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45BDA" w14:textId="35131B55" w:rsidR="00E854BD" w:rsidRDefault="00F43E4C" w:rsidP="00A674EA">
      <w:pPr>
        <w:pStyle w:val="Heading1"/>
        <w:jc w:val="center"/>
        <w:rPr>
          <w:color w:val="054361"/>
          <w:sz w:val="24"/>
          <w:szCs w:val="24"/>
        </w:rPr>
      </w:pPr>
      <w:r>
        <w:rPr>
          <w:color w:val="054361"/>
          <w:sz w:val="24"/>
          <w:szCs w:val="24"/>
        </w:rPr>
        <w:t>CGS4144</w:t>
      </w:r>
      <w:r w:rsidR="004E3C9E">
        <w:rPr>
          <w:color w:val="054361"/>
          <w:sz w:val="24"/>
          <w:szCs w:val="24"/>
        </w:rPr>
        <w:t xml:space="preserve"> </w:t>
      </w:r>
      <w:r w:rsidR="00B21F22">
        <w:rPr>
          <w:color w:val="054361"/>
          <w:sz w:val="24"/>
          <w:szCs w:val="24"/>
        </w:rPr>
        <w:t>Bioinformatics</w:t>
      </w:r>
      <w:r w:rsidR="005A3CB4">
        <w:rPr>
          <w:color w:val="054361"/>
          <w:sz w:val="24"/>
          <w:szCs w:val="24"/>
        </w:rPr>
        <w:t xml:space="preserve"> </w:t>
      </w:r>
      <w:r w:rsidR="008850FC">
        <w:rPr>
          <w:color w:val="054361"/>
          <w:sz w:val="24"/>
          <w:szCs w:val="24"/>
        </w:rPr>
        <w:t>-</w:t>
      </w:r>
      <w:r w:rsidR="00703762">
        <w:rPr>
          <w:color w:val="054361"/>
          <w:sz w:val="24"/>
          <w:szCs w:val="24"/>
        </w:rPr>
        <w:t xml:space="preserve"> Assignment </w:t>
      </w:r>
      <w:r w:rsidR="006C24A3">
        <w:rPr>
          <w:color w:val="054361"/>
          <w:sz w:val="24"/>
          <w:szCs w:val="24"/>
        </w:rPr>
        <w:t>4</w:t>
      </w:r>
    </w:p>
    <w:p w14:paraId="04AD587A" w14:textId="77777777" w:rsidR="00F80D07" w:rsidRPr="00F80D07" w:rsidRDefault="00F80D07" w:rsidP="00F80D07"/>
    <w:p w14:paraId="4F5FA063" w14:textId="42EF4DA1" w:rsidR="00756F1B" w:rsidRPr="00756F1B" w:rsidRDefault="00035912" w:rsidP="00756F1B">
      <w:pPr>
        <w:pStyle w:val="Heading1"/>
        <w:rPr>
          <w:b w:val="0"/>
          <w:bCs/>
          <w:color w:val="054361"/>
        </w:rPr>
      </w:pPr>
      <w:r>
        <w:t>Directions</w:t>
      </w:r>
      <w:r w:rsidR="00E854BD">
        <w:t>:</w:t>
      </w:r>
      <w:r w:rsidR="00E854BD" w:rsidRPr="00E13E14">
        <w:rPr>
          <w:b w:val="0"/>
          <w:bCs/>
          <w:color w:val="054361"/>
        </w:rPr>
        <w:t xml:space="preserve"> </w:t>
      </w:r>
      <w:r w:rsidR="004A45FC">
        <w:rPr>
          <w:b w:val="0"/>
          <w:bCs/>
          <w:color w:val="054361"/>
        </w:rPr>
        <w:t>F</w:t>
      </w:r>
      <w:r w:rsidR="00271E4E">
        <w:rPr>
          <w:b w:val="0"/>
          <w:bCs/>
          <w:color w:val="054361"/>
        </w:rPr>
        <w:t xml:space="preserve">ollowing the directions </w:t>
      </w:r>
      <w:r w:rsidR="002A65F5">
        <w:rPr>
          <w:b w:val="0"/>
          <w:bCs/>
          <w:color w:val="054361"/>
        </w:rPr>
        <w:t>below</w:t>
      </w:r>
      <w:r w:rsidR="00271E4E">
        <w:rPr>
          <w:b w:val="0"/>
          <w:bCs/>
          <w:color w:val="054361"/>
        </w:rPr>
        <w:t xml:space="preserve">, </w:t>
      </w:r>
      <w:r w:rsidR="00DF7020">
        <w:rPr>
          <w:b w:val="0"/>
          <w:bCs/>
          <w:color w:val="054361"/>
        </w:rPr>
        <w:t xml:space="preserve">analyze your data. Save the images and write a short summary of how they were made and what you discovered. </w:t>
      </w:r>
      <w:r w:rsidR="003018A2" w:rsidRPr="00F653D1">
        <w:rPr>
          <w:color w:val="054361"/>
        </w:rPr>
        <w:t>W</w:t>
      </w:r>
      <w:r w:rsidR="003018A2" w:rsidRPr="00010888">
        <w:rPr>
          <w:color w:val="054361"/>
        </w:rPr>
        <w:t xml:space="preserve">ork </w:t>
      </w:r>
      <w:r w:rsidR="003018A2">
        <w:rPr>
          <w:color w:val="054361"/>
        </w:rPr>
        <w:t xml:space="preserve">and submit </w:t>
      </w:r>
      <w:r w:rsidR="003018A2" w:rsidRPr="00010888">
        <w:rPr>
          <w:color w:val="054361"/>
        </w:rPr>
        <w:t>as a team.</w:t>
      </w:r>
      <w:r w:rsidR="006C53CE">
        <w:rPr>
          <w:b w:val="0"/>
          <w:bCs/>
          <w:color w:val="054361"/>
        </w:rPr>
        <w:t xml:space="preserve"> </w:t>
      </w:r>
      <w:r w:rsidR="002430A8">
        <w:rPr>
          <w:b w:val="0"/>
          <w:bCs/>
          <w:color w:val="054361"/>
        </w:rPr>
        <w:t xml:space="preserve">Create a work document with your </w:t>
      </w:r>
      <w:r w:rsidR="00D87B14">
        <w:rPr>
          <w:b w:val="0"/>
          <w:bCs/>
          <w:color w:val="054361"/>
        </w:rPr>
        <w:t>team</w:t>
      </w:r>
      <w:r w:rsidR="00EC7655">
        <w:rPr>
          <w:b w:val="0"/>
          <w:bCs/>
          <w:color w:val="054361"/>
        </w:rPr>
        <w:t>mates</w:t>
      </w:r>
      <w:r w:rsidR="002430A8">
        <w:rPr>
          <w:b w:val="0"/>
          <w:bCs/>
          <w:color w:val="054361"/>
        </w:rPr>
        <w:t xml:space="preserve"> name</w:t>
      </w:r>
      <w:r w:rsidR="003B0561">
        <w:rPr>
          <w:b w:val="0"/>
          <w:bCs/>
          <w:color w:val="054361"/>
        </w:rPr>
        <w:t>s</w:t>
      </w:r>
      <w:r w:rsidR="002430A8">
        <w:rPr>
          <w:b w:val="0"/>
          <w:bCs/>
          <w:color w:val="054361"/>
        </w:rPr>
        <w:t xml:space="preserve"> at the top followed by your results, to be submitted on Canvas. </w:t>
      </w:r>
    </w:p>
    <w:p w14:paraId="5A497070" w14:textId="77777777" w:rsidR="00756F1B" w:rsidRDefault="00756F1B" w:rsidP="00F01C63"/>
    <w:p w14:paraId="400E97F2" w14:textId="77777777" w:rsidR="00756F1B" w:rsidRPr="004C4EBC" w:rsidRDefault="000E0B9F" w:rsidP="00756F1B">
      <w:r>
        <w:rPr>
          <w:noProof/>
        </w:rPr>
        <mc:AlternateContent>
          <mc:Choice Requires="wps">
            <w:drawing>
              <wp:anchor distT="0" distB="0" distL="114300" distR="114300" simplePos="0" relativeHeight="251663360" behindDoc="0" locked="0" layoutInCell="1" allowOverlap="1" wp14:anchorId="3F3D3C7B" wp14:editId="04E30ADA">
                <wp:simplePos x="0" y="0"/>
                <wp:positionH relativeFrom="column">
                  <wp:posOffset>0</wp:posOffset>
                </wp:positionH>
                <wp:positionV relativeFrom="paragraph">
                  <wp:posOffset>-635</wp:posOffset>
                </wp:positionV>
                <wp:extent cx="6885830" cy="0"/>
                <wp:effectExtent l="0" t="0" r="10795" b="12700"/>
                <wp:wrapNone/>
                <wp:docPr id="3" name="Straight Connector 3"/>
                <wp:cNvGraphicFramePr/>
                <a:graphic xmlns:a="http://schemas.openxmlformats.org/drawingml/2006/main">
                  <a:graphicData uri="http://schemas.microsoft.com/office/word/2010/wordprocessingShape">
                    <wps:wsp>
                      <wps:cNvCnPr/>
                      <wps:spPr>
                        <a:xfrm>
                          <a:off x="0" y="0"/>
                          <a:ext cx="6885830" cy="0"/>
                        </a:xfrm>
                        <a:prstGeom prst="line">
                          <a:avLst/>
                        </a:prstGeom>
                        <a:ln w="12700">
                          <a:solidFill>
                            <a:schemeClr val="accent1">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7AAC89D5"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5pt" to="542.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" strokecolor="#bdd6ee [1300]" strokeweight="1pt">
                <v:stroke joinstyle="miter"/>
              </v:line>
            </w:pict>
          </mc:Fallback>
        </mc:AlternateContent>
      </w:r>
    </w:p>
    <w:p w14:paraId="0AE8044C" w14:textId="05DB972A" w:rsidR="00756F1B" w:rsidRDefault="00756F1B" w:rsidP="00756F1B">
      <w:pPr>
        <w:rPr>
          <w:color w:val="044361"/>
        </w:rPr>
      </w:pPr>
      <w:r>
        <w:rPr>
          <w:b/>
          <w:bCs/>
        </w:rPr>
        <w:t>Team:</w:t>
      </w:r>
      <w:r>
        <w:t xml:space="preserve"> </w:t>
      </w:r>
    </w:p>
    <w:p w14:paraId="01F981E0" w14:textId="417FEED7" w:rsidR="00756F1B" w:rsidRPr="008515D9" w:rsidRDefault="00756F1B" w:rsidP="00756F1B">
      <w:pPr>
        <w:rPr>
          <w:color w:val="044361"/>
        </w:rPr>
      </w:pPr>
      <w:r w:rsidRPr="008515D9">
        <w:rPr>
          <w:color w:val="044361"/>
        </w:rPr>
        <w:t xml:space="preserve">Add the </w:t>
      </w:r>
      <w:r>
        <w:rPr>
          <w:color w:val="044361"/>
        </w:rPr>
        <w:t xml:space="preserve">full </w:t>
      </w:r>
      <w:r w:rsidRPr="008515D9">
        <w:rPr>
          <w:color w:val="044361"/>
        </w:rPr>
        <w:t>names, email addresses, and GitHub handles for each team member (</w:t>
      </w:r>
      <w:r w:rsidR="00CA5A84">
        <w:rPr>
          <w:color w:val="044361"/>
        </w:rPr>
        <w:t>1</w:t>
      </w:r>
      <w:r w:rsidRPr="008515D9">
        <w:rPr>
          <w:color w:val="044361"/>
        </w:rPr>
        <w:t>-</w:t>
      </w:r>
      <w:r w:rsidR="00CA5A84">
        <w:rPr>
          <w:color w:val="044361"/>
        </w:rPr>
        <w:t>3</w:t>
      </w:r>
      <w:r w:rsidRPr="008515D9">
        <w:rPr>
          <w:color w:val="044361"/>
        </w:rPr>
        <w:t xml:space="preserve"> people</w:t>
      </w:r>
      <w:r>
        <w:rPr>
          <w:color w:val="044361"/>
        </w:rPr>
        <w:t xml:space="preserve"> total</w:t>
      </w:r>
      <w:r w:rsidRPr="008515D9">
        <w:rPr>
          <w:color w:val="044361"/>
        </w:rPr>
        <w:t>) to this table</w:t>
      </w:r>
      <w:r>
        <w:rPr>
          <w:color w:val="044361"/>
        </w:rPr>
        <w:t>:</w:t>
      </w:r>
    </w:p>
    <w:tbl>
      <w:tblPr>
        <w:tblStyle w:val="TableGrid"/>
        <w:tblW w:w="10975" w:type="dxa"/>
        <w:tblLook w:val="04A0" w:firstRow="1" w:lastRow="0" w:firstColumn="1" w:lastColumn="0" w:noHBand="0" w:noVBand="1"/>
      </w:tblPr>
      <w:tblGrid>
        <w:gridCol w:w="3865"/>
        <w:gridCol w:w="3060"/>
        <w:gridCol w:w="4050"/>
      </w:tblGrid>
      <w:tr w:rsidR="00756F1B" w:rsidRPr="006E7FC7" w14:paraId="75EFB391" w14:textId="77777777" w:rsidTr="00FF26EE">
        <w:trPr>
          <w:tblHeader/>
        </w:trPr>
        <w:tc>
          <w:tcPr>
            <w:tcW w:w="3865" w:type="dxa"/>
          </w:tcPr>
          <w:p w14:paraId="5BF80C92" w14:textId="77777777" w:rsidR="00756F1B" w:rsidRPr="006E7FC7" w:rsidRDefault="00756F1B" w:rsidP="00FF26EE">
            <w:pPr>
              <w:pStyle w:val="Heading1"/>
            </w:pPr>
            <w:r>
              <w:t>Name</w:t>
            </w:r>
          </w:p>
        </w:tc>
        <w:tc>
          <w:tcPr>
            <w:tcW w:w="3060" w:type="dxa"/>
          </w:tcPr>
          <w:p w14:paraId="56071E99" w14:textId="77777777" w:rsidR="00756F1B" w:rsidRPr="006E7FC7" w:rsidRDefault="00756F1B" w:rsidP="00FF26EE">
            <w:pPr>
              <w:pStyle w:val="Heading1"/>
            </w:pPr>
            <w:r>
              <w:t>Email</w:t>
            </w:r>
          </w:p>
        </w:tc>
        <w:tc>
          <w:tcPr>
            <w:tcW w:w="4050" w:type="dxa"/>
          </w:tcPr>
          <w:p w14:paraId="6A2DB117" w14:textId="77777777" w:rsidR="00756F1B" w:rsidRPr="006E7FC7" w:rsidRDefault="00756F1B" w:rsidP="00FF26EE">
            <w:pPr>
              <w:pStyle w:val="Heading1"/>
              <w:jc w:val="center"/>
            </w:pPr>
            <w:r>
              <w:t>GitHub</w:t>
            </w:r>
          </w:p>
        </w:tc>
      </w:tr>
      <w:tr w:rsidR="00756F1B" w:rsidRPr="006E7FC7" w14:paraId="38887430" w14:textId="77777777" w:rsidTr="00FF26EE">
        <w:tc>
          <w:tcPr>
            <w:tcW w:w="3865" w:type="dxa"/>
          </w:tcPr>
          <w:p w14:paraId="07C8B751" w14:textId="16A951FA" w:rsidR="00756F1B" w:rsidRPr="00BC4FB9" w:rsidRDefault="00630D23" w:rsidP="00FF26EE">
            <w:pPr>
              <w:rPr>
                <w:color w:val="054361"/>
              </w:rPr>
            </w:pPr>
            <w:r>
              <w:rPr>
                <w:color w:val="054361"/>
              </w:rPr>
              <w:t>Ethan Klasky</w:t>
            </w:r>
          </w:p>
        </w:tc>
        <w:tc>
          <w:tcPr>
            <w:tcW w:w="3060" w:type="dxa"/>
          </w:tcPr>
          <w:p w14:paraId="3A2D58CC" w14:textId="5914EA3D" w:rsidR="00756F1B" w:rsidRPr="00BC4FB9" w:rsidRDefault="00630D23" w:rsidP="00FF26EE">
            <w:pPr>
              <w:jc w:val="center"/>
              <w:rPr>
                <w:color w:val="054361"/>
              </w:rPr>
            </w:pPr>
            <w:r>
              <w:rPr>
                <w:color w:val="054361"/>
              </w:rPr>
              <w:t>eklasky@ufl.edu</w:t>
            </w:r>
          </w:p>
        </w:tc>
        <w:tc>
          <w:tcPr>
            <w:tcW w:w="4050" w:type="dxa"/>
          </w:tcPr>
          <w:p w14:paraId="78B450B0" w14:textId="0EDC194C" w:rsidR="00756F1B" w:rsidRPr="00BC4FB9" w:rsidRDefault="00630D23" w:rsidP="00630D23">
            <w:pPr>
              <w:rPr>
                <w:color w:val="054361"/>
              </w:rPr>
            </w:pPr>
            <w:r>
              <w:rPr>
                <w:color w:val="054361"/>
              </w:rPr>
              <w:t xml:space="preserve">                </w:t>
            </w:r>
            <w:r w:rsidRPr="00630D23">
              <w:rPr>
                <w:color w:val="054361"/>
              </w:rPr>
              <w:t>github.com/E53klasky</w:t>
            </w:r>
          </w:p>
        </w:tc>
      </w:tr>
      <w:tr w:rsidR="00756F1B" w:rsidRPr="006E7FC7" w14:paraId="0C901638" w14:textId="77777777" w:rsidTr="00FF26EE">
        <w:tc>
          <w:tcPr>
            <w:tcW w:w="3865" w:type="dxa"/>
          </w:tcPr>
          <w:p w14:paraId="65DE1FD7" w14:textId="6F76F98E" w:rsidR="00756F1B" w:rsidRPr="00BC4FB9" w:rsidRDefault="00CA2467" w:rsidP="00FF26EE">
            <w:pPr>
              <w:rPr>
                <w:color w:val="054361"/>
              </w:rPr>
            </w:pPr>
            <w:r>
              <w:rPr>
                <w:color w:val="054361"/>
              </w:rPr>
              <w:t>Timothy Wang</w:t>
            </w:r>
          </w:p>
        </w:tc>
        <w:tc>
          <w:tcPr>
            <w:tcW w:w="3060" w:type="dxa"/>
          </w:tcPr>
          <w:p w14:paraId="1578631C" w14:textId="3F058B53" w:rsidR="00756F1B" w:rsidRPr="00BC4FB9" w:rsidRDefault="00CA2467" w:rsidP="00FF26EE">
            <w:pPr>
              <w:jc w:val="center"/>
              <w:rPr>
                <w:color w:val="054361"/>
              </w:rPr>
            </w:pPr>
            <w:r>
              <w:rPr>
                <w:color w:val="054361"/>
              </w:rPr>
              <w:t>timothy.wang@ufl.edu</w:t>
            </w:r>
          </w:p>
        </w:tc>
        <w:tc>
          <w:tcPr>
            <w:tcW w:w="4050" w:type="dxa"/>
          </w:tcPr>
          <w:p w14:paraId="467EE125" w14:textId="159FC9C5" w:rsidR="00756F1B" w:rsidRPr="00BC4FB9" w:rsidRDefault="00CA2467" w:rsidP="00FF26EE">
            <w:pPr>
              <w:jc w:val="center"/>
              <w:rPr>
                <w:color w:val="054361"/>
              </w:rPr>
            </w:pPr>
            <w:r w:rsidRPr="00CA2467">
              <w:rPr>
                <w:color w:val="054361"/>
              </w:rPr>
              <w:t>github.com/timothyw8</w:t>
            </w:r>
          </w:p>
        </w:tc>
      </w:tr>
      <w:tr w:rsidR="00756F1B" w:rsidRPr="006E7FC7" w14:paraId="61A3D112" w14:textId="77777777" w:rsidTr="00FF26EE">
        <w:tc>
          <w:tcPr>
            <w:tcW w:w="3865" w:type="dxa"/>
          </w:tcPr>
          <w:p w14:paraId="0EB12AA7" w14:textId="77777777" w:rsidR="00756F1B" w:rsidRPr="00BC4FB9" w:rsidRDefault="00756F1B" w:rsidP="00FF26EE">
            <w:pPr>
              <w:rPr>
                <w:color w:val="054361"/>
              </w:rPr>
            </w:pPr>
            <w:r>
              <w:rPr>
                <w:color w:val="054361"/>
              </w:rPr>
              <w:t>&lt;student3 name&gt;</w:t>
            </w:r>
          </w:p>
        </w:tc>
        <w:tc>
          <w:tcPr>
            <w:tcW w:w="3060" w:type="dxa"/>
          </w:tcPr>
          <w:p w14:paraId="3DBE0702" w14:textId="77777777" w:rsidR="00756F1B" w:rsidRPr="00BC4FB9" w:rsidRDefault="00756F1B" w:rsidP="00FF26EE">
            <w:pPr>
              <w:jc w:val="center"/>
              <w:rPr>
                <w:color w:val="054361"/>
              </w:rPr>
            </w:pPr>
            <w:r>
              <w:rPr>
                <w:color w:val="054361"/>
              </w:rPr>
              <w:t>&lt;student3@ufl.edu&gt;</w:t>
            </w:r>
          </w:p>
        </w:tc>
        <w:tc>
          <w:tcPr>
            <w:tcW w:w="4050" w:type="dxa"/>
          </w:tcPr>
          <w:p w14:paraId="3E1FB65D" w14:textId="77777777" w:rsidR="00756F1B" w:rsidRPr="00BC4FB9" w:rsidRDefault="00756F1B" w:rsidP="00FF26EE">
            <w:pPr>
              <w:jc w:val="center"/>
              <w:rPr>
                <w:color w:val="054361"/>
              </w:rPr>
            </w:pPr>
            <w:r>
              <w:rPr>
                <w:color w:val="054361"/>
              </w:rPr>
              <w:t>&lt;github.com/student3&gt;</w:t>
            </w:r>
          </w:p>
        </w:tc>
      </w:tr>
    </w:tbl>
    <w:p w14:paraId="0EB6394B" w14:textId="77777777" w:rsidR="00756F1B" w:rsidRDefault="00756F1B" w:rsidP="00756F1B"/>
    <w:p w14:paraId="7FC0B860" w14:textId="0806EF32" w:rsidR="00756F1B" w:rsidRPr="00864F88" w:rsidRDefault="00756F1B" w:rsidP="00756F1B">
      <w:pPr>
        <w:rPr>
          <w:color w:val="054361"/>
        </w:rPr>
      </w:pPr>
      <w:r w:rsidRPr="00864F88">
        <w:rPr>
          <w:b/>
          <w:bCs/>
        </w:rPr>
        <w:t>Data:</w:t>
      </w:r>
      <w:r w:rsidRPr="00864F88">
        <w:t xml:space="preserve"> </w:t>
      </w:r>
      <w:r w:rsidRPr="00864F88">
        <w:rPr>
          <w:color w:val="054361"/>
        </w:rPr>
        <w:t xml:space="preserve">&lt;Link to </w:t>
      </w:r>
      <w:r>
        <w:rPr>
          <w:color w:val="054361"/>
        </w:rPr>
        <w:t>your dataset &gt;</w:t>
      </w:r>
    </w:p>
    <w:p w14:paraId="1F6E3BAE" w14:textId="77777777" w:rsidR="00756F1B" w:rsidRDefault="00756F1B" w:rsidP="00756F1B"/>
    <w:p w14:paraId="62F43EFA" w14:textId="2F5AC598" w:rsidR="00756F1B" w:rsidRPr="00864F88" w:rsidRDefault="00756F1B" w:rsidP="00756F1B">
      <w:pPr>
        <w:rPr>
          <w:color w:val="054361"/>
        </w:rPr>
      </w:pPr>
      <w:r w:rsidRPr="00864F88">
        <w:rPr>
          <w:b/>
          <w:bCs/>
        </w:rPr>
        <w:t>Scientific Question:</w:t>
      </w:r>
      <w:r w:rsidRPr="00864F88">
        <w:t xml:space="preserve"> </w:t>
      </w:r>
      <w:r w:rsidRPr="00864F88">
        <w:rPr>
          <w:color w:val="054361"/>
        </w:rPr>
        <w:t>&lt;</w:t>
      </w:r>
      <w:r>
        <w:rPr>
          <w:color w:val="054361"/>
        </w:rPr>
        <w:t xml:space="preserve"> </w:t>
      </w:r>
      <w:r w:rsidRPr="00864F88">
        <w:rPr>
          <w:color w:val="054361"/>
        </w:rPr>
        <w:t>Question you will answer using the data you’ve selected</w:t>
      </w:r>
      <w:r>
        <w:rPr>
          <w:color w:val="054361"/>
        </w:rPr>
        <w:t xml:space="preserve"> </w:t>
      </w:r>
      <w:r w:rsidRPr="00864F88">
        <w:rPr>
          <w:color w:val="054361"/>
        </w:rPr>
        <w:t>&gt;</w:t>
      </w:r>
    </w:p>
    <w:p w14:paraId="4F20E293" w14:textId="77777777" w:rsidR="00756F1B" w:rsidRDefault="00756F1B" w:rsidP="00756F1B"/>
    <w:p w14:paraId="3BA0EE81" w14:textId="5E573862" w:rsidR="00756F1B" w:rsidRPr="00864F88" w:rsidRDefault="00756F1B" w:rsidP="00756F1B">
      <w:r w:rsidRPr="00864F88">
        <w:rPr>
          <w:b/>
          <w:bCs/>
        </w:rPr>
        <w:t>GitHub Repository for Project:</w:t>
      </w:r>
      <w:r w:rsidRPr="00864F88">
        <w:t xml:space="preserve"> </w:t>
      </w:r>
      <w:r w:rsidRPr="00864F88">
        <w:rPr>
          <w:color w:val="054361"/>
        </w:rPr>
        <w:t>&lt;</w:t>
      </w:r>
      <w:r>
        <w:rPr>
          <w:color w:val="054361"/>
        </w:rPr>
        <w:t xml:space="preserve"> </w:t>
      </w:r>
      <w:r w:rsidRPr="00864F88">
        <w:rPr>
          <w:color w:val="054361"/>
        </w:rPr>
        <w:t xml:space="preserve">Link to your </w:t>
      </w:r>
      <w:r>
        <w:rPr>
          <w:color w:val="054361"/>
        </w:rPr>
        <w:t xml:space="preserve">team </w:t>
      </w:r>
      <w:r w:rsidRPr="00864F88">
        <w:rPr>
          <w:color w:val="054361"/>
        </w:rPr>
        <w:t>GitHub repository</w:t>
      </w:r>
      <w:r>
        <w:rPr>
          <w:color w:val="054361"/>
        </w:rPr>
        <w:t xml:space="preserve"> </w:t>
      </w:r>
      <w:r w:rsidRPr="00864F88">
        <w:rPr>
          <w:color w:val="054361"/>
        </w:rPr>
        <w:t>&gt;</w:t>
      </w:r>
    </w:p>
    <w:p w14:paraId="27EAA12F" w14:textId="77777777" w:rsidR="00756F1B" w:rsidRPr="00977C8F" w:rsidRDefault="00756F1B" w:rsidP="00756F1B">
      <w:pPr>
        <w:pStyle w:val="Heading1"/>
      </w:pPr>
      <w:r>
        <w:rPr>
          <w:noProof/>
        </w:rPr>
        <mc:AlternateContent>
          <mc:Choice Requires="wps">
            <w:drawing>
              <wp:anchor distT="0" distB="0" distL="114300" distR="114300" simplePos="0" relativeHeight="251665408" behindDoc="0" locked="0" layoutInCell="1" allowOverlap="1" wp14:anchorId="10075158" wp14:editId="03C859BD">
                <wp:simplePos x="0" y="0"/>
                <wp:positionH relativeFrom="column">
                  <wp:posOffset>-3976</wp:posOffset>
                </wp:positionH>
                <wp:positionV relativeFrom="paragraph">
                  <wp:posOffset>183322</wp:posOffset>
                </wp:positionV>
                <wp:extent cx="6885830" cy="0"/>
                <wp:effectExtent l="0" t="0" r="10795" b="12700"/>
                <wp:wrapNone/>
                <wp:docPr id="1" name="Straight Connector 1"/>
                <wp:cNvGraphicFramePr/>
                <a:graphic xmlns:a="http://schemas.openxmlformats.org/drawingml/2006/main">
                  <a:graphicData uri="http://schemas.microsoft.com/office/word/2010/wordprocessingShape">
                    <wps:wsp>
                      <wps:cNvCnPr/>
                      <wps:spPr>
                        <a:xfrm>
                          <a:off x="0" y="0"/>
                          <a:ext cx="6885830" cy="0"/>
                        </a:xfrm>
                        <a:prstGeom prst="line">
                          <a:avLst/>
                        </a:prstGeom>
                        <a:ln w="12700">
                          <a:solidFill>
                            <a:schemeClr val="accent1">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53C7DDC2"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pt,14.45pt" to="541.9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" strokecolor="#bdd6ee [1300]" strokeweight="1pt">
                <v:stroke joinstyle="miter"/>
              </v:line>
            </w:pict>
          </mc:Fallback>
        </mc:AlternateContent>
      </w:r>
    </w:p>
    <w:p w14:paraId="5F3F59DF" w14:textId="6F364523" w:rsidR="00756F1B" w:rsidRPr="00756F1B" w:rsidRDefault="00756F1B" w:rsidP="00756F1B"/>
    <w:p w14:paraId="46A30237" w14:textId="77777777" w:rsidR="00322202" w:rsidRDefault="00322202" w:rsidP="00322202">
      <w:pPr>
        <w:pStyle w:val="ListParagraph"/>
        <w:numPr>
          <w:ilvl w:val="0"/>
          <w:numId w:val="22"/>
        </w:numPr>
        <w:rPr>
          <w:i/>
          <w:iCs/>
          <w:color w:val="064462"/>
        </w:rPr>
      </w:pPr>
      <w:r>
        <w:rPr>
          <w:i/>
          <w:iCs/>
          <w:color w:val="064462"/>
        </w:rPr>
        <w:t xml:space="preserve">Load the expression data and matching metadata that you processed in Assignment 2. </w:t>
      </w:r>
    </w:p>
    <w:p w14:paraId="38040D79" w14:textId="7909377C" w:rsidR="000E6B2D" w:rsidRDefault="006C24A3" w:rsidP="00F13645">
      <w:pPr>
        <w:pStyle w:val="ListParagraph"/>
        <w:numPr>
          <w:ilvl w:val="0"/>
          <w:numId w:val="22"/>
        </w:numPr>
        <w:rPr>
          <w:i/>
          <w:iCs/>
          <w:color w:val="064462"/>
        </w:rPr>
      </w:pPr>
      <w:r>
        <w:rPr>
          <w:i/>
          <w:iCs/>
          <w:color w:val="064462"/>
        </w:rPr>
        <w:t>S</w:t>
      </w:r>
      <w:r w:rsidR="007677F1">
        <w:rPr>
          <w:i/>
          <w:iCs/>
          <w:color w:val="064462"/>
        </w:rPr>
        <w:t>upervised Analysis</w:t>
      </w:r>
    </w:p>
    <w:p w14:paraId="7917C108" w14:textId="77777777" w:rsidR="007677F1" w:rsidRDefault="007677F1" w:rsidP="007677F1">
      <w:pPr>
        <w:pStyle w:val="ListParagraph"/>
        <w:numPr>
          <w:ilvl w:val="1"/>
          <w:numId w:val="22"/>
        </w:numPr>
        <w:rPr>
          <w:i/>
          <w:iCs/>
          <w:color w:val="064462"/>
        </w:rPr>
      </w:pPr>
      <w:r>
        <w:rPr>
          <w:i/>
          <w:iCs/>
          <w:color w:val="064462"/>
        </w:rPr>
        <w:t>Subset your data to the 5,000 most variable genes</w:t>
      </w:r>
    </w:p>
    <w:p w14:paraId="0091A00F" w14:textId="37449E6C" w:rsidR="007677F1" w:rsidRDefault="007677F1" w:rsidP="007677F1">
      <w:pPr>
        <w:pStyle w:val="ListParagraph"/>
        <w:numPr>
          <w:ilvl w:val="1"/>
          <w:numId w:val="22"/>
        </w:numPr>
        <w:rPr>
          <w:i/>
          <w:iCs/>
          <w:color w:val="064462"/>
        </w:rPr>
      </w:pPr>
      <w:r>
        <w:rPr>
          <w:i/>
          <w:iCs/>
          <w:color w:val="064462"/>
        </w:rPr>
        <w:t xml:space="preserve">Using that subset of the data, </w:t>
      </w:r>
      <w:r w:rsidR="00EF3DA8">
        <w:rPr>
          <w:i/>
          <w:iCs/>
          <w:color w:val="064462"/>
        </w:rPr>
        <w:t xml:space="preserve">select and </w:t>
      </w:r>
      <w:r>
        <w:rPr>
          <w:i/>
          <w:iCs/>
          <w:color w:val="064462"/>
        </w:rPr>
        <w:t>run a</w:t>
      </w:r>
      <w:r w:rsidR="002332BD">
        <w:rPr>
          <w:i/>
          <w:iCs/>
          <w:color w:val="064462"/>
        </w:rPr>
        <w:t>n</w:t>
      </w:r>
      <w:r>
        <w:rPr>
          <w:i/>
          <w:iCs/>
          <w:color w:val="064462"/>
        </w:rPr>
        <w:t xml:space="preserve"> algorithm from this list:</w:t>
      </w:r>
    </w:p>
    <w:p w14:paraId="3890989F" w14:textId="3EAA9D19" w:rsidR="00372FF0" w:rsidRDefault="006C24A3" w:rsidP="00990176">
      <w:pPr>
        <w:pStyle w:val="ListParagraph"/>
        <w:numPr>
          <w:ilvl w:val="2"/>
          <w:numId w:val="22"/>
        </w:numPr>
        <w:rPr>
          <w:i/>
          <w:iCs/>
          <w:color w:val="064462"/>
        </w:rPr>
      </w:pPr>
      <w:r>
        <w:rPr>
          <w:i/>
          <w:iCs/>
          <w:color w:val="064462"/>
        </w:rPr>
        <w:t>Support vector machine</w:t>
      </w:r>
    </w:p>
    <w:p w14:paraId="3377AE7A" w14:textId="408AE43D" w:rsidR="006C24A3" w:rsidRDefault="00524F0E" w:rsidP="00990176">
      <w:pPr>
        <w:pStyle w:val="ListParagraph"/>
        <w:numPr>
          <w:ilvl w:val="2"/>
          <w:numId w:val="22"/>
        </w:numPr>
        <w:rPr>
          <w:i/>
          <w:iCs/>
          <w:color w:val="064462"/>
        </w:rPr>
      </w:pPr>
      <w:r>
        <w:rPr>
          <w:i/>
          <w:iCs/>
          <w:color w:val="064462"/>
        </w:rPr>
        <w:t>Logistic regression</w:t>
      </w:r>
      <w:r w:rsidR="00630D23">
        <w:rPr>
          <w:i/>
          <w:iCs/>
          <w:color w:val="064462"/>
        </w:rPr>
        <w:t xml:space="preserve"> </w:t>
      </w:r>
      <w:r w:rsidR="00630D23">
        <w:rPr>
          <w:i/>
          <w:iCs/>
          <w:color w:val="EE0000"/>
        </w:rPr>
        <w:t>Ethan</w:t>
      </w:r>
    </w:p>
    <w:p w14:paraId="543BD57D" w14:textId="58622DD3" w:rsidR="006C24A3" w:rsidRDefault="006C24A3" w:rsidP="00990176">
      <w:pPr>
        <w:pStyle w:val="ListParagraph"/>
        <w:numPr>
          <w:ilvl w:val="2"/>
          <w:numId w:val="22"/>
        </w:numPr>
        <w:rPr>
          <w:i/>
          <w:iCs/>
          <w:color w:val="064462"/>
        </w:rPr>
      </w:pPr>
      <w:r>
        <w:rPr>
          <w:i/>
          <w:iCs/>
          <w:color w:val="064462"/>
        </w:rPr>
        <w:t>Random forest</w:t>
      </w:r>
      <w:r w:rsidR="00AE649C">
        <w:rPr>
          <w:i/>
          <w:iCs/>
          <w:color w:val="064462"/>
        </w:rPr>
        <w:t xml:space="preserve"> </w:t>
      </w:r>
      <w:r w:rsidR="00AE649C">
        <w:rPr>
          <w:i/>
          <w:iCs/>
          <w:color w:val="EE0000"/>
        </w:rPr>
        <w:t>Tim</w:t>
      </w:r>
    </w:p>
    <w:p w14:paraId="7C608101" w14:textId="2D82D929" w:rsidR="00B31161" w:rsidRDefault="00B31161" w:rsidP="00990176">
      <w:pPr>
        <w:pStyle w:val="ListParagraph"/>
        <w:numPr>
          <w:ilvl w:val="2"/>
          <w:numId w:val="22"/>
        </w:numPr>
        <w:rPr>
          <w:i/>
          <w:iCs/>
          <w:color w:val="064462"/>
        </w:rPr>
      </w:pPr>
      <w:r>
        <w:rPr>
          <w:i/>
          <w:iCs/>
          <w:color w:val="064462"/>
        </w:rPr>
        <w:t>K nearest neighbors</w:t>
      </w:r>
    </w:p>
    <w:p w14:paraId="204E93C9" w14:textId="10B64BBA" w:rsidR="00347AB2" w:rsidRDefault="00347AB2" w:rsidP="00990176">
      <w:pPr>
        <w:pStyle w:val="ListParagraph"/>
        <w:numPr>
          <w:ilvl w:val="2"/>
          <w:numId w:val="22"/>
        </w:numPr>
        <w:rPr>
          <w:i/>
          <w:iCs/>
          <w:color w:val="064462"/>
        </w:rPr>
      </w:pPr>
      <w:r>
        <w:rPr>
          <w:i/>
          <w:iCs/>
          <w:color w:val="064462"/>
        </w:rPr>
        <w:t>Naïve Bayes</w:t>
      </w:r>
    </w:p>
    <w:p w14:paraId="24D94369" w14:textId="4BFC82E9" w:rsidR="006400EF" w:rsidRPr="006400EF" w:rsidRDefault="006400EF" w:rsidP="006400EF">
      <w:pPr>
        <w:pStyle w:val="ListParagraph"/>
        <w:numPr>
          <w:ilvl w:val="2"/>
          <w:numId w:val="22"/>
        </w:numPr>
        <w:rPr>
          <w:i/>
          <w:iCs/>
          <w:color w:val="44546A" w:themeColor="text2"/>
        </w:rPr>
      </w:pPr>
      <w:r w:rsidRPr="00E30F70">
        <w:rPr>
          <w:rStyle w:val="Hyperlink"/>
          <w:i/>
          <w:iCs/>
          <w:color w:val="44546A" w:themeColor="text2"/>
          <w:u w:val="none"/>
        </w:rPr>
        <w:t>another method (with instructor permission only)</w:t>
      </w:r>
    </w:p>
    <w:p w14:paraId="2B84E0D9" w14:textId="24B3E040" w:rsidR="00347AB2" w:rsidRDefault="00347AB2" w:rsidP="00347AB2">
      <w:pPr>
        <w:pStyle w:val="ListParagraph"/>
        <w:numPr>
          <w:ilvl w:val="1"/>
          <w:numId w:val="22"/>
        </w:numPr>
        <w:rPr>
          <w:i/>
          <w:iCs/>
          <w:color w:val="064462"/>
        </w:rPr>
      </w:pPr>
      <w:r>
        <w:rPr>
          <w:i/>
          <w:iCs/>
          <w:color w:val="064462"/>
        </w:rPr>
        <w:t>I recommend using</w:t>
      </w:r>
      <w:r w:rsidR="0098728A">
        <w:rPr>
          <w:i/>
          <w:iCs/>
          <w:color w:val="064462"/>
        </w:rPr>
        <w:t xml:space="preserve"> </w:t>
      </w:r>
      <w:r w:rsidR="007C1CA6">
        <w:rPr>
          <w:i/>
          <w:iCs/>
          <w:color w:val="064462"/>
        </w:rPr>
        <w:t>the</w:t>
      </w:r>
      <w:r>
        <w:rPr>
          <w:i/>
          <w:iCs/>
          <w:color w:val="064462"/>
        </w:rPr>
        <w:t xml:space="preserve"> </w:t>
      </w:r>
      <w:proofErr w:type="spellStart"/>
      <w:r>
        <w:rPr>
          <w:i/>
          <w:iCs/>
          <w:color w:val="064462"/>
        </w:rPr>
        <w:t>TidyModels</w:t>
      </w:r>
      <w:proofErr w:type="spellEnd"/>
      <w:r w:rsidR="00322202">
        <w:rPr>
          <w:i/>
          <w:iCs/>
          <w:color w:val="064462"/>
        </w:rPr>
        <w:t xml:space="preserve">, </w:t>
      </w:r>
      <w:r>
        <w:rPr>
          <w:i/>
          <w:iCs/>
          <w:color w:val="064462"/>
        </w:rPr>
        <w:t>mlr3</w:t>
      </w:r>
      <w:r w:rsidR="00322202">
        <w:rPr>
          <w:i/>
          <w:iCs/>
          <w:color w:val="064462"/>
        </w:rPr>
        <w:t>, or scikit-learn</w:t>
      </w:r>
      <w:r>
        <w:rPr>
          <w:i/>
          <w:iCs/>
          <w:color w:val="064462"/>
        </w:rPr>
        <w:t xml:space="preserve"> package</w:t>
      </w:r>
      <w:r w:rsidR="00322202">
        <w:rPr>
          <w:i/>
          <w:iCs/>
          <w:color w:val="064462"/>
        </w:rPr>
        <w:t>s</w:t>
      </w:r>
      <w:r w:rsidR="000C59A3">
        <w:rPr>
          <w:i/>
          <w:iCs/>
          <w:color w:val="064462"/>
        </w:rPr>
        <w:t>. Tutorials:</w:t>
      </w:r>
    </w:p>
    <w:p w14:paraId="20C41570" w14:textId="60036EF5" w:rsidR="000C59A3" w:rsidRDefault="00941507" w:rsidP="000A172B">
      <w:pPr>
        <w:pStyle w:val="ListParagraph"/>
        <w:numPr>
          <w:ilvl w:val="2"/>
          <w:numId w:val="22"/>
        </w:numPr>
        <w:rPr>
          <w:i/>
          <w:iCs/>
          <w:color w:val="064462"/>
        </w:rPr>
      </w:pPr>
      <w:hyperlink r:id="rId8" w:history="1">
        <w:r w:rsidRPr="003F0AAD">
          <w:rPr>
            <w:rStyle w:val="Hyperlink"/>
            <w:i/>
            <w:iCs/>
          </w:rPr>
          <w:t>https://mlr3.mlr-org.com/</w:t>
        </w:r>
      </w:hyperlink>
    </w:p>
    <w:p w14:paraId="479D038D" w14:textId="2D68990B" w:rsidR="000A172B" w:rsidRDefault="00A61F29" w:rsidP="000A172B">
      <w:pPr>
        <w:pStyle w:val="ListParagraph"/>
        <w:numPr>
          <w:ilvl w:val="2"/>
          <w:numId w:val="22"/>
        </w:numPr>
        <w:rPr>
          <w:i/>
          <w:iCs/>
          <w:color w:val="064462"/>
        </w:rPr>
      </w:pPr>
      <w:hyperlink r:id="rId9" w:history="1">
        <w:r w:rsidRPr="003F0AAD">
          <w:rPr>
            <w:rStyle w:val="Hyperlink"/>
            <w:i/>
            <w:iCs/>
          </w:rPr>
          <w:t>https://seandavi.github.io/ITR/machine_learning_mlr3.html</w:t>
        </w:r>
      </w:hyperlink>
      <w:r>
        <w:rPr>
          <w:i/>
          <w:iCs/>
          <w:color w:val="064462"/>
        </w:rPr>
        <w:t xml:space="preserve"> </w:t>
      </w:r>
    </w:p>
    <w:p w14:paraId="4E697859" w14:textId="29535C05" w:rsidR="000C59A3" w:rsidRDefault="000C59A3" w:rsidP="000A172B">
      <w:pPr>
        <w:pStyle w:val="ListParagraph"/>
        <w:numPr>
          <w:ilvl w:val="2"/>
          <w:numId w:val="22"/>
        </w:numPr>
        <w:rPr>
          <w:i/>
          <w:iCs/>
          <w:color w:val="064462"/>
        </w:rPr>
      </w:pPr>
      <w:hyperlink r:id="rId10" w:history="1">
        <w:r w:rsidRPr="003F0AAD">
          <w:rPr>
            <w:rStyle w:val="Hyperlink"/>
            <w:i/>
            <w:iCs/>
          </w:rPr>
          <w:t>https://www.tidymodels.org/start/</w:t>
        </w:r>
      </w:hyperlink>
      <w:r>
        <w:rPr>
          <w:i/>
          <w:iCs/>
          <w:color w:val="064462"/>
        </w:rPr>
        <w:t xml:space="preserve"> </w:t>
      </w:r>
    </w:p>
    <w:p w14:paraId="7851B84F" w14:textId="77225E59" w:rsidR="00322202" w:rsidRDefault="00322202" w:rsidP="000A172B">
      <w:pPr>
        <w:pStyle w:val="ListParagraph"/>
        <w:numPr>
          <w:ilvl w:val="2"/>
          <w:numId w:val="22"/>
        </w:numPr>
        <w:rPr>
          <w:i/>
          <w:iCs/>
          <w:color w:val="064462"/>
        </w:rPr>
      </w:pPr>
      <w:hyperlink r:id="rId11" w:history="1">
        <w:r w:rsidRPr="004D37FD">
          <w:rPr>
            <w:rStyle w:val="Hyperlink"/>
            <w:i/>
            <w:iCs/>
          </w:rPr>
          <w:t>https://scikit-learn.org/stable/supervised_learning.html</w:t>
        </w:r>
      </w:hyperlink>
      <w:r>
        <w:rPr>
          <w:i/>
          <w:iCs/>
          <w:color w:val="064462"/>
        </w:rPr>
        <w:t xml:space="preserve"> </w:t>
      </w:r>
    </w:p>
    <w:p w14:paraId="6B6A405E" w14:textId="0802BF33" w:rsidR="002332BD" w:rsidRDefault="002332BD" w:rsidP="002332BD">
      <w:pPr>
        <w:pStyle w:val="ListParagraph"/>
        <w:numPr>
          <w:ilvl w:val="1"/>
          <w:numId w:val="22"/>
        </w:numPr>
        <w:rPr>
          <w:i/>
          <w:iCs/>
          <w:color w:val="064462"/>
        </w:rPr>
      </w:pPr>
      <w:r>
        <w:rPr>
          <w:i/>
          <w:iCs/>
          <w:color w:val="064462"/>
        </w:rPr>
        <w:t>Have the algorithm</w:t>
      </w:r>
      <w:r w:rsidR="00A848D3">
        <w:rPr>
          <w:i/>
          <w:iCs/>
          <w:color w:val="064462"/>
        </w:rPr>
        <w:t>s</w:t>
      </w:r>
      <w:r>
        <w:rPr>
          <w:i/>
          <w:iCs/>
          <w:color w:val="064462"/>
        </w:rPr>
        <w:t xml:space="preserve"> predict the two groups from assignment 1 (e.g. tumor vs normal)</w:t>
      </w:r>
    </w:p>
    <w:p w14:paraId="1B3C8717" w14:textId="3789D545" w:rsidR="00630D23" w:rsidRPr="00630D23" w:rsidRDefault="00630D23" w:rsidP="00630D23">
      <w:pPr>
        <w:ind w:left="1080"/>
        <w:rPr>
          <w:i/>
          <w:iCs/>
          <w:color w:val="EE0000"/>
        </w:rPr>
      </w:pPr>
      <w:r w:rsidRPr="00630D23">
        <w:rPr>
          <w:i/>
          <w:iCs/>
          <w:color w:val="EE0000"/>
        </w:rPr>
        <w:t>Logistic regression was trained to distinguish tuberculosis subjects from healthy controls using the 5,000 most variable genes. The model achieved an accuracy of 95.73% and an area under the ROC curve (AUC) of 1.000 on the held-out test data. This indicates that the model successfully distinguished the two groups in terms of their predicted probability rankings, although some samples were misclassified at the default classification threshold.</w:t>
      </w:r>
    </w:p>
    <w:p w14:paraId="06FCF43F" w14:textId="7C172C55" w:rsidR="00630D23" w:rsidRDefault="00630D23" w:rsidP="00630D23">
      <w:pPr>
        <w:ind w:left="1080"/>
        <w:rPr>
          <w:i/>
          <w:iCs/>
          <w:color w:val="EE0000"/>
        </w:rPr>
      </w:pPr>
    </w:p>
    <w:p w14:paraId="52718116" w14:textId="7227C180" w:rsidR="00AE649C" w:rsidRPr="00AE649C" w:rsidRDefault="00AE649C" w:rsidP="00630D23">
      <w:pPr>
        <w:ind w:left="1080"/>
        <w:rPr>
          <w:color w:val="EE0000"/>
        </w:rPr>
      </w:pPr>
      <w:r>
        <w:rPr>
          <w:color w:val="EE0000"/>
        </w:rPr>
        <w:t xml:space="preserve">For Random Forest, it predicted whether the samples were in the tuberculosis or healthy group. Using 100 decision trees, the model achieved an accuracy of 91.46 percent. This suggests that Random Forest was able to determine which group the samples belonged in with high accuracy. </w:t>
      </w:r>
    </w:p>
    <w:p w14:paraId="37A2008D" w14:textId="22C3D309" w:rsidR="00647607" w:rsidRDefault="00647607" w:rsidP="002332BD">
      <w:pPr>
        <w:pStyle w:val="ListParagraph"/>
        <w:numPr>
          <w:ilvl w:val="1"/>
          <w:numId w:val="22"/>
        </w:numPr>
        <w:rPr>
          <w:i/>
          <w:iCs/>
          <w:color w:val="064462"/>
        </w:rPr>
      </w:pPr>
      <w:r>
        <w:rPr>
          <w:i/>
          <w:iCs/>
          <w:color w:val="064462"/>
        </w:rPr>
        <w:t xml:space="preserve">Retrain the algorithms to predict the clusters from assignment 3 (each </w:t>
      </w:r>
      <w:r w:rsidR="00F945AE">
        <w:rPr>
          <w:i/>
          <w:iCs/>
          <w:color w:val="064462"/>
        </w:rPr>
        <w:t>person</w:t>
      </w:r>
      <w:r>
        <w:rPr>
          <w:i/>
          <w:iCs/>
          <w:color w:val="064462"/>
        </w:rPr>
        <w:t xml:space="preserve"> should use their own clustering results</w:t>
      </w:r>
      <w:r w:rsidR="00F945AE">
        <w:rPr>
          <w:i/>
          <w:iCs/>
          <w:color w:val="064462"/>
        </w:rPr>
        <w:t xml:space="preserve"> from assignment 3</w:t>
      </w:r>
      <w:r>
        <w:rPr>
          <w:i/>
          <w:iCs/>
          <w:color w:val="064462"/>
        </w:rPr>
        <w:t>).</w:t>
      </w:r>
      <w:r w:rsidR="00847EF2">
        <w:rPr>
          <w:i/>
          <w:iCs/>
          <w:color w:val="064462"/>
        </w:rPr>
        <w:t xml:space="preserve"> If </w:t>
      </w:r>
      <w:r w:rsidR="00021D88">
        <w:rPr>
          <w:i/>
          <w:iCs/>
          <w:color w:val="064462"/>
        </w:rPr>
        <w:t>you are using a binary prediction model</w:t>
      </w:r>
      <w:r w:rsidR="00847EF2">
        <w:rPr>
          <w:i/>
          <w:iCs/>
          <w:color w:val="064462"/>
        </w:rPr>
        <w:t xml:space="preserve">, train a 1 cluster vs all other clusters model. Justify your choice. </w:t>
      </w:r>
    </w:p>
    <w:p w14:paraId="575DAFD4" w14:textId="77777777" w:rsidR="007F60B0" w:rsidRDefault="007F60B0" w:rsidP="007F60B0">
      <w:pPr>
        <w:ind w:left="1080"/>
        <w:rPr>
          <w:i/>
          <w:iCs/>
          <w:color w:val="EE0000"/>
        </w:rPr>
      </w:pPr>
    </w:p>
    <w:p w14:paraId="5818635F" w14:textId="11E7B936" w:rsidR="007F60B0" w:rsidRPr="00A455AA" w:rsidRDefault="00A455AA" w:rsidP="00A455AA">
      <w:pPr>
        <w:ind w:left="1080"/>
        <w:rPr>
          <w:color w:val="EE0000"/>
        </w:rPr>
      </w:pPr>
      <w:r w:rsidRPr="00A455AA">
        <w:rPr>
          <w:color w:val="EE0000"/>
        </w:rPr>
        <w:lastRenderedPageBreak/>
        <w:t xml:space="preserve">The K-means clustering approach from Assignment 3 was reproduced using k=2 and the 1,000 most variable genes. This configuration was selected because it showed the strongest association with TB versus healthy-control status in Assignment </w:t>
      </w:r>
      <w:proofErr w:type="gramStart"/>
      <w:r w:rsidRPr="00A455AA">
        <w:rPr>
          <w:color w:val="EE0000"/>
        </w:rPr>
        <w:t xml:space="preserve">3 </w:t>
      </w:r>
      <w:r w:rsidR="007F60B0" w:rsidRPr="00A455AA">
        <w:rPr>
          <w:color w:val="EE0000"/>
        </w:rPr>
        <w:t xml:space="preserve"> (</w:t>
      </w:r>
      <w:proofErr w:type="gramEnd"/>
      <w:r w:rsidR="007F60B0" w:rsidRPr="00A455AA">
        <w:rPr>
          <w:color w:val="EE0000"/>
        </w:rPr>
        <w:t>X^2 = 46.00, adjusted p = 4.73 × 10^-11). The resulting clusters contained 430 and 389 samples.</w:t>
      </w:r>
    </w:p>
    <w:p w14:paraId="6051E59E" w14:textId="77777777" w:rsidR="007F60B0" w:rsidRDefault="007F60B0" w:rsidP="007F60B0">
      <w:pPr>
        <w:ind w:left="1080"/>
        <w:rPr>
          <w:i/>
          <w:iCs/>
          <w:color w:val="EE0000"/>
        </w:rPr>
      </w:pPr>
    </w:p>
    <w:p w14:paraId="3D8C566D" w14:textId="77777777" w:rsidR="00A455AA" w:rsidRPr="00A455AA" w:rsidRDefault="00A455AA" w:rsidP="00A455AA">
      <w:pPr>
        <w:ind w:left="1080"/>
        <w:rPr>
          <w:color w:val="EE0000"/>
        </w:rPr>
      </w:pPr>
      <w:r w:rsidRPr="00A455AA">
        <w:rPr>
          <w:color w:val="EE0000"/>
        </w:rPr>
        <w:t>Logistic regression was then trained using the 5,000 most variable genes to predict membership in cluster 0 versus cluster 1. Because K-means produced two clusters, binary logistic regression was appropriate, with cluster 1 treated as the positive class and cluster 0 as the negative class. The model achieved 99.39% accuracy and an AUC of 1.000 on the held-out test samples. This demonstrates that logistic regression could reproduce the K-means cluster assignments with high accuracy using the gene expression features, although the clusters themselves were derived from the same dataset.</w:t>
      </w:r>
    </w:p>
    <w:p w14:paraId="2FCFBB34" w14:textId="77777777" w:rsidR="00A455AA" w:rsidRPr="007F60B0" w:rsidRDefault="00A455AA" w:rsidP="007F60B0">
      <w:pPr>
        <w:ind w:left="1080"/>
        <w:rPr>
          <w:i/>
          <w:iCs/>
          <w:color w:val="EE0000"/>
        </w:rPr>
      </w:pPr>
    </w:p>
    <w:p w14:paraId="3F32E668" w14:textId="09866F76" w:rsidR="007F60B0" w:rsidRPr="00AE649C" w:rsidRDefault="00AE649C" w:rsidP="007F60B0">
      <w:pPr>
        <w:ind w:left="1080"/>
        <w:rPr>
          <w:color w:val="EE0000"/>
        </w:rPr>
      </w:pPr>
      <w:r>
        <w:rPr>
          <w:color w:val="EE0000"/>
        </w:rPr>
        <w:t xml:space="preserve">For Random Forest, I used three clusters from Gaussian Mixture and got a 98.17% accuracy when it used 80% of samples for training and the remaining 20 for testing. This high accuracy suggests that Random Forest </w:t>
      </w:r>
      <w:proofErr w:type="gramStart"/>
      <w:r>
        <w:rPr>
          <w:color w:val="EE0000"/>
        </w:rPr>
        <w:t>is able to</w:t>
      </w:r>
      <w:proofErr w:type="gramEnd"/>
      <w:r>
        <w:rPr>
          <w:color w:val="EE0000"/>
        </w:rPr>
        <w:t xml:space="preserve"> reproduce the clusters from gaussian Mixture. </w:t>
      </w:r>
    </w:p>
    <w:p w14:paraId="7FABF3F3" w14:textId="3AA91ECF" w:rsidR="00630D23" w:rsidRPr="00630D23" w:rsidRDefault="00630D23" w:rsidP="00630D23">
      <w:pPr>
        <w:ind w:left="1080"/>
        <w:rPr>
          <w:i/>
          <w:iCs/>
          <w:color w:val="EE0000"/>
        </w:rPr>
      </w:pPr>
    </w:p>
    <w:p w14:paraId="4C3DABD5" w14:textId="093F1037" w:rsidR="00113FE9" w:rsidRDefault="00113FE9" w:rsidP="008B653A">
      <w:pPr>
        <w:pStyle w:val="ListParagraph"/>
        <w:numPr>
          <w:ilvl w:val="1"/>
          <w:numId w:val="22"/>
        </w:numPr>
        <w:rPr>
          <w:i/>
          <w:iCs/>
          <w:color w:val="064462"/>
        </w:rPr>
      </w:pPr>
      <w:r w:rsidRPr="00777333">
        <w:rPr>
          <w:b/>
          <w:bCs/>
          <w:i/>
          <w:iCs/>
          <w:color w:val="064462"/>
        </w:rPr>
        <w:t xml:space="preserve">Each student in your team should run a different </w:t>
      </w:r>
      <w:r w:rsidR="006C24A3">
        <w:rPr>
          <w:b/>
          <w:bCs/>
          <w:i/>
          <w:iCs/>
          <w:color w:val="064462"/>
        </w:rPr>
        <w:t>supervised analysis</w:t>
      </w:r>
      <w:r w:rsidR="00CC383E">
        <w:rPr>
          <w:b/>
          <w:bCs/>
          <w:i/>
          <w:iCs/>
          <w:color w:val="064462"/>
        </w:rPr>
        <w:t xml:space="preserve"> </w:t>
      </w:r>
      <w:r w:rsidRPr="00777333">
        <w:rPr>
          <w:b/>
          <w:bCs/>
          <w:i/>
          <w:iCs/>
          <w:color w:val="064462"/>
        </w:rPr>
        <w:t>method</w:t>
      </w:r>
      <w:r w:rsidR="008F0EFC">
        <w:rPr>
          <w:b/>
          <w:bCs/>
          <w:i/>
          <w:iCs/>
          <w:color w:val="064462"/>
        </w:rPr>
        <w:t>, with a minimum of 2 methods per team regardless of team size</w:t>
      </w:r>
      <w:r>
        <w:rPr>
          <w:b/>
          <w:bCs/>
          <w:i/>
          <w:iCs/>
          <w:color w:val="064462"/>
        </w:rPr>
        <w:t xml:space="preserve"> </w:t>
      </w:r>
      <w:r w:rsidRPr="00777333">
        <w:rPr>
          <w:i/>
          <w:iCs/>
          <w:color w:val="064462"/>
        </w:rPr>
        <w:t xml:space="preserve">(e.g., if there are </w:t>
      </w:r>
      <w:r w:rsidR="009E7800">
        <w:rPr>
          <w:i/>
          <w:iCs/>
          <w:color w:val="064462"/>
        </w:rPr>
        <w:t>3</w:t>
      </w:r>
      <w:r w:rsidRPr="00777333">
        <w:rPr>
          <w:i/>
          <w:iCs/>
          <w:color w:val="064462"/>
        </w:rPr>
        <w:t xml:space="preserve"> students on the team, there should be results for </w:t>
      </w:r>
      <w:r w:rsidR="009E7800">
        <w:rPr>
          <w:i/>
          <w:iCs/>
          <w:color w:val="064462"/>
        </w:rPr>
        <w:t>3</w:t>
      </w:r>
      <w:r w:rsidRPr="00777333">
        <w:rPr>
          <w:i/>
          <w:iCs/>
          <w:color w:val="064462"/>
        </w:rPr>
        <w:t xml:space="preserve"> </w:t>
      </w:r>
      <w:r w:rsidR="006C24A3">
        <w:rPr>
          <w:i/>
          <w:iCs/>
          <w:color w:val="064462"/>
        </w:rPr>
        <w:t>predictive</w:t>
      </w:r>
      <w:r w:rsidR="009815EB">
        <w:rPr>
          <w:i/>
          <w:iCs/>
          <w:color w:val="064462"/>
        </w:rPr>
        <w:t xml:space="preserve"> </w:t>
      </w:r>
      <w:r w:rsidR="00A84C19">
        <w:rPr>
          <w:i/>
          <w:iCs/>
          <w:color w:val="064462"/>
        </w:rPr>
        <w:t>methods</w:t>
      </w:r>
      <w:r w:rsidRPr="00777333">
        <w:rPr>
          <w:i/>
          <w:iCs/>
          <w:color w:val="064462"/>
        </w:rPr>
        <w:t xml:space="preserve"> in your </w:t>
      </w:r>
      <w:r>
        <w:rPr>
          <w:i/>
          <w:iCs/>
          <w:color w:val="064462"/>
        </w:rPr>
        <w:t>assignment writeup</w:t>
      </w:r>
      <w:r w:rsidR="00D676BC">
        <w:rPr>
          <w:i/>
          <w:iCs/>
          <w:color w:val="064462"/>
        </w:rPr>
        <w:t>. Teams of 1 must have 2 methods</w:t>
      </w:r>
      <w:r w:rsidR="001443AE">
        <w:rPr>
          <w:i/>
          <w:iCs/>
          <w:color w:val="064462"/>
        </w:rPr>
        <w:t>.</w:t>
      </w:r>
      <w:r w:rsidRPr="00777333">
        <w:rPr>
          <w:i/>
          <w:iCs/>
          <w:color w:val="064462"/>
        </w:rPr>
        <w:t>).</w:t>
      </w:r>
    </w:p>
    <w:p w14:paraId="4FEA2EB2" w14:textId="5B84426E" w:rsidR="00623C21" w:rsidRPr="00623C21" w:rsidRDefault="00623C21" w:rsidP="00623C21">
      <w:pPr>
        <w:pStyle w:val="ListParagraph"/>
        <w:ind w:left="1440"/>
        <w:rPr>
          <w:color w:val="EE0000"/>
        </w:rPr>
      </w:pPr>
      <w:r w:rsidRPr="00623C21">
        <w:rPr>
          <w:color w:val="EE0000"/>
        </w:rPr>
        <w:t>Logistic regression was performed as Ethan's supervised learning method.</w:t>
      </w:r>
    </w:p>
    <w:p w14:paraId="6442D9CC" w14:textId="660E3994" w:rsidR="00630D23" w:rsidRPr="00623C21" w:rsidRDefault="00630D23" w:rsidP="00630D23">
      <w:pPr>
        <w:pStyle w:val="ListParagraph"/>
        <w:ind w:left="1440"/>
        <w:rPr>
          <w:color w:val="EE0000"/>
        </w:rPr>
      </w:pPr>
    </w:p>
    <w:p w14:paraId="6BD162C7" w14:textId="64EACC85" w:rsidR="00AB290A" w:rsidRDefault="00AB290A" w:rsidP="0050255F">
      <w:pPr>
        <w:pStyle w:val="ListParagraph"/>
        <w:numPr>
          <w:ilvl w:val="0"/>
          <w:numId w:val="22"/>
        </w:numPr>
        <w:rPr>
          <w:i/>
          <w:iCs/>
          <w:color w:val="064462"/>
        </w:rPr>
      </w:pPr>
      <w:r w:rsidRPr="00AB290A">
        <w:rPr>
          <w:i/>
          <w:iCs/>
          <w:color w:val="064462"/>
        </w:rPr>
        <w:t>Calculate sample-specific area under the ROC curve (AUC)</w:t>
      </w:r>
      <w:r>
        <w:rPr>
          <w:i/>
          <w:iCs/>
          <w:color w:val="064462"/>
        </w:rPr>
        <w:t xml:space="preserve"> across the predictive models created by each student on your team</w:t>
      </w:r>
      <w:r w:rsidRPr="00AB290A">
        <w:rPr>
          <w:i/>
          <w:iCs/>
          <w:color w:val="064462"/>
        </w:rPr>
        <w:t xml:space="preserve">. </w:t>
      </w:r>
      <w:r w:rsidR="007052F4">
        <w:rPr>
          <w:i/>
          <w:iCs/>
          <w:color w:val="064462"/>
        </w:rPr>
        <w:t xml:space="preserve">To do this, generate a matrix of samples by models, where each cell is what class label the given model assigned to the given sample. </w:t>
      </w:r>
      <w:r>
        <w:rPr>
          <w:i/>
          <w:iCs/>
          <w:color w:val="064462"/>
        </w:rPr>
        <w:t xml:space="preserve">For each sample, </w:t>
      </w:r>
    </w:p>
    <w:p w14:paraId="06FDCD43" w14:textId="59254DF1" w:rsidR="00AB290A" w:rsidRDefault="00847EF2" w:rsidP="0050255F">
      <w:pPr>
        <w:pStyle w:val="ListParagraph"/>
        <w:numPr>
          <w:ilvl w:val="1"/>
          <w:numId w:val="22"/>
        </w:numPr>
        <w:rPr>
          <w:i/>
          <w:iCs/>
          <w:color w:val="064462"/>
        </w:rPr>
      </w:pPr>
      <w:r>
        <w:rPr>
          <w:i/>
          <w:iCs/>
          <w:color w:val="064462"/>
        </w:rPr>
        <w:t>How many models predict each class label, for that sample?</w:t>
      </w:r>
    </w:p>
    <w:p w14:paraId="7E115C5F" w14:textId="55EEFFE7" w:rsidR="00192980" w:rsidRPr="00192980" w:rsidRDefault="00192980" w:rsidP="00192980">
      <w:pPr>
        <w:rPr>
          <w:i/>
          <w:iCs/>
          <w:color w:val="EE0000"/>
        </w:rPr>
      </w:pPr>
      <w:r>
        <w:rPr>
          <w:i/>
          <w:iCs/>
          <w:color w:val="EE0000"/>
        </w:rPr>
        <w:t xml:space="preserve"> </w:t>
      </w:r>
      <w:r w:rsidRPr="00192980">
        <w:rPr>
          <w:i/>
          <w:iCs/>
          <w:color w:val="EE0000"/>
        </w:rPr>
        <w:t>Logistic regression was used to predict disease labels for 164 test samples using the 5,000 most variable genes. Each sample was classified as either a healthy control (0</w:t>
      </w:r>
      <w:r>
        <w:rPr>
          <w:i/>
          <w:iCs/>
          <w:color w:val="EE0000"/>
        </w:rPr>
        <w:t>)</w:t>
      </w:r>
      <w:r w:rsidRPr="00192980">
        <w:rPr>
          <w:i/>
          <w:iCs/>
          <w:color w:val="EE0000"/>
        </w:rPr>
        <w:t xml:space="preserve"> or a tuberculosis subject (1). The model correctly classified 157 out of 164 samples, achieving 95.73% accuracy and an AUC of 1.000. The predicted labels were saved for each sample so they could be combined with the other supervised learning models to count how many models predicted each class.</w:t>
      </w:r>
    </w:p>
    <w:p w14:paraId="34811A35" w14:textId="7B11B633" w:rsidR="00192980" w:rsidRDefault="00192980" w:rsidP="002A1097">
      <w:pPr>
        <w:rPr>
          <w:i/>
          <w:iCs/>
          <w:color w:val="EE0000"/>
        </w:rPr>
      </w:pPr>
    </w:p>
    <w:p w14:paraId="0EA0704C" w14:textId="1325804D" w:rsidR="002A1097" w:rsidRPr="00192980" w:rsidRDefault="002A1097" w:rsidP="002A1097">
      <w:pPr>
        <w:rPr>
          <w:i/>
          <w:iCs/>
          <w:color w:val="EE0000"/>
        </w:rPr>
      </w:pPr>
      <w:r>
        <w:rPr>
          <w:i/>
          <w:iCs/>
          <w:color w:val="EE0000"/>
        </w:rPr>
        <w:t xml:space="preserve">For the Random Forest model, it predicted whether a sample belonged to the healthy group or the tuberculosis group. In this case, 1 represents tuberculosis and 0 represents healthy. 164 samples were predicted to be tuberculosis while 1 sample was predicted to be healthy. </w:t>
      </w:r>
    </w:p>
    <w:p w14:paraId="5B62ACDC" w14:textId="22BB182C" w:rsidR="00847EF2" w:rsidRDefault="00847EF2" w:rsidP="0050255F">
      <w:pPr>
        <w:pStyle w:val="ListParagraph"/>
        <w:numPr>
          <w:ilvl w:val="1"/>
          <w:numId w:val="22"/>
        </w:numPr>
        <w:rPr>
          <w:i/>
          <w:iCs/>
          <w:color w:val="064462"/>
        </w:rPr>
      </w:pPr>
      <w:r>
        <w:rPr>
          <w:i/>
          <w:iCs/>
          <w:color w:val="064462"/>
        </w:rPr>
        <w:t>How many models predict the same cluster, for that sample?</w:t>
      </w:r>
    </w:p>
    <w:p w14:paraId="7DA49258" w14:textId="0F6F9C32" w:rsidR="00192980" w:rsidRPr="00192980" w:rsidRDefault="00192980" w:rsidP="00192980">
      <w:pPr>
        <w:rPr>
          <w:i/>
          <w:iCs/>
          <w:color w:val="EE0000"/>
        </w:rPr>
      </w:pPr>
      <w:r w:rsidRPr="00192980">
        <w:rPr>
          <w:i/>
          <w:iCs/>
          <w:color w:val="EE0000"/>
        </w:rPr>
        <w:t>Logistic regression was also used to predict the K-means clusters from Assignment 3. Each of the 164 test samples was assigned to either cluster 0 or cluster 1. The model correctly predicted 163 out of 164 cluster assignments, achieving 99.39% accuracy and an AUC of 1.000. The predicted cluster labels were saved for each sample so they could be compared with the other models to determine how many models agreed on each cluster.</w:t>
      </w:r>
    </w:p>
    <w:p w14:paraId="04C5752A" w14:textId="2D8F33A7" w:rsidR="00192980" w:rsidRPr="00192980" w:rsidRDefault="00192980" w:rsidP="00192980">
      <w:pPr>
        <w:rPr>
          <w:i/>
          <w:iCs/>
          <w:color w:val="EE0000"/>
        </w:rPr>
      </w:pPr>
    </w:p>
    <w:p w14:paraId="1DE32064" w14:textId="4090ECE2" w:rsidR="00847EF2" w:rsidRDefault="00847EF2" w:rsidP="0050255F">
      <w:pPr>
        <w:pStyle w:val="ListParagraph"/>
        <w:numPr>
          <w:ilvl w:val="1"/>
          <w:numId w:val="22"/>
        </w:numPr>
        <w:rPr>
          <w:i/>
          <w:iCs/>
          <w:color w:val="064462"/>
        </w:rPr>
      </w:pPr>
      <w:r>
        <w:rPr>
          <w:i/>
          <w:iCs/>
          <w:color w:val="064462"/>
        </w:rPr>
        <w:t>Does the stability of the cluster and class label predict</w:t>
      </w:r>
      <w:r w:rsidR="00261872">
        <w:rPr>
          <w:i/>
          <w:iCs/>
          <w:color w:val="064462"/>
        </w:rPr>
        <w:t>ion</w:t>
      </w:r>
      <w:r>
        <w:rPr>
          <w:i/>
          <w:iCs/>
          <w:color w:val="064462"/>
        </w:rPr>
        <w:t xml:space="preserve"> correlate (calculate a statistical test to evaluate this. Don’t forget multiple test correction!)</w:t>
      </w:r>
    </w:p>
    <w:p w14:paraId="2CC3D814" w14:textId="3F7A30D8" w:rsidR="00882F9C" w:rsidRPr="00882F9C" w:rsidRDefault="00882F9C" w:rsidP="00882F9C">
      <w:pPr>
        <w:rPr>
          <w:i/>
          <w:iCs/>
          <w:color w:val="EE0000"/>
        </w:rPr>
      </w:pPr>
      <w:r w:rsidRPr="00882F9C">
        <w:rPr>
          <w:i/>
          <w:iCs/>
          <w:color w:val="EE0000"/>
        </w:rPr>
        <w:t>To evaluate prediction stability, we generated disease and cluster predictions for the same 164 test samples using logistic regression. The predictions were saved so they could be compared with the other supervised learning methods. Once all models are combined, we will calculate the proportion of models agreeing on each sample's disease and cluster labels. Spearman's correlation test will then be used to determine whether disease prediction stability correlates with cluster prediction stability. If multiple statistical tests are performed, p-values will be adjusted using the Benjamini–Hochberg method. The correlation results will be reported after combining all team members' predictions.</w:t>
      </w:r>
    </w:p>
    <w:p w14:paraId="10488543" w14:textId="704544D0" w:rsidR="00192980" w:rsidRPr="00192980" w:rsidRDefault="00192980" w:rsidP="00192980">
      <w:pPr>
        <w:ind w:left="1080"/>
        <w:rPr>
          <w:i/>
          <w:iCs/>
          <w:color w:val="EE0000"/>
        </w:rPr>
      </w:pPr>
    </w:p>
    <w:p w14:paraId="0FD79C8F" w14:textId="77777777" w:rsidR="00623C21" w:rsidRPr="00623C21" w:rsidRDefault="00623C21" w:rsidP="00623C21">
      <w:pPr>
        <w:ind w:left="1080"/>
        <w:rPr>
          <w:i/>
          <w:iCs/>
          <w:color w:val="064462"/>
        </w:rPr>
      </w:pPr>
    </w:p>
    <w:p w14:paraId="32F0C9D9" w14:textId="2A1F82A5" w:rsidR="00945A7D" w:rsidRDefault="003571F6" w:rsidP="0050255F">
      <w:pPr>
        <w:pStyle w:val="ListParagraph"/>
        <w:numPr>
          <w:ilvl w:val="0"/>
          <w:numId w:val="22"/>
        </w:numPr>
        <w:rPr>
          <w:i/>
          <w:iCs/>
          <w:color w:val="064462"/>
        </w:rPr>
      </w:pPr>
      <w:r>
        <w:rPr>
          <w:i/>
          <w:iCs/>
          <w:color w:val="064462"/>
        </w:rPr>
        <w:t>Retrain</w:t>
      </w:r>
      <w:r w:rsidR="00B7434F">
        <w:rPr>
          <w:i/>
          <w:iCs/>
          <w:color w:val="064462"/>
        </w:rPr>
        <w:t xml:space="preserve"> </w:t>
      </w:r>
      <w:r w:rsidR="0006055D">
        <w:rPr>
          <w:i/>
          <w:iCs/>
          <w:color w:val="064462"/>
        </w:rPr>
        <w:t xml:space="preserve">each </w:t>
      </w:r>
      <w:r w:rsidR="00FC45B1">
        <w:rPr>
          <w:i/>
          <w:iCs/>
          <w:color w:val="064462"/>
        </w:rPr>
        <w:t>predictive</w:t>
      </w:r>
      <w:r w:rsidR="00B7434F">
        <w:rPr>
          <w:i/>
          <w:iCs/>
          <w:color w:val="064462"/>
        </w:rPr>
        <w:t xml:space="preserve"> </w:t>
      </w:r>
      <w:r w:rsidR="00B66DB1">
        <w:rPr>
          <w:i/>
          <w:iCs/>
          <w:color w:val="064462"/>
        </w:rPr>
        <w:t>model</w:t>
      </w:r>
      <w:r w:rsidR="0006055D">
        <w:rPr>
          <w:i/>
          <w:iCs/>
          <w:color w:val="064462"/>
        </w:rPr>
        <w:t xml:space="preserve"> </w:t>
      </w:r>
      <w:r w:rsidR="00B7434F">
        <w:rPr>
          <w:i/>
          <w:iCs/>
          <w:color w:val="064462"/>
        </w:rPr>
        <w:t xml:space="preserve">using different numbers of genes. Try 10, 100, 1000, and 10000 genes. </w:t>
      </w:r>
    </w:p>
    <w:p w14:paraId="7130CD58" w14:textId="250F7CA5" w:rsidR="00945A7D" w:rsidRDefault="00B7434F" w:rsidP="0050255F">
      <w:pPr>
        <w:pStyle w:val="ListParagraph"/>
        <w:numPr>
          <w:ilvl w:val="1"/>
          <w:numId w:val="22"/>
        </w:numPr>
        <w:rPr>
          <w:i/>
          <w:iCs/>
          <w:color w:val="064462"/>
        </w:rPr>
      </w:pPr>
      <w:r>
        <w:rPr>
          <w:i/>
          <w:iCs/>
          <w:color w:val="064462"/>
        </w:rPr>
        <w:t xml:space="preserve">How did the number of genes affect </w:t>
      </w:r>
      <w:r w:rsidR="00BB1A12">
        <w:rPr>
          <w:i/>
          <w:iCs/>
          <w:color w:val="064462"/>
        </w:rPr>
        <w:t>the results</w:t>
      </w:r>
      <w:r>
        <w:rPr>
          <w:i/>
          <w:iCs/>
          <w:color w:val="064462"/>
        </w:rPr>
        <w:t xml:space="preserve">? </w:t>
      </w:r>
    </w:p>
    <w:p w14:paraId="46F26AB1" w14:textId="312C57B9" w:rsidR="00882F9C" w:rsidRDefault="00882F9C" w:rsidP="00882F9C">
      <w:pPr>
        <w:rPr>
          <w:i/>
          <w:iCs/>
          <w:color w:val="EE0000"/>
        </w:rPr>
      </w:pPr>
      <w:r w:rsidRPr="00882F9C">
        <w:rPr>
          <w:i/>
          <w:iCs/>
          <w:color w:val="EE0000"/>
        </w:rPr>
        <w:lastRenderedPageBreak/>
        <w:t>The number of genes affected logistic regression performance for both disease and cluster classification. For disease classification, accuracy increased from 90.85% with 10 genes to 98.78% with 1,000 genes, before decreasing to 90.85% with 10,000 genes. For cluster classification, accuracy increased from 68.90% with 10 genes to 100% with 1,000 genes, then decreased slightly to 98.78% with 10,000 genes. Overall, using more genes initially improved classification performance, but adding genes beyond 1,000 did not consistently improve accuracy.</w:t>
      </w:r>
    </w:p>
    <w:p w14:paraId="3B342760" w14:textId="77777777" w:rsidR="00882F9C" w:rsidRDefault="00882F9C" w:rsidP="00882F9C">
      <w:pPr>
        <w:rPr>
          <w:i/>
          <w:iCs/>
          <w:color w:val="EE0000"/>
        </w:rPr>
      </w:pPr>
    </w:p>
    <w:tbl>
      <w:tblPr>
        <w:tblStyle w:val="TableGrid"/>
        <w:tblW w:w="0" w:type="auto"/>
        <w:tblLook w:val="04A0" w:firstRow="1" w:lastRow="0" w:firstColumn="1" w:lastColumn="0" w:noHBand="0" w:noVBand="1"/>
      </w:tblPr>
      <w:tblGrid>
        <w:gridCol w:w="1814"/>
        <w:gridCol w:w="1814"/>
        <w:gridCol w:w="1814"/>
      </w:tblGrid>
      <w:tr w:rsidR="00882F9C" w14:paraId="52FC39D3" w14:textId="77777777" w:rsidTr="00882F9C">
        <w:trPr>
          <w:trHeight w:val="1002"/>
        </w:trPr>
        <w:tc>
          <w:tcPr>
            <w:tcW w:w="1814" w:type="dxa"/>
          </w:tcPr>
          <w:p w14:paraId="130D0DA2" w14:textId="3C0F7C8B" w:rsidR="00882F9C" w:rsidRDefault="00882F9C" w:rsidP="00882F9C">
            <w:pPr>
              <w:rPr>
                <w:i/>
                <w:iCs/>
                <w:color w:val="EE0000"/>
              </w:rPr>
            </w:pPr>
            <w:r>
              <w:rPr>
                <w:i/>
                <w:iCs/>
                <w:color w:val="EE0000"/>
              </w:rPr>
              <w:t>Number of genes</w:t>
            </w:r>
          </w:p>
        </w:tc>
        <w:tc>
          <w:tcPr>
            <w:tcW w:w="1814" w:type="dxa"/>
          </w:tcPr>
          <w:p w14:paraId="76D0B4BF" w14:textId="4D5E06F1" w:rsidR="00882F9C" w:rsidRDefault="00882F9C" w:rsidP="00882F9C">
            <w:pPr>
              <w:rPr>
                <w:i/>
                <w:iCs/>
                <w:color w:val="EE0000"/>
              </w:rPr>
            </w:pPr>
            <w:r w:rsidRPr="00882F9C">
              <w:rPr>
                <w:i/>
                <w:iCs/>
                <w:color w:val="EE0000"/>
              </w:rPr>
              <w:t>Disease AUC</w:t>
            </w:r>
          </w:p>
        </w:tc>
        <w:tc>
          <w:tcPr>
            <w:tcW w:w="1814" w:type="dxa"/>
          </w:tcPr>
          <w:p w14:paraId="3FB30CBB" w14:textId="5603C61D" w:rsidR="00882F9C" w:rsidRDefault="00882F9C" w:rsidP="00882F9C">
            <w:pPr>
              <w:rPr>
                <w:i/>
                <w:iCs/>
                <w:color w:val="EE0000"/>
              </w:rPr>
            </w:pPr>
            <w:r w:rsidRPr="00882F9C">
              <w:rPr>
                <w:i/>
                <w:iCs/>
                <w:color w:val="EE0000"/>
              </w:rPr>
              <w:t>Cluster AUC</w:t>
            </w:r>
          </w:p>
        </w:tc>
      </w:tr>
      <w:tr w:rsidR="00882F9C" w14:paraId="1BB7E5E8" w14:textId="77777777" w:rsidTr="00882F9C">
        <w:trPr>
          <w:trHeight w:val="1002"/>
        </w:trPr>
        <w:tc>
          <w:tcPr>
            <w:tcW w:w="1814" w:type="dxa"/>
          </w:tcPr>
          <w:p w14:paraId="31432FF7" w14:textId="6260D009" w:rsidR="00882F9C" w:rsidRDefault="00882F9C" w:rsidP="00882F9C">
            <w:pPr>
              <w:rPr>
                <w:i/>
                <w:iCs/>
                <w:color w:val="EE0000"/>
              </w:rPr>
            </w:pPr>
            <w:r>
              <w:rPr>
                <w:i/>
                <w:iCs/>
                <w:color w:val="EE0000"/>
              </w:rPr>
              <w:t>10</w:t>
            </w:r>
          </w:p>
        </w:tc>
        <w:tc>
          <w:tcPr>
            <w:tcW w:w="1814" w:type="dxa"/>
          </w:tcPr>
          <w:p w14:paraId="7993E82D" w14:textId="2625A5D4" w:rsidR="00882F9C" w:rsidRDefault="00882F9C" w:rsidP="00882F9C">
            <w:pPr>
              <w:rPr>
                <w:i/>
                <w:iCs/>
                <w:color w:val="EE0000"/>
              </w:rPr>
            </w:pPr>
            <w:r w:rsidRPr="00882F9C">
              <w:rPr>
                <w:i/>
                <w:iCs/>
                <w:color w:val="EE0000"/>
              </w:rPr>
              <w:t>0.8336</w:t>
            </w:r>
          </w:p>
        </w:tc>
        <w:tc>
          <w:tcPr>
            <w:tcW w:w="1814" w:type="dxa"/>
          </w:tcPr>
          <w:p w14:paraId="3A3EF132" w14:textId="14D277BD" w:rsidR="00882F9C" w:rsidRDefault="00882F9C" w:rsidP="00882F9C">
            <w:pPr>
              <w:rPr>
                <w:i/>
                <w:iCs/>
                <w:color w:val="EE0000"/>
              </w:rPr>
            </w:pPr>
            <w:r w:rsidRPr="00882F9C">
              <w:rPr>
                <w:i/>
                <w:iCs/>
                <w:color w:val="EE0000"/>
              </w:rPr>
              <w:t>0.7791</w:t>
            </w:r>
          </w:p>
        </w:tc>
      </w:tr>
      <w:tr w:rsidR="00882F9C" w14:paraId="46C6A3D0" w14:textId="77777777" w:rsidTr="00882F9C">
        <w:trPr>
          <w:trHeight w:val="1002"/>
        </w:trPr>
        <w:tc>
          <w:tcPr>
            <w:tcW w:w="1814" w:type="dxa"/>
          </w:tcPr>
          <w:p w14:paraId="78FBA77B" w14:textId="431D85B0" w:rsidR="00882F9C" w:rsidRDefault="00882F9C" w:rsidP="00882F9C">
            <w:pPr>
              <w:rPr>
                <w:i/>
                <w:iCs/>
                <w:color w:val="EE0000"/>
              </w:rPr>
            </w:pPr>
            <w:r>
              <w:rPr>
                <w:i/>
                <w:iCs/>
                <w:color w:val="EE0000"/>
              </w:rPr>
              <w:t>100</w:t>
            </w:r>
          </w:p>
        </w:tc>
        <w:tc>
          <w:tcPr>
            <w:tcW w:w="1814" w:type="dxa"/>
          </w:tcPr>
          <w:p w14:paraId="69550E58" w14:textId="101BE0E4" w:rsidR="00882F9C" w:rsidRDefault="00882F9C" w:rsidP="00882F9C">
            <w:pPr>
              <w:rPr>
                <w:i/>
                <w:iCs/>
                <w:color w:val="EE0000"/>
              </w:rPr>
            </w:pPr>
            <w:r w:rsidRPr="00882F9C">
              <w:rPr>
                <w:i/>
                <w:iCs/>
                <w:color w:val="EE0000"/>
              </w:rPr>
              <w:t>0.9911</w:t>
            </w:r>
          </w:p>
        </w:tc>
        <w:tc>
          <w:tcPr>
            <w:tcW w:w="1814" w:type="dxa"/>
          </w:tcPr>
          <w:p w14:paraId="7F143F20" w14:textId="2CE45756" w:rsidR="00882F9C" w:rsidRDefault="00882F9C" w:rsidP="00882F9C">
            <w:pPr>
              <w:rPr>
                <w:i/>
                <w:iCs/>
                <w:color w:val="EE0000"/>
              </w:rPr>
            </w:pPr>
            <w:r w:rsidRPr="00882F9C">
              <w:rPr>
                <w:i/>
                <w:iCs/>
                <w:color w:val="EE0000"/>
              </w:rPr>
              <w:t>1.0000</w:t>
            </w:r>
          </w:p>
        </w:tc>
      </w:tr>
      <w:tr w:rsidR="00882F9C" w14:paraId="2F04AA89" w14:textId="77777777" w:rsidTr="00882F9C">
        <w:trPr>
          <w:trHeight w:val="1002"/>
        </w:trPr>
        <w:tc>
          <w:tcPr>
            <w:tcW w:w="1814" w:type="dxa"/>
          </w:tcPr>
          <w:p w14:paraId="4D873FB3" w14:textId="3F3D92A5" w:rsidR="00882F9C" w:rsidRDefault="00882F9C" w:rsidP="00882F9C">
            <w:pPr>
              <w:rPr>
                <w:i/>
                <w:iCs/>
                <w:color w:val="EE0000"/>
              </w:rPr>
            </w:pPr>
            <w:r>
              <w:rPr>
                <w:i/>
                <w:iCs/>
                <w:color w:val="EE0000"/>
              </w:rPr>
              <w:t>1,000</w:t>
            </w:r>
          </w:p>
        </w:tc>
        <w:tc>
          <w:tcPr>
            <w:tcW w:w="1814" w:type="dxa"/>
          </w:tcPr>
          <w:p w14:paraId="58A38766" w14:textId="70FFD2EB" w:rsidR="00882F9C" w:rsidRDefault="00882F9C" w:rsidP="00882F9C">
            <w:pPr>
              <w:rPr>
                <w:i/>
                <w:iCs/>
                <w:color w:val="EE0000"/>
              </w:rPr>
            </w:pPr>
            <w:r w:rsidRPr="00882F9C">
              <w:rPr>
                <w:i/>
                <w:iCs/>
                <w:color w:val="EE0000"/>
              </w:rPr>
              <w:t>0.9920</w:t>
            </w:r>
          </w:p>
        </w:tc>
        <w:tc>
          <w:tcPr>
            <w:tcW w:w="1814" w:type="dxa"/>
          </w:tcPr>
          <w:p w14:paraId="148E37F0" w14:textId="3F3426EE" w:rsidR="00882F9C" w:rsidRDefault="00882F9C" w:rsidP="00882F9C">
            <w:pPr>
              <w:rPr>
                <w:i/>
                <w:iCs/>
                <w:color w:val="EE0000"/>
              </w:rPr>
            </w:pPr>
            <w:r w:rsidRPr="00882F9C">
              <w:rPr>
                <w:i/>
                <w:iCs/>
                <w:color w:val="EE0000"/>
              </w:rPr>
              <w:t>1.0000</w:t>
            </w:r>
          </w:p>
        </w:tc>
      </w:tr>
      <w:tr w:rsidR="00882F9C" w14:paraId="0ADDA37A" w14:textId="77777777" w:rsidTr="00882F9C">
        <w:trPr>
          <w:trHeight w:val="1002"/>
        </w:trPr>
        <w:tc>
          <w:tcPr>
            <w:tcW w:w="1814" w:type="dxa"/>
          </w:tcPr>
          <w:p w14:paraId="610F1406" w14:textId="4A4E7725" w:rsidR="00882F9C" w:rsidRDefault="00882F9C" w:rsidP="00882F9C">
            <w:pPr>
              <w:rPr>
                <w:i/>
                <w:iCs/>
                <w:color w:val="EE0000"/>
              </w:rPr>
            </w:pPr>
            <w:r>
              <w:rPr>
                <w:i/>
                <w:iCs/>
                <w:color w:val="EE0000"/>
              </w:rPr>
              <w:t>10,000</w:t>
            </w:r>
          </w:p>
        </w:tc>
        <w:tc>
          <w:tcPr>
            <w:tcW w:w="1814" w:type="dxa"/>
          </w:tcPr>
          <w:p w14:paraId="1A80043F" w14:textId="38A1E97C" w:rsidR="00882F9C" w:rsidRDefault="00882F9C" w:rsidP="00882F9C">
            <w:pPr>
              <w:rPr>
                <w:i/>
                <w:iCs/>
                <w:color w:val="EE0000"/>
              </w:rPr>
            </w:pPr>
            <w:r w:rsidRPr="00882F9C">
              <w:rPr>
                <w:i/>
                <w:iCs/>
                <w:color w:val="EE0000"/>
              </w:rPr>
              <w:t>1.0000</w:t>
            </w:r>
          </w:p>
        </w:tc>
        <w:tc>
          <w:tcPr>
            <w:tcW w:w="1814" w:type="dxa"/>
          </w:tcPr>
          <w:p w14:paraId="3C2FA51A" w14:textId="221286E3" w:rsidR="00882F9C" w:rsidRDefault="00882F9C" w:rsidP="00882F9C">
            <w:pPr>
              <w:rPr>
                <w:i/>
                <w:iCs/>
                <w:color w:val="EE0000"/>
              </w:rPr>
            </w:pPr>
            <w:r w:rsidRPr="00882F9C">
              <w:rPr>
                <w:i/>
                <w:iCs/>
                <w:color w:val="EE0000"/>
              </w:rPr>
              <w:t>1.0000</w:t>
            </w:r>
          </w:p>
        </w:tc>
      </w:tr>
    </w:tbl>
    <w:p w14:paraId="12992157" w14:textId="77777777" w:rsidR="00882F9C" w:rsidRPr="00882F9C" w:rsidRDefault="00882F9C" w:rsidP="00882F9C">
      <w:pPr>
        <w:rPr>
          <w:i/>
          <w:iCs/>
          <w:color w:val="EE0000"/>
        </w:rPr>
      </w:pPr>
    </w:p>
    <w:p w14:paraId="52EC4F5F" w14:textId="5CF3DB2C" w:rsidR="00882F9C" w:rsidRDefault="00882F9C" w:rsidP="00882F9C">
      <w:pPr>
        <w:rPr>
          <w:i/>
          <w:iCs/>
          <w:color w:val="EE0000"/>
        </w:rPr>
      </w:pPr>
    </w:p>
    <w:p w14:paraId="1B5F6656" w14:textId="6059354A" w:rsidR="002A1097" w:rsidRDefault="002A1097" w:rsidP="00882F9C">
      <w:pPr>
        <w:rPr>
          <w:i/>
          <w:iCs/>
          <w:color w:val="EE0000"/>
        </w:rPr>
      </w:pPr>
      <w:r>
        <w:rPr>
          <w:i/>
          <w:iCs/>
          <w:color w:val="EE0000"/>
        </w:rPr>
        <w:t>For the Random Forest classifier that uses 100 decision trees, testing with 10,100,1000, and 10,000 of the most variable genes produced the results in the table below. The accuracy increased from 93.3 percent to 94.4 percent going from 10 to 100 genes but only decreased from there. It went down to 93.9 percent then 92 percent from 1,000 genes to 10,000. Therefore, increasing the number of genes only increases the accuracy when going from 10, 100. The results suggest that drastically increasing the number of genes from there only decreases accuracy, but not by a significant amount.</w:t>
      </w:r>
    </w:p>
    <w:tbl>
      <w:tblPr>
        <w:tblStyle w:val="TableGrid"/>
        <w:tblW w:w="0" w:type="auto"/>
        <w:tblLook w:val="04A0" w:firstRow="1" w:lastRow="0" w:firstColumn="1" w:lastColumn="0" w:noHBand="0" w:noVBand="1"/>
      </w:tblPr>
      <w:tblGrid>
        <w:gridCol w:w="3385"/>
        <w:gridCol w:w="3360"/>
        <w:gridCol w:w="3630"/>
      </w:tblGrid>
      <w:tr w:rsidR="002A1097" w14:paraId="5A2C47A1" w14:textId="77777777" w:rsidTr="002A1097">
        <w:trPr>
          <w:trHeight w:val="64"/>
        </w:trPr>
        <w:tc>
          <w:tcPr>
            <w:tcW w:w="3385" w:type="dxa"/>
          </w:tcPr>
          <w:p w14:paraId="6C62369D" w14:textId="77777777" w:rsidR="002A1097" w:rsidRDefault="002A1097" w:rsidP="0062727E">
            <w:pPr>
              <w:rPr>
                <w:i/>
                <w:iCs/>
                <w:color w:val="EE0000"/>
              </w:rPr>
            </w:pPr>
            <w:r>
              <w:rPr>
                <w:i/>
                <w:iCs/>
                <w:color w:val="EE0000"/>
              </w:rPr>
              <w:t>Number of genes</w:t>
            </w:r>
          </w:p>
        </w:tc>
        <w:tc>
          <w:tcPr>
            <w:tcW w:w="3360" w:type="dxa"/>
          </w:tcPr>
          <w:p w14:paraId="0ED616DB" w14:textId="24A888A9" w:rsidR="002A1097" w:rsidRDefault="002A1097" w:rsidP="0062727E">
            <w:pPr>
              <w:rPr>
                <w:i/>
                <w:iCs/>
                <w:color w:val="EE0000"/>
              </w:rPr>
            </w:pPr>
            <w:r>
              <w:rPr>
                <w:i/>
                <w:iCs/>
                <w:color w:val="EE0000"/>
              </w:rPr>
              <w:t>Accuracy</w:t>
            </w:r>
          </w:p>
        </w:tc>
        <w:tc>
          <w:tcPr>
            <w:tcW w:w="3630" w:type="dxa"/>
          </w:tcPr>
          <w:p w14:paraId="46377FBD" w14:textId="4186CBB5" w:rsidR="002A1097" w:rsidRDefault="002A1097" w:rsidP="0062727E">
            <w:pPr>
              <w:rPr>
                <w:i/>
                <w:iCs/>
                <w:color w:val="EE0000"/>
              </w:rPr>
            </w:pPr>
            <w:r>
              <w:rPr>
                <w:i/>
                <w:iCs/>
                <w:color w:val="EE0000"/>
              </w:rPr>
              <w:t>AUC-ROC</w:t>
            </w:r>
          </w:p>
        </w:tc>
      </w:tr>
      <w:tr w:rsidR="002A1097" w14:paraId="0A856088" w14:textId="77777777" w:rsidTr="002A1097">
        <w:trPr>
          <w:trHeight w:val="64"/>
        </w:trPr>
        <w:tc>
          <w:tcPr>
            <w:tcW w:w="3385" w:type="dxa"/>
          </w:tcPr>
          <w:p w14:paraId="6FC4E0C0" w14:textId="77777777" w:rsidR="002A1097" w:rsidRDefault="002A1097" w:rsidP="0062727E">
            <w:pPr>
              <w:rPr>
                <w:i/>
                <w:iCs/>
                <w:color w:val="EE0000"/>
              </w:rPr>
            </w:pPr>
            <w:r>
              <w:rPr>
                <w:i/>
                <w:iCs/>
                <w:color w:val="EE0000"/>
              </w:rPr>
              <w:t>10</w:t>
            </w:r>
          </w:p>
        </w:tc>
        <w:tc>
          <w:tcPr>
            <w:tcW w:w="3360" w:type="dxa"/>
          </w:tcPr>
          <w:p w14:paraId="6EEF09DA" w14:textId="7B69D2F2" w:rsidR="002A1097" w:rsidRDefault="002A1097" w:rsidP="0062727E">
            <w:pPr>
              <w:rPr>
                <w:i/>
                <w:iCs/>
                <w:color w:val="EE0000"/>
              </w:rPr>
            </w:pPr>
            <w:r w:rsidRPr="002A1097">
              <w:rPr>
                <w:i/>
                <w:iCs/>
                <w:color w:val="EE0000"/>
              </w:rPr>
              <w:t>0.9329268292682927</w:t>
            </w:r>
          </w:p>
        </w:tc>
        <w:tc>
          <w:tcPr>
            <w:tcW w:w="3630" w:type="dxa"/>
          </w:tcPr>
          <w:p w14:paraId="6359E3CF" w14:textId="72352CB9" w:rsidR="002A1097" w:rsidRDefault="002A1097" w:rsidP="0062727E">
            <w:pPr>
              <w:rPr>
                <w:i/>
                <w:iCs/>
                <w:color w:val="EE0000"/>
              </w:rPr>
            </w:pPr>
            <w:r w:rsidRPr="002A1097">
              <w:rPr>
                <w:i/>
                <w:iCs/>
                <w:color w:val="EE0000"/>
              </w:rPr>
              <w:t>0.9668903803131991</w:t>
            </w:r>
          </w:p>
        </w:tc>
      </w:tr>
      <w:tr w:rsidR="002A1097" w14:paraId="33035A86" w14:textId="77777777" w:rsidTr="002A1097">
        <w:trPr>
          <w:trHeight w:val="64"/>
        </w:trPr>
        <w:tc>
          <w:tcPr>
            <w:tcW w:w="3385" w:type="dxa"/>
          </w:tcPr>
          <w:p w14:paraId="39D4FD33" w14:textId="77777777" w:rsidR="002A1097" w:rsidRDefault="002A1097" w:rsidP="0062727E">
            <w:pPr>
              <w:rPr>
                <w:i/>
                <w:iCs/>
                <w:color w:val="EE0000"/>
              </w:rPr>
            </w:pPr>
            <w:r>
              <w:rPr>
                <w:i/>
                <w:iCs/>
                <w:color w:val="EE0000"/>
              </w:rPr>
              <w:t>100</w:t>
            </w:r>
          </w:p>
        </w:tc>
        <w:tc>
          <w:tcPr>
            <w:tcW w:w="3360" w:type="dxa"/>
          </w:tcPr>
          <w:p w14:paraId="3B02656B" w14:textId="4A5CE8E8" w:rsidR="002A1097" w:rsidRDefault="002A1097" w:rsidP="002A1097">
            <w:pPr>
              <w:rPr>
                <w:i/>
                <w:iCs/>
                <w:color w:val="EE0000"/>
              </w:rPr>
            </w:pPr>
            <w:r w:rsidRPr="002A1097">
              <w:rPr>
                <w:i/>
                <w:iCs/>
                <w:color w:val="EE0000"/>
              </w:rPr>
              <w:t>0.9451219512195121</w:t>
            </w:r>
          </w:p>
        </w:tc>
        <w:tc>
          <w:tcPr>
            <w:tcW w:w="3630" w:type="dxa"/>
          </w:tcPr>
          <w:p w14:paraId="65F9962E" w14:textId="7455D66A" w:rsidR="002A1097" w:rsidRDefault="002A1097" w:rsidP="0062727E">
            <w:pPr>
              <w:rPr>
                <w:i/>
                <w:iCs/>
                <w:color w:val="EE0000"/>
              </w:rPr>
            </w:pPr>
            <w:r w:rsidRPr="002A1097">
              <w:rPr>
                <w:i/>
                <w:iCs/>
                <w:color w:val="EE0000"/>
              </w:rPr>
              <w:t xml:space="preserve"> 0.9939597315436242</w:t>
            </w:r>
          </w:p>
        </w:tc>
      </w:tr>
      <w:tr w:rsidR="002A1097" w14:paraId="7EC5FC68" w14:textId="77777777" w:rsidTr="002A1097">
        <w:trPr>
          <w:trHeight w:val="64"/>
        </w:trPr>
        <w:tc>
          <w:tcPr>
            <w:tcW w:w="3385" w:type="dxa"/>
          </w:tcPr>
          <w:p w14:paraId="22B48B2B" w14:textId="77777777" w:rsidR="002A1097" w:rsidRDefault="002A1097" w:rsidP="0062727E">
            <w:pPr>
              <w:rPr>
                <w:i/>
                <w:iCs/>
                <w:color w:val="EE0000"/>
              </w:rPr>
            </w:pPr>
            <w:r>
              <w:rPr>
                <w:i/>
                <w:iCs/>
                <w:color w:val="EE0000"/>
              </w:rPr>
              <w:t>1,000</w:t>
            </w:r>
          </w:p>
        </w:tc>
        <w:tc>
          <w:tcPr>
            <w:tcW w:w="3360" w:type="dxa"/>
          </w:tcPr>
          <w:p w14:paraId="034BA4DA" w14:textId="343E93F2" w:rsidR="002A1097" w:rsidRDefault="002A1097" w:rsidP="002A1097">
            <w:pPr>
              <w:rPr>
                <w:i/>
                <w:iCs/>
                <w:color w:val="EE0000"/>
              </w:rPr>
            </w:pPr>
            <w:r w:rsidRPr="002A1097">
              <w:rPr>
                <w:i/>
                <w:iCs/>
                <w:color w:val="EE0000"/>
              </w:rPr>
              <w:t>0.9390243902439024</w:t>
            </w:r>
          </w:p>
        </w:tc>
        <w:tc>
          <w:tcPr>
            <w:tcW w:w="3630" w:type="dxa"/>
          </w:tcPr>
          <w:p w14:paraId="07FFE377" w14:textId="638439E2" w:rsidR="002A1097" w:rsidRDefault="002A1097" w:rsidP="0062727E">
            <w:pPr>
              <w:rPr>
                <w:i/>
                <w:iCs/>
                <w:color w:val="EE0000"/>
              </w:rPr>
            </w:pPr>
            <w:r w:rsidRPr="002A1097">
              <w:rPr>
                <w:i/>
                <w:iCs/>
                <w:color w:val="EE0000"/>
              </w:rPr>
              <w:t>0.9939597315436242</w:t>
            </w:r>
          </w:p>
        </w:tc>
      </w:tr>
      <w:tr w:rsidR="002A1097" w14:paraId="585D86A3" w14:textId="77777777" w:rsidTr="002A1097">
        <w:trPr>
          <w:trHeight w:val="64"/>
        </w:trPr>
        <w:tc>
          <w:tcPr>
            <w:tcW w:w="3385" w:type="dxa"/>
          </w:tcPr>
          <w:p w14:paraId="0C71311D" w14:textId="77777777" w:rsidR="002A1097" w:rsidRDefault="002A1097" w:rsidP="0062727E">
            <w:pPr>
              <w:rPr>
                <w:i/>
                <w:iCs/>
                <w:color w:val="EE0000"/>
              </w:rPr>
            </w:pPr>
            <w:r>
              <w:rPr>
                <w:i/>
                <w:iCs/>
                <w:color w:val="EE0000"/>
              </w:rPr>
              <w:t>10,000</w:t>
            </w:r>
          </w:p>
        </w:tc>
        <w:tc>
          <w:tcPr>
            <w:tcW w:w="3360" w:type="dxa"/>
          </w:tcPr>
          <w:p w14:paraId="6D75DC28" w14:textId="0DB3672C" w:rsidR="002A1097" w:rsidRDefault="002A1097" w:rsidP="002A1097">
            <w:pPr>
              <w:rPr>
                <w:i/>
                <w:iCs/>
                <w:color w:val="EE0000"/>
              </w:rPr>
            </w:pPr>
            <w:r w:rsidRPr="002A1097">
              <w:rPr>
                <w:i/>
                <w:iCs/>
                <w:color w:val="EE0000"/>
              </w:rPr>
              <w:t>0.9207317073170</w:t>
            </w:r>
            <w:r>
              <w:rPr>
                <w:i/>
                <w:iCs/>
                <w:color w:val="EE0000"/>
              </w:rPr>
              <w:t>732</w:t>
            </w:r>
          </w:p>
        </w:tc>
        <w:tc>
          <w:tcPr>
            <w:tcW w:w="3630" w:type="dxa"/>
          </w:tcPr>
          <w:p w14:paraId="5D8BD454" w14:textId="09E3B57D" w:rsidR="002A1097" w:rsidRDefault="002A1097" w:rsidP="0062727E">
            <w:pPr>
              <w:rPr>
                <w:i/>
                <w:iCs/>
                <w:color w:val="EE0000"/>
              </w:rPr>
            </w:pPr>
            <w:r w:rsidRPr="002A1097">
              <w:rPr>
                <w:i/>
                <w:iCs/>
                <w:color w:val="EE0000"/>
              </w:rPr>
              <w:t>0.9682326621923938</w:t>
            </w:r>
          </w:p>
        </w:tc>
      </w:tr>
    </w:tbl>
    <w:p w14:paraId="497C52F5" w14:textId="77777777" w:rsidR="002A1097" w:rsidRPr="00882F9C" w:rsidRDefault="002A1097" w:rsidP="00882F9C">
      <w:pPr>
        <w:rPr>
          <w:i/>
          <w:iCs/>
          <w:color w:val="EE0000"/>
        </w:rPr>
      </w:pPr>
    </w:p>
    <w:p w14:paraId="46107562" w14:textId="779EF658" w:rsidR="006579EA" w:rsidRDefault="006579EA" w:rsidP="0050255F">
      <w:pPr>
        <w:pStyle w:val="ListParagraph"/>
        <w:numPr>
          <w:ilvl w:val="1"/>
          <w:numId w:val="22"/>
        </w:numPr>
        <w:rPr>
          <w:i/>
          <w:iCs/>
          <w:color w:val="064462"/>
        </w:rPr>
      </w:pPr>
      <w:r>
        <w:rPr>
          <w:i/>
          <w:iCs/>
          <w:color w:val="064462"/>
        </w:rPr>
        <w:t>What is the model performance (AUC) for each of the different versions of the model? Does it increase or decrease as the number of genes included in the model changes?</w:t>
      </w:r>
    </w:p>
    <w:p w14:paraId="75C4B24F" w14:textId="03DE7584" w:rsidR="00882F9C" w:rsidRPr="00882F9C" w:rsidRDefault="00882F9C" w:rsidP="00882F9C">
      <w:pPr>
        <w:rPr>
          <w:i/>
          <w:iCs/>
          <w:color w:val="EE0000"/>
        </w:rPr>
      </w:pPr>
      <w:r w:rsidRPr="00882F9C">
        <w:rPr>
          <w:i/>
          <w:iCs/>
          <w:color w:val="EE0000"/>
        </w:rPr>
        <w:t>For disease classification, the AUC increased from 0.8336 with 10 genes to 0.9911 with 100 genes, 0.9920 with 1,000 genes, and 1.0000 with 10,000 genes. For cluster classification, the AUC increased from 0.7791 with 10 genes to 1.0000 with 100 genes and remained at 1.0000 for both 1,000 and 10,000 genes. These results show that increasing the number of genes generally improved AUC, although the improvement became smaller as more genes were included. Despite the high AUC values, classification accuracy did not consistently increase, indicating that additional genes did not always improve predictions at the default classification threshold.</w:t>
      </w:r>
    </w:p>
    <w:p w14:paraId="2BCC3A99" w14:textId="15F978BD" w:rsidR="00882F9C" w:rsidRDefault="00882F9C" w:rsidP="00882F9C">
      <w:pPr>
        <w:rPr>
          <w:i/>
          <w:iCs/>
          <w:color w:val="EE0000"/>
        </w:rPr>
      </w:pPr>
    </w:p>
    <w:p w14:paraId="5A2715B0" w14:textId="21A68BB7" w:rsidR="002A1097" w:rsidRPr="00882F9C" w:rsidRDefault="002A1097" w:rsidP="00882F9C">
      <w:pPr>
        <w:rPr>
          <w:i/>
          <w:iCs/>
          <w:color w:val="EE0000"/>
        </w:rPr>
      </w:pPr>
      <w:r>
        <w:rPr>
          <w:i/>
          <w:iCs/>
          <w:color w:val="EE0000"/>
        </w:rPr>
        <w:t>For Random Forest classifier, the model with 100 genes produced the highest accuracy of 94.51, but the highest AUC-ROC score was from both 100 and 1,000 genes. Both 10 genes and 10,000 genes had roughly the same AUC-ROC score of about 96%. As a result, there is no clear indication that changing the number of genes significantly changes prediction performance for Random Forest.</w:t>
      </w:r>
    </w:p>
    <w:p w14:paraId="0C50ECFF" w14:textId="6ECCE463" w:rsidR="00463B39" w:rsidRDefault="00463B39" w:rsidP="00463B39">
      <w:pPr>
        <w:pStyle w:val="ListParagraph"/>
        <w:numPr>
          <w:ilvl w:val="0"/>
          <w:numId w:val="22"/>
        </w:numPr>
        <w:rPr>
          <w:i/>
          <w:iCs/>
          <w:color w:val="064462"/>
        </w:rPr>
      </w:pPr>
      <w:r>
        <w:rPr>
          <w:i/>
          <w:iCs/>
          <w:color w:val="064462"/>
        </w:rPr>
        <w:t>Heatmap</w:t>
      </w:r>
      <w:r w:rsidR="00B66FE4">
        <w:rPr>
          <w:i/>
          <w:iCs/>
          <w:color w:val="064462"/>
        </w:rPr>
        <w:t>s and Dendrograms</w:t>
      </w:r>
    </w:p>
    <w:p w14:paraId="0658E761" w14:textId="4EB80379" w:rsidR="001E2F7D" w:rsidRDefault="00C778F9" w:rsidP="00463B39">
      <w:pPr>
        <w:pStyle w:val="ListParagraph"/>
        <w:numPr>
          <w:ilvl w:val="1"/>
          <w:numId w:val="22"/>
        </w:numPr>
        <w:rPr>
          <w:i/>
          <w:iCs/>
          <w:color w:val="064462"/>
        </w:rPr>
      </w:pPr>
      <w:r>
        <w:rPr>
          <w:i/>
          <w:iCs/>
          <w:color w:val="064462"/>
        </w:rPr>
        <w:lastRenderedPageBreak/>
        <w:t>Create a h</w:t>
      </w:r>
      <w:r w:rsidR="001E2F7D">
        <w:rPr>
          <w:i/>
          <w:iCs/>
          <w:color w:val="064462"/>
        </w:rPr>
        <w:t xml:space="preserve">eatmap </w:t>
      </w:r>
      <w:r w:rsidR="006C5143">
        <w:rPr>
          <w:i/>
          <w:iCs/>
          <w:color w:val="064462"/>
        </w:rPr>
        <w:t>of the</w:t>
      </w:r>
      <w:r w:rsidR="00CB700B">
        <w:rPr>
          <w:i/>
          <w:iCs/>
          <w:color w:val="064462"/>
        </w:rPr>
        <w:t xml:space="preserve"> genes </w:t>
      </w:r>
      <w:r w:rsidR="00E56AD0">
        <w:rPr>
          <w:i/>
          <w:iCs/>
          <w:color w:val="064462"/>
        </w:rPr>
        <w:t>identified by the predictive methods</w:t>
      </w:r>
      <w:r w:rsidR="00CB700B">
        <w:rPr>
          <w:i/>
          <w:iCs/>
          <w:color w:val="064462"/>
        </w:rPr>
        <w:t>, with a</w:t>
      </w:r>
      <w:r w:rsidR="00B816EA">
        <w:rPr>
          <w:i/>
          <w:iCs/>
          <w:color w:val="064462"/>
        </w:rPr>
        <w:t>n</w:t>
      </w:r>
      <w:r w:rsidR="00CB700B">
        <w:rPr>
          <w:i/>
          <w:iCs/>
          <w:color w:val="064462"/>
        </w:rPr>
        <w:t xml:space="preserve"> </w:t>
      </w:r>
      <w:r w:rsidR="00611B5E">
        <w:rPr>
          <w:i/>
          <w:iCs/>
          <w:color w:val="064462"/>
        </w:rPr>
        <w:t xml:space="preserve">annotation </w:t>
      </w:r>
      <w:r w:rsidR="00CB700B">
        <w:rPr>
          <w:i/>
          <w:iCs/>
          <w:color w:val="064462"/>
        </w:rPr>
        <w:t>sidebar showing</w:t>
      </w:r>
      <w:r w:rsidR="00426961">
        <w:rPr>
          <w:i/>
          <w:iCs/>
          <w:color w:val="064462"/>
        </w:rPr>
        <w:t xml:space="preserve"> the</w:t>
      </w:r>
      <w:r w:rsidR="001E2F7D">
        <w:rPr>
          <w:i/>
          <w:iCs/>
          <w:color w:val="064462"/>
        </w:rPr>
        <w:t xml:space="preserve"> </w:t>
      </w:r>
      <w:r w:rsidR="00DA751B">
        <w:rPr>
          <w:i/>
          <w:iCs/>
          <w:color w:val="064462"/>
        </w:rPr>
        <w:t xml:space="preserve">sample </w:t>
      </w:r>
      <w:r w:rsidR="00C63CE5">
        <w:rPr>
          <w:i/>
          <w:iCs/>
          <w:color w:val="064462"/>
        </w:rPr>
        <w:t>groups from Assignment 1</w:t>
      </w:r>
      <w:r w:rsidR="004D7A8F">
        <w:rPr>
          <w:i/>
          <w:iCs/>
          <w:color w:val="064462"/>
        </w:rPr>
        <w:t>.</w:t>
      </w:r>
    </w:p>
    <w:p w14:paraId="5F02F8C9" w14:textId="0DDF9E63" w:rsidR="001563F7" w:rsidRDefault="00D11491" w:rsidP="001563F7">
      <w:pPr>
        <w:pStyle w:val="ListParagraph"/>
        <w:numPr>
          <w:ilvl w:val="2"/>
          <w:numId w:val="22"/>
        </w:numPr>
        <w:rPr>
          <w:i/>
          <w:iCs/>
          <w:color w:val="064462"/>
        </w:rPr>
      </w:pPr>
      <w:r>
        <w:rPr>
          <w:i/>
          <w:iCs/>
          <w:color w:val="064462"/>
        </w:rPr>
        <w:t xml:space="preserve">Include only the genes in </w:t>
      </w:r>
      <w:r w:rsidR="0046011D">
        <w:rPr>
          <w:i/>
          <w:iCs/>
          <w:color w:val="064462"/>
        </w:rPr>
        <w:t>any</w:t>
      </w:r>
      <w:r>
        <w:rPr>
          <w:i/>
          <w:iCs/>
          <w:color w:val="064462"/>
        </w:rPr>
        <w:t xml:space="preserve"> of the predictive modeling signatures</w:t>
      </w:r>
      <w:r w:rsidR="008B1506">
        <w:rPr>
          <w:i/>
          <w:iCs/>
          <w:color w:val="064462"/>
        </w:rPr>
        <w:t>.</w:t>
      </w:r>
    </w:p>
    <w:p w14:paraId="62FEA71E" w14:textId="29D75963" w:rsidR="00455A81" w:rsidRDefault="00455A81" w:rsidP="001A265E">
      <w:pPr>
        <w:pStyle w:val="ListParagraph"/>
        <w:numPr>
          <w:ilvl w:val="2"/>
          <w:numId w:val="22"/>
        </w:numPr>
        <w:rPr>
          <w:i/>
          <w:iCs/>
          <w:color w:val="064462"/>
        </w:rPr>
      </w:pPr>
      <w:r>
        <w:rPr>
          <w:i/>
          <w:iCs/>
          <w:color w:val="064462"/>
        </w:rPr>
        <w:t xml:space="preserve">Make sure </w:t>
      </w:r>
      <w:r w:rsidR="00A432E4">
        <w:rPr>
          <w:i/>
          <w:iCs/>
          <w:color w:val="064462"/>
        </w:rPr>
        <w:t>to</w:t>
      </w:r>
      <w:r>
        <w:rPr>
          <w:i/>
          <w:iCs/>
          <w:color w:val="064462"/>
        </w:rPr>
        <w:t xml:space="preserve"> include a legend</w:t>
      </w:r>
      <w:r w:rsidR="00E90310">
        <w:rPr>
          <w:i/>
          <w:iCs/>
          <w:color w:val="064462"/>
        </w:rPr>
        <w:t xml:space="preserve"> and </w:t>
      </w:r>
      <w:r w:rsidR="00A432E4">
        <w:rPr>
          <w:i/>
          <w:iCs/>
          <w:color w:val="064462"/>
        </w:rPr>
        <w:t xml:space="preserve">axis </w:t>
      </w:r>
      <w:r w:rsidR="00864B08">
        <w:rPr>
          <w:i/>
          <w:iCs/>
          <w:color w:val="064462"/>
        </w:rPr>
        <w:t>labels.</w:t>
      </w:r>
    </w:p>
    <w:p w14:paraId="72BFEC10" w14:textId="4D0F57E2" w:rsidR="009F06C2" w:rsidRDefault="009C1FB8" w:rsidP="001A265E">
      <w:pPr>
        <w:pStyle w:val="ListParagraph"/>
        <w:numPr>
          <w:ilvl w:val="2"/>
          <w:numId w:val="22"/>
        </w:numPr>
        <w:rPr>
          <w:i/>
          <w:iCs/>
          <w:color w:val="064462"/>
        </w:rPr>
      </w:pPr>
      <w:r>
        <w:rPr>
          <w:i/>
          <w:iCs/>
          <w:color w:val="064462"/>
        </w:rPr>
        <w:t>Include</w:t>
      </w:r>
      <w:r w:rsidR="009F06C2">
        <w:rPr>
          <w:i/>
          <w:iCs/>
          <w:color w:val="064462"/>
        </w:rPr>
        <w:t xml:space="preserve"> row and column </w:t>
      </w:r>
      <w:r w:rsidR="00864B08">
        <w:rPr>
          <w:i/>
          <w:iCs/>
          <w:color w:val="064462"/>
        </w:rPr>
        <w:t>dendrograms.</w:t>
      </w:r>
    </w:p>
    <w:p w14:paraId="46CA5B05" w14:textId="3F5CE091" w:rsidR="001059DD" w:rsidRPr="001059DD" w:rsidRDefault="001059DD" w:rsidP="001059DD">
      <w:pPr>
        <w:spacing w:before="100" w:beforeAutospacing="1" w:after="100" w:afterAutospacing="1"/>
        <w:rPr>
          <w:rFonts w:ascii="Times New Roman" w:hAnsi="Times New Roman"/>
          <w:sz w:val="24"/>
        </w:rPr>
      </w:pPr>
      <w:r w:rsidRPr="001059DD">
        <w:rPr>
          <w:noProof/>
        </w:rPr>
        <w:drawing>
          <wp:inline distT="0" distB="0" distL="0" distR="0" wp14:anchorId="3B4AFCA0" wp14:editId="785D41B6">
            <wp:extent cx="6858000" cy="5373370"/>
            <wp:effectExtent l="0" t="0" r="0" b="0"/>
            <wp:docPr id="1075582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5373370"/>
                    </a:xfrm>
                    <a:prstGeom prst="rect">
                      <a:avLst/>
                    </a:prstGeom>
                    <a:noFill/>
                    <a:ln>
                      <a:noFill/>
                    </a:ln>
                  </pic:spPr>
                </pic:pic>
              </a:graphicData>
            </a:graphic>
          </wp:inline>
        </w:drawing>
      </w:r>
    </w:p>
    <w:p w14:paraId="60645FEA" w14:textId="77777777" w:rsidR="001059DD" w:rsidRPr="001059DD" w:rsidRDefault="001059DD" w:rsidP="001059DD">
      <w:pPr>
        <w:rPr>
          <w:i/>
          <w:iCs/>
          <w:color w:val="064462"/>
        </w:rPr>
      </w:pPr>
    </w:p>
    <w:p w14:paraId="062EDBE4" w14:textId="6499305F" w:rsidR="001059DD" w:rsidRPr="001059DD" w:rsidRDefault="001059DD" w:rsidP="001059DD">
      <w:pPr>
        <w:rPr>
          <w:i/>
          <w:iCs/>
          <w:color w:val="EE0000"/>
        </w:rPr>
      </w:pPr>
      <w:r w:rsidRPr="001059DD">
        <w:rPr>
          <w:i/>
          <w:iCs/>
          <w:color w:val="EE0000"/>
        </w:rPr>
        <w:t>A heatmap was generated using the 50 genes with the largest absolute coefficients from the disease classification logistic regression model. Gene expression values were log2-transformed and standardized using Z-scores to compare expression patterns across samples. Samples were annotated according to their original disease groups, tuberculosis subjects and healthy controls. Hierarchical clustering was applied to both genes and samples, producing row and column dendrograms to visualize similarities in gene expression patterns. The heatmap includes a legend for the sample groups and standardized expression values.</w:t>
      </w:r>
    </w:p>
    <w:p w14:paraId="2682E777" w14:textId="4EB65CF8" w:rsidR="001059DD" w:rsidRPr="001059DD" w:rsidRDefault="001059DD" w:rsidP="001059DD">
      <w:pPr>
        <w:rPr>
          <w:i/>
          <w:iCs/>
          <w:color w:val="EE0000"/>
        </w:rPr>
      </w:pPr>
    </w:p>
    <w:p w14:paraId="1DA377A7" w14:textId="4F80DA88" w:rsidR="000769FC" w:rsidRPr="004B3325" w:rsidRDefault="000769FC" w:rsidP="004B3325">
      <w:pPr>
        <w:pStyle w:val="ListParagraph"/>
        <w:numPr>
          <w:ilvl w:val="0"/>
          <w:numId w:val="22"/>
        </w:numPr>
        <w:rPr>
          <w:i/>
          <w:iCs/>
          <w:color w:val="064462"/>
        </w:rPr>
      </w:pPr>
      <w:r w:rsidRPr="00777333">
        <w:rPr>
          <w:i/>
          <w:iCs/>
          <w:color w:val="064462"/>
        </w:rPr>
        <w:t xml:space="preserve">Write a short summary </w:t>
      </w:r>
      <w:r w:rsidR="003D64BE">
        <w:rPr>
          <w:i/>
          <w:iCs/>
          <w:color w:val="064462"/>
        </w:rPr>
        <w:t>for</w:t>
      </w:r>
      <w:r w:rsidRPr="00777333">
        <w:rPr>
          <w:i/>
          <w:iCs/>
          <w:color w:val="064462"/>
        </w:rPr>
        <w:t xml:space="preserve"> each plot/table you create</w:t>
      </w:r>
      <w:r w:rsidR="004B3325">
        <w:rPr>
          <w:i/>
          <w:iCs/>
          <w:color w:val="064462"/>
        </w:rPr>
        <w:t>d in this assignment</w:t>
      </w:r>
      <w:r w:rsidRPr="00777333">
        <w:rPr>
          <w:i/>
          <w:iCs/>
          <w:color w:val="064462"/>
        </w:rPr>
        <w:t xml:space="preserve">. </w:t>
      </w:r>
      <w:r w:rsidR="00656DEA">
        <w:rPr>
          <w:i/>
          <w:iCs/>
          <w:color w:val="064462"/>
        </w:rPr>
        <w:t>In 3-5 sentences</w:t>
      </w:r>
      <w:r w:rsidR="006B07ED">
        <w:rPr>
          <w:i/>
          <w:iCs/>
          <w:color w:val="064462"/>
        </w:rPr>
        <w:t xml:space="preserve"> for each</w:t>
      </w:r>
      <w:r w:rsidR="00656DEA">
        <w:rPr>
          <w:i/>
          <w:iCs/>
          <w:color w:val="064462"/>
        </w:rPr>
        <w:t xml:space="preserve">, </w:t>
      </w:r>
      <w:r w:rsidR="00F518D5">
        <w:rPr>
          <w:i/>
          <w:iCs/>
          <w:color w:val="064462"/>
        </w:rPr>
        <w:t>describe</w:t>
      </w:r>
      <w:r w:rsidR="00CB5017">
        <w:rPr>
          <w:i/>
          <w:iCs/>
          <w:color w:val="064462"/>
        </w:rPr>
        <w:t xml:space="preserve"> </w:t>
      </w:r>
      <w:r w:rsidRPr="00777333">
        <w:rPr>
          <w:i/>
          <w:iCs/>
          <w:color w:val="064462"/>
        </w:rPr>
        <w:t>what you did, what parameters you used (if any) and an interesting result from it</w:t>
      </w:r>
      <w:r w:rsidR="004B3325">
        <w:rPr>
          <w:i/>
          <w:iCs/>
          <w:color w:val="064462"/>
        </w:rPr>
        <w:t>.</w:t>
      </w:r>
    </w:p>
    <w:p w14:paraId="3A2ADAEB" w14:textId="77777777" w:rsidR="00CB1422" w:rsidRPr="00DF7F2E" w:rsidRDefault="00CB1422" w:rsidP="00CB1422">
      <w:pPr>
        <w:pStyle w:val="ListParagraph"/>
        <w:numPr>
          <w:ilvl w:val="0"/>
          <w:numId w:val="22"/>
        </w:numPr>
        <w:rPr>
          <w:i/>
          <w:iCs/>
          <w:color w:val="064462"/>
        </w:rPr>
      </w:pPr>
      <w:r>
        <w:rPr>
          <w:i/>
          <w:iCs/>
          <w:color w:val="064462"/>
        </w:rPr>
        <w:t xml:space="preserve">Combine all results into a single file, submit on Canvas. Only one student on the team needs to submit. Make sure that all your code and results are added to your GitHub repository. </w:t>
      </w:r>
    </w:p>
    <w:p w14:paraId="2D72984F" w14:textId="2F931F77" w:rsidR="0042314A" w:rsidRPr="00DF7F2E" w:rsidRDefault="0042314A" w:rsidP="00CB1422">
      <w:pPr>
        <w:pStyle w:val="ListParagraph"/>
        <w:rPr>
          <w:i/>
          <w:iCs/>
          <w:color w:val="064462"/>
        </w:rPr>
      </w:pPr>
    </w:p>
    <w:sectPr w:rsidR="0042314A" w:rsidRPr="00DF7F2E" w:rsidSect="004547C4">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58FCC" w14:textId="77777777" w:rsidR="00296F0B" w:rsidRDefault="00296F0B" w:rsidP="00BE1628">
      <w:r>
        <w:separator/>
      </w:r>
    </w:p>
  </w:endnote>
  <w:endnote w:type="continuationSeparator" w:id="0">
    <w:p w14:paraId="1234C067" w14:textId="77777777" w:rsidR="00296F0B" w:rsidRDefault="00296F0B" w:rsidP="00BE1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1"/>
    <w:family w:val="roman"/>
    <w:pitch w:val="variable"/>
    <w:sig w:usb0="E00002FF" w:usb1="400004FF" w:usb2="00000000" w:usb3="00000000" w:csb0="0000019F" w:csb1="00000000"/>
  </w:font>
  <w:font w:name="Tahoma">
    <w:panose1 w:val="020B0604030504040204"/>
    <w:charset w:val="01"/>
    <w:family w:val="swiss"/>
    <w:pitch w:val="variable"/>
    <w:sig w:usb0="E1002EFF" w:usb1="C000605B" w:usb2="00000029" w:usb3="00000000" w:csb0="000101FF" w:csb1="00000000"/>
  </w:font>
  <w:font w:name="Calibri">
    <w:panose1 w:val="020F0502020204030204"/>
    <w:charset w:val="01"/>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E9D3EE" w14:textId="4F96BFA1" w:rsidR="00BE1628" w:rsidRPr="00F10ECE" w:rsidRDefault="00F87498">
    <w:pPr>
      <w:pStyle w:val="Footer"/>
      <w:rPr>
        <w:b/>
        <w:i/>
        <w:noProof/>
        <w:color w:val="054361"/>
        <w:sz w:val="20"/>
      </w:rPr>
    </w:pPr>
    <w:r>
      <w:rPr>
        <w:b/>
        <w:i/>
        <w:color w:val="054361"/>
        <w:sz w:val="20"/>
      </w:rPr>
      <w:t>Bioinformatics</w:t>
    </w:r>
    <w:r w:rsidR="00BA6E7F" w:rsidRPr="00F10ECE">
      <w:rPr>
        <w:b/>
        <w:i/>
        <w:color w:val="054361"/>
        <w:sz w:val="20"/>
      </w:rPr>
      <w:t xml:space="preserve">, </w:t>
    </w:r>
    <w:r w:rsidR="00BA11A2">
      <w:rPr>
        <w:b/>
        <w:i/>
        <w:color w:val="054361"/>
        <w:sz w:val="20"/>
      </w:rPr>
      <w:t>CGS 4144</w:t>
    </w:r>
    <w:r w:rsidR="00BA6E7F" w:rsidRPr="00F10ECE">
      <w:rPr>
        <w:b/>
        <w:i/>
        <w:color w:val="054361"/>
        <w:sz w:val="20"/>
      </w:rPr>
      <w:tab/>
    </w:r>
    <w:r w:rsidR="00BA6E7F" w:rsidRPr="00F10ECE">
      <w:rPr>
        <w:b/>
        <w:i/>
        <w:color w:val="054361"/>
        <w:sz w:val="20"/>
      </w:rPr>
      <w:tab/>
      <w:t xml:space="preserve">Page </w:t>
    </w:r>
    <w:r w:rsidR="00BA6E7F" w:rsidRPr="00F10ECE">
      <w:rPr>
        <w:b/>
        <w:i/>
        <w:color w:val="054361"/>
        <w:sz w:val="20"/>
      </w:rPr>
      <w:fldChar w:fldCharType="begin"/>
    </w:r>
    <w:r w:rsidR="00BA6E7F" w:rsidRPr="00F10ECE">
      <w:rPr>
        <w:b/>
        <w:i/>
        <w:color w:val="054361"/>
        <w:sz w:val="20"/>
      </w:rPr>
      <w:instrText xml:space="preserve"> PAGE   \* MERGEFORMAT </w:instrText>
    </w:r>
    <w:r w:rsidR="00BA6E7F" w:rsidRPr="00F10ECE">
      <w:rPr>
        <w:b/>
        <w:i/>
        <w:color w:val="054361"/>
        <w:sz w:val="20"/>
      </w:rPr>
      <w:fldChar w:fldCharType="separate"/>
    </w:r>
    <w:r w:rsidR="0026097A">
      <w:rPr>
        <w:b/>
        <w:i/>
        <w:noProof/>
        <w:color w:val="054361"/>
        <w:sz w:val="20"/>
      </w:rPr>
      <w:t>3</w:t>
    </w:r>
    <w:r w:rsidR="00BA6E7F" w:rsidRPr="00F10ECE">
      <w:rPr>
        <w:b/>
        <w:i/>
        <w:noProof/>
        <w:color w:val="054361"/>
        <w:sz w:val="20"/>
      </w:rPr>
      <w:fldChar w:fldCharType="end"/>
    </w:r>
  </w:p>
  <w:p w14:paraId="33744633" w14:textId="5C8469EE" w:rsidR="00BA6E7F" w:rsidRPr="00F10ECE" w:rsidRDefault="00F87498">
    <w:pPr>
      <w:pStyle w:val="Footer"/>
      <w:rPr>
        <w:b/>
        <w:i/>
        <w:color w:val="054361"/>
        <w:sz w:val="20"/>
      </w:rPr>
    </w:pPr>
    <w:r>
      <w:rPr>
        <w:b/>
        <w:i/>
        <w:noProof/>
        <w:color w:val="054361"/>
        <w:sz w:val="20"/>
      </w:rPr>
      <w:t xml:space="preserve">Kiley Graim, Fall </w:t>
    </w:r>
    <w:r w:rsidR="005307E6">
      <w:rPr>
        <w:b/>
        <w:i/>
        <w:noProof/>
        <w:color w:val="054361"/>
        <w:sz w:val="20"/>
      </w:rPr>
      <w:t>202</w:t>
    </w:r>
    <w:r w:rsidR="000E76F9">
      <w:rPr>
        <w:b/>
        <w:i/>
        <w:noProof/>
        <w:color w:val="054361"/>
        <w:sz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B2C0DA" w14:textId="77777777" w:rsidR="00296F0B" w:rsidRDefault="00296F0B" w:rsidP="00BE1628">
      <w:r>
        <w:separator/>
      </w:r>
    </w:p>
  </w:footnote>
  <w:footnote w:type="continuationSeparator" w:id="0">
    <w:p w14:paraId="64B64437" w14:textId="77777777" w:rsidR="00296F0B" w:rsidRDefault="00296F0B" w:rsidP="00BE16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D48A3B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221557"/>
    <w:multiLevelType w:val="hybridMultilevel"/>
    <w:tmpl w:val="C7580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A26A3"/>
    <w:multiLevelType w:val="hybridMultilevel"/>
    <w:tmpl w:val="FA70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C50DDD"/>
    <w:multiLevelType w:val="hybridMultilevel"/>
    <w:tmpl w:val="2CE250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9D09AE"/>
    <w:multiLevelType w:val="hybridMultilevel"/>
    <w:tmpl w:val="FDF8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3063E1"/>
    <w:multiLevelType w:val="hybridMultilevel"/>
    <w:tmpl w:val="FFBEC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C71969"/>
    <w:multiLevelType w:val="hybridMultilevel"/>
    <w:tmpl w:val="FD7C3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B53B6C"/>
    <w:multiLevelType w:val="hybridMultilevel"/>
    <w:tmpl w:val="813689B6"/>
    <w:lvl w:ilvl="0" w:tplc="CD4A4A6C">
      <w:start w:val="2021"/>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7A43E7"/>
    <w:multiLevelType w:val="multilevel"/>
    <w:tmpl w:val="508A0DC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43FA0515"/>
    <w:multiLevelType w:val="hybridMultilevel"/>
    <w:tmpl w:val="508A0D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455B7097"/>
    <w:multiLevelType w:val="hybridMultilevel"/>
    <w:tmpl w:val="4042810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57CC6411"/>
    <w:multiLevelType w:val="multilevel"/>
    <w:tmpl w:val="DDDCFC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5A647263"/>
    <w:multiLevelType w:val="hybridMultilevel"/>
    <w:tmpl w:val="0AEC45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35D341D"/>
    <w:multiLevelType w:val="multilevel"/>
    <w:tmpl w:val="DFA43E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65EF4C79"/>
    <w:multiLevelType w:val="hybridMultilevel"/>
    <w:tmpl w:val="2A7A0F1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FF3CA3"/>
    <w:multiLevelType w:val="hybridMultilevel"/>
    <w:tmpl w:val="DFA43E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BF441C2"/>
    <w:multiLevelType w:val="hybridMultilevel"/>
    <w:tmpl w:val="DDDCFC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D2B4A3E"/>
    <w:multiLevelType w:val="hybridMultilevel"/>
    <w:tmpl w:val="D17CF9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533A5E"/>
    <w:multiLevelType w:val="hybridMultilevel"/>
    <w:tmpl w:val="3BFC9344"/>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4E41350"/>
    <w:multiLevelType w:val="hybridMultilevel"/>
    <w:tmpl w:val="4C12E2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71448"/>
    <w:multiLevelType w:val="hybridMultilevel"/>
    <w:tmpl w:val="10F84CC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781727200">
    <w:abstractNumId w:val="20"/>
  </w:num>
  <w:num w:numId="2" w16cid:durableId="711341903">
    <w:abstractNumId w:val="9"/>
  </w:num>
  <w:num w:numId="3" w16cid:durableId="1663854207">
    <w:abstractNumId w:val="8"/>
  </w:num>
  <w:num w:numId="4" w16cid:durableId="189800489">
    <w:abstractNumId w:val="16"/>
  </w:num>
  <w:num w:numId="5" w16cid:durableId="1853950243">
    <w:abstractNumId w:val="11"/>
  </w:num>
  <w:num w:numId="6" w16cid:durableId="799343761">
    <w:abstractNumId w:val="15"/>
  </w:num>
  <w:num w:numId="7" w16cid:durableId="1267810730">
    <w:abstractNumId w:val="13"/>
  </w:num>
  <w:num w:numId="8" w16cid:durableId="467893614">
    <w:abstractNumId w:val="18"/>
  </w:num>
  <w:num w:numId="9" w16cid:durableId="419913160">
    <w:abstractNumId w:val="12"/>
  </w:num>
  <w:num w:numId="10" w16cid:durableId="2952622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1399035">
    <w:abstractNumId w:val="1"/>
  </w:num>
  <w:num w:numId="12" w16cid:durableId="828181719">
    <w:abstractNumId w:val="0"/>
  </w:num>
  <w:num w:numId="13" w16cid:durableId="1333725441">
    <w:abstractNumId w:val="10"/>
  </w:num>
  <w:num w:numId="14" w16cid:durableId="1424495593">
    <w:abstractNumId w:val="5"/>
  </w:num>
  <w:num w:numId="15" w16cid:durableId="2059041388">
    <w:abstractNumId w:val="19"/>
  </w:num>
  <w:num w:numId="16" w16cid:durableId="1990591821">
    <w:abstractNumId w:val="2"/>
  </w:num>
  <w:num w:numId="17" w16cid:durableId="2107067708">
    <w:abstractNumId w:val="4"/>
  </w:num>
  <w:num w:numId="18" w16cid:durableId="367878942">
    <w:abstractNumId w:val="7"/>
  </w:num>
  <w:num w:numId="19" w16cid:durableId="970092786">
    <w:abstractNumId w:val="6"/>
  </w:num>
  <w:num w:numId="20" w16cid:durableId="572130345">
    <w:abstractNumId w:val="14"/>
  </w:num>
  <w:num w:numId="21" w16cid:durableId="1555697937">
    <w:abstractNumId w:val="17"/>
  </w:num>
  <w:num w:numId="22" w16cid:durableId="1227305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jA3NDQzMzc2Nze0NDNR0lEKTi0uzszPAykwqgUA1HgBSCwAAAA="/>
  </w:docVars>
  <w:rsids>
    <w:rsidRoot w:val="00525BEB"/>
    <w:rsid w:val="00000949"/>
    <w:rsid w:val="000051F7"/>
    <w:rsid w:val="00005562"/>
    <w:rsid w:val="00005CBF"/>
    <w:rsid w:val="00005D2D"/>
    <w:rsid w:val="00005E27"/>
    <w:rsid w:val="00013CF4"/>
    <w:rsid w:val="000147D5"/>
    <w:rsid w:val="00015FB0"/>
    <w:rsid w:val="00016383"/>
    <w:rsid w:val="00021D88"/>
    <w:rsid w:val="000234E8"/>
    <w:rsid w:val="00024D31"/>
    <w:rsid w:val="00025F33"/>
    <w:rsid w:val="000261BC"/>
    <w:rsid w:val="000269C5"/>
    <w:rsid w:val="00027155"/>
    <w:rsid w:val="0003084C"/>
    <w:rsid w:val="00032202"/>
    <w:rsid w:val="00035912"/>
    <w:rsid w:val="0003799C"/>
    <w:rsid w:val="0004657E"/>
    <w:rsid w:val="000467CD"/>
    <w:rsid w:val="0004786E"/>
    <w:rsid w:val="0005113E"/>
    <w:rsid w:val="000517C2"/>
    <w:rsid w:val="00052AE7"/>
    <w:rsid w:val="0005520F"/>
    <w:rsid w:val="00057F97"/>
    <w:rsid w:val="0006055D"/>
    <w:rsid w:val="00062706"/>
    <w:rsid w:val="000704A6"/>
    <w:rsid w:val="000726DA"/>
    <w:rsid w:val="00072A4D"/>
    <w:rsid w:val="00072CBE"/>
    <w:rsid w:val="000769FC"/>
    <w:rsid w:val="00076C8C"/>
    <w:rsid w:val="00081552"/>
    <w:rsid w:val="00081CB3"/>
    <w:rsid w:val="000823FC"/>
    <w:rsid w:val="00082F23"/>
    <w:rsid w:val="00086379"/>
    <w:rsid w:val="000867C7"/>
    <w:rsid w:val="000A172B"/>
    <w:rsid w:val="000A2E07"/>
    <w:rsid w:val="000A3A93"/>
    <w:rsid w:val="000A44AD"/>
    <w:rsid w:val="000A5A0C"/>
    <w:rsid w:val="000B2CA7"/>
    <w:rsid w:val="000B4D62"/>
    <w:rsid w:val="000B7A48"/>
    <w:rsid w:val="000C091D"/>
    <w:rsid w:val="000C2A0D"/>
    <w:rsid w:val="000C59A3"/>
    <w:rsid w:val="000C7AF8"/>
    <w:rsid w:val="000D4C9E"/>
    <w:rsid w:val="000E0B9F"/>
    <w:rsid w:val="000E11BB"/>
    <w:rsid w:val="000E16AF"/>
    <w:rsid w:val="000E1A44"/>
    <w:rsid w:val="000E27D6"/>
    <w:rsid w:val="000E4011"/>
    <w:rsid w:val="000E47C0"/>
    <w:rsid w:val="000E6B2D"/>
    <w:rsid w:val="000E76F9"/>
    <w:rsid w:val="000F0902"/>
    <w:rsid w:val="000F15C4"/>
    <w:rsid w:val="000F1796"/>
    <w:rsid w:val="000F5523"/>
    <w:rsid w:val="000F6901"/>
    <w:rsid w:val="0010002A"/>
    <w:rsid w:val="0010128E"/>
    <w:rsid w:val="00101494"/>
    <w:rsid w:val="00101982"/>
    <w:rsid w:val="00101DFA"/>
    <w:rsid w:val="00103F43"/>
    <w:rsid w:val="00104F53"/>
    <w:rsid w:val="001059DD"/>
    <w:rsid w:val="0011041F"/>
    <w:rsid w:val="00110CAB"/>
    <w:rsid w:val="001120D8"/>
    <w:rsid w:val="00113FE9"/>
    <w:rsid w:val="00114DA4"/>
    <w:rsid w:val="00115D78"/>
    <w:rsid w:val="00116153"/>
    <w:rsid w:val="00117F54"/>
    <w:rsid w:val="0012254F"/>
    <w:rsid w:val="001316B5"/>
    <w:rsid w:val="00131E60"/>
    <w:rsid w:val="0013269A"/>
    <w:rsid w:val="00133CBD"/>
    <w:rsid w:val="00135E13"/>
    <w:rsid w:val="0013659C"/>
    <w:rsid w:val="001443AE"/>
    <w:rsid w:val="00145711"/>
    <w:rsid w:val="00147DC1"/>
    <w:rsid w:val="001500AA"/>
    <w:rsid w:val="001512E8"/>
    <w:rsid w:val="00154552"/>
    <w:rsid w:val="001563F7"/>
    <w:rsid w:val="0016139F"/>
    <w:rsid w:val="0016744A"/>
    <w:rsid w:val="00167ED4"/>
    <w:rsid w:val="00180A7A"/>
    <w:rsid w:val="00182D3D"/>
    <w:rsid w:val="00192980"/>
    <w:rsid w:val="001935D3"/>
    <w:rsid w:val="00195755"/>
    <w:rsid w:val="00195F2C"/>
    <w:rsid w:val="001A1490"/>
    <w:rsid w:val="001A2009"/>
    <w:rsid w:val="001A265E"/>
    <w:rsid w:val="001A3E55"/>
    <w:rsid w:val="001A5B4C"/>
    <w:rsid w:val="001A6DAB"/>
    <w:rsid w:val="001A6EDC"/>
    <w:rsid w:val="001A74C6"/>
    <w:rsid w:val="001B081A"/>
    <w:rsid w:val="001B26B3"/>
    <w:rsid w:val="001B2BFC"/>
    <w:rsid w:val="001B76D7"/>
    <w:rsid w:val="001C04BC"/>
    <w:rsid w:val="001C18FE"/>
    <w:rsid w:val="001C1D86"/>
    <w:rsid w:val="001C259F"/>
    <w:rsid w:val="001C4D5C"/>
    <w:rsid w:val="001C60E6"/>
    <w:rsid w:val="001C7540"/>
    <w:rsid w:val="001D7067"/>
    <w:rsid w:val="001E2313"/>
    <w:rsid w:val="001E2F7D"/>
    <w:rsid w:val="001E54EF"/>
    <w:rsid w:val="001E705B"/>
    <w:rsid w:val="001F009F"/>
    <w:rsid w:val="001F478C"/>
    <w:rsid w:val="001F54C8"/>
    <w:rsid w:val="001F6B25"/>
    <w:rsid w:val="002005D8"/>
    <w:rsid w:val="002028F3"/>
    <w:rsid w:val="00203B4B"/>
    <w:rsid w:val="0020675F"/>
    <w:rsid w:val="00206989"/>
    <w:rsid w:val="002111E9"/>
    <w:rsid w:val="00215EC1"/>
    <w:rsid w:val="002171D6"/>
    <w:rsid w:val="002172B6"/>
    <w:rsid w:val="00217BA3"/>
    <w:rsid w:val="00221BAD"/>
    <w:rsid w:val="00222214"/>
    <w:rsid w:val="002302D6"/>
    <w:rsid w:val="002322FE"/>
    <w:rsid w:val="002323B4"/>
    <w:rsid w:val="002332BD"/>
    <w:rsid w:val="00236DB8"/>
    <w:rsid w:val="00242BC7"/>
    <w:rsid w:val="002430A8"/>
    <w:rsid w:val="00243B36"/>
    <w:rsid w:val="00245700"/>
    <w:rsid w:val="00245DE3"/>
    <w:rsid w:val="00246A7E"/>
    <w:rsid w:val="002529D0"/>
    <w:rsid w:val="0026097A"/>
    <w:rsid w:val="00261872"/>
    <w:rsid w:val="00265613"/>
    <w:rsid w:val="00265834"/>
    <w:rsid w:val="00265A8D"/>
    <w:rsid w:val="002663C8"/>
    <w:rsid w:val="00271E4E"/>
    <w:rsid w:val="00274208"/>
    <w:rsid w:val="002749D5"/>
    <w:rsid w:val="00276445"/>
    <w:rsid w:val="00277316"/>
    <w:rsid w:val="00277938"/>
    <w:rsid w:val="002804F9"/>
    <w:rsid w:val="00280733"/>
    <w:rsid w:val="002809A6"/>
    <w:rsid w:val="002816D1"/>
    <w:rsid w:val="00281E53"/>
    <w:rsid w:val="0029366D"/>
    <w:rsid w:val="00296405"/>
    <w:rsid w:val="00296F0B"/>
    <w:rsid w:val="002A1097"/>
    <w:rsid w:val="002A2E2A"/>
    <w:rsid w:val="002A2FFC"/>
    <w:rsid w:val="002A581F"/>
    <w:rsid w:val="002A5EA9"/>
    <w:rsid w:val="002A6291"/>
    <w:rsid w:val="002A65F5"/>
    <w:rsid w:val="002A6EE1"/>
    <w:rsid w:val="002B03AC"/>
    <w:rsid w:val="002B153C"/>
    <w:rsid w:val="002B1AE0"/>
    <w:rsid w:val="002B2276"/>
    <w:rsid w:val="002B48BD"/>
    <w:rsid w:val="002B58D9"/>
    <w:rsid w:val="002C6E83"/>
    <w:rsid w:val="002D2AD2"/>
    <w:rsid w:val="002D5DEE"/>
    <w:rsid w:val="002E2C2A"/>
    <w:rsid w:val="002E6EA3"/>
    <w:rsid w:val="002F0961"/>
    <w:rsid w:val="002F0CB9"/>
    <w:rsid w:val="002F0F6E"/>
    <w:rsid w:val="002F588D"/>
    <w:rsid w:val="002F66FB"/>
    <w:rsid w:val="002F773F"/>
    <w:rsid w:val="002F78C0"/>
    <w:rsid w:val="0030112C"/>
    <w:rsid w:val="003018A2"/>
    <w:rsid w:val="00303734"/>
    <w:rsid w:val="003065C7"/>
    <w:rsid w:val="003065CF"/>
    <w:rsid w:val="00306C71"/>
    <w:rsid w:val="00310DA9"/>
    <w:rsid w:val="0031547C"/>
    <w:rsid w:val="00321AE5"/>
    <w:rsid w:val="00322202"/>
    <w:rsid w:val="00322F1D"/>
    <w:rsid w:val="003265A3"/>
    <w:rsid w:val="0033177C"/>
    <w:rsid w:val="0033475F"/>
    <w:rsid w:val="0033515E"/>
    <w:rsid w:val="00340602"/>
    <w:rsid w:val="003422F2"/>
    <w:rsid w:val="00342CC9"/>
    <w:rsid w:val="003443BB"/>
    <w:rsid w:val="00345371"/>
    <w:rsid w:val="00347AB2"/>
    <w:rsid w:val="003518B0"/>
    <w:rsid w:val="00352326"/>
    <w:rsid w:val="00353DEB"/>
    <w:rsid w:val="0035492F"/>
    <w:rsid w:val="00355351"/>
    <w:rsid w:val="00356C68"/>
    <w:rsid w:val="0035704D"/>
    <w:rsid w:val="003571F6"/>
    <w:rsid w:val="00357C72"/>
    <w:rsid w:val="003605E6"/>
    <w:rsid w:val="00361319"/>
    <w:rsid w:val="0036538B"/>
    <w:rsid w:val="00367537"/>
    <w:rsid w:val="0037298F"/>
    <w:rsid w:val="00372C40"/>
    <w:rsid w:val="00372FF0"/>
    <w:rsid w:val="003743B1"/>
    <w:rsid w:val="00375C39"/>
    <w:rsid w:val="00376D14"/>
    <w:rsid w:val="00381A27"/>
    <w:rsid w:val="00382F09"/>
    <w:rsid w:val="00387811"/>
    <w:rsid w:val="00391541"/>
    <w:rsid w:val="00392484"/>
    <w:rsid w:val="003941E6"/>
    <w:rsid w:val="00396913"/>
    <w:rsid w:val="003A0F52"/>
    <w:rsid w:val="003A1095"/>
    <w:rsid w:val="003A3B8A"/>
    <w:rsid w:val="003A3E35"/>
    <w:rsid w:val="003A4F13"/>
    <w:rsid w:val="003A60C9"/>
    <w:rsid w:val="003B0561"/>
    <w:rsid w:val="003B15AC"/>
    <w:rsid w:val="003B2E77"/>
    <w:rsid w:val="003C03AA"/>
    <w:rsid w:val="003C365D"/>
    <w:rsid w:val="003C4252"/>
    <w:rsid w:val="003C4F49"/>
    <w:rsid w:val="003D64BE"/>
    <w:rsid w:val="003D6581"/>
    <w:rsid w:val="003D71DA"/>
    <w:rsid w:val="003E3F1E"/>
    <w:rsid w:val="003E473E"/>
    <w:rsid w:val="003E7208"/>
    <w:rsid w:val="003E76F3"/>
    <w:rsid w:val="003E7C02"/>
    <w:rsid w:val="003F158C"/>
    <w:rsid w:val="003F4ABE"/>
    <w:rsid w:val="003F76E8"/>
    <w:rsid w:val="00407B83"/>
    <w:rsid w:val="0041162E"/>
    <w:rsid w:val="0041373D"/>
    <w:rsid w:val="00416EAD"/>
    <w:rsid w:val="004210F4"/>
    <w:rsid w:val="0042314A"/>
    <w:rsid w:val="00426961"/>
    <w:rsid w:val="0042747A"/>
    <w:rsid w:val="00430C12"/>
    <w:rsid w:val="00433481"/>
    <w:rsid w:val="004345F3"/>
    <w:rsid w:val="00437789"/>
    <w:rsid w:val="004378C7"/>
    <w:rsid w:val="00450E2C"/>
    <w:rsid w:val="0045378B"/>
    <w:rsid w:val="004547C4"/>
    <w:rsid w:val="00455A81"/>
    <w:rsid w:val="00455B3E"/>
    <w:rsid w:val="0046011D"/>
    <w:rsid w:val="00460F29"/>
    <w:rsid w:val="00461B07"/>
    <w:rsid w:val="00463B39"/>
    <w:rsid w:val="004655DB"/>
    <w:rsid w:val="00465697"/>
    <w:rsid w:val="00465E4A"/>
    <w:rsid w:val="00476985"/>
    <w:rsid w:val="00481F86"/>
    <w:rsid w:val="004842E6"/>
    <w:rsid w:val="00486F4A"/>
    <w:rsid w:val="00487D94"/>
    <w:rsid w:val="00491072"/>
    <w:rsid w:val="00493975"/>
    <w:rsid w:val="0049783E"/>
    <w:rsid w:val="004A0028"/>
    <w:rsid w:val="004A45FC"/>
    <w:rsid w:val="004A777C"/>
    <w:rsid w:val="004B3325"/>
    <w:rsid w:val="004B5ABB"/>
    <w:rsid w:val="004B5AC8"/>
    <w:rsid w:val="004B7EC4"/>
    <w:rsid w:val="004C06F2"/>
    <w:rsid w:val="004C0AA9"/>
    <w:rsid w:val="004C3D99"/>
    <w:rsid w:val="004C4EBC"/>
    <w:rsid w:val="004C66EB"/>
    <w:rsid w:val="004C68AB"/>
    <w:rsid w:val="004D0AEF"/>
    <w:rsid w:val="004D0FA1"/>
    <w:rsid w:val="004D2DAC"/>
    <w:rsid w:val="004D7A8F"/>
    <w:rsid w:val="004E29BC"/>
    <w:rsid w:val="004E3C9E"/>
    <w:rsid w:val="004F04F2"/>
    <w:rsid w:val="004F1AE5"/>
    <w:rsid w:val="004F2B15"/>
    <w:rsid w:val="004F47E1"/>
    <w:rsid w:val="004F77E5"/>
    <w:rsid w:val="00500092"/>
    <w:rsid w:val="0050125D"/>
    <w:rsid w:val="0050255F"/>
    <w:rsid w:val="00506C45"/>
    <w:rsid w:val="0051037F"/>
    <w:rsid w:val="00513171"/>
    <w:rsid w:val="00514427"/>
    <w:rsid w:val="00520522"/>
    <w:rsid w:val="0052208C"/>
    <w:rsid w:val="00522166"/>
    <w:rsid w:val="00524F0E"/>
    <w:rsid w:val="00525BBF"/>
    <w:rsid w:val="00525BEB"/>
    <w:rsid w:val="00526DF1"/>
    <w:rsid w:val="00527E5B"/>
    <w:rsid w:val="005307E6"/>
    <w:rsid w:val="005326F9"/>
    <w:rsid w:val="005358E6"/>
    <w:rsid w:val="00536641"/>
    <w:rsid w:val="005368CB"/>
    <w:rsid w:val="00537A2E"/>
    <w:rsid w:val="005407BB"/>
    <w:rsid w:val="00543CC4"/>
    <w:rsid w:val="005444AE"/>
    <w:rsid w:val="00546410"/>
    <w:rsid w:val="005501B5"/>
    <w:rsid w:val="005512A2"/>
    <w:rsid w:val="00554872"/>
    <w:rsid w:val="00554BA4"/>
    <w:rsid w:val="00566FFD"/>
    <w:rsid w:val="00570481"/>
    <w:rsid w:val="0057282D"/>
    <w:rsid w:val="00573B3A"/>
    <w:rsid w:val="005760A4"/>
    <w:rsid w:val="00577FE1"/>
    <w:rsid w:val="005803C3"/>
    <w:rsid w:val="00580994"/>
    <w:rsid w:val="00580B42"/>
    <w:rsid w:val="005878D8"/>
    <w:rsid w:val="00590B25"/>
    <w:rsid w:val="00591CB8"/>
    <w:rsid w:val="00592131"/>
    <w:rsid w:val="005A1BA6"/>
    <w:rsid w:val="005A220C"/>
    <w:rsid w:val="005A2426"/>
    <w:rsid w:val="005A37AC"/>
    <w:rsid w:val="005A3CB4"/>
    <w:rsid w:val="005A5DAE"/>
    <w:rsid w:val="005A7BDD"/>
    <w:rsid w:val="005A7DA2"/>
    <w:rsid w:val="005B2AAF"/>
    <w:rsid w:val="005B2B78"/>
    <w:rsid w:val="005B63F1"/>
    <w:rsid w:val="005B708D"/>
    <w:rsid w:val="005C0C9E"/>
    <w:rsid w:val="005C592A"/>
    <w:rsid w:val="005C755C"/>
    <w:rsid w:val="005D0070"/>
    <w:rsid w:val="005D06F9"/>
    <w:rsid w:val="005D09C0"/>
    <w:rsid w:val="005D2AD8"/>
    <w:rsid w:val="005D61A3"/>
    <w:rsid w:val="005D79A6"/>
    <w:rsid w:val="005D7D45"/>
    <w:rsid w:val="005E364C"/>
    <w:rsid w:val="005E6E52"/>
    <w:rsid w:val="005E752C"/>
    <w:rsid w:val="005F4DF8"/>
    <w:rsid w:val="005F5AA6"/>
    <w:rsid w:val="005F5E6A"/>
    <w:rsid w:val="005F701A"/>
    <w:rsid w:val="005F7F49"/>
    <w:rsid w:val="0060234F"/>
    <w:rsid w:val="0060734B"/>
    <w:rsid w:val="006078DE"/>
    <w:rsid w:val="00611B5E"/>
    <w:rsid w:val="006121DE"/>
    <w:rsid w:val="00614F37"/>
    <w:rsid w:val="00623C21"/>
    <w:rsid w:val="00624E0B"/>
    <w:rsid w:val="00625D5A"/>
    <w:rsid w:val="00625E70"/>
    <w:rsid w:val="00630ABF"/>
    <w:rsid w:val="00630D23"/>
    <w:rsid w:val="0063239D"/>
    <w:rsid w:val="0063443F"/>
    <w:rsid w:val="006366C9"/>
    <w:rsid w:val="006400EF"/>
    <w:rsid w:val="006407C5"/>
    <w:rsid w:val="00640AF7"/>
    <w:rsid w:val="0064537E"/>
    <w:rsid w:val="00645AAE"/>
    <w:rsid w:val="00647607"/>
    <w:rsid w:val="006521E8"/>
    <w:rsid w:val="00652A05"/>
    <w:rsid w:val="0065446B"/>
    <w:rsid w:val="00656DEA"/>
    <w:rsid w:val="006579EA"/>
    <w:rsid w:val="006602E3"/>
    <w:rsid w:val="00661E7B"/>
    <w:rsid w:val="00663C25"/>
    <w:rsid w:val="00665E4F"/>
    <w:rsid w:val="00666EFB"/>
    <w:rsid w:val="00670711"/>
    <w:rsid w:val="00676C1C"/>
    <w:rsid w:val="00676E8A"/>
    <w:rsid w:val="0068088A"/>
    <w:rsid w:val="00682666"/>
    <w:rsid w:val="006831D1"/>
    <w:rsid w:val="00683507"/>
    <w:rsid w:val="00683791"/>
    <w:rsid w:val="00684A6C"/>
    <w:rsid w:val="006864EF"/>
    <w:rsid w:val="006968C0"/>
    <w:rsid w:val="006A3215"/>
    <w:rsid w:val="006A32CB"/>
    <w:rsid w:val="006A3CA9"/>
    <w:rsid w:val="006A4006"/>
    <w:rsid w:val="006B07ED"/>
    <w:rsid w:val="006B4D75"/>
    <w:rsid w:val="006B78E2"/>
    <w:rsid w:val="006B7B2B"/>
    <w:rsid w:val="006C24A3"/>
    <w:rsid w:val="006C3794"/>
    <w:rsid w:val="006C3DCC"/>
    <w:rsid w:val="006C4C4D"/>
    <w:rsid w:val="006C5143"/>
    <w:rsid w:val="006C53CE"/>
    <w:rsid w:val="006C7A66"/>
    <w:rsid w:val="006D00CA"/>
    <w:rsid w:val="006D3E0B"/>
    <w:rsid w:val="006D4136"/>
    <w:rsid w:val="006E1E71"/>
    <w:rsid w:val="006E2930"/>
    <w:rsid w:val="006E44CC"/>
    <w:rsid w:val="006E5FE3"/>
    <w:rsid w:val="006E61FA"/>
    <w:rsid w:val="006E7FC7"/>
    <w:rsid w:val="006F299F"/>
    <w:rsid w:val="006F3283"/>
    <w:rsid w:val="006F3BE7"/>
    <w:rsid w:val="006F3F2C"/>
    <w:rsid w:val="006F62FC"/>
    <w:rsid w:val="006F6D38"/>
    <w:rsid w:val="00700F97"/>
    <w:rsid w:val="007019AB"/>
    <w:rsid w:val="00702786"/>
    <w:rsid w:val="00703762"/>
    <w:rsid w:val="007050EA"/>
    <w:rsid w:val="007052F4"/>
    <w:rsid w:val="00706E30"/>
    <w:rsid w:val="007073CE"/>
    <w:rsid w:val="00710902"/>
    <w:rsid w:val="00710E9A"/>
    <w:rsid w:val="00712AE7"/>
    <w:rsid w:val="00716A94"/>
    <w:rsid w:val="00725DFC"/>
    <w:rsid w:val="007302EB"/>
    <w:rsid w:val="00730542"/>
    <w:rsid w:val="0073132D"/>
    <w:rsid w:val="00735712"/>
    <w:rsid w:val="00736622"/>
    <w:rsid w:val="00740177"/>
    <w:rsid w:val="00740558"/>
    <w:rsid w:val="00744CEE"/>
    <w:rsid w:val="00745E11"/>
    <w:rsid w:val="007539EC"/>
    <w:rsid w:val="00754005"/>
    <w:rsid w:val="007543D6"/>
    <w:rsid w:val="00756F1B"/>
    <w:rsid w:val="00757863"/>
    <w:rsid w:val="00762A9F"/>
    <w:rsid w:val="00763339"/>
    <w:rsid w:val="007636D8"/>
    <w:rsid w:val="0076439E"/>
    <w:rsid w:val="0076666E"/>
    <w:rsid w:val="007677F1"/>
    <w:rsid w:val="00771621"/>
    <w:rsid w:val="007736BA"/>
    <w:rsid w:val="00774A50"/>
    <w:rsid w:val="007768E4"/>
    <w:rsid w:val="00777333"/>
    <w:rsid w:val="00777941"/>
    <w:rsid w:val="007800BC"/>
    <w:rsid w:val="0078365D"/>
    <w:rsid w:val="0078746A"/>
    <w:rsid w:val="00792074"/>
    <w:rsid w:val="0079216B"/>
    <w:rsid w:val="0079400E"/>
    <w:rsid w:val="00797D88"/>
    <w:rsid w:val="007A1E6C"/>
    <w:rsid w:val="007A3FA2"/>
    <w:rsid w:val="007A7920"/>
    <w:rsid w:val="007A7DAA"/>
    <w:rsid w:val="007B3AD7"/>
    <w:rsid w:val="007B512E"/>
    <w:rsid w:val="007B66B8"/>
    <w:rsid w:val="007B71EC"/>
    <w:rsid w:val="007C1710"/>
    <w:rsid w:val="007C1CA6"/>
    <w:rsid w:val="007C28BC"/>
    <w:rsid w:val="007C33EB"/>
    <w:rsid w:val="007C5127"/>
    <w:rsid w:val="007C5BDA"/>
    <w:rsid w:val="007D0831"/>
    <w:rsid w:val="007D2946"/>
    <w:rsid w:val="007D3BA9"/>
    <w:rsid w:val="007E1158"/>
    <w:rsid w:val="007E1C13"/>
    <w:rsid w:val="007E3252"/>
    <w:rsid w:val="007E41A2"/>
    <w:rsid w:val="007E5250"/>
    <w:rsid w:val="007E55BD"/>
    <w:rsid w:val="007E5BAB"/>
    <w:rsid w:val="007E79C9"/>
    <w:rsid w:val="007E7DA5"/>
    <w:rsid w:val="007F009F"/>
    <w:rsid w:val="007F1E5B"/>
    <w:rsid w:val="007F3F36"/>
    <w:rsid w:val="007F60B0"/>
    <w:rsid w:val="007F7F2B"/>
    <w:rsid w:val="00800004"/>
    <w:rsid w:val="008015F9"/>
    <w:rsid w:val="0080182B"/>
    <w:rsid w:val="00801908"/>
    <w:rsid w:val="0080200A"/>
    <w:rsid w:val="00804DFE"/>
    <w:rsid w:val="00806748"/>
    <w:rsid w:val="00807C82"/>
    <w:rsid w:val="00810FE9"/>
    <w:rsid w:val="008131EA"/>
    <w:rsid w:val="008135F8"/>
    <w:rsid w:val="00816FC5"/>
    <w:rsid w:val="00820834"/>
    <w:rsid w:val="0082786B"/>
    <w:rsid w:val="00836924"/>
    <w:rsid w:val="0083744A"/>
    <w:rsid w:val="0084374F"/>
    <w:rsid w:val="00844370"/>
    <w:rsid w:val="00845644"/>
    <w:rsid w:val="00847EF2"/>
    <w:rsid w:val="008515D9"/>
    <w:rsid w:val="00852863"/>
    <w:rsid w:val="008550EB"/>
    <w:rsid w:val="0085754D"/>
    <w:rsid w:val="00864B08"/>
    <w:rsid w:val="00864F88"/>
    <w:rsid w:val="00870940"/>
    <w:rsid w:val="00870D00"/>
    <w:rsid w:val="0087144F"/>
    <w:rsid w:val="00877055"/>
    <w:rsid w:val="00881AB3"/>
    <w:rsid w:val="00882E3F"/>
    <w:rsid w:val="00882F9C"/>
    <w:rsid w:val="00884032"/>
    <w:rsid w:val="008850FC"/>
    <w:rsid w:val="00886201"/>
    <w:rsid w:val="0088642F"/>
    <w:rsid w:val="00886D39"/>
    <w:rsid w:val="00890320"/>
    <w:rsid w:val="008937AC"/>
    <w:rsid w:val="008951B1"/>
    <w:rsid w:val="00895C1E"/>
    <w:rsid w:val="008A0BAD"/>
    <w:rsid w:val="008A2625"/>
    <w:rsid w:val="008A3D76"/>
    <w:rsid w:val="008A3E76"/>
    <w:rsid w:val="008A51B8"/>
    <w:rsid w:val="008A6B5F"/>
    <w:rsid w:val="008A70C7"/>
    <w:rsid w:val="008B09F0"/>
    <w:rsid w:val="008B1506"/>
    <w:rsid w:val="008B3010"/>
    <w:rsid w:val="008B4290"/>
    <w:rsid w:val="008B4A56"/>
    <w:rsid w:val="008B653A"/>
    <w:rsid w:val="008B7B5C"/>
    <w:rsid w:val="008C568D"/>
    <w:rsid w:val="008C7A17"/>
    <w:rsid w:val="008D0774"/>
    <w:rsid w:val="008D4518"/>
    <w:rsid w:val="008D5166"/>
    <w:rsid w:val="008E0DFD"/>
    <w:rsid w:val="008E1E54"/>
    <w:rsid w:val="008E6021"/>
    <w:rsid w:val="008F0EFC"/>
    <w:rsid w:val="008F1229"/>
    <w:rsid w:val="008F6F5F"/>
    <w:rsid w:val="00902C97"/>
    <w:rsid w:val="0090392E"/>
    <w:rsid w:val="0090406F"/>
    <w:rsid w:val="009059D4"/>
    <w:rsid w:val="009073C7"/>
    <w:rsid w:val="009079A2"/>
    <w:rsid w:val="009107B1"/>
    <w:rsid w:val="00912365"/>
    <w:rsid w:val="009124A8"/>
    <w:rsid w:val="00912A25"/>
    <w:rsid w:val="00915275"/>
    <w:rsid w:val="00920085"/>
    <w:rsid w:val="00920B89"/>
    <w:rsid w:val="00923E70"/>
    <w:rsid w:val="00925C9C"/>
    <w:rsid w:val="00927463"/>
    <w:rsid w:val="009279ED"/>
    <w:rsid w:val="00931D7B"/>
    <w:rsid w:val="00933107"/>
    <w:rsid w:val="00933A8A"/>
    <w:rsid w:val="00941507"/>
    <w:rsid w:val="009436BF"/>
    <w:rsid w:val="00944488"/>
    <w:rsid w:val="00944EDB"/>
    <w:rsid w:val="00945A7D"/>
    <w:rsid w:val="009462DF"/>
    <w:rsid w:val="009508F2"/>
    <w:rsid w:val="009522E0"/>
    <w:rsid w:val="00952A21"/>
    <w:rsid w:val="00953B01"/>
    <w:rsid w:val="00955689"/>
    <w:rsid w:val="00955756"/>
    <w:rsid w:val="00956859"/>
    <w:rsid w:val="00962812"/>
    <w:rsid w:val="00963BF0"/>
    <w:rsid w:val="00964455"/>
    <w:rsid w:val="0096545F"/>
    <w:rsid w:val="00970FF2"/>
    <w:rsid w:val="00970FFF"/>
    <w:rsid w:val="0097114A"/>
    <w:rsid w:val="009720B6"/>
    <w:rsid w:val="009723FF"/>
    <w:rsid w:val="00977C8F"/>
    <w:rsid w:val="009815EB"/>
    <w:rsid w:val="0098323F"/>
    <w:rsid w:val="00983578"/>
    <w:rsid w:val="009846FE"/>
    <w:rsid w:val="0098728A"/>
    <w:rsid w:val="00990176"/>
    <w:rsid w:val="00991A79"/>
    <w:rsid w:val="00993AEC"/>
    <w:rsid w:val="009945F2"/>
    <w:rsid w:val="009970AA"/>
    <w:rsid w:val="009A0F7D"/>
    <w:rsid w:val="009A3936"/>
    <w:rsid w:val="009A4D02"/>
    <w:rsid w:val="009A7A60"/>
    <w:rsid w:val="009B0C01"/>
    <w:rsid w:val="009B0E11"/>
    <w:rsid w:val="009B1341"/>
    <w:rsid w:val="009B25E4"/>
    <w:rsid w:val="009B3D02"/>
    <w:rsid w:val="009C0A12"/>
    <w:rsid w:val="009C17BC"/>
    <w:rsid w:val="009C1FB8"/>
    <w:rsid w:val="009C2836"/>
    <w:rsid w:val="009C4447"/>
    <w:rsid w:val="009C467F"/>
    <w:rsid w:val="009C7562"/>
    <w:rsid w:val="009C7D29"/>
    <w:rsid w:val="009D208A"/>
    <w:rsid w:val="009D239F"/>
    <w:rsid w:val="009D7454"/>
    <w:rsid w:val="009E0F6A"/>
    <w:rsid w:val="009E7800"/>
    <w:rsid w:val="009F06C2"/>
    <w:rsid w:val="009F7A63"/>
    <w:rsid w:val="00A03549"/>
    <w:rsid w:val="00A05400"/>
    <w:rsid w:val="00A073FC"/>
    <w:rsid w:val="00A12497"/>
    <w:rsid w:val="00A22D74"/>
    <w:rsid w:val="00A23CE6"/>
    <w:rsid w:val="00A2513A"/>
    <w:rsid w:val="00A25810"/>
    <w:rsid w:val="00A30AD4"/>
    <w:rsid w:val="00A34B9C"/>
    <w:rsid w:val="00A35600"/>
    <w:rsid w:val="00A432E4"/>
    <w:rsid w:val="00A44A13"/>
    <w:rsid w:val="00A44D28"/>
    <w:rsid w:val="00A455AA"/>
    <w:rsid w:val="00A46E92"/>
    <w:rsid w:val="00A50474"/>
    <w:rsid w:val="00A509F3"/>
    <w:rsid w:val="00A519BE"/>
    <w:rsid w:val="00A52850"/>
    <w:rsid w:val="00A5570E"/>
    <w:rsid w:val="00A57300"/>
    <w:rsid w:val="00A60C9B"/>
    <w:rsid w:val="00A61F29"/>
    <w:rsid w:val="00A64310"/>
    <w:rsid w:val="00A671C1"/>
    <w:rsid w:val="00A674EA"/>
    <w:rsid w:val="00A71802"/>
    <w:rsid w:val="00A72105"/>
    <w:rsid w:val="00A72E75"/>
    <w:rsid w:val="00A73164"/>
    <w:rsid w:val="00A7318E"/>
    <w:rsid w:val="00A7326A"/>
    <w:rsid w:val="00A764DE"/>
    <w:rsid w:val="00A7770B"/>
    <w:rsid w:val="00A83ECF"/>
    <w:rsid w:val="00A848D3"/>
    <w:rsid w:val="00A84C19"/>
    <w:rsid w:val="00A84E04"/>
    <w:rsid w:val="00A8635A"/>
    <w:rsid w:val="00A91982"/>
    <w:rsid w:val="00A92EAE"/>
    <w:rsid w:val="00A92EC2"/>
    <w:rsid w:val="00A93587"/>
    <w:rsid w:val="00A94EA4"/>
    <w:rsid w:val="00A95608"/>
    <w:rsid w:val="00A9654A"/>
    <w:rsid w:val="00A967C9"/>
    <w:rsid w:val="00AA0A75"/>
    <w:rsid w:val="00AA17A0"/>
    <w:rsid w:val="00AB269E"/>
    <w:rsid w:val="00AB290A"/>
    <w:rsid w:val="00AB2E4F"/>
    <w:rsid w:val="00AB2F88"/>
    <w:rsid w:val="00AB5886"/>
    <w:rsid w:val="00AC076B"/>
    <w:rsid w:val="00AC1672"/>
    <w:rsid w:val="00AC3CFB"/>
    <w:rsid w:val="00AD108F"/>
    <w:rsid w:val="00AD1DF0"/>
    <w:rsid w:val="00AD41B8"/>
    <w:rsid w:val="00AD4A67"/>
    <w:rsid w:val="00AD4A77"/>
    <w:rsid w:val="00AD7422"/>
    <w:rsid w:val="00AE4378"/>
    <w:rsid w:val="00AE4408"/>
    <w:rsid w:val="00AE59BC"/>
    <w:rsid w:val="00AE6402"/>
    <w:rsid w:val="00AE649C"/>
    <w:rsid w:val="00AF3760"/>
    <w:rsid w:val="00AF575F"/>
    <w:rsid w:val="00AF6833"/>
    <w:rsid w:val="00B032C4"/>
    <w:rsid w:val="00B03874"/>
    <w:rsid w:val="00B049EF"/>
    <w:rsid w:val="00B119B3"/>
    <w:rsid w:val="00B11DF5"/>
    <w:rsid w:val="00B12F60"/>
    <w:rsid w:val="00B15922"/>
    <w:rsid w:val="00B15C0C"/>
    <w:rsid w:val="00B214DA"/>
    <w:rsid w:val="00B21F22"/>
    <w:rsid w:val="00B24120"/>
    <w:rsid w:val="00B246C0"/>
    <w:rsid w:val="00B252E4"/>
    <w:rsid w:val="00B31161"/>
    <w:rsid w:val="00B343A4"/>
    <w:rsid w:val="00B372B1"/>
    <w:rsid w:val="00B44BC6"/>
    <w:rsid w:val="00B501FA"/>
    <w:rsid w:val="00B50933"/>
    <w:rsid w:val="00B51E8C"/>
    <w:rsid w:val="00B5437D"/>
    <w:rsid w:val="00B55516"/>
    <w:rsid w:val="00B56A8C"/>
    <w:rsid w:val="00B62E63"/>
    <w:rsid w:val="00B630FD"/>
    <w:rsid w:val="00B66DB1"/>
    <w:rsid w:val="00B66FE4"/>
    <w:rsid w:val="00B72CB8"/>
    <w:rsid w:val="00B7434F"/>
    <w:rsid w:val="00B77ED0"/>
    <w:rsid w:val="00B816EA"/>
    <w:rsid w:val="00B83393"/>
    <w:rsid w:val="00B836C6"/>
    <w:rsid w:val="00B83C3E"/>
    <w:rsid w:val="00B840C9"/>
    <w:rsid w:val="00B85AB3"/>
    <w:rsid w:val="00B8738F"/>
    <w:rsid w:val="00B90924"/>
    <w:rsid w:val="00B90CAD"/>
    <w:rsid w:val="00B91B25"/>
    <w:rsid w:val="00B930BB"/>
    <w:rsid w:val="00B96FA1"/>
    <w:rsid w:val="00BA0626"/>
    <w:rsid w:val="00BA11A2"/>
    <w:rsid w:val="00BA3295"/>
    <w:rsid w:val="00BA6E7F"/>
    <w:rsid w:val="00BB100E"/>
    <w:rsid w:val="00BB1467"/>
    <w:rsid w:val="00BB1626"/>
    <w:rsid w:val="00BB1A12"/>
    <w:rsid w:val="00BB26DD"/>
    <w:rsid w:val="00BB46BF"/>
    <w:rsid w:val="00BB4CB0"/>
    <w:rsid w:val="00BB616C"/>
    <w:rsid w:val="00BC3B05"/>
    <w:rsid w:val="00BC469C"/>
    <w:rsid w:val="00BC4FB9"/>
    <w:rsid w:val="00BC6AC8"/>
    <w:rsid w:val="00BC7ABE"/>
    <w:rsid w:val="00BC7C2E"/>
    <w:rsid w:val="00BC7C56"/>
    <w:rsid w:val="00BD06BD"/>
    <w:rsid w:val="00BD2088"/>
    <w:rsid w:val="00BD34C2"/>
    <w:rsid w:val="00BD3559"/>
    <w:rsid w:val="00BD42F3"/>
    <w:rsid w:val="00BD4A8F"/>
    <w:rsid w:val="00BE0694"/>
    <w:rsid w:val="00BE1628"/>
    <w:rsid w:val="00BE2E9F"/>
    <w:rsid w:val="00BE3F70"/>
    <w:rsid w:val="00BE4F84"/>
    <w:rsid w:val="00BF5F05"/>
    <w:rsid w:val="00BF6805"/>
    <w:rsid w:val="00C02805"/>
    <w:rsid w:val="00C03FE4"/>
    <w:rsid w:val="00C0724F"/>
    <w:rsid w:val="00C07887"/>
    <w:rsid w:val="00C11B94"/>
    <w:rsid w:val="00C14DA6"/>
    <w:rsid w:val="00C155FC"/>
    <w:rsid w:val="00C15FA4"/>
    <w:rsid w:val="00C16439"/>
    <w:rsid w:val="00C169B3"/>
    <w:rsid w:val="00C17F89"/>
    <w:rsid w:val="00C32E6E"/>
    <w:rsid w:val="00C33F6E"/>
    <w:rsid w:val="00C3401C"/>
    <w:rsid w:val="00C35574"/>
    <w:rsid w:val="00C429D9"/>
    <w:rsid w:val="00C443C9"/>
    <w:rsid w:val="00C4519D"/>
    <w:rsid w:val="00C46D1F"/>
    <w:rsid w:val="00C50101"/>
    <w:rsid w:val="00C51938"/>
    <w:rsid w:val="00C63CE5"/>
    <w:rsid w:val="00C73104"/>
    <w:rsid w:val="00C7580C"/>
    <w:rsid w:val="00C778F9"/>
    <w:rsid w:val="00C83D6E"/>
    <w:rsid w:val="00C85526"/>
    <w:rsid w:val="00C8798A"/>
    <w:rsid w:val="00C93388"/>
    <w:rsid w:val="00C94385"/>
    <w:rsid w:val="00C95EC1"/>
    <w:rsid w:val="00C96377"/>
    <w:rsid w:val="00C96F72"/>
    <w:rsid w:val="00C978D1"/>
    <w:rsid w:val="00CA0F12"/>
    <w:rsid w:val="00CA2467"/>
    <w:rsid w:val="00CA26B0"/>
    <w:rsid w:val="00CA443D"/>
    <w:rsid w:val="00CA49C6"/>
    <w:rsid w:val="00CA57E9"/>
    <w:rsid w:val="00CA5A84"/>
    <w:rsid w:val="00CB1422"/>
    <w:rsid w:val="00CB5017"/>
    <w:rsid w:val="00CB700B"/>
    <w:rsid w:val="00CC2616"/>
    <w:rsid w:val="00CC2C5F"/>
    <w:rsid w:val="00CC383E"/>
    <w:rsid w:val="00CC4A52"/>
    <w:rsid w:val="00CC511D"/>
    <w:rsid w:val="00CC722F"/>
    <w:rsid w:val="00CC7767"/>
    <w:rsid w:val="00CD08F3"/>
    <w:rsid w:val="00CD2A93"/>
    <w:rsid w:val="00CD4619"/>
    <w:rsid w:val="00CD7095"/>
    <w:rsid w:val="00CE0567"/>
    <w:rsid w:val="00CE1940"/>
    <w:rsid w:val="00CE421C"/>
    <w:rsid w:val="00CE771C"/>
    <w:rsid w:val="00CF2B7C"/>
    <w:rsid w:val="00CF39D1"/>
    <w:rsid w:val="00CF3D36"/>
    <w:rsid w:val="00CF4EC8"/>
    <w:rsid w:val="00D02546"/>
    <w:rsid w:val="00D033C8"/>
    <w:rsid w:val="00D10B9C"/>
    <w:rsid w:val="00D11491"/>
    <w:rsid w:val="00D11C5A"/>
    <w:rsid w:val="00D12131"/>
    <w:rsid w:val="00D1218E"/>
    <w:rsid w:val="00D14FF7"/>
    <w:rsid w:val="00D17F09"/>
    <w:rsid w:val="00D20BD2"/>
    <w:rsid w:val="00D213EF"/>
    <w:rsid w:val="00D2360D"/>
    <w:rsid w:val="00D24B47"/>
    <w:rsid w:val="00D25135"/>
    <w:rsid w:val="00D2542F"/>
    <w:rsid w:val="00D25D51"/>
    <w:rsid w:val="00D26A0B"/>
    <w:rsid w:val="00D271E9"/>
    <w:rsid w:val="00D3022E"/>
    <w:rsid w:val="00D310E1"/>
    <w:rsid w:val="00D36140"/>
    <w:rsid w:val="00D363CA"/>
    <w:rsid w:val="00D42063"/>
    <w:rsid w:val="00D423C1"/>
    <w:rsid w:val="00D47433"/>
    <w:rsid w:val="00D548E2"/>
    <w:rsid w:val="00D55349"/>
    <w:rsid w:val="00D57060"/>
    <w:rsid w:val="00D57DBB"/>
    <w:rsid w:val="00D63500"/>
    <w:rsid w:val="00D64A13"/>
    <w:rsid w:val="00D65386"/>
    <w:rsid w:val="00D65CFC"/>
    <w:rsid w:val="00D66043"/>
    <w:rsid w:val="00D676BC"/>
    <w:rsid w:val="00D67D89"/>
    <w:rsid w:val="00D736BC"/>
    <w:rsid w:val="00D767B6"/>
    <w:rsid w:val="00D8061D"/>
    <w:rsid w:val="00D81165"/>
    <w:rsid w:val="00D826B9"/>
    <w:rsid w:val="00D839A1"/>
    <w:rsid w:val="00D8467C"/>
    <w:rsid w:val="00D84DD3"/>
    <w:rsid w:val="00D86831"/>
    <w:rsid w:val="00D86C31"/>
    <w:rsid w:val="00D87110"/>
    <w:rsid w:val="00D87B14"/>
    <w:rsid w:val="00D90D01"/>
    <w:rsid w:val="00D91A15"/>
    <w:rsid w:val="00D91B8F"/>
    <w:rsid w:val="00D938D3"/>
    <w:rsid w:val="00DA3A4A"/>
    <w:rsid w:val="00DA486A"/>
    <w:rsid w:val="00DA751B"/>
    <w:rsid w:val="00DA7EA8"/>
    <w:rsid w:val="00DB21F4"/>
    <w:rsid w:val="00DB3CF3"/>
    <w:rsid w:val="00DC3F63"/>
    <w:rsid w:val="00DC4287"/>
    <w:rsid w:val="00DC56AD"/>
    <w:rsid w:val="00DD02CA"/>
    <w:rsid w:val="00DD0E35"/>
    <w:rsid w:val="00DD29AB"/>
    <w:rsid w:val="00DD5BCC"/>
    <w:rsid w:val="00DE0901"/>
    <w:rsid w:val="00DE0CAC"/>
    <w:rsid w:val="00DE4C24"/>
    <w:rsid w:val="00DF05FC"/>
    <w:rsid w:val="00DF1267"/>
    <w:rsid w:val="00DF3AD0"/>
    <w:rsid w:val="00DF539C"/>
    <w:rsid w:val="00DF5818"/>
    <w:rsid w:val="00DF7020"/>
    <w:rsid w:val="00DF7F2E"/>
    <w:rsid w:val="00E04165"/>
    <w:rsid w:val="00E0574D"/>
    <w:rsid w:val="00E12742"/>
    <w:rsid w:val="00E13E14"/>
    <w:rsid w:val="00E208DA"/>
    <w:rsid w:val="00E25A82"/>
    <w:rsid w:val="00E26DF0"/>
    <w:rsid w:val="00E3137D"/>
    <w:rsid w:val="00E32896"/>
    <w:rsid w:val="00E375D5"/>
    <w:rsid w:val="00E37CBA"/>
    <w:rsid w:val="00E51F51"/>
    <w:rsid w:val="00E56AD0"/>
    <w:rsid w:val="00E57D57"/>
    <w:rsid w:val="00E623A8"/>
    <w:rsid w:val="00E63CB2"/>
    <w:rsid w:val="00E77612"/>
    <w:rsid w:val="00E77D3E"/>
    <w:rsid w:val="00E83ACD"/>
    <w:rsid w:val="00E854BD"/>
    <w:rsid w:val="00E85510"/>
    <w:rsid w:val="00E857DD"/>
    <w:rsid w:val="00E874A7"/>
    <w:rsid w:val="00E90200"/>
    <w:rsid w:val="00E90310"/>
    <w:rsid w:val="00E912BD"/>
    <w:rsid w:val="00E91DA5"/>
    <w:rsid w:val="00E9573C"/>
    <w:rsid w:val="00E959B4"/>
    <w:rsid w:val="00EA4196"/>
    <w:rsid w:val="00EB0524"/>
    <w:rsid w:val="00EB2E83"/>
    <w:rsid w:val="00EB3873"/>
    <w:rsid w:val="00EB7BB8"/>
    <w:rsid w:val="00EC0D7B"/>
    <w:rsid w:val="00EC276B"/>
    <w:rsid w:val="00EC5E88"/>
    <w:rsid w:val="00EC7655"/>
    <w:rsid w:val="00ED0AF5"/>
    <w:rsid w:val="00ED2089"/>
    <w:rsid w:val="00ED3965"/>
    <w:rsid w:val="00ED5029"/>
    <w:rsid w:val="00ED5820"/>
    <w:rsid w:val="00ED6542"/>
    <w:rsid w:val="00EE25E2"/>
    <w:rsid w:val="00EE68F9"/>
    <w:rsid w:val="00EE7704"/>
    <w:rsid w:val="00EF0C14"/>
    <w:rsid w:val="00EF16FC"/>
    <w:rsid w:val="00EF206B"/>
    <w:rsid w:val="00EF3C72"/>
    <w:rsid w:val="00EF3DA8"/>
    <w:rsid w:val="00EF4677"/>
    <w:rsid w:val="00F00CF2"/>
    <w:rsid w:val="00F01C63"/>
    <w:rsid w:val="00F048F8"/>
    <w:rsid w:val="00F10ECE"/>
    <w:rsid w:val="00F11F4F"/>
    <w:rsid w:val="00F13645"/>
    <w:rsid w:val="00F140AC"/>
    <w:rsid w:val="00F1514A"/>
    <w:rsid w:val="00F258DA"/>
    <w:rsid w:val="00F26AFE"/>
    <w:rsid w:val="00F27749"/>
    <w:rsid w:val="00F27ECB"/>
    <w:rsid w:val="00F34A8A"/>
    <w:rsid w:val="00F37E0D"/>
    <w:rsid w:val="00F433D1"/>
    <w:rsid w:val="00F4347D"/>
    <w:rsid w:val="00F43C35"/>
    <w:rsid w:val="00F43E4C"/>
    <w:rsid w:val="00F441E5"/>
    <w:rsid w:val="00F44B35"/>
    <w:rsid w:val="00F45024"/>
    <w:rsid w:val="00F47153"/>
    <w:rsid w:val="00F518D5"/>
    <w:rsid w:val="00F51ED4"/>
    <w:rsid w:val="00F53618"/>
    <w:rsid w:val="00F57238"/>
    <w:rsid w:val="00F614E2"/>
    <w:rsid w:val="00F657BF"/>
    <w:rsid w:val="00F6676E"/>
    <w:rsid w:val="00F75368"/>
    <w:rsid w:val="00F75B12"/>
    <w:rsid w:val="00F7755C"/>
    <w:rsid w:val="00F80D07"/>
    <w:rsid w:val="00F8131E"/>
    <w:rsid w:val="00F81C84"/>
    <w:rsid w:val="00F82426"/>
    <w:rsid w:val="00F841C8"/>
    <w:rsid w:val="00F851C2"/>
    <w:rsid w:val="00F857BC"/>
    <w:rsid w:val="00F859D8"/>
    <w:rsid w:val="00F87498"/>
    <w:rsid w:val="00F91F02"/>
    <w:rsid w:val="00F945AE"/>
    <w:rsid w:val="00F978AA"/>
    <w:rsid w:val="00FA4685"/>
    <w:rsid w:val="00FA5275"/>
    <w:rsid w:val="00FB00BD"/>
    <w:rsid w:val="00FB0EE3"/>
    <w:rsid w:val="00FB18DB"/>
    <w:rsid w:val="00FB3480"/>
    <w:rsid w:val="00FC0315"/>
    <w:rsid w:val="00FC1957"/>
    <w:rsid w:val="00FC2ADB"/>
    <w:rsid w:val="00FC354C"/>
    <w:rsid w:val="00FC3A54"/>
    <w:rsid w:val="00FC45B1"/>
    <w:rsid w:val="00FC4D30"/>
    <w:rsid w:val="00FC70BC"/>
    <w:rsid w:val="00FD041A"/>
    <w:rsid w:val="00FD4DAD"/>
    <w:rsid w:val="00FD5637"/>
    <w:rsid w:val="00FE02A6"/>
    <w:rsid w:val="00FE0A9B"/>
    <w:rsid w:val="00FE0AC8"/>
    <w:rsid w:val="00FE5981"/>
    <w:rsid w:val="00FE6428"/>
    <w:rsid w:val="00FE6AE2"/>
    <w:rsid w:val="00FF0E40"/>
    <w:rsid w:val="00FF49A9"/>
    <w:rsid w:val="00FF7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5A91A"/>
  <w15:chartTrackingRefBased/>
  <w15:docId w15:val="{C72BF1FC-7219-3142-A824-4A226CEDD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HTML Preformatte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00BC"/>
    <w:rPr>
      <w:rFonts w:ascii="Cambria" w:hAnsi="Cambria"/>
      <w:sz w:val="22"/>
      <w:szCs w:val="24"/>
    </w:rPr>
  </w:style>
  <w:style w:type="paragraph" w:styleId="Heading1">
    <w:name w:val="heading 1"/>
    <w:basedOn w:val="Normal"/>
    <w:next w:val="Normal"/>
    <w:link w:val="Heading1Char"/>
    <w:qFormat/>
    <w:rsid w:val="007800BC"/>
    <w:pPr>
      <w:keepNext/>
      <w:keepLines/>
      <w:spacing w:before="160"/>
      <w:outlineLvl w:val="0"/>
    </w:pPr>
    <w:rPr>
      <w:rFonts w:eastAsiaTheme="majorEastAsia" w:cstheme="majorBidi"/>
      <w:b/>
      <w:i/>
      <w:szCs w:val="32"/>
    </w:rPr>
  </w:style>
  <w:style w:type="paragraph" w:styleId="Heading2">
    <w:name w:val="heading 2"/>
    <w:basedOn w:val="Normal"/>
    <w:next w:val="Normal"/>
    <w:link w:val="Heading2Char"/>
    <w:unhideWhenUsed/>
    <w:qFormat/>
    <w:rsid w:val="009720B6"/>
    <w:pPr>
      <w:keepNext/>
      <w:keepLines/>
      <w:spacing w:before="40"/>
      <w:outlineLvl w:val="1"/>
    </w:pPr>
    <w:rPr>
      <w:rFonts w:eastAsiaTheme="majorEastAsia"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927DD"/>
    <w:pPr>
      <w:widowControl w:val="0"/>
      <w:spacing w:after="120"/>
      <w:jc w:val="both"/>
    </w:pPr>
    <w:rPr>
      <w:color w:val="000000"/>
      <w:szCs w:val="20"/>
    </w:rPr>
  </w:style>
  <w:style w:type="character" w:styleId="Hyperlink">
    <w:name w:val="Hyperlink"/>
    <w:uiPriority w:val="99"/>
    <w:unhideWhenUsed/>
    <w:rsid w:val="00005562"/>
    <w:rPr>
      <w:color w:val="2E74B5" w:themeColor="accent1" w:themeShade="BF"/>
      <w:u w:val="single"/>
    </w:rPr>
  </w:style>
  <w:style w:type="paragraph" w:styleId="Header">
    <w:name w:val="header"/>
    <w:basedOn w:val="Normal"/>
    <w:link w:val="HeaderChar"/>
    <w:rsid w:val="00BE1628"/>
    <w:pPr>
      <w:tabs>
        <w:tab w:val="center" w:pos="4680"/>
        <w:tab w:val="right" w:pos="9360"/>
      </w:tabs>
    </w:pPr>
  </w:style>
  <w:style w:type="character" w:customStyle="1" w:styleId="HeaderChar">
    <w:name w:val="Header Char"/>
    <w:link w:val="Header"/>
    <w:rsid w:val="00BE1628"/>
    <w:rPr>
      <w:sz w:val="24"/>
      <w:szCs w:val="24"/>
    </w:rPr>
  </w:style>
  <w:style w:type="paragraph" w:styleId="Footer">
    <w:name w:val="footer"/>
    <w:basedOn w:val="Normal"/>
    <w:link w:val="FooterChar"/>
    <w:rsid w:val="00BE1628"/>
    <w:pPr>
      <w:tabs>
        <w:tab w:val="center" w:pos="4680"/>
        <w:tab w:val="right" w:pos="9360"/>
      </w:tabs>
    </w:pPr>
  </w:style>
  <w:style w:type="character" w:customStyle="1" w:styleId="FooterChar">
    <w:name w:val="Footer Char"/>
    <w:link w:val="Footer"/>
    <w:rsid w:val="00BE1628"/>
    <w:rPr>
      <w:sz w:val="24"/>
      <w:szCs w:val="24"/>
    </w:rPr>
  </w:style>
  <w:style w:type="paragraph" w:customStyle="1" w:styleId="ColorfulList-Accent11">
    <w:name w:val="Colorful List - Accent 11"/>
    <w:basedOn w:val="Normal"/>
    <w:uiPriority w:val="34"/>
    <w:qFormat/>
    <w:rsid w:val="005E6E52"/>
    <w:pPr>
      <w:ind w:left="720"/>
    </w:pPr>
  </w:style>
  <w:style w:type="character" w:styleId="FollowedHyperlink">
    <w:name w:val="FollowedHyperlink"/>
    <w:rsid w:val="00640AF7"/>
    <w:rPr>
      <w:color w:val="800080"/>
      <w:u w:val="single"/>
    </w:rPr>
  </w:style>
  <w:style w:type="paragraph" w:styleId="BalloonText">
    <w:name w:val="Balloon Text"/>
    <w:basedOn w:val="Normal"/>
    <w:link w:val="BalloonTextChar"/>
    <w:rsid w:val="004F04F2"/>
    <w:rPr>
      <w:rFonts w:ascii="Tahoma" w:hAnsi="Tahoma" w:cs="Tahoma"/>
      <w:sz w:val="16"/>
      <w:szCs w:val="16"/>
    </w:rPr>
  </w:style>
  <w:style w:type="character" w:customStyle="1" w:styleId="BalloonTextChar">
    <w:name w:val="Balloon Text Char"/>
    <w:link w:val="BalloonText"/>
    <w:rsid w:val="004F04F2"/>
    <w:rPr>
      <w:rFonts w:ascii="Tahoma" w:hAnsi="Tahoma" w:cs="Tahoma"/>
      <w:sz w:val="16"/>
      <w:szCs w:val="16"/>
    </w:rPr>
  </w:style>
  <w:style w:type="paragraph" w:styleId="ListParagraph">
    <w:name w:val="List Paragraph"/>
    <w:basedOn w:val="Normal"/>
    <w:uiPriority w:val="34"/>
    <w:qFormat/>
    <w:rsid w:val="00955689"/>
    <w:pPr>
      <w:ind w:left="720"/>
      <w:contextualSpacing/>
    </w:pPr>
  </w:style>
  <w:style w:type="table" w:styleId="TableGrid">
    <w:name w:val="Table Grid"/>
    <w:basedOn w:val="TableNormal"/>
    <w:rsid w:val="006E7F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E7FC7"/>
    <w:pPr>
      <w:autoSpaceDE w:val="0"/>
      <w:autoSpaceDN w:val="0"/>
      <w:adjustRightInd w:val="0"/>
    </w:pPr>
    <w:rPr>
      <w:color w:val="000000"/>
      <w:sz w:val="24"/>
      <w:szCs w:val="24"/>
    </w:rPr>
  </w:style>
  <w:style w:type="character" w:styleId="CommentReference">
    <w:name w:val="annotation reference"/>
    <w:basedOn w:val="DefaultParagraphFont"/>
    <w:rsid w:val="001B26B3"/>
    <w:rPr>
      <w:sz w:val="18"/>
      <w:szCs w:val="18"/>
    </w:rPr>
  </w:style>
  <w:style w:type="paragraph" w:styleId="CommentText">
    <w:name w:val="annotation text"/>
    <w:basedOn w:val="Normal"/>
    <w:link w:val="CommentTextChar"/>
    <w:rsid w:val="001B26B3"/>
    <w:rPr>
      <w:sz w:val="24"/>
    </w:rPr>
  </w:style>
  <w:style w:type="character" w:customStyle="1" w:styleId="CommentTextChar">
    <w:name w:val="Comment Text Char"/>
    <w:basedOn w:val="DefaultParagraphFont"/>
    <w:link w:val="CommentText"/>
    <w:rsid w:val="001B26B3"/>
    <w:rPr>
      <w:rFonts w:ascii="Cambria" w:hAnsi="Cambria"/>
      <w:sz w:val="24"/>
      <w:szCs w:val="24"/>
    </w:rPr>
  </w:style>
  <w:style w:type="paragraph" w:styleId="CommentSubject">
    <w:name w:val="annotation subject"/>
    <w:basedOn w:val="CommentText"/>
    <w:next w:val="CommentText"/>
    <w:link w:val="CommentSubjectChar"/>
    <w:rsid w:val="001B26B3"/>
    <w:rPr>
      <w:b/>
      <w:bCs/>
      <w:sz w:val="20"/>
      <w:szCs w:val="20"/>
    </w:rPr>
  </w:style>
  <w:style w:type="character" w:customStyle="1" w:styleId="CommentSubjectChar">
    <w:name w:val="Comment Subject Char"/>
    <w:basedOn w:val="CommentTextChar"/>
    <w:link w:val="CommentSubject"/>
    <w:rsid w:val="001B26B3"/>
    <w:rPr>
      <w:rFonts w:ascii="Cambria" w:hAnsi="Cambria"/>
      <w:b/>
      <w:bCs/>
      <w:sz w:val="24"/>
      <w:szCs w:val="24"/>
    </w:rPr>
  </w:style>
  <w:style w:type="paragraph" w:styleId="PlainText">
    <w:name w:val="Plain Text"/>
    <w:basedOn w:val="Normal"/>
    <w:link w:val="PlainTextChar"/>
    <w:uiPriority w:val="99"/>
    <w:unhideWhenUsed/>
    <w:rsid w:val="0065446B"/>
    <w:rPr>
      <w:rFonts w:ascii="Calibri" w:hAnsi="Calibri" w:cstheme="minorBidi"/>
      <w:szCs w:val="21"/>
    </w:rPr>
  </w:style>
  <w:style w:type="character" w:customStyle="1" w:styleId="PlainTextChar">
    <w:name w:val="Plain Text Char"/>
    <w:basedOn w:val="DefaultParagraphFont"/>
    <w:link w:val="PlainText"/>
    <w:uiPriority w:val="99"/>
    <w:rsid w:val="0065446B"/>
    <w:rPr>
      <w:rFonts w:ascii="Calibri" w:hAnsi="Calibri" w:cstheme="minorBidi"/>
      <w:sz w:val="22"/>
      <w:szCs w:val="21"/>
    </w:rPr>
  </w:style>
  <w:style w:type="character" w:customStyle="1" w:styleId="Heading1Char">
    <w:name w:val="Heading 1 Char"/>
    <w:basedOn w:val="DefaultParagraphFont"/>
    <w:link w:val="Heading1"/>
    <w:rsid w:val="007800BC"/>
    <w:rPr>
      <w:rFonts w:ascii="Cambria" w:eastAsiaTheme="majorEastAsia" w:hAnsi="Cambria" w:cstheme="majorBidi"/>
      <w:b/>
      <w:i/>
      <w:sz w:val="22"/>
      <w:szCs w:val="32"/>
    </w:rPr>
  </w:style>
  <w:style w:type="character" w:customStyle="1" w:styleId="Heading2Char">
    <w:name w:val="Heading 2 Char"/>
    <w:basedOn w:val="DefaultParagraphFont"/>
    <w:link w:val="Heading2"/>
    <w:rsid w:val="009720B6"/>
    <w:rPr>
      <w:rFonts w:ascii="Cambria" w:eastAsiaTheme="majorEastAsia" w:hAnsi="Cambria" w:cstheme="majorBidi"/>
      <w:color w:val="2E74B5" w:themeColor="accent1" w:themeShade="BF"/>
      <w:sz w:val="26"/>
      <w:szCs w:val="26"/>
    </w:rPr>
  </w:style>
  <w:style w:type="character" w:styleId="UnresolvedMention">
    <w:name w:val="Unresolved Mention"/>
    <w:basedOn w:val="DefaultParagraphFont"/>
    <w:uiPriority w:val="99"/>
    <w:semiHidden/>
    <w:unhideWhenUsed/>
    <w:rsid w:val="005A37AC"/>
    <w:rPr>
      <w:color w:val="605E5C"/>
      <w:shd w:val="clear" w:color="auto" w:fill="E1DFDD"/>
    </w:rPr>
  </w:style>
  <w:style w:type="table" w:styleId="PlainTable1">
    <w:name w:val="Plain Table 1"/>
    <w:basedOn w:val="TableNormal"/>
    <w:uiPriority w:val="41"/>
    <w:rsid w:val="00FC35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rsid w:val="00A6431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262708">
      <w:bodyDiv w:val="1"/>
      <w:marLeft w:val="0"/>
      <w:marRight w:val="0"/>
      <w:marTop w:val="0"/>
      <w:marBottom w:val="0"/>
      <w:divBdr>
        <w:top w:val="none" w:sz="0" w:space="0" w:color="auto"/>
        <w:left w:val="none" w:sz="0" w:space="0" w:color="auto"/>
        <w:bottom w:val="none" w:sz="0" w:space="0" w:color="auto"/>
        <w:right w:val="none" w:sz="0" w:space="0" w:color="auto"/>
      </w:divBdr>
    </w:div>
    <w:div w:id="263878141">
      <w:bodyDiv w:val="1"/>
      <w:marLeft w:val="0"/>
      <w:marRight w:val="0"/>
      <w:marTop w:val="0"/>
      <w:marBottom w:val="0"/>
      <w:divBdr>
        <w:top w:val="none" w:sz="0" w:space="0" w:color="auto"/>
        <w:left w:val="none" w:sz="0" w:space="0" w:color="auto"/>
        <w:bottom w:val="none" w:sz="0" w:space="0" w:color="auto"/>
        <w:right w:val="none" w:sz="0" w:space="0" w:color="auto"/>
      </w:divBdr>
    </w:div>
    <w:div w:id="455758843">
      <w:bodyDiv w:val="1"/>
      <w:marLeft w:val="0"/>
      <w:marRight w:val="0"/>
      <w:marTop w:val="0"/>
      <w:marBottom w:val="0"/>
      <w:divBdr>
        <w:top w:val="none" w:sz="0" w:space="0" w:color="auto"/>
        <w:left w:val="none" w:sz="0" w:space="0" w:color="auto"/>
        <w:bottom w:val="none" w:sz="0" w:space="0" w:color="auto"/>
        <w:right w:val="none" w:sz="0" w:space="0" w:color="auto"/>
      </w:divBdr>
    </w:div>
    <w:div w:id="621182659">
      <w:bodyDiv w:val="1"/>
      <w:marLeft w:val="0"/>
      <w:marRight w:val="0"/>
      <w:marTop w:val="0"/>
      <w:marBottom w:val="0"/>
      <w:divBdr>
        <w:top w:val="none" w:sz="0" w:space="0" w:color="auto"/>
        <w:left w:val="none" w:sz="0" w:space="0" w:color="auto"/>
        <w:bottom w:val="none" w:sz="0" w:space="0" w:color="auto"/>
        <w:right w:val="none" w:sz="0" w:space="0" w:color="auto"/>
      </w:divBdr>
    </w:div>
    <w:div w:id="688874841">
      <w:bodyDiv w:val="1"/>
      <w:marLeft w:val="0"/>
      <w:marRight w:val="0"/>
      <w:marTop w:val="0"/>
      <w:marBottom w:val="0"/>
      <w:divBdr>
        <w:top w:val="none" w:sz="0" w:space="0" w:color="auto"/>
        <w:left w:val="none" w:sz="0" w:space="0" w:color="auto"/>
        <w:bottom w:val="none" w:sz="0" w:space="0" w:color="auto"/>
        <w:right w:val="none" w:sz="0" w:space="0" w:color="auto"/>
      </w:divBdr>
    </w:div>
    <w:div w:id="701825838">
      <w:bodyDiv w:val="1"/>
      <w:marLeft w:val="0"/>
      <w:marRight w:val="0"/>
      <w:marTop w:val="0"/>
      <w:marBottom w:val="0"/>
      <w:divBdr>
        <w:top w:val="none" w:sz="0" w:space="0" w:color="auto"/>
        <w:left w:val="none" w:sz="0" w:space="0" w:color="auto"/>
        <w:bottom w:val="none" w:sz="0" w:space="0" w:color="auto"/>
        <w:right w:val="none" w:sz="0" w:space="0" w:color="auto"/>
      </w:divBdr>
    </w:div>
    <w:div w:id="718744923">
      <w:bodyDiv w:val="1"/>
      <w:marLeft w:val="0"/>
      <w:marRight w:val="0"/>
      <w:marTop w:val="0"/>
      <w:marBottom w:val="0"/>
      <w:divBdr>
        <w:top w:val="none" w:sz="0" w:space="0" w:color="auto"/>
        <w:left w:val="none" w:sz="0" w:space="0" w:color="auto"/>
        <w:bottom w:val="none" w:sz="0" w:space="0" w:color="auto"/>
        <w:right w:val="none" w:sz="0" w:space="0" w:color="auto"/>
      </w:divBdr>
    </w:div>
    <w:div w:id="855921049">
      <w:bodyDiv w:val="1"/>
      <w:marLeft w:val="0"/>
      <w:marRight w:val="0"/>
      <w:marTop w:val="0"/>
      <w:marBottom w:val="0"/>
      <w:divBdr>
        <w:top w:val="none" w:sz="0" w:space="0" w:color="auto"/>
        <w:left w:val="none" w:sz="0" w:space="0" w:color="auto"/>
        <w:bottom w:val="none" w:sz="0" w:space="0" w:color="auto"/>
        <w:right w:val="none" w:sz="0" w:space="0" w:color="auto"/>
      </w:divBdr>
    </w:div>
    <w:div w:id="874779024">
      <w:bodyDiv w:val="1"/>
      <w:marLeft w:val="0"/>
      <w:marRight w:val="0"/>
      <w:marTop w:val="0"/>
      <w:marBottom w:val="0"/>
      <w:divBdr>
        <w:top w:val="none" w:sz="0" w:space="0" w:color="auto"/>
        <w:left w:val="none" w:sz="0" w:space="0" w:color="auto"/>
        <w:bottom w:val="none" w:sz="0" w:space="0" w:color="auto"/>
        <w:right w:val="none" w:sz="0" w:space="0" w:color="auto"/>
      </w:divBdr>
    </w:div>
    <w:div w:id="895556190">
      <w:bodyDiv w:val="1"/>
      <w:marLeft w:val="0"/>
      <w:marRight w:val="0"/>
      <w:marTop w:val="0"/>
      <w:marBottom w:val="0"/>
      <w:divBdr>
        <w:top w:val="none" w:sz="0" w:space="0" w:color="auto"/>
        <w:left w:val="none" w:sz="0" w:space="0" w:color="auto"/>
        <w:bottom w:val="none" w:sz="0" w:space="0" w:color="auto"/>
        <w:right w:val="none" w:sz="0" w:space="0" w:color="auto"/>
      </w:divBdr>
    </w:div>
    <w:div w:id="1071394062">
      <w:bodyDiv w:val="1"/>
      <w:marLeft w:val="0"/>
      <w:marRight w:val="0"/>
      <w:marTop w:val="0"/>
      <w:marBottom w:val="0"/>
      <w:divBdr>
        <w:top w:val="none" w:sz="0" w:space="0" w:color="auto"/>
        <w:left w:val="none" w:sz="0" w:space="0" w:color="auto"/>
        <w:bottom w:val="none" w:sz="0" w:space="0" w:color="auto"/>
        <w:right w:val="none" w:sz="0" w:space="0" w:color="auto"/>
      </w:divBdr>
    </w:div>
    <w:div w:id="1133015758">
      <w:bodyDiv w:val="1"/>
      <w:marLeft w:val="0"/>
      <w:marRight w:val="0"/>
      <w:marTop w:val="0"/>
      <w:marBottom w:val="0"/>
      <w:divBdr>
        <w:top w:val="none" w:sz="0" w:space="0" w:color="auto"/>
        <w:left w:val="none" w:sz="0" w:space="0" w:color="auto"/>
        <w:bottom w:val="none" w:sz="0" w:space="0" w:color="auto"/>
        <w:right w:val="none" w:sz="0" w:space="0" w:color="auto"/>
      </w:divBdr>
    </w:div>
    <w:div w:id="1197230177">
      <w:bodyDiv w:val="1"/>
      <w:marLeft w:val="0"/>
      <w:marRight w:val="0"/>
      <w:marTop w:val="0"/>
      <w:marBottom w:val="0"/>
      <w:divBdr>
        <w:top w:val="none" w:sz="0" w:space="0" w:color="auto"/>
        <w:left w:val="none" w:sz="0" w:space="0" w:color="auto"/>
        <w:bottom w:val="none" w:sz="0" w:space="0" w:color="auto"/>
        <w:right w:val="none" w:sz="0" w:space="0" w:color="auto"/>
      </w:divBdr>
    </w:div>
    <w:div w:id="1243952711">
      <w:bodyDiv w:val="1"/>
      <w:marLeft w:val="0"/>
      <w:marRight w:val="0"/>
      <w:marTop w:val="0"/>
      <w:marBottom w:val="0"/>
      <w:divBdr>
        <w:top w:val="none" w:sz="0" w:space="0" w:color="auto"/>
        <w:left w:val="none" w:sz="0" w:space="0" w:color="auto"/>
        <w:bottom w:val="none" w:sz="0" w:space="0" w:color="auto"/>
        <w:right w:val="none" w:sz="0" w:space="0" w:color="auto"/>
      </w:divBdr>
    </w:div>
    <w:div w:id="1522160584">
      <w:bodyDiv w:val="1"/>
      <w:marLeft w:val="0"/>
      <w:marRight w:val="0"/>
      <w:marTop w:val="0"/>
      <w:marBottom w:val="0"/>
      <w:divBdr>
        <w:top w:val="none" w:sz="0" w:space="0" w:color="auto"/>
        <w:left w:val="none" w:sz="0" w:space="0" w:color="auto"/>
        <w:bottom w:val="none" w:sz="0" w:space="0" w:color="auto"/>
        <w:right w:val="none" w:sz="0" w:space="0" w:color="auto"/>
      </w:divBdr>
    </w:div>
    <w:div w:id="1635139335">
      <w:bodyDiv w:val="1"/>
      <w:marLeft w:val="0"/>
      <w:marRight w:val="0"/>
      <w:marTop w:val="0"/>
      <w:marBottom w:val="0"/>
      <w:divBdr>
        <w:top w:val="none" w:sz="0" w:space="0" w:color="auto"/>
        <w:left w:val="none" w:sz="0" w:space="0" w:color="auto"/>
        <w:bottom w:val="none" w:sz="0" w:space="0" w:color="auto"/>
        <w:right w:val="none" w:sz="0" w:space="0" w:color="auto"/>
      </w:divBdr>
    </w:div>
    <w:div w:id="1656180344">
      <w:bodyDiv w:val="1"/>
      <w:marLeft w:val="0"/>
      <w:marRight w:val="0"/>
      <w:marTop w:val="0"/>
      <w:marBottom w:val="0"/>
      <w:divBdr>
        <w:top w:val="none" w:sz="0" w:space="0" w:color="auto"/>
        <w:left w:val="none" w:sz="0" w:space="0" w:color="auto"/>
        <w:bottom w:val="none" w:sz="0" w:space="0" w:color="auto"/>
        <w:right w:val="none" w:sz="0" w:space="0" w:color="auto"/>
      </w:divBdr>
    </w:div>
    <w:div w:id="1748728869">
      <w:bodyDiv w:val="1"/>
      <w:marLeft w:val="0"/>
      <w:marRight w:val="0"/>
      <w:marTop w:val="0"/>
      <w:marBottom w:val="0"/>
      <w:divBdr>
        <w:top w:val="none" w:sz="0" w:space="0" w:color="auto"/>
        <w:left w:val="none" w:sz="0" w:space="0" w:color="auto"/>
        <w:bottom w:val="none" w:sz="0" w:space="0" w:color="auto"/>
        <w:right w:val="none" w:sz="0" w:space="0" w:color="auto"/>
      </w:divBdr>
    </w:div>
    <w:div w:id="1753433328">
      <w:bodyDiv w:val="1"/>
      <w:marLeft w:val="0"/>
      <w:marRight w:val="0"/>
      <w:marTop w:val="0"/>
      <w:marBottom w:val="0"/>
      <w:divBdr>
        <w:top w:val="none" w:sz="0" w:space="0" w:color="auto"/>
        <w:left w:val="none" w:sz="0" w:space="0" w:color="auto"/>
        <w:bottom w:val="none" w:sz="0" w:space="0" w:color="auto"/>
        <w:right w:val="none" w:sz="0" w:space="0" w:color="auto"/>
      </w:divBdr>
    </w:div>
    <w:div w:id="1765298161">
      <w:bodyDiv w:val="1"/>
      <w:marLeft w:val="0"/>
      <w:marRight w:val="0"/>
      <w:marTop w:val="0"/>
      <w:marBottom w:val="0"/>
      <w:divBdr>
        <w:top w:val="none" w:sz="0" w:space="0" w:color="auto"/>
        <w:left w:val="none" w:sz="0" w:space="0" w:color="auto"/>
        <w:bottom w:val="none" w:sz="0" w:space="0" w:color="auto"/>
        <w:right w:val="none" w:sz="0" w:space="0" w:color="auto"/>
      </w:divBdr>
    </w:div>
    <w:div w:id="1930313623">
      <w:bodyDiv w:val="1"/>
      <w:marLeft w:val="0"/>
      <w:marRight w:val="0"/>
      <w:marTop w:val="0"/>
      <w:marBottom w:val="0"/>
      <w:divBdr>
        <w:top w:val="none" w:sz="0" w:space="0" w:color="auto"/>
        <w:left w:val="none" w:sz="0" w:space="0" w:color="auto"/>
        <w:bottom w:val="none" w:sz="0" w:space="0" w:color="auto"/>
        <w:right w:val="none" w:sz="0" w:space="0" w:color="auto"/>
      </w:divBdr>
    </w:div>
    <w:div w:id="2014142369">
      <w:bodyDiv w:val="1"/>
      <w:marLeft w:val="0"/>
      <w:marRight w:val="0"/>
      <w:marTop w:val="0"/>
      <w:marBottom w:val="0"/>
      <w:divBdr>
        <w:top w:val="none" w:sz="0" w:space="0" w:color="auto"/>
        <w:left w:val="none" w:sz="0" w:space="0" w:color="auto"/>
        <w:bottom w:val="none" w:sz="0" w:space="0" w:color="auto"/>
        <w:right w:val="none" w:sz="0" w:space="0" w:color="auto"/>
      </w:divBdr>
    </w:div>
    <w:div w:id="2053572542">
      <w:bodyDiv w:val="1"/>
      <w:marLeft w:val="0"/>
      <w:marRight w:val="0"/>
      <w:marTop w:val="0"/>
      <w:marBottom w:val="0"/>
      <w:divBdr>
        <w:top w:val="none" w:sz="0" w:space="0" w:color="auto"/>
        <w:left w:val="none" w:sz="0" w:space="0" w:color="auto"/>
        <w:bottom w:val="none" w:sz="0" w:space="0" w:color="auto"/>
        <w:right w:val="none" w:sz="0" w:space="0" w:color="auto"/>
      </w:divBdr>
    </w:div>
    <w:div w:id="20822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r3.mlr-org.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supervised_learning.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idymodels.org/start/" TargetMode="External"/><Relationship Id="rId4" Type="http://schemas.openxmlformats.org/officeDocument/2006/relationships/settings" Target="settings.xml"/><Relationship Id="rId9" Type="http://schemas.openxmlformats.org/officeDocument/2006/relationships/hyperlink" Target="https://seandavi.github.io/ITR/machine_learning_mlr3.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006485-0FB9-4904-B760-8AAC84481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4</Pages>
  <Words>1627</Words>
  <Characters>9278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Standardized Syllabus for the College of Engineering</vt:lpstr>
    </vt:vector>
  </TitlesOfParts>
  <Company>University of Florida</Company>
  <LinksUpToDate>false</LinksUpToDate>
  <CharactersWithSpaces>10884</CharactersWithSpaces>
  <SharedDoc>false</SharedDoc>
  <HLinks>
    <vt:vector size="48" baseType="variant">
      <vt:variant>
        <vt:i4>720974</vt:i4>
      </vt:variant>
      <vt:variant>
        <vt:i4>21</vt:i4>
      </vt:variant>
      <vt:variant>
        <vt:i4>0</vt:i4>
      </vt:variant>
      <vt:variant>
        <vt:i4>5</vt:i4>
      </vt:variant>
      <vt:variant>
        <vt:lpwstr>https://evaluations.ufl.edu/results/</vt:lpwstr>
      </vt:variant>
      <vt:variant>
        <vt:lpwstr/>
      </vt:variant>
      <vt:variant>
        <vt:i4>4194384</vt:i4>
      </vt:variant>
      <vt:variant>
        <vt:i4>18</vt:i4>
      </vt:variant>
      <vt:variant>
        <vt:i4>0</vt:i4>
      </vt:variant>
      <vt:variant>
        <vt:i4>5</vt:i4>
      </vt:variant>
      <vt:variant>
        <vt:lpwstr>https://evaluations.ufl.edu/</vt:lpwstr>
      </vt:variant>
      <vt:variant>
        <vt:lpwstr/>
      </vt:variant>
      <vt:variant>
        <vt:i4>7602209</vt:i4>
      </vt:variant>
      <vt:variant>
        <vt:i4>15</vt:i4>
      </vt:variant>
      <vt:variant>
        <vt:i4>0</vt:i4>
      </vt:variant>
      <vt:variant>
        <vt:i4>5</vt:i4>
      </vt:variant>
      <vt:variant>
        <vt:lpwstr>http://www.counseling.ufl.edu/cwc/Default.aspx</vt:lpwstr>
      </vt:variant>
      <vt:variant>
        <vt:lpwstr/>
      </vt:variant>
      <vt:variant>
        <vt:i4>1835035</vt:i4>
      </vt:variant>
      <vt:variant>
        <vt:i4>12</vt:i4>
      </vt:variant>
      <vt:variant>
        <vt:i4>0</vt:i4>
      </vt:variant>
      <vt:variant>
        <vt:i4>5</vt:i4>
      </vt:variant>
      <vt:variant>
        <vt:lpwstr>http://www.dso.ufl.edu/sccr/procedures/honorcode.php</vt:lpwstr>
      </vt:variant>
      <vt:variant>
        <vt:lpwstr/>
      </vt:variant>
      <vt:variant>
        <vt:i4>3670120</vt:i4>
      </vt:variant>
      <vt:variant>
        <vt:i4>9</vt:i4>
      </vt:variant>
      <vt:variant>
        <vt:i4>0</vt:i4>
      </vt:variant>
      <vt:variant>
        <vt:i4>5</vt:i4>
      </vt:variant>
      <vt:variant>
        <vt:lpwstr>https://catalog.ufl.edu/ugrad/current/regulations/info/attendance.aspx</vt:lpwstr>
      </vt:variant>
      <vt:variant>
        <vt:lpwstr/>
      </vt:variant>
      <vt:variant>
        <vt:i4>4194320</vt:i4>
      </vt:variant>
      <vt:variant>
        <vt:i4>6</vt:i4>
      </vt:variant>
      <vt:variant>
        <vt:i4>0</vt:i4>
      </vt:variant>
      <vt:variant>
        <vt:i4>5</vt:i4>
      </vt:variant>
      <vt:variant>
        <vt:lpwstr>http://gradcatalog.ufl.edu/content.php?catoid=4&amp;navoid=907</vt:lpwstr>
      </vt:variant>
      <vt:variant>
        <vt:lpwstr>grades</vt:lpwstr>
      </vt:variant>
      <vt:variant>
        <vt:i4>2228339</vt:i4>
      </vt:variant>
      <vt:variant>
        <vt:i4>3</vt:i4>
      </vt:variant>
      <vt:variant>
        <vt:i4>0</vt:i4>
      </vt:variant>
      <vt:variant>
        <vt:i4>5</vt:i4>
      </vt:variant>
      <vt:variant>
        <vt:lpwstr>https://catalog.ufl.edu/ugrad/current/regulations/info/grades.aspx</vt:lpwstr>
      </vt:variant>
      <vt:variant>
        <vt:lpwstr/>
      </vt:variant>
      <vt:variant>
        <vt:i4>2228339</vt:i4>
      </vt:variant>
      <vt:variant>
        <vt:i4>0</vt:i4>
      </vt:variant>
      <vt:variant>
        <vt:i4>0</vt:i4>
      </vt:variant>
      <vt:variant>
        <vt:i4>5</vt:i4>
      </vt:variant>
      <vt:variant>
        <vt:lpwstr>https://catalog.ufl.edu/ugrad/current/regulations/info/grades.aspx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Standardized Syllabus for the College of Engineering</dc:title>
  <dc:subject/>
  <dc:creator>Microsoft Office User</dc:creator>
  <cp:keywords/>
  <cp:lastModifiedBy>Wang, Timothy Q.</cp:lastModifiedBy>
  <cp:revision>685</cp:revision>
  <cp:lastPrinted>2013-06-14T18:40:00Z</cp:lastPrinted>
  <dcterms:created xsi:type="dcterms:W3CDTF">2021-08-20T17:37:00Z</dcterms:created>
  <dcterms:modified xsi:type="dcterms:W3CDTF">2026-10-28T04:22:00Z</dcterms:modified>
</cp:coreProperties>
</file>