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E0C3" w14:textId="77777777" w:rsidR="00D16CCF" w:rsidRDefault="00D16CCF">
      <w:pPr>
        <w:spacing w:after="800"/>
      </w:pPr>
    </w:p>
    <w:p w14:paraId="7A0D94B1" w14:textId="77777777" w:rsidR="00D16CCF" w:rsidRDefault="00000000">
      <w:pPr>
        <w:spacing w:after="40"/>
        <w:jc w:val="center"/>
        <w:rPr>
          <w:lang w:eastAsia="ko-KR"/>
        </w:rPr>
      </w:pPr>
      <w:r>
        <w:rPr>
          <w:rFonts w:cs="맑은 고딕"/>
          <w:b/>
          <w:color w:val="1766B0"/>
          <w:spacing w:val="60"/>
          <w:sz w:val="22"/>
          <w:lang w:eastAsia="ko-KR"/>
        </w:rPr>
        <w:t>STATEMENT OF WORK</w:t>
      </w:r>
    </w:p>
    <w:p w14:paraId="760E543E" w14:textId="77777777" w:rsidR="00D16CCF" w:rsidRDefault="00000000">
      <w:pPr>
        <w:spacing w:after="160"/>
        <w:jc w:val="center"/>
        <w:rPr>
          <w:lang w:eastAsia="ko-KR"/>
        </w:rPr>
      </w:pPr>
      <w:r>
        <w:rPr>
          <w:rFonts w:cs="맑은 고딕"/>
          <w:b/>
          <w:color w:val="123E7C"/>
          <w:sz w:val="52"/>
          <w:lang w:eastAsia="ko-KR"/>
        </w:rPr>
        <w:t>과업 범위 기술서 (SOW)</w:t>
      </w:r>
    </w:p>
    <w:p w14:paraId="1EC2B7CD" w14:textId="77777777" w:rsidR="00D16CCF" w:rsidRDefault="00000000">
      <w:pPr>
        <w:jc w:val="center"/>
        <w:rPr>
          <w:lang w:eastAsia="ko-KR"/>
        </w:rPr>
      </w:pPr>
      <w:proofErr w:type="spellStart"/>
      <w:r>
        <w:rPr>
          <w:rFonts w:cs="맑은 고딕"/>
          <w:b/>
          <w:sz w:val="28"/>
          <w:lang w:eastAsia="ko-KR"/>
        </w:rPr>
        <w:t>wineerp</w:t>
      </w:r>
      <w:proofErr w:type="spellEnd"/>
      <w:r>
        <w:rPr>
          <w:rFonts w:cs="맑은 고딕"/>
          <w:b/>
          <w:sz w:val="28"/>
          <w:lang w:eastAsia="ko-KR"/>
        </w:rPr>
        <w:t xml:space="preserve"> — 와인 입고·재고 관리 시스템 구축</w:t>
      </w:r>
    </w:p>
    <w:p w14:paraId="2F11EEE4" w14:textId="77777777" w:rsidR="00D16CCF" w:rsidRDefault="00000000">
      <w:pPr>
        <w:spacing w:after="600"/>
        <w:jc w:val="center"/>
        <w:rPr>
          <w:lang w:eastAsia="ko-KR"/>
        </w:rPr>
      </w:pPr>
      <w:r>
        <w:rPr>
          <w:rFonts w:cs="맑은 고딕"/>
          <w:color w:val="606B78"/>
          <w:lang w:eastAsia="ko-KR"/>
        </w:rPr>
        <w:t>바코드·라벨 사진 기반 모바일 입고/재고 관리 및 감사 추적 시스템</w:t>
      </w:r>
    </w:p>
    <w:tbl>
      <w:tblPr>
        <w:tblW w:w="0" w:type="auto"/>
        <w:jc w:val="center"/>
        <w:tblBorders>
          <w:top w:val="single" w:sz="6" w:space="0" w:color="CBD6E4"/>
          <w:left w:val="single" w:sz="6" w:space="0" w:color="CBD6E4"/>
          <w:bottom w:val="single" w:sz="6" w:space="0" w:color="CBD6E4"/>
          <w:right w:val="single" w:sz="6" w:space="0" w:color="CBD6E4"/>
          <w:insideH w:val="single" w:sz="6" w:space="0" w:color="CBD6E4"/>
          <w:insideV w:val="single" w:sz="6" w:space="0" w:color="CBD6E4"/>
        </w:tblBorders>
        <w:tblLook w:val="04A0" w:firstRow="1" w:lastRow="0" w:firstColumn="1" w:lastColumn="0" w:noHBand="0" w:noVBand="1"/>
      </w:tblPr>
      <w:tblGrid>
        <w:gridCol w:w="2041"/>
        <w:gridCol w:w="6520"/>
      </w:tblGrid>
      <w:tr w:rsidR="00D16CCF" w14:paraId="59D6CBD7" w14:textId="77777777">
        <w:trPr>
          <w:jc w:val="center"/>
        </w:trPr>
        <w:tc>
          <w:tcPr>
            <w:tcW w:w="2041" w:type="dxa"/>
            <w:shd w:val="clear" w:color="auto" w:fill="E4ECF7"/>
          </w:tcPr>
          <w:p w14:paraId="5E067C3D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문서명</w:t>
            </w:r>
            <w:proofErr w:type="spellEnd"/>
          </w:p>
        </w:tc>
        <w:tc>
          <w:tcPr>
            <w:tcW w:w="6520" w:type="dxa"/>
          </w:tcPr>
          <w:p w14:paraId="39D92114" w14:textId="77777777" w:rsidR="00D16CCF" w:rsidRDefault="00000000">
            <w:pPr>
              <w:spacing w:before="40" w:after="40"/>
            </w:pPr>
            <w:r>
              <w:rPr>
                <w:rFonts w:cs="맑은 고딕"/>
                <w:sz w:val="20"/>
              </w:rPr>
              <w:t>과업 범위 기술서 (Statement of Work)</w:t>
            </w:r>
          </w:p>
        </w:tc>
      </w:tr>
      <w:tr w:rsidR="00D16CCF" w14:paraId="670E9659" w14:textId="77777777">
        <w:trPr>
          <w:jc w:val="center"/>
        </w:trPr>
        <w:tc>
          <w:tcPr>
            <w:tcW w:w="2041" w:type="dxa"/>
            <w:shd w:val="clear" w:color="auto" w:fill="E4ECF7"/>
          </w:tcPr>
          <w:p w14:paraId="2056CD33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20"/>
              </w:rPr>
              <w:t>프로젝트</w:t>
            </w:r>
          </w:p>
        </w:tc>
        <w:tc>
          <w:tcPr>
            <w:tcW w:w="6520" w:type="dxa"/>
          </w:tcPr>
          <w:p w14:paraId="3D0AEC0D" w14:textId="77777777" w:rsidR="00D16CCF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cs="맑은 고딕"/>
                <w:sz w:val="20"/>
                <w:lang w:eastAsia="ko-KR"/>
              </w:rPr>
              <w:t>wineerp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 — 와인 입고·재고 관리 시스템</w:t>
            </w:r>
          </w:p>
        </w:tc>
      </w:tr>
      <w:tr w:rsidR="00D16CCF" w14:paraId="61B00BB8" w14:textId="77777777">
        <w:trPr>
          <w:jc w:val="center"/>
        </w:trPr>
        <w:tc>
          <w:tcPr>
            <w:tcW w:w="2041" w:type="dxa"/>
            <w:shd w:val="clear" w:color="auto" w:fill="E4ECF7"/>
          </w:tcPr>
          <w:p w14:paraId="35AAB630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발주처</w:t>
            </w:r>
            <w:proofErr w:type="spellEnd"/>
          </w:p>
        </w:tc>
        <w:tc>
          <w:tcPr>
            <w:tcW w:w="6520" w:type="dxa"/>
          </w:tcPr>
          <w:p w14:paraId="711C31D1" w14:textId="77777777" w:rsidR="00D16CCF" w:rsidRDefault="00000000">
            <w:pPr>
              <w:spacing w:before="40" w:after="40"/>
            </w:pPr>
            <w:r>
              <w:rPr>
                <w:rFonts w:cs="맑은 고딕"/>
                <w:sz w:val="20"/>
              </w:rPr>
              <w:t>○○ (고객사)</w:t>
            </w:r>
          </w:p>
        </w:tc>
      </w:tr>
      <w:tr w:rsidR="00D16CCF" w14:paraId="34ED7ABB" w14:textId="77777777">
        <w:trPr>
          <w:jc w:val="center"/>
        </w:trPr>
        <w:tc>
          <w:tcPr>
            <w:tcW w:w="2041" w:type="dxa"/>
            <w:shd w:val="clear" w:color="auto" w:fill="E4ECF7"/>
          </w:tcPr>
          <w:p w14:paraId="39BE8828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20"/>
              </w:rPr>
              <w:t>수행</w:t>
            </w:r>
          </w:p>
        </w:tc>
        <w:tc>
          <w:tcPr>
            <w:tcW w:w="6520" w:type="dxa"/>
          </w:tcPr>
          <w:p w14:paraId="5D7A391A" w14:textId="0089385E" w:rsidR="00D16CCF" w:rsidRDefault="006A195E">
            <w:pPr>
              <w:spacing w:before="40" w:after="40"/>
            </w:pPr>
            <w:proofErr w:type="spellStart"/>
            <w:r>
              <w:rPr>
                <w:rFonts w:cs="맑은 고딕" w:hint="eastAsia"/>
                <w:sz w:val="20"/>
                <w:lang w:eastAsia="ko-KR"/>
              </w:rPr>
              <w:t>헤미콜론</w:t>
            </w:r>
            <w:proofErr w:type="spellEnd"/>
            <w:r w:rsidR="00000000">
              <w:rPr>
                <w:rFonts w:cs="맑은 고딕"/>
                <w:sz w:val="20"/>
              </w:rPr>
              <w:t xml:space="preserve"> (</w:t>
            </w:r>
            <w:proofErr w:type="spellStart"/>
            <w:r w:rsidR="00000000">
              <w:rPr>
                <w:rFonts w:cs="맑은 고딕"/>
                <w:sz w:val="20"/>
              </w:rPr>
              <w:t>수행사</w:t>
            </w:r>
            <w:proofErr w:type="spellEnd"/>
            <w:r w:rsidR="00000000">
              <w:rPr>
                <w:rFonts w:cs="맑은 고딕"/>
                <w:sz w:val="20"/>
              </w:rPr>
              <w:t>)</w:t>
            </w:r>
          </w:p>
        </w:tc>
      </w:tr>
      <w:tr w:rsidR="00D16CCF" w14:paraId="41777A77" w14:textId="77777777">
        <w:trPr>
          <w:jc w:val="center"/>
        </w:trPr>
        <w:tc>
          <w:tcPr>
            <w:tcW w:w="2041" w:type="dxa"/>
            <w:shd w:val="clear" w:color="auto" w:fill="E4ECF7"/>
          </w:tcPr>
          <w:p w14:paraId="158A1B12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20"/>
              </w:rPr>
              <w:t>과업 기간</w:t>
            </w:r>
          </w:p>
        </w:tc>
        <w:tc>
          <w:tcPr>
            <w:tcW w:w="6520" w:type="dxa"/>
          </w:tcPr>
          <w:p w14:paraId="6E3D51C9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2026-07-14 ~ 2026-07-21 (구축 기준선) · 프로덕션 배포 완료</w:t>
            </w:r>
          </w:p>
        </w:tc>
      </w:tr>
      <w:tr w:rsidR="00D16CCF" w14:paraId="10F11471" w14:textId="77777777">
        <w:trPr>
          <w:jc w:val="center"/>
        </w:trPr>
        <w:tc>
          <w:tcPr>
            <w:tcW w:w="2041" w:type="dxa"/>
            <w:shd w:val="clear" w:color="auto" w:fill="E4ECF7"/>
          </w:tcPr>
          <w:p w14:paraId="1FA1F72E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문서</w:t>
            </w:r>
            <w:proofErr w:type="spellEnd"/>
            <w:r>
              <w:rPr>
                <w:rFonts w:cs="맑은 고딕"/>
                <w:b/>
                <w:color w:val="123E7C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버전</w:t>
            </w:r>
            <w:proofErr w:type="spellEnd"/>
          </w:p>
        </w:tc>
        <w:tc>
          <w:tcPr>
            <w:tcW w:w="6520" w:type="dxa"/>
          </w:tcPr>
          <w:p w14:paraId="23947249" w14:textId="77777777" w:rsidR="00D16CCF" w:rsidRDefault="00000000">
            <w:pPr>
              <w:spacing w:before="40" w:after="40"/>
            </w:pPr>
            <w:r>
              <w:rPr>
                <w:rFonts w:cs="맑은 고딕"/>
                <w:sz w:val="20"/>
              </w:rPr>
              <w:t>v1.0</w:t>
            </w:r>
          </w:p>
        </w:tc>
      </w:tr>
      <w:tr w:rsidR="00D16CCF" w14:paraId="16A1AB05" w14:textId="77777777">
        <w:trPr>
          <w:jc w:val="center"/>
        </w:trPr>
        <w:tc>
          <w:tcPr>
            <w:tcW w:w="2041" w:type="dxa"/>
            <w:shd w:val="clear" w:color="auto" w:fill="E4ECF7"/>
          </w:tcPr>
          <w:p w14:paraId="0BA9F631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20"/>
              </w:rPr>
              <w:t>작성일</w:t>
            </w:r>
          </w:p>
        </w:tc>
        <w:tc>
          <w:tcPr>
            <w:tcW w:w="6520" w:type="dxa"/>
          </w:tcPr>
          <w:p w14:paraId="12565FB0" w14:textId="65A30D99" w:rsidR="00D16CCF" w:rsidRDefault="00000000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cs="맑은 고딕"/>
                <w:sz w:val="20"/>
              </w:rPr>
              <w:t>2026-07-</w:t>
            </w:r>
            <w:r w:rsidR="006A195E">
              <w:rPr>
                <w:rFonts w:cs="맑은 고딕" w:hint="eastAsia"/>
                <w:sz w:val="20"/>
                <w:lang w:eastAsia="ko-KR"/>
              </w:rPr>
              <w:t>13</w:t>
            </w:r>
          </w:p>
        </w:tc>
      </w:tr>
    </w:tbl>
    <w:p w14:paraId="532AAE9D" w14:textId="77777777" w:rsidR="00D16CCF" w:rsidRDefault="00000000">
      <w:r>
        <w:br w:type="page"/>
      </w:r>
    </w:p>
    <w:p w14:paraId="2779A809" w14:textId="77777777" w:rsidR="00D16CCF" w:rsidRDefault="00000000">
      <w:pPr>
        <w:pBdr>
          <w:bottom w:val="single" w:sz="10" w:space="4" w:color="123E7C"/>
        </w:pBdr>
        <w:spacing w:before="320" w:after="120"/>
      </w:pPr>
      <w:r>
        <w:rPr>
          <w:rFonts w:cs="맑은 고딕"/>
          <w:b/>
          <w:color w:val="1766B0"/>
          <w:sz w:val="28"/>
        </w:rPr>
        <w:lastRenderedPageBreak/>
        <w:t xml:space="preserve">1. </w:t>
      </w:r>
      <w:r>
        <w:rPr>
          <w:rFonts w:cs="맑은 고딕"/>
          <w:b/>
          <w:color w:val="123E7C"/>
          <w:sz w:val="28"/>
        </w:rPr>
        <w:t>프로젝트 개요</w:t>
      </w:r>
    </w:p>
    <w:p w14:paraId="0130236F" w14:textId="77777777" w:rsidR="00D16CCF" w:rsidRDefault="00000000">
      <w:pPr>
        <w:spacing w:before="180" w:after="60"/>
      </w:pPr>
      <w:r>
        <w:rPr>
          <w:rFonts w:cs="맑은 고딕"/>
          <w:b/>
          <w:sz w:val="23"/>
        </w:rPr>
        <w:t>1.1 배경</w:t>
      </w:r>
    </w:p>
    <w:p w14:paraId="2ECC1BB6" w14:textId="77777777" w:rsidR="00D16CCF" w:rsidRDefault="00000000">
      <w:pPr>
        <w:rPr>
          <w:lang w:eastAsia="ko-KR"/>
        </w:rPr>
      </w:pPr>
      <w:r>
        <w:rPr>
          <w:rFonts w:cs="맑은 고딕"/>
          <w:lang w:eastAsia="ko-KR"/>
        </w:rPr>
        <w:t xml:space="preserve">매장의 와인 입고·재고 관리가 수기 및 엑셀 기반으로 이루어져 기록 누락·중복·재고 불일치가 반복되고, 누가 언제 무엇을 처리했는지 추적이 어려웠다. 라벨 사진과 바코드를 활용해 등록부터 입고·재고·내역·리포트까지 모바일 앱 하나로 </w:t>
      </w:r>
      <w:proofErr w:type="spellStart"/>
      <w:r>
        <w:rPr>
          <w:rFonts w:cs="맑은 고딕"/>
          <w:lang w:eastAsia="ko-KR"/>
        </w:rPr>
        <w:t>표준화할</w:t>
      </w:r>
      <w:proofErr w:type="spellEnd"/>
      <w:r>
        <w:rPr>
          <w:rFonts w:cs="맑은 고딕"/>
          <w:lang w:eastAsia="ko-KR"/>
        </w:rPr>
        <w:t xml:space="preserve"> 필요가 제기되었다.</w:t>
      </w:r>
    </w:p>
    <w:p w14:paraId="674FEC68" w14:textId="77777777" w:rsidR="00D16CCF" w:rsidRDefault="00000000">
      <w:pPr>
        <w:spacing w:before="180" w:after="60"/>
      </w:pPr>
      <w:r>
        <w:rPr>
          <w:rFonts w:cs="맑은 고딕"/>
          <w:b/>
          <w:sz w:val="23"/>
        </w:rPr>
        <w:t xml:space="preserve">1.2 </w:t>
      </w:r>
      <w:proofErr w:type="spellStart"/>
      <w:r>
        <w:rPr>
          <w:rFonts w:cs="맑은 고딕"/>
          <w:b/>
          <w:sz w:val="23"/>
        </w:rPr>
        <w:t>목적</w:t>
      </w:r>
      <w:proofErr w:type="spellEnd"/>
    </w:p>
    <w:p w14:paraId="002D4E94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스캔 → 등록 → 입고 → 재고/내역/리포트에 이르는 현장 업무를 단일 모바일 앱으로 통합한다.</w:t>
      </w:r>
    </w:p>
    <w:p w14:paraId="652C3810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직원/관리자 역할 기반 통제와 활동(감사) 추적으로 데이터 신뢰성을 확보한다.</w:t>
      </w:r>
    </w:p>
    <w:p w14:paraId="6C6FB5C6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 xml:space="preserve">라벨 사진 AI 추론으로 신규 등록 부담을 낮추고, 서버 </w:t>
      </w:r>
      <w:proofErr w:type="spellStart"/>
      <w:r>
        <w:rPr>
          <w:rFonts w:cs="맑은 고딕"/>
          <w:lang w:eastAsia="ko-KR"/>
        </w:rPr>
        <w:t>멱등성으로</w:t>
      </w:r>
      <w:proofErr w:type="spellEnd"/>
      <w:r>
        <w:rPr>
          <w:rFonts w:cs="맑은 고딕"/>
          <w:lang w:eastAsia="ko-KR"/>
        </w:rPr>
        <w:t xml:space="preserve"> 중복 입고를 방지한다.</w:t>
      </w:r>
    </w:p>
    <w:p w14:paraId="149D4DBD" w14:textId="77777777" w:rsidR="00D16CCF" w:rsidRDefault="00000000">
      <w:pPr>
        <w:pBdr>
          <w:bottom w:val="single" w:sz="10" w:space="4" w:color="123E7C"/>
        </w:pBdr>
        <w:spacing w:before="320" w:after="120"/>
        <w:rPr>
          <w:lang w:eastAsia="ko-KR"/>
        </w:rPr>
      </w:pPr>
      <w:r>
        <w:rPr>
          <w:rFonts w:cs="맑은 고딕"/>
          <w:b/>
          <w:color w:val="1766B0"/>
          <w:sz w:val="28"/>
          <w:lang w:eastAsia="ko-KR"/>
        </w:rPr>
        <w:t xml:space="preserve">2. </w:t>
      </w:r>
      <w:r>
        <w:rPr>
          <w:rFonts w:cs="맑은 고딕"/>
          <w:b/>
          <w:color w:val="123E7C"/>
          <w:sz w:val="28"/>
          <w:lang w:eastAsia="ko-KR"/>
        </w:rPr>
        <w:t>과업 목표 및 범위 (In-Scope)</w:t>
      </w:r>
    </w:p>
    <w:p w14:paraId="71BC1935" w14:textId="77777777" w:rsidR="00D16CCF" w:rsidRDefault="00000000">
      <w:pPr>
        <w:rPr>
          <w:lang w:eastAsia="ko-KR"/>
        </w:rPr>
      </w:pPr>
      <w:r>
        <w:rPr>
          <w:rFonts w:cs="맑은 고딕"/>
          <w:color w:val="606B78"/>
          <w:sz w:val="20"/>
          <w:lang w:eastAsia="ko-KR"/>
        </w:rPr>
        <w:t xml:space="preserve">본 과업은 아래 6개 </w:t>
      </w:r>
      <w:proofErr w:type="spellStart"/>
      <w:r>
        <w:rPr>
          <w:rFonts w:cs="맑은 고딕"/>
          <w:color w:val="606B78"/>
          <w:sz w:val="20"/>
          <w:lang w:eastAsia="ko-KR"/>
        </w:rPr>
        <w:t>에픽</w:t>
      </w:r>
      <w:proofErr w:type="spellEnd"/>
      <w:r>
        <w:rPr>
          <w:rFonts w:cs="맑은 고딕"/>
          <w:color w:val="606B78"/>
          <w:sz w:val="20"/>
          <w:lang w:eastAsia="ko-KR"/>
        </w:rPr>
        <w:t>(총 23개 스토리)의 설계·구축·배포를 포함한다.</w:t>
      </w:r>
    </w:p>
    <w:tbl>
      <w:tblPr>
        <w:tblW w:w="0" w:type="auto"/>
        <w:tblBorders>
          <w:top w:val="single" w:sz="6" w:space="0" w:color="CBD6E4"/>
          <w:left w:val="single" w:sz="6" w:space="0" w:color="CBD6E4"/>
          <w:bottom w:val="single" w:sz="6" w:space="0" w:color="CBD6E4"/>
          <w:right w:val="single" w:sz="6" w:space="0" w:color="CBD6E4"/>
          <w:insideH w:val="single" w:sz="6" w:space="0" w:color="CBD6E4"/>
          <w:insideV w:val="single" w:sz="6" w:space="0" w:color="CBD6E4"/>
        </w:tblBorders>
        <w:tblLook w:val="04A0" w:firstRow="1" w:lastRow="0" w:firstColumn="1" w:lastColumn="0" w:noHBand="0" w:noVBand="1"/>
      </w:tblPr>
      <w:tblGrid>
        <w:gridCol w:w="2712"/>
        <w:gridCol w:w="2510"/>
        <w:gridCol w:w="4626"/>
      </w:tblGrid>
      <w:tr w:rsidR="00D16CCF" w14:paraId="3B884777" w14:textId="77777777">
        <w:tc>
          <w:tcPr>
            <w:tcW w:w="3211" w:type="dxa"/>
            <w:shd w:val="clear" w:color="auto" w:fill="123E7C"/>
          </w:tcPr>
          <w:p w14:paraId="58200661" w14:textId="77777777" w:rsidR="00D16CCF" w:rsidRDefault="00000000">
            <w:pPr>
              <w:spacing w:before="40" w:after="40"/>
              <w:jc w:val="center"/>
            </w:pPr>
            <w:proofErr w:type="spellStart"/>
            <w:r>
              <w:rPr>
                <w:rFonts w:cs="맑은 고딕"/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3211" w:type="dxa"/>
            <w:shd w:val="clear" w:color="auto" w:fill="123E7C"/>
          </w:tcPr>
          <w:p w14:paraId="5FA1A874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20"/>
              </w:rPr>
              <w:t>요건</w:t>
            </w:r>
          </w:p>
        </w:tc>
        <w:tc>
          <w:tcPr>
            <w:tcW w:w="3211" w:type="dxa"/>
            <w:shd w:val="clear" w:color="auto" w:fill="123E7C"/>
          </w:tcPr>
          <w:p w14:paraId="57C85596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20"/>
              </w:rPr>
              <w:t>주요 기능</w:t>
            </w:r>
          </w:p>
        </w:tc>
      </w:tr>
      <w:tr w:rsidR="00D16CCF" w14:paraId="192B8343" w14:textId="77777777">
        <w:tc>
          <w:tcPr>
            <w:tcW w:w="1587" w:type="dxa"/>
          </w:tcPr>
          <w:p w14:paraId="762A7040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19"/>
              </w:rPr>
              <w:t>인증·권한</w:t>
            </w:r>
          </w:p>
        </w:tc>
        <w:tc>
          <w:tcPr>
            <w:tcW w:w="1587" w:type="dxa"/>
          </w:tcPr>
          <w:p w14:paraId="55214727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FR1, FR2</w:t>
            </w:r>
          </w:p>
        </w:tc>
        <w:tc>
          <w:tcPr>
            <w:tcW w:w="5386" w:type="dxa"/>
          </w:tcPr>
          <w:p w14:paraId="78B37F67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로그인, 직원/관리자 역할 기반 접근 제어(가드)</w:t>
            </w:r>
          </w:p>
        </w:tc>
      </w:tr>
      <w:tr w:rsidR="00D16CCF" w14:paraId="78112557" w14:textId="77777777">
        <w:tc>
          <w:tcPr>
            <w:tcW w:w="1587" w:type="dxa"/>
            <w:shd w:val="clear" w:color="auto" w:fill="F1F5FA"/>
          </w:tcPr>
          <w:p w14:paraId="35576A19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19"/>
              </w:rPr>
              <w:t>스캔·매칭</w:t>
            </w:r>
            <w:proofErr w:type="spellEnd"/>
          </w:p>
        </w:tc>
        <w:tc>
          <w:tcPr>
            <w:tcW w:w="1587" w:type="dxa"/>
            <w:shd w:val="clear" w:color="auto" w:fill="F1F5FA"/>
          </w:tcPr>
          <w:p w14:paraId="758E02DE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FR3, FR4, FR5</w:t>
            </w:r>
          </w:p>
        </w:tc>
        <w:tc>
          <w:tcPr>
            <w:tcW w:w="5386" w:type="dxa"/>
            <w:shd w:val="clear" w:color="auto" w:fill="F1F5FA"/>
          </w:tcPr>
          <w:p w14:paraId="6410EAEB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바코드 스캔(안정 인식), 라벨 이미지 업로드(EXIF 제거), 스캔 매칭·후보 선택</w:t>
            </w:r>
          </w:p>
        </w:tc>
      </w:tr>
      <w:tr w:rsidR="00D16CCF" w14:paraId="5ACB4F14" w14:textId="77777777">
        <w:tc>
          <w:tcPr>
            <w:tcW w:w="1587" w:type="dxa"/>
          </w:tcPr>
          <w:p w14:paraId="44D270FE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19"/>
              </w:rPr>
              <w:t>등록</w:t>
            </w:r>
            <w:proofErr w:type="spellEnd"/>
          </w:p>
        </w:tc>
        <w:tc>
          <w:tcPr>
            <w:tcW w:w="1587" w:type="dxa"/>
          </w:tcPr>
          <w:p w14:paraId="584599D0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FR6, FR13</w:t>
            </w:r>
          </w:p>
        </w:tc>
        <w:tc>
          <w:tcPr>
            <w:tcW w:w="5386" w:type="dxa"/>
          </w:tcPr>
          <w:p w14:paraId="012A9CBA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AI 라벨 추론 기반 신규 등록, 초기 세팅(보유 재고 일괄 등록) 모드</w:t>
            </w:r>
          </w:p>
        </w:tc>
      </w:tr>
      <w:tr w:rsidR="00D16CCF" w14:paraId="00A9EDBC" w14:textId="77777777">
        <w:tc>
          <w:tcPr>
            <w:tcW w:w="1587" w:type="dxa"/>
            <w:shd w:val="clear" w:color="auto" w:fill="F1F5FA"/>
          </w:tcPr>
          <w:p w14:paraId="44A5A55B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19"/>
              </w:rPr>
              <w:t>입고</w:t>
            </w:r>
            <w:proofErr w:type="spellEnd"/>
          </w:p>
        </w:tc>
        <w:tc>
          <w:tcPr>
            <w:tcW w:w="1587" w:type="dxa"/>
            <w:shd w:val="clear" w:color="auto" w:fill="F1F5FA"/>
          </w:tcPr>
          <w:p w14:paraId="21C5795D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FR7</w:t>
            </w:r>
          </w:p>
        </w:tc>
        <w:tc>
          <w:tcPr>
            <w:tcW w:w="5386" w:type="dxa"/>
            <w:shd w:val="clear" w:color="auto" w:fill="F1F5FA"/>
          </w:tcPr>
          <w:p w14:paraId="2FCDAE71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 xml:space="preserve">수량 조정·입고 완료, 서버 측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멱등성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>(중복 방지)</w:t>
            </w:r>
          </w:p>
        </w:tc>
      </w:tr>
      <w:tr w:rsidR="00D16CCF" w14:paraId="5303B786" w14:textId="77777777">
        <w:tc>
          <w:tcPr>
            <w:tcW w:w="1587" w:type="dxa"/>
          </w:tcPr>
          <w:p w14:paraId="1212001E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19"/>
              </w:rPr>
              <w:t>내역</w:t>
            </w:r>
            <w:proofErr w:type="spellEnd"/>
          </w:p>
        </w:tc>
        <w:tc>
          <w:tcPr>
            <w:tcW w:w="1587" w:type="dxa"/>
          </w:tcPr>
          <w:p w14:paraId="579B48ED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FR8, FR9, FR12</w:t>
            </w:r>
          </w:p>
        </w:tc>
        <w:tc>
          <w:tcPr>
            <w:tcW w:w="5386" w:type="dxa"/>
          </w:tcPr>
          <w:p w14:paraId="7B49A31E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일/주/월 입고 내역, 수량 정정, 관리자 전용 취소, 메모</w:t>
            </w:r>
          </w:p>
        </w:tc>
      </w:tr>
      <w:tr w:rsidR="00D16CCF" w14:paraId="29690C58" w14:textId="77777777">
        <w:tc>
          <w:tcPr>
            <w:tcW w:w="1587" w:type="dxa"/>
            <w:shd w:val="clear" w:color="auto" w:fill="F1F5FA"/>
          </w:tcPr>
          <w:p w14:paraId="50A472CF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19"/>
              </w:rPr>
              <w:t>리포트</w:t>
            </w:r>
            <w:proofErr w:type="spellEnd"/>
          </w:p>
        </w:tc>
        <w:tc>
          <w:tcPr>
            <w:tcW w:w="1587" w:type="dxa"/>
            <w:shd w:val="clear" w:color="auto" w:fill="F1F5FA"/>
          </w:tcPr>
          <w:p w14:paraId="4FD554F4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FR10, FR11</w:t>
            </w:r>
          </w:p>
        </w:tc>
        <w:tc>
          <w:tcPr>
            <w:tcW w:w="5386" w:type="dxa"/>
            <w:shd w:val="clear" w:color="auto" w:fill="F1F5FA"/>
          </w:tcPr>
          <w:p w14:paraId="4628E1BE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관리자 리포트(요약·막대그래프·상위 품목), 엑셀(xlsx) 내보내기</w:t>
            </w:r>
          </w:p>
        </w:tc>
      </w:tr>
      <w:tr w:rsidR="00D16CCF" w14:paraId="1F14A2C8" w14:textId="77777777">
        <w:tc>
          <w:tcPr>
            <w:tcW w:w="1587" w:type="dxa"/>
          </w:tcPr>
          <w:p w14:paraId="3E0B4909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19"/>
              </w:rPr>
              <w:t>재고·카탈로그</w:t>
            </w:r>
            <w:proofErr w:type="spellEnd"/>
          </w:p>
        </w:tc>
        <w:tc>
          <w:tcPr>
            <w:tcW w:w="1587" w:type="dxa"/>
          </w:tcPr>
          <w:p w14:paraId="51FDB988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—</w:t>
            </w:r>
          </w:p>
        </w:tc>
        <w:tc>
          <w:tcPr>
            <w:tcW w:w="5386" w:type="dxa"/>
          </w:tcPr>
          <w:p w14:paraId="0DC37964" w14:textId="77777777" w:rsidR="00D16CCF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9"/>
                <w:lang w:eastAsia="ko-KR"/>
              </w:rPr>
              <w:t>빈티지별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 xml:space="preserve"> 재고 조회, 라벨 사진 표시, 모델 검색·상세·수정·삭제</w:t>
            </w:r>
          </w:p>
        </w:tc>
      </w:tr>
      <w:tr w:rsidR="00D16CCF" w14:paraId="6C4CC5A7" w14:textId="77777777">
        <w:tc>
          <w:tcPr>
            <w:tcW w:w="1587" w:type="dxa"/>
            <w:shd w:val="clear" w:color="auto" w:fill="F1F5FA"/>
          </w:tcPr>
          <w:p w14:paraId="75B5A7FF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19"/>
              </w:rPr>
              <w:lastRenderedPageBreak/>
              <w:t>활동</w:t>
            </w:r>
            <w:proofErr w:type="spellEnd"/>
            <w:r>
              <w:rPr>
                <w:rFonts w:cs="맑은 고딕"/>
                <w:b/>
                <w:color w:val="123E7C"/>
                <w:sz w:val="19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123E7C"/>
                <w:sz w:val="19"/>
              </w:rPr>
              <w:t>로그</w:t>
            </w:r>
            <w:proofErr w:type="spellEnd"/>
          </w:p>
        </w:tc>
        <w:tc>
          <w:tcPr>
            <w:tcW w:w="1587" w:type="dxa"/>
            <w:shd w:val="clear" w:color="auto" w:fill="F1F5FA"/>
          </w:tcPr>
          <w:p w14:paraId="54FADD91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—</w:t>
            </w:r>
          </w:p>
        </w:tc>
        <w:tc>
          <w:tcPr>
            <w:tcW w:w="5386" w:type="dxa"/>
            <w:shd w:val="clear" w:color="auto" w:fill="F1F5FA"/>
          </w:tcPr>
          <w:p w14:paraId="3712EE4D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입고·수정·취소·모델 변경 감사 추적(관리자 전용)</w:t>
            </w:r>
          </w:p>
        </w:tc>
      </w:tr>
      <w:tr w:rsidR="00D16CCF" w14:paraId="0FF8ED25" w14:textId="77777777">
        <w:tc>
          <w:tcPr>
            <w:tcW w:w="1587" w:type="dxa"/>
          </w:tcPr>
          <w:p w14:paraId="58479506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19"/>
              </w:rPr>
              <w:t>배포·운영</w:t>
            </w:r>
            <w:proofErr w:type="spellEnd"/>
          </w:p>
        </w:tc>
        <w:tc>
          <w:tcPr>
            <w:tcW w:w="1587" w:type="dxa"/>
          </w:tcPr>
          <w:p w14:paraId="4D2CDCAC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9"/>
              </w:rPr>
              <w:t>—</w:t>
            </w:r>
          </w:p>
        </w:tc>
        <w:tc>
          <w:tcPr>
            <w:tcW w:w="5386" w:type="dxa"/>
          </w:tcPr>
          <w:p w14:paraId="4D1A95FD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Railway 프로덕션 배포, DB 마이그레이션 자동화(Alembic)</w:t>
            </w:r>
          </w:p>
        </w:tc>
      </w:tr>
    </w:tbl>
    <w:p w14:paraId="5BAE5CF0" w14:textId="77777777" w:rsidR="00D16CCF" w:rsidRDefault="00000000">
      <w:pPr>
        <w:pBdr>
          <w:bottom w:val="single" w:sz="10" w:space="4" w:color="123E7C"/>
        </w:pBdr>
        <w:spacing w:before="320" w:after="120"/>
        <w:rPr>
          <w:lang w:eastAsia="ko-KR"/>
        </w:rPr>
      </w:pPr>
      <w:r>
        <w:rPr>
          <w:rFonts w:cs="맑은 고딕"/>
          <w:b/>
          <w:color w:val="1766B0"/>
          <w:sz w:val="28"/>
          <w:lang w:eastAsia="ko-KR"/>
        </w:rPr>
        <w:t xml:space="preserve">3. </w:t>
      </w:r>
      <w:r>
        <w:rPr>
          <w:rFonts w:cs="맑은 고딕"/>
          <w:b/>
          <w:color w:val="123E7C"/>
          <w:sz w:val="28"/>
          <w:lang w:eastAsia="ko-KR"/>
        </w:rPr>
        <w:t>제외 범위 (Out-of-Scope)</w:t>
      </w:r>
    </w:p>
    <w:p w14:paraId="4B303B61" w14:textId="77777777" w:rsidR="00D16CCF" w:rsidRDefault="00000000">
      <w:pPr>
        <w:rPr>
          <w:lang w:eastAsia="ko-KR"/>
        </w:rPr>
      </w:pPr>
      <w:r>
        <w:rPr>
          <w:rFonts w:cs="맑은 고딕"/>
          <w:color w:val="606B78"/>
          <w:sz w:val="20"/>
          <w:lang w:eastAsia="ko-KR"/>
        </w:rPr>
        <w:t>아래 항목은 본 과업 범위에 포함되지 않으며, 필요 시 별도 과업으로 협의한다.</w:t>
      </w:r>
    </w:p>
    <w:p w14:paraId="1462CA10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color w:val="9B1B1B"/>
          <w:lang w:eastAsia="ko-KR"/>
        </w:rPr>
        <w:t>출고·판매(POS)·결제 연동</w:t>
      </w:r>
    </w:p>
    <w:p w14:paraId="2CEE88C7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color w:val="9B1B1B"/>
          <w:lang w:eastAsia="ko-KR"/>
        </w:rPr>
        <w:t>발주·공급사 EDI/자동 발주 연동</w:t>
      </w:r>
    </w:p>
    <w:p w14:paraId="56020046" w14:textId="77777777" w:rsidR="00D16CCF" w:rsidRDefault="00000000">
      <w:pPr>
        <w:pStyle w:val="a0"/>
        <w:spacing w:after="40"/>
        <w:ind w:left="397"/>
      </w:pPr>
      <w:proofErr w:type="spellStart"/>
      <w:r>
        <w:rPr>
          <w:rFonts w:cs="맑은 고딕"/>
          <w:color w:val="9B1B1B"/>
        </w:rPr>
        <w:t>한국어</w:t>
      </w:r>
      <w:proofErr w:type="spellEnd"/>
      <w:r>
        <w:rPr>
          <w:rFonts w:cs="맑은 고딕"/>
          <w:color w:val="9B1B1B"/>
        </w:rPr>
        <w:t xml:space="preserve"> 외 </w:t>
      </w:r>
      <w:proofErr w:type="spellStart"/>
      <w:r>
        <w:rPr>
          <w:rFonts w:cs="맑은 고딕"/>
          <w:color w:val="9B1B1B"/>
        </w:rPr>
        <w:t>다국어</w:t>
      </w:r>
      <w:proofErr w:type="spellEnd"/>
      <w:r>
        <w:rPr>
          <w:rFonts w:cs="맑은 고딕"/>
          <w:color w:val="9B1B1B"/>
        </w:rPr>
        <w:t xml:space="preserve"> </w:t>
      </w:r>
      <w:proofErr w:type="spellStart"/>
      <w:r>
        <w:rPr>
          <w:rFonts w:cs="맑은 고딕"/>
          <w:color w:val="9B1B1B"/>
        </w:rPr>
        <w:t>지원</w:t>
      </w:r>
      <w:proofErr w:type="spellEnd"/>
    </w:p>
    <w:p w14:paraId="25D1704C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color w:val="9B1B1B"/>
          <w:lang w:eastAsia="ko-KR"/>
        </w:rPr>
        <w:t>오프라인(무네트워크) 동작 모드</w:t>
      </w:r>
    </w:p>
    <w:p w14:paraId="6ECDD88A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color w:val="9B1B1B"/>
          <w:lang w:eastAsia="ko-KR"/>
        </w:rPr>
        <w:t>iOS 앱스토어 배포(본 과업은 Android 기준) 및 사내 MDM 배포</w:t>
      </w:r>
    </w:p>
    <w:p w14:paraId="69F92A87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color w:val="9B1B1B"/>
          <w:lang w:eastAsia="ko-KR"/>
        </w:rPr>
        <w:t>대규모 사용자·조직 관리 콘솔, SSO 연동</w:t>
      </w:r>
    </w:p>
    <w:p w14:paraId="16E17BC0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color w:val="9B1B1B"/>
          <w:lang w:eastAsia="ko-KR"/>
        </w:rPr>
        <w:t>BI/외부 분석 도구 연동 및 커스텀 대시보드</w:t>
      </w:r>
    </w:p>
    <w:p w14:paraId="63552E25" w14:textId="77777777" w:rsidR="00D16CCF" w:rsidRDefault="00000000">
      <w:pPr>
        <w:pBdr>
          <w:bottom w:val="single" w:sz="10" w:space="4" w:color="123E7C"/>
        </w:pBdr>
        <w:spacing w:before="320" w:after="120"/>
      </w:pPr>
      <w:r>
        <w:rPr>
          <w:rFonts w:cs="맑은 고딕"/>
          <w:b/>
          <w:color w:val="1766B0"/>
          <w:sz w:val="28"/>
        </w:rPr>
        <w:t xml:space="preserve">4. </w:t>
      </w:r>
      <w:proofErr w:type="spellStart"/>
      <w:r>
        <w:rPr>
          <w:rFonts w:cs="맑은 고딕"/>
          <w:b/>
          <w:color w:val="123E7C"/>
          <w:sz w:val="28"/>
        </w:rPr>
        <w:t>산출물</w:t>
      </w:r>
      <w:proofErr w:type="spellEnd"/>
      <w:r>
        <w:rPr>
          <w:rFonts w:cs="맑은 고딕"/>
          <w:b/>
          <w:color w:val="123E7C"/>
          <w:sz w:val="28"/>
        </w:rPr>
        <w:t xml:space="preserve"> (Deliverables)</w:t>
      </w:r>
    </w:p>
    <w:tbl>
      <w:tblPr>
        <w:tblW w:w="0" w:type="auto"/>
        <w:tblBorders>
          <w:top w:val="single" w:sz="6" w:space="0" w:color="CBD6E4"/>
          <w:left w:val="single" w:sz="6" w:space="0" w:color="CBD6E4"/>
          <w:bottom w:val="single" w:sz="6" w:space="0" w:color="CBD6E4"/>
          <w:right w:val="single" w:sz="6" w:space="0" w:color="CBD6E4"/>
          <w:insideH w:val="single" w:sz="6" w:space="0" w:color="CBD6E4"/>
          <w:insideV w:val="single" w:sz="6" w:space="0" w:color="CBD6E4"/>
        </w:tblBorders>
        <w:tblLook w:val="04A0" w:firstRow="1" w:lastRow="0" w:firstColumn="1" w:lastColumn="0" w:noHBand="0" w:noVBand="1"/>
      </w:tblPr>
      <w:tblGrid>
        <w:gridCol w:w="4221"/>
        <w:gridCol w:w="5627"/>
      </w:tblGrid>
      <w:tr w:rsidR="00D16CCF" w14:paraId="329F14C1" w14:textId="77777777">
        <w:tc>
          <w:tcPr>
            <w:tcW w:w="4816" w:type="dxa"/>
            <w:shd w:val="clear" w:color="auto" w:fill="123E7C"/>
          </w:tcPr>
          <w:p w14:paraId="55D82086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20"/>
              </w:rPr>
              <w:t>산출물</w:t>
            </w:r>
          </w:p>
        </w:tc>
        <w:tc>
          <w:tcPr>
            <w:tcW w:w="4816" w:type="dxa"/>
            <w:shd w:val="clear" w:color="auto" w:fill="123E7C"/>
          </w:tcPr>
          <w:p w14:paraId="5F64A1C6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20"/>
              </w:rPr>
              <w:t>내용</w:t>
            </w:r>
          </w:p>
        </w:tc>
      </w:tr>
      <w:tr w:rsidR="00D16CCF" w14:paraId="295C621D" w14:textId="77777777">
        <w:tc>
          <w:tcPr>
            <w:tcW w:w="2041" w:type="dxa"/>
          </w:tcPr>
          <w:p w14:paraId="1BEBF234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20"/>
              </w:rPr>
              <w:t>모바일 앱</w:t>
            </w:r>
          </w:p>
        </w:tc>
        <w:tc>
          <w:tcPr>
            <w:tcW w:w="6520" w:type="dxa"/>
          </w:tcPr>
          <w:p w14:paraId="45B7704F" w14:textId="77777777" w:rsidR="00D16CCF" w:rsidRDefault="00000000">
            <w:pPr>
              <w:spacing w:before="40" w:after="40"/>
            </w:pPr>
            <w:r>
              <w:rPr>
                <w:rFonts w:cs="맑은 고딕"/>
                <w:sz w:val="20"/>
              </w:rPr>
              <w:t>Flutter 기반 Android 앱(소스 + 릴리스 APK)</w:t>
            </w:r>
          </w:p>
        </w:tc>
      </w:tr>
      <w:tr w:rsidR="00D16CCF" w14:paraId="1F67828E" w14:textId="77777777">
        <w:tc>
          <w:tcPr>
            <w:tcW w:w="2041" w:type="dxa"/>
            <w:shd w:val="clear" w:color="auto" w:fill="F1F5FA"/>
          </w:tcPr>
          <w:p w14:paraId="582CBD16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20"/>
              </w:rPr>
              <w:t>백엔드 API</w:t>
            </w:r>
          </w:p>
        </w:tc>
        <w:tc>
          <w:tcPr>
            <w:tcW w:w="6520" w:type="dxa"/>
            <w:shd w:val="clear" w:color="auto" w:fill="F1F5FA"/>
          </w:tcPr>
          <w:p w14:paraId="475EEAEE" w14:textId="77777777" w:rsidR="00D16CCF" w:rsidRDefault="00000000">
            <w:pPr>
              <w:spacing w:before="40" w:after="40"/>
            </w:pPr>
            <w:r>
              <w:rPr>
                <w:rFonts w:cs="맑은 고딕"/>
                <w:sz w:val="20"/>
              </w:rPr>
              <w:t>FastAPI + SQLModel 기반 REST API 소스 일체</w:t>
            </w:r>
          </w:p>
        </w:tc>
      </w:tr>
      <w:tr w:rsidR="00D16CCF" w14:paraId="7CAE58F6" w14:textId="77777777">
        <w:tc>
          <w:tcPr>
            <w:tcW w:w="2041" w:type="dxa"/>
          </w:tcPr>
          <w:p w14:paraId="6108501C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20"/>
              </w:rPr>
              <w:t>데이터베이스</w:t>
            </w:r>
          </w:p>
        </w:tc>
        <w:tc>
          <w:tcPr>
            <w:tcW w:w="6520" w:type="dxa"/>
          </w:tcPr>
          <w:p w14:paraId="16F629CD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PostgreSQL 스키마 및 Alembic 마이그레이션</w:t>
            </w:r>
          </w:p>
        </w:tc>
      </w:tr>
      <w:tr w:rsidR="00D16CCF" w14:paraId="72040DE9" w14:textId="77777777">
        <w:tc>
          <w:tcPr>
            <w:tcW w:w="2041" w:type="dxa"/>
            <w:shd w:val="clear" w:color="auto" w:fill="F1F5FA"/>
          </w:tcPr>
          <w:p w14:paraId="4797DE1C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배포</w:t>
            </w:r>
            <w:proofErr w:type="spellEnd"/>
            <w:r>
              <w:rPr>
                <w:rFonts w:cs="맑은 고딕"/>
                <w:b/>
                <w:color w:val="123E7C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환경</w:t>
            </w:r>
            <w:proofErr w:type="spellEnd"/>
          </w:p>
        </w:tc>
        <w:tc>
          <w:tcPr>
            <w:tcW w:w="6520" w:type="dxa"/>
            <w:shd w:val="clear" w:color="auto" w:fill="F1F5FA"/>
          </w:tcPr>
          <w:p w14:paraId="2830C50B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Railway 프로덕션 배포 구성 및 구동 서비스</w:t>
            </w:r>
          </w:p>
        </w:tc>
      </w:tr>
      <w:tr w:rsidR="00D16CCF" w14:paraId="252D67BF" w14:textId="77777777">
        <w:tc>
          <w:tcPr>
            <w:tcW w:w="2041" w:type="dxa"/>
          </w:tcPr>
          <w:p w14:paraId="20969876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문서</w:t>
            </w:r>
            <w:proofErr w:type="spellEnd"/>
          </w:p>
        </w:tc>
        <w:tc>
          <w:tcPr>
            <w:tcW w:w="6520" w:type="dxa"/>
          </w:tcPr>
          <w:p w14:paraId="4C63A13C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과업 범위 기술서(본 문서), 마일스톤, 현장용 사용자 가이드</w:t>
            </w:r>
          </w:p>
        </w:tc>
      </w:tr>
    </w:tbl>
    <w:p w14:paraId="59F1C1E8" w14:textId="77777777" w:rsidR="00D16CCF" w:rsidRDefault="00000000">
      <w:pPr>
        <w:pBdr>
          <w:bottom w:val="single" w:sz="10" w:space="4" w:color="123E7C"/>
        </w:pBdr>
        <w:spacing w:before="320" w:after="120"/>
        <w:rPr>
          <w:lang w:eastAsia="ko-KR"/>
        </w:rPr>
      </w:pPr>
      <w:r>
        <w:rPr>
          <w:rFonts w:cs="맑은 고딕"/>
          <w:b/>
          <w:color w:val="1766B0"/>
          <w:sz w:val="28"/>
          <w:lang w:eastAsia="ko-KR"/>
        </w:rPr>
        <w:t xml:space="preserve">5. </w:t>
      </w:r>
      <w:r>
        <w:rPr>
          <w:rFonts w:cs="맑은 고딕"/>
          <w:b/>
          <w:color w:val="123E7C"/>
          <w:sz w:val="28"/>
          <w:lang w:eastAsia="ko-KR"/>
        </w:rPr>
        <w:t>추진 일정 및 마일스톤</w:t>
      </w:r>
    </w:p>
    <w:p w14:paraId="2AA8D1FA" w14:textId="77777777" w:rsidR="00D16CCF" w:rsidRDefault="00000000">
      <w:pPr>
        <w:rPr>
          <w:lang w:eastAsia="ko-KR"/>
        </w:rPr>
      </w:pPr>
      <w:r>
        <w:rPr>
          <w:rFonts w:cs="맑은 고딕"/>
          <w:color w:val="606B78"/>
          <w:sz w:val="20"/>
          <w:lang w:eastAsia="ko-KR"/>
        </w:rPr>
        <w:t>과업 기간: 2026-07-14(화) ~ 2026-07-21(화), 총 8일. 구축 완료 후 프로덕션 배포 기준선 확보.</w:t>
      </w:r>
    </w:p>
    <w:tbl>
      <w:tblPr>
        <w:tblW w:w="0" w:type="auto"/>
        <w:tblBorders>
          <w:top w:val="single" w:sz="6" w:space="0" w:color="CBD6E4"/>
          <w:left w:val="single" w:sz="6" w:space="0" w:color="CBD6E4"/>
          <w:bottom w:val="single" w:sz="6" w:space="0" w:color="CBD6E4"/>
          <w:right w:val="single" w:sz="6" w:space="0" w:color="CBD6E4"/>
          <w:insideH w:val="single" w:sz="6" w:space="0" w:color="CBD6E4"/>
          <w:insideV w:val="single" w:sz="6" w:space="0" w:color="CBD6E4"/>
        </w:tblBorders>
        <w:tblLook w:val="04A0" w:firstRow="1" w:lastRow="0" w:firstColumn="1" w:lastColumn="0" w:noHBand="0" w:noVBand="1"/>
      </w:tblPr>
      <w:tblGrid>
        <w:gridCol w:w="1330"/>
        <w:gridCol w:w="1489"/>
        <w:gridCol w:w="1531"/>
        <w:gridCol w:w="4125"/>
        <w:gridCol w:w="1373"/>
      </w:tblGrid>
      <w:tr w:rsidR="00D16CCF" w14:paraId="6B70D745" w14:textId="77777777">
        <w:tc>
          <w:tcPr>
            <w:tcW w:w="1926" w:type="dxa"/>
            <w:shd w:val="clear" w:color="auto" w:fill="123E7C"/>
          </w:tcPr>
          <w:p w14:paraId="298C1E7E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19"/>
              </w:rPr>
              <w:t>#</w:t>
            </w:r>
          </w:p>
        </w:tc>
        <w:tc>
          <w:tcPr>
            <w:tcW w:w="1926" w:type="dxa"/>
            <w:shd w:val="clear" w:color="auto" w:fill="123E7C"/>
          </w:tcPr>
          <w:p w14:paraId="7F7A83DD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w="1926" w:type="dxa"/>
            <w:shd w:val="clear" w:color="auto" w:fill="123E7C"/>
          </w:tcPr>
          <w:p w14:paraId="1A21A90D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w="1926" w:type="dxa"/>
            <w:shd w:val="clear" w:color="auto" w:fill="123E7C"/>
          </w:tcPr>
          <w:p w14:paraId="185F23A1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19"/>
              </w:rPr>
              <w:t>마일스톤 · 산출물</w:t>
            </w:r>
          </w:p>
        </w:tc>
        <w:tc>
          <w:tcPr>
            <w:tcW w:w="1926" w:type="dxa"/>
            <w:shd w:val="clear" w:color="auto" w:fill="123E7C"/>
          </w:tcPr>
          <w:p w14:paraId="14E68B0B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19"/>
              </w:rPr>
              <w:t>상태</w:t>
            </w:r>
          </w:p>
        </w:tc>
      </w:tr>
      <w:tr w:rsidR="00D16CCF" w14:paraId="751CDBFA" w14:textId="77777777">
        <w:tc>
          <w:tcPr>
            <w:tcW w:w="567" w:type="dxa"/>
          </w:tcPr>
          <w:p w14:paraId="62FF6DB2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1766B0"/>
                <w:sz w:val="18"/>
              </w:rPr>
              <w:lastRenderedPageBreak/>
              <w:t>M1</w:t>
            </w:r>
          </w:p>
        </w:tc>
        <w:tc>
          <w:tcPr>
            <w:tcW w:w="1417" w:type="dxa"/>
          </w:tcPr>
          <w:p w14:paraId="7C203AC6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7/14(화)</w:t>
            </w:r>
          </w:p>
        </w:tc>
        <w:tc>
          <w:tcPr>
            <w:tcW w:w="1020" w:type="dxa"/>
          </w:tcPr>
          <w:p w14:paraId="7B7BBA75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컨설팅</w:t>
            </w:r>
          </w:p>
        </w:tc>
        <w:tc>
          <w:tcPr>
            <w:tcW w:w="5102" w:type="dxa"/>
          </w:tcPr>
          <w:p w14:paraId="54AD1682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착수·현행 진단 — 킥오프, 업무 흐름 인터뷰, 목표·범위 합의</w:t>
            </w:r>
          </w:p>
        </w:tc>
        <w:tc>
          <w:tcPr>
            <w:tcW w:w="794" w:type="dxa"/>
          </w:tcPr>
          <w:p w14:paraId="0F456ABF" w14:textId="3B4DA24A" w:rsidR="00D16CCF" w:rsidRDefault="00D16CCF">
            <w:pPr>
              <w:spacing w:before="40" w:after="40"/>
              <w:jc w:val="center"/>
            </w:pPr>
          </w:p>
        </w:tc>
      </w:tr>
      <w:tr w:rsidR="00D16CCF" w14:paraId="7208D825" w14:textId="77777777">
        <w:tc>
          <w:tcPr>
            <w:tcW w:w="567" w:type="dxa"/>
            <w:shd w:val="clear" w:color="auto" w:fill="F1F5FA"/>
          </w:tcPr>
          <w:p w14:paraId="6F3007AB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1766B0"/>
                <w:sz w:val="18"/>
              </w:rPr>
              <w:t>M2</w:t>
            </w:r>
          </w:p>
        </w:tc>
        <w:tc>
          <w:tcPr>
            <w:tcW w:w="1417" w:type="dxa"/>
            <w:shd w:val="clear" w:color="auto" w:fill="F1F5FA"/>
          </w:tcPr>
          <w:p w14:paraId="20A32315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7/15–16(수–목)</w:t>
            </w:r>
          </w:p>
        </w:tc>
        <w:tc>
          <w:tcPr>
            <w:tcW w:w="1020" w:type="dxa"/>
            <w:shd w:val="clear" w:color="auto" w:fill="F1F5FA"/>
          </w:tcPr>
          <w:p w14:paraId="2D85AF20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컨설팅</w:t>
            </w:r>
          </w:p>
        </w:tc>
        <w:tc>
          <w:tcPr>
            <w:tcW w:w="5102" w:type="dxa"/>
            <w:shd w:val="clear" w:color="auto" w:fill="F1F5FA"/>
          </w:tcPr>
          <w:p w14:paraId="7C9C37F0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요구사항 정의(PRD) — FR1–13, UX 설계요건, 역할 모델</w:t>
            </w:r>
          </w:p>
        </w:tc>
        <w:tc>
          <w:tcPr>
            <w:tcW w:w="794" w:type="dxa"/>
            <w:shd w:val="clear" w:color="auto" w:fill="F1F5FA"/>
          </w:tcPr>
          <w:p w14:paraId="101ADFD0" w14:textId="2C57C674" w:rsidR="00D16CCF" w:rsidRDefault="00D16CCF">
            <w:pPr>
              <w:spacing w:before="40" w:after="40"/>
              <w:jc w:val="center"/>
            </w:pPr>
          </w:p>
        </w:tc>
      </w:tr>
      <w:tr w:rsidR="00D16CCF" w14:paraId="0419D593" w14:textId="77777777">
        <w:tc>
          <w:tcPr>
            <w:tcW w:w="567" w:type="dxa"/>
          </w:tcPr>
          <w:p w14:paraId="5858FC60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1766B0"/>
                <w:sz w:val="18"/>
              </w:rPr>
              <w:t>M3</w:t>
            </w:r>
          </w:p>
        </w:tc>
        <w:tc>
          <w:tcPr>
            <w:tcW w:w="1417" w:type="dxa"/>
          </w:tcPr>
          <w:p w14:paraId="68D6CF4E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7/17(금)</w:t>
            </w:r>
          </w:p>
        </w:tc>
        <w:tc>
          <w:tcPr>
            <w:tcW w:w="1020" w:type="dxa"/>
          </w:tcPr>
          <w:p w14:paraId="13DBDAC6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설계</w:t>
            </w:r>
          </w:p>
        </w:tc>
        <w:tc>
          <w:tcPr>
            <w:tcW w:w="5102" w:type="dxa"/>
          </w:tcPr>
          <w:p w14:paraId="7464A5EF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아키텍처·기술 설계 — 2단계 와인 스키마, Ports/Adapters, 배포 구성, 스토리 분해</w:t>
            </w:r>
          </w:p>
        </w:tc>
        <w:tc>
          <w:tcPr>
            <w:tcW w:w="794" w:type="dxa"/>
          </w:tcPr>
          <w:p w14:paraId="543EB104" w14:textId="3E651440" w:rsidR="00D16CCF" w:rsidRDefault="00D16CCF">
            <w:pPr>
              <w:spacing w:before="40" w:after="40"/>
              <w:jc w:val="center"/>
            </w:pPr>
          </w:p>
        </w:tc>
      </w:tr>
      <w:tr w:rsidR="00D16CCF" w14:paraId="37DC3BA4" w14:textId="77777777">
        <w:tc>
          <w:tcPr>
            <w:tcW w:w="567" w:type="dxa"/>
            <w:shd w:val="clear" w:color="auto" w:fill="F1F5FA"/>
          </w:tcPr>
          <w:p w14:paraId="6E232A30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1766B0"/>
                <w:sz w:val="18"/>
              </w:rPr>
              <w:t>M4</w:t>
            </w:r>
          </w:p>
        </w:tc>
        <w:tc>
          <w:tcPr>
            <w:tcW w:w="1417" w:type="dxa"/>
            <w:shd w:val="clear" w:color="auto" w:fill="F1F5FA"/>
          </w:tcPr>
          <w:p w14:paraId="56165FB5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7/18(토)</w:t>
            </w:r>
          </w:p>
        </w:tc>
        <w:tc>
          <w:tcPr>
            <w:tcW w:w="1020" w:type="dxa"/>
            <w:shd w:val="clear" w:color="auto" w:fill="F1F5FA"/>
          </w:tcPr>
          <w:p w14:paraId="33628EBA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구축</w:t>
            </w:r>
          </w:p>
        </w:tc>
        <w:tc>
          <w:tcPr>
            <w:tcW w:w="5102" w:type="dxa"/>
            <w:shd w:val="clear" w:color="auto" w:fill="F1F5FA"/>
          </w:tcPr>
          <w:p w14:paraId="670A4597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Epic 1·2 — 인증·역할, 앱 셸, 바코드 스캔·라벨 업로드·매칭</w:t>
            </w:r>
          </w:p>
        </w:tc>
        <w:tc>
          <w:tcPr>
            <w:tcW w:w="794" w:type="dxa"/>
            <w:shd w:val="clear" w:color="auto" w:fill="F1F5FA"/>
          </w:tcPr>
          <w:p w14:paraId="101CB1C3" w14:textId="46C6B95C" w:rsidR="00D16CCF" w:rsidRDefault="00D16CCF">
            <w:pPr>
              <w:spacing w:before="40" w:after="40"/>
              <w:jc w:val="center"/>
            </w:pPr>
          </w:p>
        </w:tc>
      </w:tr>
      <w:tr w:rsidR="00D16CCF" w14:paraId="37C51FD6" w14:textId="77777777">
        <w:tc>
          <w:tcPr>
            <w:tcW w:w="567" w:type="dxa"/>
          </w:tcPr>
          <w:p w14:paraId="16E8C617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1766B0"/>
                <w:sz w:val="18"/>
              </w:rPr>
              <w:t>M5</w:t>
            </w:r>
          </w:p>
        </w:tc>
        <w:tc>
          <w:tcPr>
            <w:tcW w:w="1417" w:type="dxa"/>
          </w:tcPr>
          <w:p w14:paraId="7B042D14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7/19(일)</w:t>
            </w:r>
          </w:p>
        </w:tc>
        <w:tc>
          <w:tcPr>
            <w:tcW w:w="1020" w:type="dxa"/>
          </w:tcPr>
          <w:p w14:paraId="6A425877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구축</w:t>
            </w:r>
          </w:p>
        </w:tc>
        <w:tc>
          <w:tcPr>
            <w:tcW w:w="5102" w:type="dxa"/>
          </w:tcPr>
          <w:p w14:paraId="0E48C558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Epic 2~5 — 입고(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멱등성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)·AI 등록·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초기세팅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·내역·리포트·엑셀, 리뷰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하드닝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·배포 수정</w:t>
            </w:r>
          </w:p>
        </w:tc>
        <w:tc>
          <w:tcPr>
            <w:tcW w:w="794" w:type="dxa"/>
          </w:tcPr>
          <w:p w14:paraId="18C77AF7" w14:textId="50C1DDA8" w:rsidR="00D16CCF" w:rsidRDefault="00D16CCF">
            <w:pPr>
              <w:spacing w:before="40" w:after="40"/>
              <w:jc w:val="center"/>
            </w:pPr>
          </w:p>
        </w:tc>
      </w:tr>
      <w:tr w:rsidR="00D16CCF" w14:paraId="6C8FAD11" w14:textId="77777777">
        <w:tc>
          <w:tcPr>
            <w:tcW w:w="567" w:type="dxa"/>
            <w:shd w:val="clear" w:color="auto" w:fill="F1F5FA"/>
          </w:tcPr>
          <w:p w14:paraId="206320DF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1766B0"/>
                <w:sz w:val="18"/>
              </w:rPr>
              <w:t>M6</w:t>
            </w:r>
          </w:p>
        </w:tc>
        <w:tc>
          <w:tcPr>
            <w:tcW w:w="1417" w:type="dxa"/>
            <w:shd w:val="clear" w:color="auto" w:fill="F1F5FA"/>
          </w:tcPr>
          <w:p w14:paraId="15F0D378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7/21(화)</w:t>
            </w:r>
          </w:p>
        </w:tc>
        <w:tc>
          <w:tcPr>
            <w:tcW w:w="1020" w:type="dxa"/>
            <w:shd w:val="clear" w:color="auto" w:fill="F1F5FA"/>
          </w:tcPr>
          <w:p w14:paraId="52ED6EDF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sz w:val="18"/>
              </w:rPr>
              <w:t>구축·검수</w:t>
            </w:r>
          </w:p>
        </w:tc>
        <w:tc>
          <w:tcPr>
            <w:tcW w:w="5102" w:type="dxa"/>
            <w:shd w:val="clear" w:color="auto" w:fill="F1F5FA"/>
          </w:tcPr>
          <w:p w14:paraId="79C33767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Epic 6 — 라벨 사진·재고 탭, 독립 리뷰 후 전 스토리 done 승격</w:t>
            </w:r>
          </w:p>
        </w:tc>
        <w:tc>
          <w:tcPr>
            <w:tcW w:w="794" w:type="dxa"/>
            <w:shd w:val="clear" w:color="auto" w:fill="F1F5FA"/>
          </w:tcPr>
          <w:p w14:paraId="513154D1" w14:textId="38614AB3" w:rsidR="00D16CCF" w:rsidRDefault="00D16CCF">
            <w:pPr>
              <w:spacing w:before="40" w:after="40"/>
              <w:jc w:val="center"/>
            </w:pPr>
          </w:p>
        </w:tc>
      </w:tr>
    </w:tbl>
    <w:p w14:paraId="5EEF4887" w14:textId="77777777" w:rsidR="00D16CCF" w:rsidRDefault="00D16CCF"/>
    <w:p w14:paraId="1CBE5DDA" w14:textId="77777777" w:rsidR="00D16CCF" w:rsidRDefault="00000000">
      <w:pPr>
        <w:rPr>
          <w:lang w:eastAsia="ko-KR"/>
        </w:rPr>
      </w:pPr>
      <w:r>
        <w:rPr>
          <w:rFonts w:cs="맑은 고딕"/>
          <w:b/>
          <w:color w:val="123E7C"/>
          <w:sz w:val="20"/>
          <w:lang w:eastAsia="ko-KR"/>
        </w:rPr>
        <w:t xml:space="preserve">결과 요약: 6개 </w:t>
      </w:r>
      <w:proofErr w:type="spellStart"/>
      <w:r>
        <w:rPr>
          <w:rFonts w:cs="맑은 고딕"/>
          <w:b/>
          <w:color w:val="123E7C"/>
          <w:sz w:val="20"/>
          <w:lang w:eastAsia="ko-KR"/>
        </w:rPr>
        <w:t>에픽</w:t>
      </w:r>
      <w:proofErr w:type="spellEnd"/>
      <w:r>
        <w:rPr>
          <w:rFonts w:cs="맑은 고딕"/>
          <w:b/>
          <w:color w:val="123E7C"/>
          <w:sz w:val="20"/>
          <w:lang w:eastAsia="ko-KR"/>
        </w:rPr>
        <w:t xml:space="preserve"> · 23개 스토리 전량 완료, Railway 프로덕션 배포 기준선 확보.</w:t>
      </w:r>
    </w:p>
    <w:p w14:paraId="4E2342DF" w14:textId="77777777" w:rsidR="00D16CCF" w:rsidRDefault="00000000">
      <w:pPr>
        <w:pBdr>
          <w:bottom w:val="single" w:sz="10" w:space="4" w:color="123E7C"/>
        </w:pBdr>
        <w:spacing w:before="320" w:after="120"/>
      </w:pPr>
      <w:r>
        <w:rPr>
          <w:rFonts w:cs="맑은 고딕"/>
          <w:b/>
          <w:color w:val="1766B0"/>
          <w:sz w:val="28"/>
        </w:rPr>
        <w:t xml:space="preserve">6. </w:t>
      </w:r>
      <w:proofErr w:type="spellStart"/>
      <w:r>
        <w:rPr>
          <w:rFonts w:cs="맑은 고딕"/>
          <w:b/>
          <w:color w:val="123E7C"/>
          <w:sz w:val="28"/>
        </w:rPr>
        <w:t>추진</w:t>
      </w:r>
      <w:proofErr w:type="spellEnd"/>
      <w:r>
        <w:rPr>
          <w:rFonts w:cs="맑은 고딕"/>
          <w:b/>
          <w:color w:val="123E7C"/>
          <w:sz w:val="28"/>
        </w:rPr>
        <w:t xml:space="preserve"> </w:t>
      </w:r>
      <w:proofErr w:type="spellStart"/>
      <w:r>
        <w:rPr>
          <w:rFonts w:cs="맑은 고딕"/>
          <w:b/>
          <w:color w:val="123E7C"/>
          <w:sz w:val="28"/>
        </w:rPr>
        <w:t>체계</w:t>
      </w:r>
      <w:proofErr w:type="spellEnd"/>
      <w:r>
        <w:rPr>
          <w:rFonts w:cs="맑은 고딕"/>
          <w:b/>
          <w:color w:val="123E7C"/>
          <w:sz w:val="28"/>
        </w:rPr>
        <w:t xml:space="preserve"> 및 역할 (R&amp;R)</w:t>
      </w:r>
    </w:p>
    <w:tbl>
      <w:tblPr>
        <w:tblW w:w="0" w:type="auto"/>
        <w:tblBorders>
          <w:top w:val="single" w:sz="6" w:space="0" w:color="CBD6E4"/>
          <w:left w:val="single" w:sz="6" w:space="0" w:color="CBD6E4"/>
          <w:bottom w:val="single" w:sz="6" w:space="0" w:color="CBD6E4"/>
          <w:right w:val="single" w:sz="6" w:space="0" w:color="CBD6E4"/>
          <w:insideH w:val="single" w:sz="6" w:space="0" w:color="CBD6E4"/>
          <w:insideV w:val="single" w:sz="6" w:space="0" w:color="CBD6E4"/>
        </w:tblBorders>
        <w:tblLook w:val="04A0" w:firstRow="1" w:lastRow="0" w:firstColumn="1" w:lastColumn="0" w:noHBand="0" w:noVBand="1"/>
      </w:tblPr>
      <w:tblGrid>
        <w:gridCol w:w="4348"/>
        <w:gridCol w:w="5500"/>
      </w:tblGrid>
      <w:tr w:rsidR="00D16CCF" w14:paraId="43D51B90" w14:textId="77777777">
        <w:tc>
          <w:tcPr>
            <w:tcW w:w="4816" w:type="dxa"/>
            <w:shd w:val="clear" w:color="auto" w:fill="123E7C"/>
          </w:tcPr>
          <w:p w14:paraId="39C93436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20"/>
              </w:rPr>
              <w:t>주체</w:t>
            </w:r>
          </w:p>
        </w:tc>
        <w:tc>
          <w:tcPr>
            <w:tcW w:w="4816" w:type="dxa"/>
            <w:shd w:val="clear" w:color="auto" w:fill="123E7C"/>
          </w:tcPr>
          <w:p w14:paraId="76E4D53A" w14:textId="77777777" w:rsidR="00D16CCF" w:rsidRDefault="00000000">
            <w:pPr>
              <w:spacing w:before="40" w:after="40"/>
              <w:jc w:val="center"/>
            </w:pPr>
            <w:r>
              <w:rPr>
                <w:rFonts w:cs="맑은 고딕"/>
                <w:b/>
                <w:color w:val="FFFFFF"/>
                <w:sz w:val="20"/>
              </w:rPr>
              <w:t>역할 및 책임</w:t>
            </w:r>
          </w:p>
        </w:tc>
      </w:tr>
      <w:tr w:rsidR="00D16CCF" w14:paraId="7E8C89FF" w14:textId="77777777">
        <w:tc>
          <w:tcPr>
            <w:tcW w:w="2268" w:type="dxa"/>
          </w:tcPr>
          <w:p w14:paraId="618F4923" w14:textId="77777777" w:rsidR="00D16CCF" w:rsidRDefault="00000000">
            <w:pPr>
              <w:spacing w:before="40" w:after="40"/>
            </w:pPr>
            <w:r>
              <w:rPr>
                <w:rFonts w:cs="맑은 고딕"/>
                <w:b/>
                <w:color w:val="123E7C"/>
                <w:sz w:val="20"/>
              </w:rPr>
              <w:t>발주처(고객)</w:t>
            </w:r>
          </w:p>
        </w:tc>
        <w:tc>
          <w:tcPr>
            <w:tcW w:w="6236" w:type="dxa"/>
          </w:tcPr>
          <w:p w14:paraId="50F5BE26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요구사항 확인·의사결정, 현장 업무 정보 제공, 테스트 참여, 산출물 인수·검수</w:t>
            </w:r>
          </w:p>
        </w:tc>
      </w:tr>
      <w:tr w:rsidR="00D16CCF" w14:paraId="174C0738" w14:textId="77777777">
        <w:tc>
          <w:tcPr>
            <w:tcW w:w="2268" w:type="dxa"/>
            <w:shd w:val="clear" w:color="auto" w:fill="F1F5FA"/>
          </w:tcPr>
          <w:p w14:paraId="709705CD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수행</w:t>
            </w:r>
            <w:proofErr w:type="spellEnd"/>
            <w:r>
              <w:rPr>
                <w:rFonts w:cs="맑은 고딕"/>
                <w:b/>
                <w:color w:val="123E7C"/>
                <w:sz w:val="20"/>
              </w:rPr>
              <w:t>(</w:t>
            </w: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컨설팅·개발</w:t>
            </w:r>
            <w:proofErr w:type="spellEnd"/>
            <w:r>
              <w:rPr>
                <w:rFonts w:cs="맑은 고딕"/>
                <w:b/>
                <w:color w:val="123E7C"/>
                <w:sz w:val="20"/>
              </w:rPr>
              <w:t>)</w:t>
            </w:r>
          </w:p>
        </w:tc>
        <w:tc>
          <w:tcPr>
            <w:tcW w:w="6236" w:type="dxa"/>
            <w:shd w:val="clear" w:color="auto" w:fill="F1F5FA"/>
          </w:tcPr>
          <w:p w14:paraId="6CC68793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요구사항 정의, 아키텍처 설계, 앱·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백엔드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 구축, 배포, 사용자 가이드 제공, 하자 대응</w:t>
            </w:r>
          </w:p>
        </w:tc>
      </w:tr>
      <w:tr w:rsidR="00D16CCF" w14:paraId="4BEA7BB2" w14:textId="77777777">
        <w:tc>
          <w:tcPr>
            <w:tcW w:w="2268" w:type="dxa"/>
          </w:tcPr>
          <w:p w14:paraId="5ABDA9B6" w14:textId="77777777" w:rsidR="00D16CCF" w:rsidRDefault="00000000">
            <w:pPr>
              <w:spacing w:before="40" w:after="40"/>
            </w:pPr>
            <w:proofErr w:type="spellStart"/>
            <w:r>
              <w:rPr>
                <w:rFonts w:cs="맑은 고딕"/>
                <w:b/>
                <w:color w:val="123E7C"/>
                <w:sz w:val="20"/>
              </w:rPr>
              <w:t>공통</w:t>
            </w:r>
            <w:proofErr w:type="spellEnd"/>
          </w:p>
        </w:tc>
        <w:tc>
          <w:tcPr>
            <w:tcW w:w="6236" w:type="dxa"/>
          </w:tcPr>
          <w:p w14:paraId="39249810" w14:textId="77777777" w:rsidR="00D16CCF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주요 마일스톤 리뷰, 범위 변경 협의 및 승인</w:t>
            </w:r>
          </w:p>
        </w:tc>
      </w:tr>
    </w:tbl>
    <w:p w14:paraId="7D984C5A" w14:textId="77777777" w:rsidR="00D16CCF" w:rsidRDefault="00000000">
      <w:pPr>
        <w:pBdr>
          <w:bottom w:val="single" w:sz="10" w:space="4" w:color="123E7C"/>
        </w:pBdr>
        <w:spacing w:before="320" w:after="120"/>
      </w:pPr>
      <w:r>
        <w:rPr>
          <w:rFonts w:cs="맑은 고딕"/>
          <w:b/>
          <w:color w:val="1766B0"/>
          <w:sz w:val="28"/>
        </w:rPr>
        <w:t xml:space="preserve">7. </w:t>
      </w:r>
      <w:proofErr w:type="spellStart"/>
      <w:r>
        <w:rPr>
          <w:rFonts w:cs="맑은 고딕"/>
          <w:b/>
          <w:color w:val="123E7C"/>
          <w:sz w:val="28"/>
        </w:rPr>
        <w:t>기술</w:t>
      </w:r>
      <w:proofErr w:type="spellEnd"/>
      <w:r>
        <w:rPr>
          <w:rFonts w:cs="맑은 고딕"/>
          <w:b/>
          <w:color w:val="123E7C"/>
          <w:sz w:val="28"/>
        </w:rPr>
        <w:t xml:space="preserve"> </w:t>
      </w:r>
      <w:proofErr w:type="spellStart"/>
      <w:r>
        <w:rPr>
          <w:rFonts w:cs="맑은 고딕"/>
          <w:b/>
          <w:color w:val="123E7C"/>
          <w:sz w:val="28"/>
        </w:rPr>
        <w:t>스택</w:t>
      </w:r>
      <w:proofErr w:type="spellEnd"/>
      <w:r>
        <w:rPr>
          <w:rFonts w:cs="맑은 고딕"/>
          <w:b/>
          <w:color w:val="123E7C"/>
          <w:sz w:val="28"/>
        </w:rPr>
        <w:t xml:space="preserve"> 및 아키텍처</w:t>
      </w:r>
    </w:p>
    <w:p w14:paraId="56B62017" w14:textId="77777777" w:rsidR="00D16CCF" w:rsidRDefault="00000000">
      <w:pPr>
        <w:pStyle w:val="a0"/>
        <w:spacing w:after="40"/>
        <w:ind w:left="397"/>
      </w:pPr>
      <w:r>
        <w:rPr>
          <w:rFonts w:cs="맑은 고딕"/>
        </w:rPr>
        <w:t>프론트엔드: Flutter (Riverpod, go_router), Material 3, Android</w:t>
      </w:r>
    </w:p>
    <w:p w14:paraId="23F9F4E3" w14:textId="77777777" w:rsidR="00D16CCF" w:rsidRDefault="00000000">
      <w:pPr>
        <w:pStyle w:val="a0"/>
        <w:spacing w:after="40"/>
        <w:ind w:left="397"/>
      </w:pPr>
      <w:r>
        <w:rPr>
          <w:rFonts w:cs="맑은 고딕"/>
        </w:rPr>
        <w:t>백엔드: FastAPI + SQLModel, JWT 인증, Ports/Adapters(라벨 추론·이미지 저장)</w:t>
      </w:r>
    </w:p>
    <w:p w14:paraId="47347CD6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lastRenderedPageBreak/>
        <w:t>데이터베이스: PostgreSQL, Alembic 마이그레이션(배포 시 자동 적용)</w:t>
      </w:r>
    </w:p>
    <w:p w14:paraId="43A5E573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 xml:space="preserve">배포: Railway (마이그레이션 → 서버 기동 </w:t>
      </w:r>
      <w:proofErr w:type="spellStart"/>
      <w:r>
        <w:rPr>
          <w:rFonts w:cs="맑은 고딕"/>
          <w:lang w:eastAsia="ko-KR"/>
        </w:rPr>
        <w:t>체이닝</w:t>
      </w:r>
      <w:proofErr w:type="spellEnd"/>
      <w:r>
        <w:rPr>
          <w:rFonts w:cs="맑은 고딕"/>
          <w:lang w:eastAsia="ko-KR"/>
        </w:rPr>
        <w:t>), 릴리스 환경변수 가드</w:t>
      </w:r>
    </w:p>
    <w:p w14:paraId="4E604019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데이터 모델: 2단계 와인 스키마(모델 ↔ 빈티지) + 바코드 N:M 매핑</w:t>
      </w:r>
    </w:p>
    <w:p w14:paraId="5D87D852" w14:textId="77777777" w:rsidR="00D16CCF" w:rsidRDefault="00000000">
      <w:pPr>
        <w:pBdr>
          <w:bottom w:val="single" w:sz="10" w:space="4" w:color="123E7C"/>
        </w:pBdr>
        <w:spacing w:before="320" w:after="120"/>
      </w:pPr>
      <w:r>
        <w:rPr>
          <w:rFonts w:cs="맑은 고딕"/>
          <w:b/>
          <w:color w:val="1766B0"/>
          <w:sz w:val="28"/>
        </w:rPr>
        <w:t xml:space="preserve">8. </w:t>
      </w:r>
      <w:proofErr w:type="spellStart"/>
      <w:r>
        <w:rPr>
          <w:rFonts w:cs="맑은 고딕"/>
          <w:b/>
          <w:color w:val="123E7C"/>
          <w:sz w:val="28"/>
        </w:rPr>
        <w:t>인수</w:t>
      </w:r>
      <w:proofErr w:type="spellEnd"/>
      <w:r>
        <w:rPr>
          <w:rFonts w:cs="맑은 고딕"/>
          <w:b/>
          <w:color w:val="123E7C"/>
          <w:sz w:val="28"/>
        </w:rPr>
        <w:t xml:space="preserve"> </w:t>
      </w:r>
      <w:proofErr w:type="spellStart"/>
      <w:r>
        <w:rPr>
          <w:rFonts w:cs="맑은 고딕"/>
          <w:b/>
          <w:color w:val="123E7C"/>
          <w:sz w:val="28"/>
        </w:rPr>
        <w:t>기준</w:t>
      </w:r>
      <w:proofErr w:type="spellEnd"/>
      <w:r>
        <w:rPr>
          <w:rFonts w:cs="맑은 고딕"/>
          <w:b/>
          <w:color w:val="123E7C"/>
          <w:sz w:val="28"/>
        </w:rPr>
        <w:t xml:space="preserve"> (Acceptance Criteria)</w:t>
      </w:r>
    </w:p>
    <w:p w14:paraId="3F82A871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 xml:space="preserve">범위(2장)에 정의된 6개 </w:t>
      </w:r>
      <w:proofErr w:type="spellStart"/>
      <w:r>
        <w:rPr>
          <w:rFonts w:cs="맑은 고딕"/>
          <w:lang w:eastAsia="ko-KR"/>
        </w:rPr>
        <w:t>에픽</w:t>
      </w:r>
      <w:proofErr w:type="spellEnd"/>
      <w:r>
        <w:rPr>
          <w:rFonts w:cs="맑은 고딕"/>
          <w:lang w:eastAsia="ko-KR"/>
        </w:rPr>
        <w:t>·23개 스토리 기능이 프로덕션 환경에서 동작한다.</w:t>
      </w:r>
    </w:p>
    <w:p w14:paraId="1284CB0C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 xml:space="preserve">바코드 스캔→등록→입고→재고·내역·리포트의 핵심 흐름이 </w:t>
      </w:r>
      <w:proofErr w:type="spellStart"/>
      <w:r>
        <w:rPr>
          <w:rFonts w:cs="맑은 고딕"/>
          <w:lang w:eastAsia="ko-KR"/>
        </w:rPr>
        <w:t>실기기</w:t>
      </w:r>
      <w:proofErr w:type="spellEnd"/>
      <w:r>
        <w:rPr>
          <w:rFonts w:cs="맑은 고딕"/>
          <w:lang w:eastAsia="ko-KR"/>
        </w:rPr>
        <w:t>(Android)에서 검증된다.</w:t>
      </w:r>
    </w:p>
    <w:p w14:paraId="0B6E5697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직원/관리자 권한 통제가 의도대로 적용된다(취소·리포트·모델 수정/삭제·로그는 관리자 전용).</w:t>
      </w:r>
    </w:p>
    <w:p w14:paraId="22FCA06B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입고 중복 방지(</w:t>
      </w:r>
      <w:proofErr w:type="spellStart"/>
      <w:r>
        <w:rPr>
          <w:rFonts w:cs="맑은 고딕"/>
          <w:lang w:eastAsia="ko-KR"/>
        </w:rPr>
        <w:t>멱등성</w:t>
      </w:r>
      <w:proofErr w:type="spellEnd"/>
      <w:r>
        <w:rPr>
          <w:rFonts w:cs="맑은 고딕"/>
          <w:lang w:eastAsia="ko-KR"/>
        </w:rPr>
        <w:t>) 및 활동 로그 감사 추적이 확인된다.</w:t>
      </w:r>
    </w:p>
    <w:p w14:paraId="50A3003D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자동화 테스트 통과 및 프로덕션 배포·마이그레이션 정상 적용이 확인된다.</w:t>
      </w:r>
    </w:p>
    <w:p w14:paraId="184CF60F" w14:textId="77777777" w:rsidR="00D16CCF" w:rsidRDefault="00000000">
      <w:pPr>
        <w:pBdr>
          <w:bottom w:val="single" w:sz="10" w:space="4" w:color="123E7C"/>
        </w:pBdr>
        <w:spacing w:before="320" w:after="120"/>
      </w:pPr>
      <w:r>
        <w:rPr>
          <w:rFonts w:cs="맑은 고딕"/>
          <w:b/>
          <w:color w:val="1766B0"/>
          <w:sz w:val="28"/>
        </w:rPr>
        <w:t xml:space="preserve">9. </w:t>
      </w:r>
      <w:proofErr w:type="spellStart"/>
      <w:r>
        <w:rPr>
          <w:rFonts w:cs="맑은 고딕"/>
          <w:b/>
          <w:color w:val="123E7C"/>
          <w:sz w:val="28"/>
        </w:rPr>
        <w:t>가정</w:t>
      </w:r>
      <w:proofErr w:type="spellEnd"/>
      <w:r>
        <w:rPr>
          <w:rFonts w:cs="맑은 고딕"/>
          <w:b/>
          <w:color w:val="123E7C"/>
          <w:sz w:val="28"/>
        </w:rPr>
        <w:t xml:space="preserve"> 및 </w:t>
      </w:r>
      <w:proofErr w:type="spellStart"/>
      <w:r>
        <w:rPr>
          <w:rFonts w:cs="맑은 고딕"/>
          <w:b/>
          <w:color w:val="123E7C"/>
          <w:sz w:val="28"/>
        </w:rPr>
        <w:t>제약사항</w:t>
      </w:r>
      <w:proofErr w:type="spellEnd"/>
    </w:p>
    <w:p w14:paraId="5B886561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대상 기기는 Android(카메라 지원)를 기준으로 한다.</w:t>
      </w:r>
    </w:p>
    <w:p w14:paraId="1AA62277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라벨 AI 추론 결과는 초안이며, 사용자 확인·수정 후 저장됨을 전제로 한다.</w:t>
      </w:r>
    </w:p>
    <w:p w14:paraId="7284FC1B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네트워크 연결 환경에서 사용함을 전제로 한다(오프라인 미지원).</w:t>
      </w:r>
    </w:p>
    <w:p w14:paraId="72C87F95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클라우드(Railway) 및 외부 AI 추론 서비스의 가용성·요금 정책에 의존한다.</w:t>
      </w:r>
    </w:p>
    <w:p w14:paraId="10D36700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범위 변경은 문서화된 변경 요청과 상호 승인을 통해 반영한다.</w:t>
      </w:r>
    </w:p>
    <w:p w14:paraId="192325D2" w14:textId="77777777" w:rsidR="00D16CCF" w:rsidRDefault="00000000">
      <w:pPr>
        <w:pBdr>
          <w:bottom w:val="single" w:sz="10" w:space="4" w:color="123E7C"/>
        </w:pBdr>
        <w:spacing w:before="320" w:after="120"/>
      </w:pPr>
      <w:r>
        <w:rPr>
          <w:rFonts w:cs="맑은 고딕"/>
          <w:b/>
          <w:color w:val="1766B0"/>
          <w:sz w:val="28"/>
        </w:rPr>
        <w:t xml:space="preserve">10. </w:t>
      </w:r>
      <w:proofErr w:type="spellStart"/>
      <w:r>
        <w:rPr>
          <w:rFonts w:cs="맑은 고딕"/>
          <w:b/>
          <w:color w:val="123E7C"/>
          <w:sz w:val="28"/>
        </w:rPr>
        <w:t>변경</w:t>
      </w:r>
      <w:proofErr w:type="spellEnd"/>
      <w:r>
        <w:rPr>
          <w:rFonts w:cs="맑은 고딕"/>
          <w:b/>
          <w:color w:val="123E7C"/>
          <w:sz w:val="28"/>
        </w:rPr>
        <w:t xml:space="preserve"> </w:t>
      </w:r>
      <w:proofErr w:type="spellStart"/>
      <w:r>
        <w:rPr>
          <w:rFonts w:cs="맑은 고딕"/>
          <w:b/>
          <w:color w:val="123E7C"/>
          <w:sz w:val="28"/>
        </w:rPr>
        <w:t>관리</w:t>
      </w:r>
      <w:proofErr w:type="spellEnd"/>
      <w:r>
        <w:rPr>
          <w:rFonts w:cs="맑은 고딕"/>
          <w:b/>
          <w:color w:val="123E7C"/>
          <w:sz w:val="28"/>
        </w:rPr>
        <w:t xml:space="preserve"> 및 유지보수</w:t>
      </w:r>
    </w:p>
    <w:p w14:paraId="746EB351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과업 범위 변경은 변경 요청서(사유·영향·일정·비용)를 통해 협의·승인 후 반영한다.</w:t>
      </w:r>
    </w:p>
    <w:p w14:paraId="55E215F2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인수 이후 일정 기간의 하자(결함) 대응 범위·기간은 계약서에 따른다.</w:t>
      </w:r>
    </w:p>
    <w:p w14:paraId="5D70D7ED" w14:textId="77777777" w:rsidR="00D16CCF" w:rsidRDefault="00000000">
      <w:pPr>
        <w:pStyle w:val="a0"/>
        <w:spacing w:after="40"/>
        <w:ind w:left="397"/>
        <w:rPr>
          <w:lang w:eastAsia="ko-KR"/>
        </w:rPr>
      </w:pPr>
      <w:r>
        <w:rPr>
          <w:rFonts w:cs="맑은 고딕"/>
          <w:lang w:eastAsia="ko-KR"/>
        </w:rPr>
        <w:t>추가 기능(예: 출고·POS 연동, 다국어, 사용자 관리 콘솔)은 별도 과업으로 산정한다.</w:t>
      </w:r>
    </w:p>
    <w:p w14:paraId="4D189855" w14:textId="77777777" w:rsidR="00D16CCF" w:rsidRDefault="00D16CCF">
      <w:pPr>
        <w:spacing w:after="480"/>
        <w:rPr>
          <w:lang w:eastAsia="ko-KR"/>
        </w:rPr>
      </w:pPr>
    </w:p>
    <w:p w14:paraId="4398CAAC" w14:textId="77777777" w:rsidR="00D16CCF" w:rsidRDefault="00000000">
      <w:pPr>
        <w:spacing w:before="360"/>
        <w:rPr>
          <w:lang w:eastAsia="ko-KR"/>
        </w:rPr>
      </w:pPr>
      <w:r>
        <w:rPr>
          <w:rFonts w:cs="맑은 고딕"/>
          <w:b/>
          <w:color w:val="123E7C"/>
          <w:sz w:val="24"/>
          <w:lang w:eastAsia="ko-KR"/>
        </w:rPr>
        <w:t>확인 및 서명</w:t>
      </w:r>
    </w:p>
    <w:p w14:paraId="57A40180" w14:textId="77777777" w:rsidR="00D16CCF" w:rsidRDefault="00000000">
      <w:pPr>
        <w:spacing w:after="320"/>
        <w:rPr>
          <w:lang w:eastAsia="ko-KR"/>
        </w:rPr>
      </w:pPr>
      <w:r>
        <w:rPr>
          <w:rFonts w:cs="맑은 고딕"/>
          <w:sz w:val="20"/>
          <w:lang w:eastAsia="ko-KR"/>
        </w:rPr>
        <w:t>본 과업 범위 기술서의 내용에 대해 발주처와 수행사는 아래와 같이 확인한다.</w:t>
      </w:r>
    </w:p>
    <w:tbl>
      <w:tblPr>
        <w:tblW w:w="0" w:type="auto"/>
        <w:tblBorders>
          <w:top w:val="single" w:sz="6" w:space="0" w:color="CBD6E4"/>
          <w:left w:val="single" w:sz="6" w:space="0" w:color="CBD6E4"/>
          <w:bottom w:val="single" w:sz="6" w:space="0" w:color="CBD6E4"/>
          <w:right w:val="single" w:sz="6" w:space="0" w:color="CBD6E4"/>
          <w:insideH w:val="single" w:sz="6" w:space="0" w:color="CBD6E4"/>
          <w:insideV w:val="single" w:sz="6" w:space="0" w:color="CB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D16CCF" w14:paraId="5853ACFD" w14:textId="77777777">
        <w:tc>
          <w:tcPr>
            <w:tcW w:w="4252" w:type="dxa"/>
            <w:shd w:val="clear" w:color="auto" w:fill="E4ECF7"/>
          </w:tcPr>
          <w:p w14:paraId="49DA5D3F" w14:textId="77777777" w:rsidR="00D16CCF" w:rsidRDefault="00000000">
            <w:pPr>
              <w:spacing w:before="120" w:after="120"/>
            </w:pPr>
            <w:proofErr w:type="spellStart"/>
            <w:r>
              <w:rPr>
                <w:rFonts w:cs="맑은 고딕"/>
                <w:b/>
                <w:color w:val="123E7C"/>
                <w:sz w:val="20"/>
              </w:rPr>
              <w:lastRenderedPageBreak/>
              <w:t>발주처</w:t>
            </w:r>
            <w:proofErr w:type="spellEnd"/>
          </w:p>
        </w:tc>
        <w:tc>
          <w:tcPr>
            <w:tcW w:w="4252" w:type="dxa"/>
            <w:shd w:val="clear" w:color="auto" w:fill="E4ECF7"/>
          </w:tcPr>
          <w:p w14:paraId="59381A3E" w14:textId="77777777" w:rsidR="00D16CCF" w:rsidRDefault="00000000">
            <w:pPr>
              <w:spacing w:before="120" w:after="120"/>
            </w:pPr>
            <w:r>
              <w:rPr>
                <w:rFonts w:cs="맑은 고딕"/>
                <w:b/>
                <w:color w:val="123E7C"/>
                <w:sz w:val="20"/>
              </w:rPr>
              <w:t>수행사</w:t>
            </w:r>
          </w:p>
        </w:tc>
      </w:tr>
      <w:tr w:rsidR="00D16CCF" w14:paraId="0BF570A8" w14:textId="77777777">
        <w:tc>
          <w:tcPr>
            <w:tcW w:w="4816" w:type="dxa"/>
          </w:tcPr>
          <w:p w14:paraId="1D205867" w14:textId="77777777" w:rsidR="00D16CCF" w:rsidRDefault="00000000">
            <w:pPr>
              <w:spacing w:before="120" w:after="120"/>
            </w:pPr>
            <w:r>
              <w:rPr>
                <w:rFonts w:cs="맑은 고딕"/>
                <w:sz w:val="20"/>
              </w:rPr>
              <w:t>회사명 / 대표 :</w:t>
            </w:r>
          </w:p>
        </w:tc>
        <w:tc>
          <w:tcPr>
            <w:tcW w:w="4816" w:type="dxa"/>
          </w:tcPr>
          <w:p w14:paraId="7CEC2FDF" w14:textId="77777777" w:rsidR="00D16CCF" w:rsidRDefault="00000000">
            <w:pPr>
              <w:spacing w:before="120" w:after="120"/>
            </w:pPr>
            <w:r>
              <w:rPr>
                <w:rFonts w:cs="맑은 고딕"/>
                <w:sz w:val="20"/>
              </w:rPr>
              <w:t>회사명 / 대표 :</w:t>
            </w:r>
          </w:p>
        </w:tc>
      </w:tr>
      <w:tr w:rsidR="00D16CCF" w14:paraId="7F80C9C0" w14:textId="77777777">
        <w:tc>
          <w:tcPr>
            <w:tcW w:w="4816" w:type="dxa"/>
          </w:tcPr>
          <w:p w14:paraId="61EF8D35" w14:textId="77777777" w:rsidR="00D16CCF" w:rsidRDefault="00000000">
            <w:pPr>
              <w:spacing w:before="120" w:after="120"/>
            </w:pPr>
            <w:r>
              <w:rPr>
                <w:rFonts w:cs="맑은 고딕"/>
                <w:sz w:val="20"/>
              </w:rPr>
              <w:t>서명 :                       (일자        )</w:t>
            </w:r>
          </w:p>
        </w:tc>
        <w:tc>
          <w:tcPr>
            <w:tcW w:w="4816" w:type="dxa"/>
          </w:tcPr>
          <w:p w14:paraId="3E092297" w14:textId="77777777" w:rsidR="00D16CCF" w:rsidRDefault="00000000">
            <w:pPr>
              <w:spacing w:before="120" w:after="120"/>
            </w:pPr>
            <w:r>
              <w:rPr>
                <w:rFonts w:cs="맑은 고딕"/>
                <w:sz w:val="20"/>
              </w:rPr>
              <w:t>서명 :                       (일자        )</w:t>
            </w:r>
          </w:p>
        </w:tc>
      </w:tr>
    </w:tbl>
    <w:p w14:paraId="0AC8D539" w14:textId="77777777" w:rsidR="007570E5" w:rsidRDefault="007570E5"/>
    <w:sectPr w:rsidR="007570E5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10D39" w14:textId="77777777" w:rsidR="007570E5" w:rsidRDefault="007570E5" w:rsidP="006A195E">
      <w:pPr>
        <w:spacing w:after="0" w:line="240" w:lineRule="auto"/>
      </w:pPr>
      <w:r>
        <w:separator/>
      </w:r>
    </w:p>
  </w:endnote>
  <w:endnote w:type="continuationSeparator" w:id="0">
    <w:p w14:paraId="349EA761" w14:textId="77777777" w:rsidR="007570E5" w:rsidRDefault="007570E5" w:rsidP="006A1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2AB9A" w14:textId="77777777" w:rsidR="007570E5" w:rsidRDefault="007570E5" w:rsidP="006A195E">
      <w:pPr>
        <w:spacing w:after="0" w:line="240" w:lineRule="auto"/>
      </w:pPr>
      <w:r>
        <w:separator/>
      </w:r>
    </w:p>
  </w:footnote>
  <w:footnote w:type="continuationSeparator" w:id="0">
    <w:p w14:paraId="59011AEA" w14:textId="77777777" w:rsidR="007570E5" w:rsidRDefault="007570E5" w:rsidP="006A1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798507">
    <w:abstractNumId w:val="8"/>
  </w:num>
  <w:num w:numId="2" w16cid:durableId="1159887011">
    <w:abstractNumId w:val="6"/>
  </w:num>
  <w:num w:numId="3" w16cid:durableId="1974216036">
    <w:abstractNumId w:val="5"/>
  </w:num>
  <w:num w:numId="4" w16cid:durableId="1853641276">
    <w:abstractNumId w:val="4"/>
  </w:num>
  <w:num w:numId="5" w16cid:durableId="187574011">
    <w:abstractNumId w:val="7"/>
  </w:num>
  <w:num w:numId="6" w16cid:durableId="2030331783">
    <w:abstractNumId w:val="3"/>
  </w:num>
  <w:num w:numId="7" w16cid:durableId="1414086605">
    <w:abstractNumId w:val="2"/>
  </w:num>
  <w:num w:numId="8" w16cid:durableId="523136430">
    <w:abstractNumId w:val="1"/>
  </w:num>
  <w:num w:numId="9" w16cid:durableId="30593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95E"/>
    <w:rsid w:val="007570E5"/>
    <w:rsid w:val="00AA1D8D"/>
    <w:rsid w:val="00B47730"/>
    <w:rsid w:val="00CB0664"/>
    <w:rsid w:val="00D16CCF"/>
    <w:rsid w:val="00D35F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11A850"/>
  <w14:defaultImageDpi w14:val="300"/>
  <w15:docId w15:val="{E13370C5-8994-4701-9E43-6185D55D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7" w:lineRule="auto"/>
    </w:pPr>
    <w:rPr>
      <w:rFonts w:ascii="맑은 고딕" w:eastAsia="맑은 고딕" w:hAnsi="맑은 고딕"/>
      <w:color w:val="22262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880</Words>
  <Characters>2483</Characters>
  <Application>Microsoft Office Word</Application>
  <DocSecurity>0</DocSecurity>
  <Lines>177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YM Kwon</cp:lastModifiedBy>
  <cp:revision>2</cp:revision>
  <dcterms:created xsi:type="dcterms:W3CDTF">2013-12-23T23:15:00Z</dcterms:created>
  <dcterms:modified xsi:type="dcterms:W3CDTF">2026-07-24T02:51:00Z</dcterms:modified>
  <cp:category/>
</cp:coreProperties>
</file>