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BB48A" w14:textId="2B49CB81" w:rsidR="00385853" w:rsidRPr="00A336F5" w:rsidRDefault="0038585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63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  <w:gridCol w:w="6205"/>
      </w:tblGrid>
      <w:tr w:rsidR="007F5F39" w:rsidRPr="006C3175" w14:paraId="065BF253" w14:textId="77777777" w:rsidTr="00A336F5">
        <w:trPr>
          <w:trHeight w:val="293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8695E" w14:textId="77777777" w:rsidR="007F5F39" w:rsidRPr="006C3175" w:rsidRDefault="007F5F39" w:rsidP="00BA788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F41CC" w14:textId="77777777" w:rsidR="007F5F39" w:rsidRPr="006C3175" w:rsidRDefault="007F5F39" w:rsidP="00BA788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</w:tr>
      <w:tr w:rsidR="007F5F39" w:rsidRPr="00A336F5" w14:paraId="3D39A31C" w14:textId="77777777" w:rsidTr="000D359F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6C0B02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 Introduction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F0FB0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sz w:val="28"/>
                <w:szCs w:val="28"/>
              </w:rPr>
              <w:t>1.1 Purpose</w:t>
            </w:r>
          </w:p>
        </w:tc>
      </w:tr>
      <w:tr w:rsidR="007F5F39" w:rsidRPr="00A336F5" w14:paraId="29D9A955" w14:textId="77777777" w:rsidTr="000D359F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3350A5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9C43A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sz w:val="28"/>
                <w:szCs w:val="28"/>
              </w:rPr>
              <w:t>1.2 Scope</w:t>
            </w:r>
          </w:p>
        </w:tc>
      </w:tr>
      <w:tr w:rsidR="007F5F39" w:rsidRPr="00A336F5" w14:paraId="54C4C3C1" w14:textId="77777777" w:rsidTr="000D359F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41E791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D564D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sz w:val="28"/>
                <w:szCs w:val="28"/>
              </w:rPr>
              <w:t>1.3 Definitions, Acronyms, and Abbreviations</w:t>
            </w:r>
          </w:p>
        </w:tc>
      </w:tr>
      <w:tr w:rsidR="007F5F39" w:rsidRPr="00A336F5" w14:paraId="10E8D085" w14:textId="77777777" w:rsidTr="000D359F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69FA7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789A7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sz w:val="28"/>
                <w:szCs w:val="28"/>
              </w:rPr>
              <w:t>1.4 References</w:t>
            </w:r>
          </w:p>
        </w:tc>
      </w:tr>
      <w:tr w:rsidR="007F5F39" w:rsidRPr="00A336F5" w14:paraId="418E456B" w14:textId="77777777" w:rsidTr="00787402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9433BD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 Overall Description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1C70F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sz w:val="28"/>
                <w:szCs w:val="28"/>
              </w:rPr>
              <w:t>2.1 Product Perspective</w:t>
            </w:r>
          </w:p>
        </w:tc>
      </w:tr>
      <w:tr w:rsidR="007F5F39" w:rsidRPr="00A336F5" w14:paraId="2E7BED82" w14:textId="77777777" w:rsidTr="00787402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09F1D7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F8206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sz w:val="28"/>
                <w:szCs w:val="28"/>
              </w:rPr>
              <w:t>2.2 Product Functions</w:t>
            </w:r>
          </w:p>
        </w:tc>
      </w:tr>
      <w:tr w:rsidR="007F5F39" w:rsidRPr="00A336F5" w14:paraId="4143B3D6" w14:textId="77777777" w:rsidTr="00787402">
        <w:trPr>
          <w:trHeight w:val="293"/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535915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D7810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sz w:val="28"/>
                <w:szCs w:val="28"/>
              </w:rPr>
              <w:t>2.3 User Characteristics</w:t>
            </w:r>
          </w:p>
        </w:tc>
      </w:tr>
      <w:tr w:rsidR="007F5F39" w:rsidRPr="00A336F5" w14:paraId="072228F1" w14:textId="77777777" w:rsidTr="00787402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56F128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7241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sz w:val="28"/>
                <w:szCs w:val="28"/>
              </w:rPr>
              <w:t>2.4 Constraints</w:t>
            </w:r>
          </w:p>
        </w:tc>
      </w:tr>
      <w:tr w:rsidR="007F5F39" w:rsidRPr="00A336F5" w14:paraId="543BD181" w14:textId="77777777" w:rsidTr="00787402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6CCF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01112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sz w:val="28"/>
                <w:szCs w:val="28"/>
              </w:rPr>
              <w:t>2.5 Assumptions and Dependencies</w:t>
            </w:r>
          </w:p>
        </w:tc>
      </w:tr>
      <w:tr w:rsidR="007F5F39" w:rsidRPr="00A336F5" w14:paraId="211B83CA" w14:textId="77777777" w:rsidTr="003554D9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E12645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 Specific Requirements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5E7D3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sz w:val="28"/>
                <w:szCs w:val="28"/>
              </w:rPr>
              <w:t>3.1 Functional Requirements</w:t>
            </w:r>
          </w:p>
        </w:tc>
      </w:tr>
      <w:tr w:rsidR="007F5F39" w:rsidRPr="00A336F5" w14:paraId="3452783C" w14:textId="77777777" w:rsidTr="003554D9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9B92DB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DB76B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sz w:val="28"/>
                <w:szCs w:val="28"/>
              </w:rPr>
              <w:t>3.1.1 User Registration and Authentication</w:t>
            </w:r>
          </w:p>
        </w:tc>
      </w:tr>
      <w:tr w:rsidR="007F5F39" w:rsidRPr="00A336F5" w14:paraId="098827F0" w14:textId="77777777" w:rsidTr="003554D9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DB7302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7EC11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sz w:val="28"/>
                <w:szCs w:val="28"/>
              </w:rPr>
              <w:t>3.1.2 Course Management</w:t>
            </w:r>
          </w:p>
        </w:tc>
      </w:tr>
      <w:tr w:rsidR="007F5F39" w:rsidRPr="00A336F5" w14:paraId="1E41C5B3" w14:textId="77777777" w:rsidTr="003554D9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70DAE8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AE360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sz w:val="28"/>
                <w:szCs w:val="28"/>
              </w:rPr>
              <w:t>3.1.3 Content Delivery</w:t>
            </w:r>
          </w:p>
        </w:tc>
      </w:tr>
      <w:tr w:rsidR="007F5F39" w:rsidRPr="00A336F5" w14:paraId="0D3CE6D7" w14:textId="77777777" w:rsidTr="003554D9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4A261D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50852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sz w:val="28"/>
                <w:szCs w:val="28"/>
              </w:rPr>
              <w:t>3.1.4 Assessments and Grading</w:t>
            </w:r>
          </w:p>
        </w:tc>
      </w:tr>
      <w:tr w:rsidR="007F5F39" w:rsidRPr="00A336F5" w14:paraId="17C96A57" w14:textId="77777777" w:rsidTr="003554D9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7090A8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A72F9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sz w:val="28"/>
                <w:szCs w:val="28"/>
              </w:rPr>
              <w:t>3.1.5 Communication Tools</w:t>
            </w:r>
          </w:p>
        </w:tc>
      </w:tr>
      <w:tr w:rsidR="007F5F39" w:rsidRPr="00A336F5" w14:paraId="5CAD0F89" w14:textId="77777777" w:rsidTr="003554D9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141B5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275C6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sz w:val="28"/>
                <w:szCs w:val="28"/>
              </w:rPr>
              <w:t>3.1.6 Progress Tracking</w:t>
            </w:r>
          </w:p>
        </w:tc>
      </w:tr>
      <w:tr w:rsidR="007F5F39" w:rsidRPr="00A336F5" w14:paraId="2517ED53" w14:textId="77777777" w:rsidTr="00B926B9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39D61B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3.2 Non-Functional Requirements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7B3C2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</w:tr>
      <w:tr w:rsidR="007F5F39" w:rsidRPr="00A336F5" w14:paraId="15A633F7" w14:textId="77777777" w:rsidTr="00B926B9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F84672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34D38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</w:p>
        </w:tc>
      </w:tr>
      <w:tr w:rsidR="007F5F39" w:rsidRPr="00A336F5" w14:paraId="3F748ECD" w14:textId="77777777" w:rsidTr="00B926B9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243D4F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0CA7B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sz w:val="28"/>
                <w:szCs w:val="28"/>
              </w:rPr>
              <w:t>Usability</w:t>
            </w:r>
          </w:p>
        </w:tc>
      </w:tr>
      <w:tr w:rsidR="007F5F39" w:rsidRPr="00A336F5" w14:paraId="48D35545" w14:textId="77777777" w:rsidTr="00B926B9">
        <w:trPr>
          <w:tblCellSpacing w:w="15" w:type="dxa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71833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8528A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</w:tr>
      <w:tr w:rsidR="007F5F39" w:rsidRPr="00A336F5" w14:paraId="27B12676" w14:textId="77777777" w:rsidTr="007F5F39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B0970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 Appendices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5F192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sz w:val="28"/>
                <w:szCs w:val="28"/>
              </w:rPr>
              <w:t>API Documentation</w:t>
            </w:r>
          </w:p>
        </w:tc>
      </w:tr>
      <w:tr w:rsidR="007F5F39" w:rsidRPr="00A336F5" w14:paraId="2A03ECC0" w14:textId="77777777" w:rsidTr="007F5F39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D4E17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9A9CD" w14:textId="77777777" w:rsidR="007F5F39" w:rsidRPr="006C317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175">
              <w:rPr>
                <w:rFonts w:ascii="Times New Roman" w:hAnsi="Times New Roman" w:cs="Times New Roman"/>
                <w:sz w:val="28"/>
                <w:szCs w:val="28"/>
              </w:rPr>
              <w:t>UI Wireframes</w:t>
            </w:r>
          </w:p>
        </w:tc>
      </w:tr>
      <w:tr w:rsidR="007F5F39" w:rsidRPr="00A336F5" w14:paraId="6FB8116F" w14:textId="77777777" w:rsidTr="007F5F39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0B43D" w14:textId="77777777" w:rsidR="007F5F39" w:rsidRPr="00A336F5" w:rsidRDefault="007F5F39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F4C1E" w14:textId="1BA4AE57" w:rsidR="007F5F39" w:rsidRPr="00A336F5" w:rsidRDefault="00A336F5" w:rsidP="00BA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6F5">
              <w:rPr>
                <w:rFonts w:ascii="Times New Roman" w:hAnsi="Times New Roman" w:cs="Times New Roman"/>
                <w:sz w:val="28"/>
                <w:szCs w:val="28"/>
              </w:rPr>
              <w:t>DFD Diagram</w:t>
            </w:r>
          </w:p>
        </w:tc>
      </w:tr>
    </w:tbl>
    <w:p w14:paraId="03E3467D" w14:textId="56162E51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C4F594" w14:textId="77777777" w:rsidR="00BB6727" w:rsidRPr="00A336F5" w:rsidRDefault="00BB6727" w:rsidP="00A336F5">
      <w:pPr>
        <w:pStyle w:val="Title"/>
      </w:pPr>
    </w:p>
    <w:p w14:paraId="6BD5B315" w14:textId="675DC12C" w:rsidR="00485C74" w:rsidRPr="00485C74" w:rsidRDefault="00485C74" w:rsidP="00A336F5">
      <w:pPr>
        <w:pStyle w:val="Title"/>
        <w:jc w:val="center"/>
      </w:pPr>
      <w:r w:rsidRPr="00485C74">
        <w:t>Software Requirement Specification (SRS) Document</w:t>
      </w:r>
    </w:p>
    <w:p w14:paraId="0044154F" w14:textId="77777777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4EF221BC" w14:textId="77777777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1.1 Purpose</w:t>
      </w:r>
    </w:p>
    <w:p w14:paraId="3A04FF51" w14:textId="77777777" w:rsidR="00485C74" w:rsidRPr="00485C74" w:rsidRDefault="00485C74" w:rsidP="00485C74">
      <w:p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The purpose of this document is to define the functional and non-functional requirements for the E-learning platform. This platform aims to provide students, instructors, and administrators with a seamless digital learning experience, including course management, assessments, and progress tracking.</w:t>
      </w:r>
    </w:p>
    <w:p w14:paraId="6CC39C5E" w14:textId="77777777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1.2 Scope</w:t>
      </w:r>
    </w:p>
    <w:p w14:paraId="2752A91A" w14:textId="77777777" w:rsidR="00485C74" w:rsidRPr="00485C74" w:rsidRDefault="00485C74" w:rsidP="00485C74">
      <w:p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The E-learning platform will provide a comprehensive digital environment that enables students, instructors, and administrators to interact seamlessly. The platform’s core functionalities include course creation, online assessments, student progress tracking, live classes, interactive forums, and a payment system for monetization.</w:t>
      </w:r>
    </w:p>
    <w:p w14:paraId="292E141A" w14:textId="77777777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Course Creation and Management</w:t>
      </w:r>
    </w:p>
    <w:p w14:paraId="67C5F220" w14:textId="77777777" w:rsidR="00485C74" w:rsidRPr="00485C74" w:rsidRDefault="00485C74" w:rsidP="00485C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Instructor Dashboard</w:t>
      </w:r>
      <w:r w:rsidRPr="00485C74">
        <w:rPr>
          <w:rFonts w:ascii="Times New Roman" w:hAnsi="Times New Roman" w:cs="Times New Roman"/>
          <w:sz w:val="28"/>
          <w:szCs w:val="28"/>
        </w:rPr>
        <w:t>: Instructors can create, update, and manage courses from a dedicated dashboard.</w:t>
      </w:r>
    </w:p>
    <w:p w14:paraId="2FE696CF" w14:textId="77777777" w:rsidR="00485C74" w:rsidRPr="00485C74" w:rsidRDefault="00485C74" w:rsidP="00485C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Course Structure</w:t>
      </w:r>
      <w:r w:rsidRPr="00485C74">
        <w:rPr>
          <w:rFonts w:ascii="Times New Roman" w:hAnsi="Times New Roman" w:cs="Times New Roman"/>
          <w:sz w:val="28"/>
          <w:szCs w:val="28"/>
        </w:rPr>
        <w:t>: Courses will be structured into modules and lessons, with support for video lectures, PDFs, interactive quizzes, and assignments.</w:t>
      </w:r>
    </w:p>
    <w:p w14:paraId="3C344D3B" w14:textId="77777777" w:rsidR="00485C74" w:rsidRPr="00485C74" w:rsidRDefault="00485C74" w:rsidP="00485C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Multimedia Support</w:t>
      </w:r>
      <w:r w:rsidRPr="00485C74">
        <w:rPr>
          <w:rFonts w:ascii="Times New Roman" w:hAnsi="Times New Roman" w:cs="Times New Roman"/>
          <w:sz w:val="28"/>
          <w:szCs w:val="28"/>
        </w:rPr>
        <w:t>: Courses can include videos, audio clips, text documents, and presentations for a richer learning experience.</w:t>
      </w:r>
    </w:p>
    <w:p w14:paraId="3D839598" w14:textId="77777777" w:rsidR="00485C74" w:rsidRPr="00485C74" w:rsidRDefault="00485C74" w:rsidP="00485C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Drip Content</w:t>
      </w:r>
      <w:r w:rsidRPr="00485C74">
        <w:rPr>
          <w:rFonts w:ascii="Times New Roman" w:hAnsi="Times New Roman" w:cs="Times New Roman"/>
          <w:sz w:val="28"/>
          <w:szCs w:val="28"/>
        </w:rPr>
        <w:t>: Instructors can schedule lessons to be released gradually to maintain engagement.</w:t>
      </w:r>
    </w:p>
    <w:p w14:paraId="7C0EB4CB" w14:textId="77777777" w:rsidR="00485C74" w:rsidRPr="00485C74" w:rsidRDefault="00485C74" w:rsidP="00485C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Course Approval</w:t>
      </w:r>
      <w:r w:rsidRPr="00485C74">
        <w:rPr>
          <w:rFonts w:ascii="Times New Roman" w:hAnsi="Times New Roman" w:cs="Times New Roman"/>
          <w:sz w:val="28"/>
          <w:szCs w:val="28"/>
        </w:rPr>
        <w:t>: Admins can review and approve courses before they are published to ensure quality standards.</w:t>
      </w:r>
    </w:p>
    <w:p w14:paraId="5B3AC203" w14:textId="77777777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Online Assessments and Grading</w:t>
      </w:r>
    </w:p>
    <w:p w14:paraId="7831C713" w14:textId="77777777" w:rsidR="00485C74" w:rsidRPr="00485C74" w:rsidRDefault="00485C74" w:rsidP="00485C7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Quizzes and Exams</w:t>
      </w:r>
      <w:r w:rsidRPr="00485C74">
        <w:rPr>
          <w:rFonts w:ascii="Times New Roman" w:hAnsi="Times New Roman" w:cs="Times New Roman"/>
          <w:sz w:val="28"/>
          <w:szCs w:val="28"/>
        </w:rPr>
        <w:t>: Instructors can create multiple-choice questions (MCQs), fill-in-the-blanks, short answers, and coding assessments.</w:t>
      </w:r>
    </w:p>
    <w:p w14:paraId="28AF29E0" w14:textId="77777777" w:rsidR="00485C74" w:rsidRPr="00485C74" w:rsidRDefault="00485C74" w:rsidP="00485C7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Automated Grading</w:t>
      </w:r>
      <w:r w:rsidRPr="00485C74">
        <w:rPr>
          <w:rFonts w:ascii="Times New Roman" w:hAnsi="Times New Roman" w:cs="Times New Roman"/>
          <w:sz w:val="28"/>
          <w:szCs w:val="28"/>
        </w:rPr>
        <w:t>: The system can auto-grade MCQs and other objective-type questions.</w:t>
      </w:r>
    </w:p>
    <w:p w14:paraId="62E64785" w14:textId="77777777" w:rsidR="00485C74" w:rsidRPr="00485C74" w:rsidRDefault="00485C74" w:rsidP="00485C7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Manual Grading</w:t>
      </w:r>
      <w:r w:rsidRPr="00485C74">
        <w:rPr>
          <w:rFonts w:ascii="Times New Roman" w:hAnsi="Times New Roman" w:cs="Times New Roman"/>
          <w:sz w:val="28"/>
          <w:szCs w:val="28"/>
        </w:rPr>
        <w:t>: Instructors can review and grade subjective answers and assignments.</w:t>
      </w:r>
    </w:p>
    <w:p w14:paraId="3752AEA8" w14:textId="77777777" w:rsidR="00485C74" w:rsidRPr="00485C74" w:rsidRDefault="00485C74" w:rsidP="00485C7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Timed Assessments</w:t>
      </w:r>
      <w:r w:rsidRPr="00485C74">
        <w:rPr>
          <w:rFonts w:ascii="Times New Roman" w:hAnsi="Times New Roman" w:cs="Times New Roman"/>
          <w:sz w:val="28"/>
          <w:szCs w:val="28"/>
        </w:rPr>
        <w:t>: Support for timed quizzes and exams to simulate real test environments.</w:t>
      </w:r>
    </w:p>
    <w:p w14:paraId="7A0327BD" w14:textId="77777777" w:rsidR="00485C74" w:rsidRPr="00485C74" w:rsidRDefault="00485C74" w:rsidP="00485C7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Retake and Feedback</w:t>
      </w:r>
      <w:r w:rsidRPr="00485C74">
        <w:rPr>
          <w:rFonts w:ascii="Times New Roman" w:hAnsi="Times New Roman" w:cs="Times New Roman"/>
          <w:sz w:val="28"/>
          <w:szCs w:val="28"/>
        </w:rPr>
        <w:t>: Students can retake quizzes (if allowed) and receive detailed feedback on their answers.</w:t>
      </w:r>
    </w:p>
    <w:p w14:paraId="66186D27" w14:textId="77777777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Student Progress Tracking</w:t>
      </w:r>
    </w:p>
    <w:p w14:paraId="522055CC" w14:textId="77777777" w:rsidR="00485C74" w:rsidRPr="00485C74" w:rsidRDefault="00485C74" w:rsidP="00485C7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Course Dashboard</w:t>
      </w:r>
      <w:r w:rsidRPr="00485C74">
        <w:rPr>
          <w:rFonts w:ascii="Times New Roman" w:hAnsi="Times New Roman" w:cs="Times New Roman"/>
          <w:sz w:val="28"/>
          <w:szCs w:val="28"/>
        </w:rPr>
        <w:t>: Students can track their enrolled courses, completed modules, and pending lessons.</w:t>
      </w:r>
    </w:p>
    <w:p w14:paraId="3D884AC7" w14:textId="77777777" w:rsidR="00485C74" w:rsidRPr="00485C74" w:rsidRDefault="00485C74" w:rsidP="00485C7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Performance Metrics</w:t>
      </w:r>
      <w:r w:rsidRPr="00485C74">
        <w:rPr>
          <w:rFonts w:ascii="Times New Roman" w:hAnsi="Times New Roman" w:cs="Times New Roman"/>
          <w:sz w:val="28"/>
          <w:szCs w:val="28"/>
        </w:rPr>
        <w:t>: Displays quiz scores, assignment results, and engagement analytics.</w:t>
      </w:r>
    </w:p>
    <w:p w14:paraId="30A97BB3" w14:textId="77777777" w:rsidR="00485C74" w:rsidRPr="00485C74" w:rsidRDefault="00485C74" w:rsidP="00485C7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Completion Certificates</w:t>
      </w:r>
      <w:r w:rsidRPr="00485C74">
        <w:rPr>
          <w:rFonts w:ascii="Times New Roman" w:hAnsi="Times New Roman" w:cs="Times New Roman"/>
          <w:sz w:val="28"/>
          <w:szCs w:val="28"/>
        </w:rPr>
        <w:t>: Upon successful course completion, students receive digitally verifiable certificates.</w:t>
      </w:r>
    </w:p>
    <w:p w14:paraId="70FB5FD6" w14:textId="77777777" w:rsidR="00485C74" w:rsidRPr="00485C74" w:rsidRDefault="00485C74" w:rsidP="00485C7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Instructor Analytics</w:t>
      </w:r>
      <w:r w:rsidRPr="00485C74">
        <w:rPr>
          <w:rFonts w:ascii="Times New Roman" w:hAnsi="Times New Roman" w:cs="Times New Roman"/>
          <w:sz w:val="28"/>
          <w:szCs w:val="28"/>
        </w:rPr>
        <w:t xml:space="preserve">: Instructors can </w:t>
      </w:r>
      <w:proofErr w:type="spellStart"/>
      <w:r w:rsidRPr="00485C74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485C74">
        <w:rPr>
          <w:rFonts w:ascii="Times New Roman" w:hAnsi="Times New Roman" w:cs="Times New Roman"/>
          <w:sz w:val="28"/>
          <w:szCs w:val="28"/>
        </w:rPr>
        <w:t xml:space="preserve"> student engagement, course completion rates, and quiz performance to refine teaching strategies.</w:t>
      </w:r>
    </w:p>
    <w:p w14:paraId="76987E77" w14:textId="77777777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Live Classes and Interactive Forums</w:t>
      </w:r>
    </w:p>
    <w:p w14:paraId="53388075" w14:textId="77777777" w:rsidR="00485C74" w:rsidRPr="00485C74" w:rsidRDefault="00485C74" w:rsidP="00485C7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Live Sessions</w:t>
      </w:r>
      <w:r w:rsidRPr="00485C74">
        <w:rPr>
          <w:rFonts w:ascii="Times New Roman" w:hAnsi="Times New Roman" w:cs="Times New Roman"/>
          <w:sz w:val="28"/>
          <w:szCs w:val="28"/>
        </w:rPr>
        <w:t>: Instructors can host live classes via Zoom, Google Meet, or an inbuilt video streaming service.</w:t>
      </w:r>
    </w:p>
    <w:p w14:paraId="39A4F1A1" w14:textId="77777777" w:rsidR="00485C74" w:rsidRPr="00485C74" w:rsidRDefault="00485C74" w:rsidP="00485C7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Real-Time Q&amp;A</w:t>
      </w:r>
      <w:r w:rsidRPr="00485C74">
        <w:rPr>
          <w:rFonts w:ascii="Times New Roman" w:hAnsi="Times New Roman" w:cs="Times New Roman"/>
          <w:sz w:val="28"/>
          <w:szCs w:val="28"/>
        </w:rPr>
        <w:t>: Students can ask questions during live sessions through chat and voice interactions.</w:t>
      </w:r>
    </w:p>
    <w:p w14:paraId="07D68143" w14:textId="77777777" w:rsidR="00485C74" w:rsidRPr="00485C74" w:rsidRDefault="00485C74" w:rsidP="00485C7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Discussion Forums</w:t>
      </w:r>
      <w:r w:rsidRPr="00485C74">
        <w:rPr>
          <w:rFonts w:ascii="Times New Roman" w:hAnsi="Times New Roman" w:cs="Times New Roman"/>
          <w:sz w:val="28"/>
          <w:szCs w:val="28"/>
        </w:rPr>
        <w:t>: Each course includes a dedicated forum where students can post queries and discuss topics with instructors and peers.</w:t>
      </w:r>
    </w:p>
    <w:p w14:paraId="4B299DAA" w14:textId="77777777" w:rsidR="00485C74" w:rsidRPr="00485C74" w:rsidRDefault="00485C74" w:rsidP="00485C7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Community Engagement</w:t>
      </w:r>
      <w:r w:rsidRPr="00485C74">
        <w:rPr>
          <w:rFonts w:ascii="Times New Roman" w:hAnsi="Times New Roman" w:cs="Times New Roman"/>
          <w:sz w:val="28"/>
          <w:szCs w:val="28"/>
        </w:rPr>
        <w:t>: Students can join interest-based groups, share knowledge, and participate in study discussions.</w:t>
      </w:r>
    </w:p>
    <w:p w14:paraId="169250B0" w14:textId="77777777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Payment Integration for Paid Courses</w:t>
      </w:r>
    </w:p>
    <w:p w14:paraId="062E1FD2" w14:textId="77777777" w:rsidR="00485C74" w:rsidRPr="00485C74" w:rsidRDefault="00485C74" w:rsidP="00485C7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Subscription Model</w:t>
      </w:r>
      <w:r w:rsidRPr="00485C74">
        <w:rPr>
          <w:rFonts w:ascii="Times New Roman" w:hAnsi="Times New Roman" w:cs="Times New Roman"/>
          <w:sz w:val="28"/>
          <w:szCs w:val="28"/>
        </w:rPr>
        <w:t>: Users can purchase monthly or annual subscriptions to access premium content.</w:t>
      </w:r>
    </w:p>
    <w:p w14:paraId="32877163" w14:textId="77777777" w:rsidR="00485C74" w:rsidRPr="00485C74" w:rsidRDefault="00485C74" w:rsidP="00485C7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One-Time Payments</w:t>
      </w:r>
      <w:r w:rsidRPr="00485C74">
        <w:rPr>
          <w:rFonts w:ascii="Times New Roman" w:hAnsi="Times New Roman" w:cs="Times New Roman"/>
          <w:sz w:val="28"/>
          <w:szCs w:val="28"/>
        </w:rPr>
        <w:t>: Students can pay for individual courses.</w:t>
      </w:r>
    </w:p>
    <w:p w14:paraId="1115C25A" w14:textId="77777777" w:rsidR="00485C74" w:rsidRPr="00485C74" w:rsidRDefault="00485C74" w:rsidP="00485C7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Revenue Sharing</w:t>
      </w:r>
      <w:r w:rsidRPr="00485C74">
        <w:rPr>
          <w:rFonts w:ascii="Times New Roman" w:hAnsi="Times New Roman" w:cs="Times New Roman"/>
          <w:sz w:val="28"/>
          <w:szCs w:val="28"/>
        </w:rPr>
        <w:t>: The system will handle instructor payments based on revenue-sharing models.</w:t>
      </w:r>
    </w:p>
    <w:p w14:paraId="0ACDB2F1" w14:textId="77777777" w:rsidR="00485C74" w:rsidRPr="00485C74" w:rsidRDefault="00485C74" w:rsidP="00485C7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Discounts and Coupons</w:t>
      </w:r>
      <w:r w:rsidRPr="00485C74">
        <w:rPr>
          <w:rFonts w:ascii="Times New Roman" w:hAnsi="Times New Roman" w:cs="Times New Roman"/>
          <w:sz w:val="28"/>
          <w:szCs w:val="28"/>
        </w:rPr>
        <w:t>: Admins and instructors can offer discounts and promotional codes.</w:t>
      </w:r>
    </w:p>
    <w:p w14:paraId="10567C87" w14:textId="77777777" w:rsidR="00485C74" w:rsidRPr="00485C74" w:rsidRDefault="00485C74" w:rsidP="00485C7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lastRenderedPageBreak/>
        <w:t>Secure Transactions</w:t>
      </w:r>
      <w:r w:rsidRPr="00485C74">
        <w:rPr>
          <w:rFonts w:ascii="Times New Roman" w:hAnsi="Times New Roman" w:cs="Times New Roman"/>
          <w:sz w:val="28"/>
          <w:szCs w:val="28"/>
        </w:rPr>
        <w:t xml:space="preserve">: Integrated with payment gateways like Stripe, </w:t>
      </w:r>
      <w:proofErr w:type="spellStart"/>
      <w:r w:rsidRPr="00485C74">
        <w:rPr>
          <w:rFonts w:ascii="Times New Roman" w:hAnsi="Times New Roman" w:cs="Times New Roman"/>
          <w:sz w:val="28"/>
          <w:szCs w:val="28"/>
        </w:rPr>
        <w:t>Razorpay</w:t>
      </w:r>
      <w:proofErr w:type="spellEnd"/>
      <w:r w:rsidRPr="00485C74">
        <w:rPr>
          <w:rFonts w:ascii="Times New Roman" w:hAnsi="Times New Roman" w:cs="Times New Roman"/>
          <w:sz w:val="28"/>
          <w:szCs w:val="28"/>
        </w:rPr>
        <w:t>, or PayPal for secure transactions.</w:t>
      </w:r>
    </w:p>
    <w:p w14:paraId="2A3FB876" w14:textId="77777777" w:rsidR="00485C74" w:rsidRPr="00A336F5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5233D3" w14:textId="77777777" w:rsidR="00485C74" w:rsidRPr="00A336F5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F40AA0" w14:textId="69944CC6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1.3 Definitions, Acronyms, and Abbreviations</w:t>
      </w:r>
    </w:p>
    <w:p w14:paraId="0D489630" w14:textId="77777777" w:rsidR="00485C74" w:rsidRPr="00485C74" w:rsidRDefault="00485C74" w:rsidP="00485C7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LMS (Learning Management System)</w:t>
      </w:r>
      <w:r w:rsidRPr="00485C74">
        <w:rPr>
          <w:rFonts w:ascii="Times New Roman" w:hAnsi="Times New Roman" w:cs="Times New Roman"/>
          <w:sz w:val="28"/>
          <w:szCs w:val="28"/>
        </w:rPr>
        <w:t>: A software application that enables educational institutions and instructors to create, manage, and deliver online courses.</w:t>
      </w:r>
    </w:p>
    <w:p w14:paraId="34B65ECB" w14:textId="77777777" w:rsidR="00485C74" w:rsidRPr="00485C74" w:rsidRDefault="00485C74" w:rsidP="00485C7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CMS (Content Management System)</w:t>
      </w:r>
      <w:r w:rsidRPr="00485C74">
        <w:rPr>
          <w:rFonts w:ascii="Times New Roman" w:hAnsi="Times New Roman" w:cs="Times New Roman"/>
          <w:sz w:val="28"/>
          <w:szCs w:val="28"/>
        </w:rPr>
        <w:t>: A platform that allows users to create, manage, and modify digital content efficiently.</w:t>
      </w:r>
    </w:p>
    <w:p w14:paraId="535F63CB" w14:textId="77777777" w:rsidR="00485C74" w:rsidRPr="00485C74" w:rsidRDefault="00485C74" w:rsidP="00485C7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UI/UX (User Interface/User Experience)</w:t>
      </w:r>
      <w:r w:rsidRPr="00485C74">
        <w:rPr>
          <w:rFonts w:ascii="Times New Roman" w:hAnsi="Times New Roman" w:cs="Times New Roman"/>
          <w:sz w:val="28"/>
          <w:szCs w:val="28"/>
        </w:rPr>
        <w:t>: UI refers to the design and layout of the platform, while UX focuses on the user’s overall experience and interaction with the system.</w:t>
      </w:r>
    </w:p>
    <w:p w14:paraId="15843147" w14:textId="25EC7611" w:rsidR="00485C74" w:rsidRPr="00A336F5" w:rsidRDefault="00485C74" w:rsidP="00485C7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API (Application Programming Interface)</w:t>
      </w:r>
      <w:r w:rsidRPr="00485C74">
        <w:rPr>
          <w:rFonts w:ascii="Times New Roman" w:hAnsi="Times New Roman" w:cs="Times New Roman"/>
          <w:sz w:val="28"/>
          <w:szCs w:val="28"/>
        </w:rPr>
        <w:t>: A set of protocols that allows different software systems to communicate and share data</w:t>
      </w:r>
    </w:p>
    <w:p w14:paraId="247CBF05" w14:textId="619B1512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1.4 References</w:t>
      </w:r>
    </w:p>
    <w:p w14:paraId="60B8F071" w14:textId="77777777" w:rsidR="00485C74" w:rsidRPr="00485C74" w:rsidRDefault="00485C74" w:rsidP="00485C7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Software Engineering principles</w:t>
      </w:r>
    </w:p>
    <w:p w14:paraId="31ECFFC9" w14:textId="77777777" w:rsidR="00485C74" w:rsidRPr="00485C74" w:rsidRDefault="00485C74" w:rsidP="00485C7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Standard SRS template</w:t>
      </w:r>
    </w:p>
    <w:p w14:paraId="6C1D889A" w14:textId="77777777" w:rsidR="00485C74" w:rsidRPr="00485C74" w:rsidRDefault="00485C74" w:rsidP="00485C7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Best practices for E-learning platforms</w:t>
      </w:r>
    </w:p>
    <w:p w14:paraId="440E59D5" w14:textId="77777777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2. Overall Description</w:t>
      </w:r>
    </w:p>
    <w:p w14:paraId="75990AC8" w14:textId="77777777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2.1 Product Perspective</w:t>
      </w:r>
    </w:p>
    <w:p w14:paraId="0B3F82A9" w14:textId="77777777" w:rsidR="00485C74" w:rsidRPr="00485C74" w:rsidRDefault="00485C74" w:rsidP="00485C74">
      <w:p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The E-learning platform will be a web-based and mobile-friendly application designed to facilitate online education. It will integrate with third-party APIs for payment, video hosting, and live classes.</w:t>
      </w:r>
    </w:p>
    <w:p w14:paraId="0A364EC1" w14:textId="77777777" w:rsidR="00485C74" w:rsidRPr="00A336F5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84455E" w14:textId="07C0CAF2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2.2 Product Functions</w:t>
      </w:r>
    </w:p>
    <w:p w14:paraId="5365F4EC" w14:textId="77777777" w:rsidR="00485C74" w:rsidRPr="00485C74" w:rsidRDefault="00485C74" w:rsidP="00485C7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User Registration &amp; Authentication</w:t>
      </w:r>
    </w:p>
    <w:p w14:paraId="0971F068" w14:textId="77777777" w:rsidR="00485C74" w:rsidRPr="00485C74" w:rsidRDefault="00485C74" w:rsidP="00485C7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Course Management</w:t>
      </w:r>
    </w:p>
    <w:p w14:paraId="7320841E" w14:textId="77777777" w:rsidR="00485C74" w:rsidRPr="00485C74" w:rsidRDefault="00485C74" w:rsidP="00485C7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Content Delivery</w:t>
      </w:r>
    </w:p>
    <w:p w14:paraId="417977E5" w14:textId="77777777" w:rsidR="00485C74" w:rsidRPr="00485C74" w:rsidRDefault="00485C74" w:rsidP="00485C7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Assessment &amp; Evaluation</w:t>
      </w:r>
    </w:p>
    <w:p w14:paraId="6BF975EA" w14:textId="77777777" w:rsidR="00485C74" w:rsidRPr="00485C74" w:rsidRDefault="00485C74" w:rsidP="00485C7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Progress Tracking</w:t>
      </w:r>
    </w:p>
    <w:p w14:paraId="5C2D7729" w14:textId="77777777" w:rsidR="00485C74" w:rsidRPr="00485C74" w:rsidRDefault="00485C74" w:rsidP="00485C7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Communication Tools</w:t>
      </w:r>
    </w:p>
    <w:p w14:paraId="76C94D58" w14:textId="77777777" w:rsidR="00485C74" w:rsidRPr="00A336F5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B2114" w14:textId="77777777" w:rsidR="00485C74" w:rsidRPr="00A336F5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14220" w14:textId="23A9310A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2.3 User Characteristics</w:t>
      </w:r>
    </w:p>
    <w:p w14:paraId="7D92A47B" w14:textId="77777777" w:rsidR="00485C74" w:rsidRPr="00485C74" w:rsidRDefault="00485C74" w:rsidP="00485C7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Students</w:t>
      </w:r>
      <w:r w:rsidRPr="00485C74">
        <w:rPr>
          <w:rFonts w:ascii="Times New Roman" w:hAnsi="Times New Roman" w:cs="Times New Roman"/>
          <w:sz w:val="28"/>
          <w:szCs w:val="28"/>
        </w:rPr>
        <w:t>: Engage with course materials, take quizzes, and track progress.</w:t>
      </w:r>
    </w:p>
    <w:p w14:paraId="7DBD013C" w14:textId="77777777" w:rsidR="00485C74" w:rsidRPr="00485C74" w:rsidRDefault="00485C74" w:rsidP="00485C7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Instructors</w:t>
      </w:r>
      <w:r w:rsidRPr="00485C74">
        <w:rPr>
          <w:rFonts w:ascii="Times New Roman" w:hAnsi="Times New Roman" w:cs="Times New Roman"/>
          <w:sz w:val="28"/>
          <w:szCs w:val="28"/>
        </w:rPr>
        <w:t>: Create and manage courses, assign assessments, and interact with students.</w:t>
      </w:r>
    </w:p>
    <w:p w14:paraId="56E5530E" w14:textId="77777777" w:rsidR="00485C74" w:rsidRPr="00485C74" w:rsidRDefault="00485C74" w:rsidP="00485C7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Administrators</w:t>
      </w:r>
      <w:r w:rsidRPr="00485C74">
        <w:rPr>
          <w:rFonts w:ascii="Times New Roman" w:hAnsi="Times New Roman" w:cs="Times New Roman"/>
          <w:sz w:val="28"/>
          <w:szCs w:val="28"/>
        </w:rPr>
        <w:t>: Manage platform settings, users, and content approvals.</w:t>
      </w:r>
    </w:p>
    <w:p w14:paraId="750CD3EA" w14:textId="77777777" w:rsidR="00485C74" w:rsidRPr="00A336F5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B02E75" w14:textId="6077F55D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2.4 Constraints</w:t>
      </w:r>
    </w:p>
    <w:p w14:paraId="1FF30756" w14:textId="77777777" w:rsidR="00485C74" w:rsidRPr="00485C74" w:rsidRDefault="00485C74" w:rsidP="00485C7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The platform must be accessible on both desktop and mobile devices.</w:t>
      </w:r>
    </w:p>
    <w:p w14:paraId="496D36FF" w14:textId="77777777" w:rsidR="00485C74" w:rsidRPr="00485C74" w:rsidRDefault="00485C74" w:rsidP="00485C7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Adherence to security and data privacy regulations.</w:t>
      </w:r>
    </w:p>
    <w:p w14:paraId="7DE3BCC9" w14:textId="77777777" w:rsidR="00485C74" w:rsidRPr="00485C74" w:rsidRDefault="00485C74" w:rsidP="00485C7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Scalable to support multiple concurrent users.</w:t>
      </w:r>
    </w:p>
    <w:p w14:paraId="65F30F17" w14:textId="77777777" w:rsidR="00485C74" w:rsidRPr="00A336F5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CE574B" w14:textId="082A9DC4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2.5 Assumptions and Dependencies</w:t>
      </w:r>
    </w:p>
    <w:p w14:paraId="1AF79DDB" w14:textId="77777777" w:rsidR="00485C74" w:rsidRPr="00485C74" w:rsidRDefault="00485C74" w:rsidP="00485C7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Requires a stable internet connection for accessing content.</w:t>
      </w:r>
    </w:p>
    <w:p w14:paraId="286FAA95" w14:textId="77777777" w:rsidR="00485C74" w:rsidRPr="00485C74" w:rsidRDefault="00485C74" w:rsidP="00485C7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Relies on third-party integrations for video streaming and online payments.</w:t>
      </w:r>
    </w:p>
    <w:p w14:paraId="0BC140DD" w14:textId="77777777" w:rsidR="00485C74" w:rsidRPr="00A336F5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EFEFAB" w14:textId="3896C99C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3. Specific Requirements</w:t>
      </w:r>
    </w:p>
    <w:p w14:paraId="35CA4F49" w14:textId="0FE213F0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3.1 Functional Requirements</w:t>
      </w:r>
    </w:p>
    <w:p w14:paraId="2D506708" w14:textId="77777777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3.1.1 User Registration and Authentication</w:t>
      </w:r>
    </w:p>
    <w:p w14:paraId="008D6AA3" w14:textId="77777777" w:rsidR="00485C74" w:rsidRPr="00485C74" w:rsidRDefault="00485C74" w:rsidP="00485C7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Users can register using email and password or social media logins.</w:t>
      </w:r>
    </w:p>
    <w:p w14:paraId="4C40A2B1" w14:textId="77777777" w:rsidR="00485C74" w:rsidRPr="00485C74" w:rsidRDefault="00485C74" w:rsidP="00485C7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Secure login with role-based access.</w:t>
      </w:r>
    </w:p>
    <w:p w14:paraId="66AE31F9" w14:textId="77777777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3.1.2 Course Management</w:t>
      </w:r>
    </w:p>
    <w:p w14:paraId="43C00250" w14:textId="77777777" w:rsidR="00485C74" w:rsidRPr="00485C74" w:rsidRDefault="00485C74" w:rsidP="00485C7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Instructors can create, update, and delete courses.</w:t>
      </w:r>
    </w:p>
    <w:p w14:paraId="38257D45" w14:textId="77777777" w:rsidR="00485C74" w:rsidRPr="00485C74" w:rsidRDefault="00485C74" w:rsidP="00485C7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Courses can include videos, PDFs, quizzes, and assignments.</w:t>
      </w:r>
    </w:p>
    <w:p w14:paraId="1143A17A" w14:textId="77777777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3.1.3 Content Delivery</w:t>
      </w:r>
    </w:p>
    <w:p w14:paraId="6A967DE4" w14:textId="77777777" w:rsidR="00485C74" w:rsidRPr="00485C74" w:rsidRDefault="00485C74" w:rsidP="00485C7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Support for multimedia content (videos, documents, interactive quizzes).</w:t>
      </w:r>
    </w:p>
    <w:p w14:paraId="2A6872FD" w14:textId="77777777" w:rsidR="00485C74" w:rsidRPr="00485C74" w:rsidRDefault="00485C74" w:rsidP="00485C7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Scheduled content release (drip courses).</w:t>
      </w:r>
    </w:p>
    <w:p w14:paraId="6AD60270" w14:textId="77777777" w:rsidR="00485C74" w:rsidRPr="00A336F5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10219D" w14:textId="42E874CF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lastRenderedPageBreak/>
        <w:t>3.1.4 Assessments and Grading</w:t>
      </w:r>
    </w:p>
    <w:p w14:paraId="79E6455F" w14:textId="77777777" w:rsidR="00485C74" w:rsidRPr="00485C74" w:rsidRDefault="00485C74" w:rsidP="00485C74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Multiple types of assessments (MCQs, descriptive answers, file uploads).</w:t>
      </w:r>
    </w:p>
    <w:p w14:paraId="12003657" w14:textId="77777777" w:rsidR="00485C74" w:rsidRPr="00485C74" w:rsidRDefault="00485C74" w:rsidP="00485C74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Auto-grading for objective-type questions.</w:t>
      </w:r>
    </w:p>
    <w:p w14:paraId="2D315F94" w14:textId="77777777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3.1.5 Communication Tools</w:t>
      </w:r>
    </w:p>
    <w:p w14:paraId="5A2C7E8A" w14:textId="77777777" w:rsidR="00485C74" w:rsidRPr="00485C74" w:rsidRDefault="00485C74" w:rsidP="00485C7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Discussion forums for courses.</w:t>
      </w:r>
    </w:p>
    <w:p w14:paraId="77FF62CC" w14:textId="77777777" w:rsidR="00485C74" w:rsidRPr="00485C74" w:rsidRDefault="00485C74" w:rsidP="00485C7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Direct messaging between students and instructors.</w:t>
      </w:r>
    </w:p>
    <w:p w14:paraId="1B7E372E" w14:textId="77777777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3.1.6 Progress Tracking</w:t>
      </w:r>
    </w:p>
    <w:p w14:paraId="541797FB" w14:textId="77777777" w:rsidR="00485C74" w:rsidRPr="00485C74" w:rsidRDefault="00485C74" w:rsidP="00485C74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Dashboard displaying course completion status.</w:t>
      </w:r>
    </w:p>
    <w:p w14:paraId="282E61D6" w14:textId="77777777" w:rsidR="00485C74" w:rsidRPr="00485C74" w:rsidRDefault="00485C74" w:rsidP="00485C74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Certificates upon course completion.</w:t>
      </w:r>
    </w:p>
    <w:p w14:paraId="197B09C4" w14:textId="77777777" w:rsidR="00453BC3" w:rsidRPr="00453BC3" w:rsidRDefault="00453BC3" w:rsidP="00453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53B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3.2 Non-Functional Requirements</w:t>
      </w:r>
    </w:p>
    <w:p w14:paraId="20325C54" w14:textId="77777777" w:rsidR="00453BC3" w:rsidRPr="00453BC3" w:rsidRDefault="00453BC3" w:rsidP="00453B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53B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Performance</w:t>
      </w:r>
      <w:r w:rsidRPr="00453BC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The system should be designed to handle 1000+ concurrent users efficiently. It should ensure smooth operation under high traffic loads, optimizing database queries, caching, and load balancing to maintain responsiveness.</w:t>
      </w:r>
    </w:p>
    <w:p w14:paraId="470CB7DD" w14:textId="77777777" w:rsidR="00453BC3" w:rsidRPr="00453BC3" w:rsidRDefault="00453BC3" w:rsidP="00453B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53B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Security</w:t>
      </w:r>
      <w:r w:rsidRPr="00453BC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Data encryption (AES, SSL/TLS) should be implemented to protect user data. Secure authentication methods, such as OAuth and multi-factor authentication, will enhance security.</w:t>
      </w:r>
    </w:p>
    <w:p w14:paraId="4DF67FB6" w14:textId="77777777" w:rsidR="00453BC3" w:rsidRPr="00453BC3" w:rsidRDefault="00453BC3" w:rsidP="00453B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53B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Usability</w:t>
      </w:r>
      <w:r w:rsidRPr="00453BC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The UI should be intuitive and user-friendly, ensuring seamless navigation. Accessibility features such as screen reader compatibility, high contrast mode, and keyboard navigation should be included.</w:t>
      </w:r>
    </w:p>
    <w:p w14:paraId="048E4E93" w14:textId="77777777" w:rsidR="00453BC3" w:rsidRPr="00453BC3" w:rsidRDefault="00453BC3" w:rsidP="00453B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53B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Availability</w:t>
      </w:r>
      <w:r w:rsidRPr="00453BC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The platform should ensure 99.9% uptime by utilizing cloud-based infrastructure, redundancy strategies, and automatic failover mechanisms to prevent downtime.</w:t>
      </w:r>
    </w:p>
    <w:p w14:paraId="06D771D2" w14:textId="528979A2" w:rsidR="00485C74" w:rsidRPr="00485C74" w:rsidRDefault="00485C74" w:rsidP="00453BC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C2B8299" w14:textId="77777777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4.1 API Documentation</w:t>
      </w:r>
    </w:p>
    <w:p w14:paraId="7C3DE552" w14:textId="77777777" w:rsidR="00485C74" w:rsidRPr="00485C74" w:rsidRDefault="00485C74" w:rsidP="00485C74">
      <w:p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The API documentation provides a detailed overview of the various endpoints that enable communication between the front-end and back-end of the e-learning platform. This includes:</w:t>
      </w:r>
    </w:p>
    <w:p w14:paraId="6D936E67" w14:textId="77777777" w:rsidR="00485C74" w:rsidRPr="00485C74" w:rsidRDefault="00485C74" w:rsidP="00485C74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 xml:space="preserve">Authentication API: </w:t>
      </w:r>
      <w:r w:rsidRPr="00485C74">
        <w:rPr>
          <w:rFonts w:ascii="Times New Roman" w:hAnsi="Times New Roman" w:cs="Times New Roman"/>
          <w:sz w:val="28"/>
          <w:szCs w:val="28"/>
        </w:rPr>
        <w:t>Handles user registration, login, and role-based access.</w:t>
      </w:r>
    </w:p>
    <w:p w14:paraId="4BFF49BF" w14:textId="77777777" w:rsidR="00485C74" w:rsidRPr="00485C74" w:rsidRDefault="00485C74" w:rsidP="00485C74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Course Management API</w:t>
      </w:r>
      <w:r w:rsidRPr="00485C74">
        <w:rPr>
          <w:rFonts w:ascii="Times New Roman" w:hAnsi="Times New Roman" w:cs="Times New Roman"/>
          <w:sz w:val="28"/>
          <w:szCs w:val="28"/>
        </w:rPr>
        <w:t>: Allows instructors to create, update, and delete courses.</w:t>
      </w:r>
    </w:p>
    <w:p w14:paraId="1BBD069F" w14:textId="77777777" w:rsidR="00485C74" w:rsidRPr="00485C74" w:rsidRDefault="00485C74" w:rsidP="00485C74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User Management API</w:t>
      </w:r>
      <w:r w:rsidRPr="00485C74">
        <w:rPr>
          <w:rFonts w:ascii="Times New Roman" w:hAnsi="Times New Roman" w:cs="Times New Roman"/>
          <w:sz w:val="28"/>
          <w:szCs w:val="28"/>
        </w:rPr>
        <w:t>: Enables administrators to manage students and instructors.</w:t>
      </w:r>
    </w:p>
    <w:p w14:paraId="3DB3BA42" w14:textId="77777777" w:rsidR="00485C74" w:rsidRPr="00485C74" w:rsidRDefault="00485C74" w:rsidP="00485C74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Assessment API</w:t>
      </w:r>
      <w:r w:rsidRPr="00485C74">
        <w:rPr>
          <w:rFonts w:ascii="Times New Roman" w:hAnsi="Times New Roman" w:cs="Times New Roman"/>
          <w:sz w:val="28"/>
          <w:szCs w:val="28"/>
        </w:rPr>
        <w:t>: Supports quiz creation, submission, and grading.</w:t>
      </w:r>
    </w:p>
    <w:p w14:paraId="32FD4E2B" w14:textId="77777777" w:rsidR="00485C74" w:rsidRPr="00485C74" w:rsidRDefault="00485C74" w:rsidP="00485C74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Payment API</w:t>
      </w:r>
      <w:r w:rsidRPr="00485C74">
        <w:rPr>
          <w:rFonts w:ascii="Times New Roman" w:hAnsi="Times New Roman" w:cs="Times New Roman"/>
          <w:sz w:val="28"/>
          <w:szCs w:val="28"/>
        </w:rPr>
        <w:t>: Handles transactions for paid courses and instructor revenue distribution.</w:t>
      </w:r>
    </w:p>
    <w:p w14:paraId="3AAC9972" w14:textId="77777777" w:rsidR="00485C74" w:rsidRPr="00485C74" w:rsidRDefault="00485C74" w:rsidP="00485C74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Progress Tracking API</w:t>
      </w:r>
      <w:r w:rsidRPr="00485C74">
        <w:rPr>
          <w:rFonts w:ascii="Times New Roman" w:hAnsi="Times New Roman" w:cs="Times New Roman"/>
          <w:sz w:val="28"/>
          <w:szCs w:val="28"/>
        </w:rPr>
        <w:t>: Fetches student progress, course completion status, and certificate generation.</w:t>
      </w:r>
    </w:p>
    <w:p w14:paraId="0A876B61" w14:textId="77777777" w:rsidR="00485C74" w:rsidRPr="00485C74" w:rsidRDefault="00485C74" w:rsidP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C74">
        <w:rPr>
          <w:rFonts w:ascii="Times New Roman" w:hAnsi="Times New Roman" w:cs="Times New Roman"/>
          <w:b/>
          <w:bCs/>
          <w:sz w:val="28"/>
          <w:szCs w:val="28"/>
        </w:rPr>
        <w:t>4.2 UI Wireframes</w:t>
      </w:r>
    </w:p>
    <w:p w14:paraId="082F2E3A" w14:textId="77777777" w:rsidR="00485C74" w:rsidRPr="00485C74" w:rsidRDefault="00485C74" w:rsidP="00485C74">
      <w:p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The UI wireframes illustrate the user interface design and navigation flow, including:</w:t>
      </w:r>
    </w:p>
    <w:p w14:paraId="150D0D36" w14:textId="77777777" w:rsidR="00485C74" w:rsidRPr="00485C74" w:rsidRDefault="00485C74" w:rsidP="00485C74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Home Page: Displays featured courses and categories.</w:t>
      </w:r>
    </w:p>
    <w:p w14:paraId="30C0958D" w14:textId="77777777" w:rsidR="00485C74" w:rsidRPr="00485C74" w:rsidRDefault="00485C74" w:rsidP="00485C74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Student Dashboard: Shows enrolled courses, progress tracking, and quiz results.</w:t>
      </w:r>
    </w:p>
    <w:p w14:paraId="67362041" w14:textId="77777777" w:rsidR="00485C74" w:rsidRPr="00485C74" w:rsidRDefault="00485C74" w:rsidP="00485C74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Instructor Dashboard: Provides course management tools, analytics, and earnings reports.</w:t>
      </w:r>
    </w:p>
    <w:p w14:paraId="22805C3F" w14:textId="77777777" w:rsidR="00485C74" w:rsidRPr="00485C74" w:rsidRDefault="00485C74" w:rsidP="00485C74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Admin Panel: Manages user roles, payments, and platform settings.</w:t>
      </w:r>
    </w:p>
    <w:p w14:paraId="315F8F51" w14:textId="77777777" w:rsidR="00485C74" w:rsidRPr="00485C74" w:rsidRDefault="00485C74" w:rsidP="00485C74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Course Detail Page: Contains course content, instructor information, and discussion forums.</w:t>
      </w:r>
    </w:p>
    <w:p w14:paraId="3A09D345" w14:textId="77777777" w:rsidR="00485C74" w:rsidRPr="00485C74" w:rsidRDefault="00485C74" w:rsidP="00485C74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85C74">
        <w:rPr>
          <w:rFonts w:ascii="Times New Roman" w:hAnsi="Times New Roman" w:cs="Times New Roman"/>
          <w:sz w:val="28"/>
          <w:szCs w:val="28"/>
        </w:rPr>
        <w:t>Quiz Interface: Allows students to attempt quizzes and view results.</w:t>
      </w:r>
    </w:p>
    <w:p w14:paraId="748F8A9D" w14:textId="77777777" w:rsidR="00453BC3" w:rsidRPr="00A336F5" w:rsidRDefault="00453B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4822ED" w14:textId="77777777" w:rsidR="00453BC3" w:rsidRPr="00A336F5" w:rsidRDefault="00453B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532F1D" w14:textId="77777777" w:rsidR="00453BC3" w:rsidRPr="00A336F5" w:rsidRDefault="00453B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F511A5" w14:textId="77777777" w:rsidR="00453BC3" w:rsidRPr="00A336F5" w:rsidRDefault="00453B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29C154" w14:textId="77777777" w:rsidR="00453BC3" w:rsidRPr="00A336F5" w:rsidRDefault="00453B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9E8FEF" w14:textId="77777777" w:rsidR="00453BC3" w:rsidRPr="00A336F5" w:rsidRDefault="00453B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88FB48" w14:textId="77777777" w:rsidR="00453BC3" w:rsidRPr="00A336F5" w:rsidRDefault="00453B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2852D" w14:textId="77777777" w:rsidR="00453BC3" w:rsidRPr="00A336F5" w:rsidRDefault="00453B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CDC937" w14:textId="77777777" w:rsidR="00453BC3" w:rsidRPr="00A336F5" w:rsidRDefault="00453B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0615A0" w14:textId="77777777" w:rsidR="00453BC3" w:rsidRPr="00A336F5" w:rsidRDefault="00453B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AF2E79" w14:textId="77777777" w:rsidR="00453BC3" w:rsidRPr="00A336F5" w:rsidRDefault="00453B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A99BEB" w14:textId="77777777" w:rsidR="00453BC3" w:rsidRPr="00A336F5" w:rsidRDefault="00453B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80EC8" w14:textId="77777777" w:rsidR="00453BC3" w:rsidRPr="00A336F5" w:rsidRDefault="00453B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028639" w14:textId="77777777" w:rsidR="00453BC3" w:rsidRPr="00A336F5" w:rsidRDefault="00453B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9742D2" w14:textId="77777777" w:rsidR="00453BC3" w:rsidRPr="00A336F5" w:rsidRDefault="00453B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3414F0" w14:textId="77777777" w:rsidR="00453BC3" w:rsidRPr="00A336F5" w:rsidRDefault="00453B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2262B" w14:textId="77777777" w:rsidR="00453BC3" w:rsidRPr="00A336F5" w:rsidRDefault="00453B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42F7D" w14:textId="0875206F" w:rsidR="00485C74" w:rsidRPr="00A336F5" w:rsidRDefault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36F5">
        <w:rPr>
          <w:rFonts w:ascii="Times New Roman" w:hAnsi="Times New Roman" w:cs="Times New Roman"/>
          <w:b/>
          <w:bCs/>
          <w:sz w:val="28"/>
          <w:szCs w:val="28"/>
        </w:rPr>
        <w:t xml:space="preserve">4.3 </w:t>
      </w:r>
      <w:r w:rsidR="007450E1" w:rsidRPr="00A336F5">
        <w:rPr>
          <w:rFonts w:ascii="Times New Roman" w:hAnsi="Times New Roman" w:cs="Times New Roman"/>
          <w:b/>
          <w:bCs/>
          <w:sz w:val="28"/>
          <w:szCs w:val="28"/>
        </w:rPr>
        <w:t>FLOW CHART</w:t>
      </w:r>
    </w:p>
    <w:p w14:paraId="0EAB0796" w14:textId="330AAD75" w:rsidR="00485C74" w:rsidRPr="00A336F5" w:rsidRDefault="00485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36F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BAD39C5" wp14:editId="0EEDB536">
            <wp:extent cx="4117975" cy="8863330"/>
            <wp:effectExtent l="0" t="0" r="0" b="0"/>
            <wp:docPr id="108726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68934" name="Picture 10872689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616A" w14:textId="7777777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DD1576" w14:textId="14BA8678" w:rsidR="00453BC3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36F5">
        <w:rPr>
          <w:rFonts w:ascii="Times New Roman" w:hAnsi="Times New Roman" w:cs="Times New Roman"/>
          <w:b/>
          <w:bCs/>
          <w:sz w:val="28"/>
          <w:szCs w:val="28"/>
        </w:rPr>
        <w:t>4.3 DATA FLOW DAIGRAM</w:t>
      </w:r>
    </w:p>
    <w:p w14:paraId="09248C8E" w14:textId="7777777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B5A8A0" w14:textId="6A388105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85672F" w14:textId="7951F1C9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36F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8438C3" wp14:editId="2630E57B">
            <wp:extent cx="6645910" cy="6645910"/>
            <wp:effectExtent l="0" t="0" r="2540" b="2540"/>
            <wp:docPr id="1293677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77243" name="Picture 12936772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58DA" w14:textId="7777777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00A9AB" w14:textId="7777777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9F12B6" w14:textId="7777777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DE6A0F" w14:textId="7777777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50BB10" w14:textId="7777777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D78A34" w14:textId="4E8E631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36F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77C55A0" wp14:editId="099F3D4B">
            <wp:extent cx="6645910" cy="6645910"/>
            <wp:effectExtent l="0" t="0" r="2540" b="2540"/>
            <wp:docPr id="1562590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90881" name="Picture 15625908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DE20" w14:textId="7777777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8A0924" w14:textId="7777777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6AD7DA" w14:textId="7777777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48ADAA" w14:textId="7777777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B07DE" w14:textId="7777777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F8CA3" w14:textId="7777777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126FEE" w14:textId="7777777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EE027C" w14:textId="7777777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9A635D" w14:textId="7777777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33A90D" w14:textId="20C38E25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36F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930E9E7" wp14:editId="21A83EE0">
            <wp:extent cx="6645910" cy="6645910"/>
            <wp:effectExtent l="0" t="0" r="2540" b="2540"/>
            <wp:docPr id="225680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80802" name="Picture 2256808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EE71" w14:textId="7777777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B54B9D" w14:textId="7777777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7709F1" w14:textId="7777777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0E086" w14:textId="7777777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5B4180" w14:textId="7777777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FAAA05" w14:textId="7777777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1D5FAA" w14:textId="7777777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ECE11" w14:textId="7777777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CA3A3A" w14:textId="77777777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5A02D0" w14:textId="660C2EF4" w:rsidR="007450E1" w:rsidRPr="00A336F5" w:rsidRDefault="007450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36F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C7220ED" wp14:editId="21375C55">
            <wp:extent cx="6645910" cy="6645910"/>
            <wp:effectExtent l="0" t="0" r="2540" b="2540"/>
            <wp:docPr id="16285913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91331" name="Picture 16285913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0E1" w:rsidRPr="00A336F5" w:rsidSect="007450E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53CDC" w14:textId="77777777" w:rsidR="00A569DF" w:rsidRDefault="00A569DF" w:rsidP="00453BC3">
      <w:pPr>
        <w:spacing w:after="0" w:line="240" w:lineRule="auto"/>
      </w:pPr>
      <w:r>
        <w:separator/>
      </w:r>
    </w:p>
  </w:endnote>
  <w:endnote w:type="continuationSeparator" w:id="0">
    <w:p w14:paraId="75597B32" w14:textId="77777777" w:rsidR="00A569DF" w:rsidRDefault="00A569DF" w:rsidP="00453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0797F" w14:textId="77777777" w:rsidR="00A569DF" w:rsidRDefault="00A569DF" w:rsidP="00453BC3">
      <w:pPr>
        <w:spacing w:after="0" w:line="240" w:lineRule="auto"/>
      </w:pPr>
      <w:r>
        <w:separator/>
      </w:r>
    </w:p>
  </w:footnote>
  <w:footnote w:type="continuationSeparator" w:id="0">
    <w:p w14:paraId="6A3A0786" w14:textId="77777777" w:rsidR="00A569DF" w:rsidRDefault="00A569DF" w:rsidP="00453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21084"/>
    <w:multiLevelType w:val="multilevel"/>
    <w:tmpl w:val="7BC2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5638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B2EC9"/>
    <w:multiLevelType w:val="multilevel"/>
    <w:tmpl w:val="3F72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4100F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26D3A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F697D"/>
    <w:multiLevelType w:val="multilevel"/>
    <w:tmpl w:val="7046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060DB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930A2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A2F66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25B8F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36682"/>
    <w:multiLevelType w:val="multilevel"/>
    <w:tmpl w:val="B9B2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D242A7"/>
    <w:multiLevelType w:val="multilevel"/>
    <w:tmpl w:val="9A7C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173263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A55506"/>
    <w:multiLevelType w:val="multilevel"/>
    <w:tmpl w:val="407C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47542D"/>
    <w:multiLevelType w:val="multilevel"/>
    <w:tmpl w:val="39BE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F019E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8685C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D15AED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FD045E"/>
    <w:multiLevelType w:val="multilevel"/>
    <w:tmpl w:val="659C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741B67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8A4945"/>
    <w:multiLevelType w:val="multilevel"/>
    <w:tmpl w:val="3DCE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732FE2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37D42"/>
    <w:multiLevelType w:val="multilevel"/>
    <w:tmpl w:val="27A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060418">
    <w:abstractNumId w:val="8"/>
  </w:num>
  <w:num w:numId="2" w16cid:durableId="113524534">
    <w:abstractNumId w:val="16"/>
  </w:num>
  <w:num w:numId="3" w16cid:durableId="584144544">
    <w:abstractNumId w:val="7"/>
  </w:num>
  <w:num w:numId="4" w16cid:durableId="231278894">
    <w:abstractNumId w:val="19"/>
  </w:num>
  <w:num w:numId="5" w16cid:durableId="42994552">
    <w:abstractNumId w:val="17"/>
  </w:num>
  <w:num w:numId="6" w16cid:durableId="1434936953">
    <w:abstractNumId w:val="6"/>
  </w:num>
  <w:num w:numId="7" w16cid:durableId="1241016184">
    <w:abstractNumId w:val="22"/>
  </w:num>
  <w:num w:numId="8" w16cid:durableId="2121561091">
    <w:abstractNumId w:val="3"/>
  </w:num>
  <w:num w:numId="9" w16cid:durableId="1265114859">
    <w:abstractNumId w:val="21"/>
  </w:num>
  <w:num w:numId="10" w16cid:durableId="481428008">
    <w:abstractNumId w:val="12"/>
  </w:num>
  <w:num w:numId="11" w16cid:durableId="1176963216">
    <w:abstractNumId w:val="15"/>
  </w:num>
  <w:num w:numId="12" w16cid:durableId="855272849">
    <w:abstractNumId w:val="4"/>
  </w:num>
  <w:num w:numId="13" w16cid:durableId="637761025">
    <w:abstractNumId w:val="1"/>
  </w:num>
  <w:num w:numId="14" w16cid:durableId="1634094644">
    <w:abstractNumId w:val="9"/>
  </w:num>
  <w:num w:numId="15" w16cid:durableId="2037653774">
    <w:abstractNumId w:val="20"/>
  </w:num>
  <w:num w:numId="16" w16cid:durableId="1295599062">
    <w:abstractNumId w:val="13"/>
  </w:num>
  <w:num w:numId="17" w16cid:durableId="1497380990">
    <w:abstractNumId w:val="18"/>
  </w:num>
  <w:num w:numId="18" w16cid:durableId="1689411095">
    <w:abstractNumId w:val="0"/>
  </w:num>
  <w:num w:numId="19" w16cid:durableId="1993097013">
    <w:abstractNumId w:val="11"/>
  </w:num>
  <w:num w:numId="20" w16cid:durableId="1532063983">
    <w:abstractNumId w:val="5"/>
  </w:num>
  <w:num w:numId="21" w16cid:durableId="109785406">
    <w:abstractNumId w:val="14"/>
  </w:num>
  <w:num w:numId="22" w16cid:durableId="228423530">
    <w:abstractNumId w:val="10"/>
  </w:num>
  <w:num w:numId="23" w16cid:durableId="1064373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74"/>
    <w:rsid w:val="001D1AB6"/>
    <w:rsid w:val="00385853"/>
    <w:rsid w:val="00453BC3"/>
    <w:rsid w:val="00485C74"/>
    <w:rsid w:val="007450E1"/>
    <w:rsid w:val="007F5F39"/>
    <w:rsid w:val="00A336F5"/>
    <w:rsid w:val="00A569DF"/>
    <w:rsid w:val="00BB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85EB"/>
  <w15:chartTrackingRefBased/>
  <w15:docId w15:val="{CD27FFCD-0478-4E2B-9AD4-8237FF08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5C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C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C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C7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3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BC3"/>
  </w:style>
  <w:style w:type="paragraph" w:styleId="Footer">
    <w:name w:val="footer"/>
    <w:basedOn w:val="Normal"/>
    <w:link w:val="FooterChar"/>
    <w:uiPriority w:val="99"/>
    <w:unhideWhenUsed/>
    <w:rsid w:val="00453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BC3"/>
  </w:style>
  <w:style w:type="paragraph" w:styleId="NormalWeb">
    <w:name w:val="Normal (Web)"/>
    <w:basedOn w:val="Normal"/>
    <w:uiPriority w:val="99"/>
    <w:semiHidden/>
    <w:unhideWhenUsed/>
    <w:rsid w:val="00453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53BC3"/>
    <w:rPr>
      <w:b/>
      <w:bCs/>
    </w:rPr>
  </w:style>
  <w:style w:type="table" w:styleId="TableGrid">
    <w:name w:val="Table Grid"/>
    <w:basedOn w:val="TableNormal"/>
    <w:uiPriority w:val="39"/>
    <w:rsid w:val="00745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0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9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1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0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94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01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1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5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4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2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2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78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6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943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2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CDE77-D1A8-477F-94AB-14039C7F5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tamilarasivenkat23@gmail.com</dc:creator>
  <cp:keywords/>
  <dc:description/>
  <cp:lastModifiedBy>tamilarasivenkat23@gmail.com</cp:lastModifiedBy>
  <cp:revision>1</cp:revision>
  <dcterms:created xsi:type="dcterms:W3CDTF">2025-03-28T09:32:00Z</dcterms:created>
  <dcterms:modified xsi:type="dcterms:W3CDTF">2025-03-28T10:43:00Z</dcterms:modified>
</cp:coreProperties>
</file>