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0" w:after="280"/>
        <w:rPr>
          <w:color w:val="FF0000"/>
        </w:rPr>
      </w:pPr>
      <w:bookmarkStart w:id="0" w:name="_gjdgxs"/>
      <w:bookmarkEnd w:id="0"/>
      <w:r>
        <w:rPr>
          <w:color w:val="FF0000"/>
        </w:rPr>
        <w:t>Ata da reunião - 19 de Abril</w:t>
      </w:r>
    </w:p>
    <w:tbl>
      <w:tblPr>
        <w:tblStyle w:val="Table1"/>
        <w:tblW w:w="1008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12"/>
        <w:gridCol w:w="8367"/>
      </w:tblGrid>
      <w:tr>
        <w:trPr/>
        <w:tc>
          <w:tcPr>
            <w:tcW w:w="1712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spacing w:lineRule="auto" w:line="264" w:before="0" w:after="320"/>
              <w:ind w:left="0" w:right="288" w:hanging="0"/>
              <w:jc w:val="left"/>
              <w:rPr>
                <w:rFonts w:ascii="Trebuchet MS" w:hAnsi="Trebuchet MS" w:eastAsia="Trebuchet MS" w:cs="Trebuchet M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0"/>
                <w:sz w:val="20"/>
                <w:szCs w:val="20"/>
                <w:u w:val="none"/>
                <w:vertAlign w:val="baseline"/>
              </w:rPr>
              <w:t>Local: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spacing w:lineRule="auto" w:line="264" w:before="0" w:after="320"/>
              <w:ind w:left="0" w:right="0" w:hanging="0"/>
              <w:jc w:val="left"/>
              <w:rPr>
                <w:rFonts w:ascii="Trebuchet MS" w:hAnsi="Trebuchet MS" w:eastAsia="Trebuchet MS" w:cs="Trebuchet M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D0D0D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  <w:t>EACH USP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spacing w:lineRule="auto" w:line="264" w:before="0" w:after="320"/>
              <w:ind w:left="0" w:right="288" w:hanging="0"/>
              <w:jc w:val="left"/>
              <w:rPr>
                <w:rFonts w:ascii="Trebuchet MS" w:hAnsi="Trebuchet MS" w:eastAsia="Trebuchet MS" w:cs="Trebuchet M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0"/>
                <w:sz w:val="20"/>
                <w:szCs w:val="20"/>
                <w:u w:val="none"/>
                <w:vertAlign w:val="baseline"/>
              </w:rPr>
              <w:t>Data: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spacing w:lineRule="auto" w:line="264" w:before="0" w:after="320"/>
              <w:ind w:left="0" w:right="0" w:hanging="0"/>
              <w:jc w:val="left"/>
              <w:rPr>
                <w:rFonts w:ascii="Trebuchet MS" w:hAnsi="Trebuchet MS" w:eastAsia="Trebuchet MS" w:cs="Trebuchet M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D0D0D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  <w:t>19/04/2017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spacing w:lineRule="auto" w:line="264" w:before="0" w:after="320"/>
              <w:ind w:left="0" w:right="288" w:hanging="0"/>
              <w:jc w:val="left"/>
              <w:rPr>
                <w:rFonts w:ascii="Trebuchet MS" w:hAnsi="Trebuchet MS" w:eastAsia="Trebuchet MS" w:cs="Trebuchet M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0"/>
                <w:sz w:val="20"/>
                <w:szCs w:val="20"/>
                <w:u w:val="none"/>
                <w:vertAlign w:val="baseline"/>
              </w:rPr>
              <w:t>Hora: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spacing w:lineRule="auto" w:line="264" w:before="0" w:after="320"/>
              <w:ind w:left="0" w:right="0" w:hanging="0"/>
              <w:jc w:val="left"/>
              <w:rPr>
                <w:rFonts w:ascii="Trebuchet MS" w:hAnsi="Trebuchet MS" w:eastAsia="Trebuchet MS" w:cs="Trebuchet M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D0D0D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  <w:t>21:00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spacing w:lineRule="auto" w:line="264" w:before="0" w:after="320"/>
              <w:ind w:left="0" w:right="288" w:hanging="0"/>
              <w:jc w:val="left"/>
              <w:rPr/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0"/>
                <w:sz w:val="20"/>
                <w:szCs w:val="20"/>
                <w:u w:val="none"/>
                <w:vertAlign w:val="baseline"/>
              </w:rPr>
              <w:t>Participantes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Normal"/>
              <w:spacing w:before="0" w:after="280"/>
              <w:rPr>
                <w:rFonts w:ascii="Trebuchet MS" w:hAnsi="Trebuchet MS" w:eastAsia="Trebuchet MS" w:cs="Trebuchet M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D0D0D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  <w:t>Fabiano, Marcello, Mariana, Takashi, Suzy</w:t>
            </w:r>
          </w:p>
        </w:tc>
      </w:tr>
    </w:tbl>
    <w:p>
      <w:pPr>
        <w:pStyle w:val="Heading1"/>
        <w:spacing w:before="0" w:after="280"/>
        <w:rPr>
          <w:color w:val="FF0000"/>
        </w:rPr>
      </w:pPr>
      <w:r>
        <w:rPr/>
      </w:r>
    </w:p>
    <w:p>
      <w:pPr>
        <w:pStyle w:val="Heading1"/>
        <w:spacing w:before="0" w:after="280"/>
        <w:rPr/>
      </w:pPr>
      <w:r>
        <w:rPr>
          <w:color w:val="FF0000"/>
        </w:rPr>
        <w:t xml:space="preserve">Itens </w:t>
      </w:r>
      <w:r>
        <w:rPr>
          <w:color w:val="FF0000"/>
        </w:rPr>
        <w:t>definidos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64" w:before="0" w:after="200"/>
        <w:ind w:left="360" w:right="0" w:hanging="360"/>
        <w:jc w:val="left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</w:pPr>
      <w:r>
        <w:rPr/>
        <w:t>Definição do tema que será abordado no trabalho da disciplina.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64" w:before="0" w:after="200"/>
        <w:ind w:left="360" w:right="0" w:hanging="360"/>
        <w:jc w:val="left"/>
        <w:rPr/>
      </w:pPr>
      <w:r>
        <w:rPr/>
        <w:t>Discussão sobre etapas que devem ser seguidas durante a execução do projeto.</w:t>
      </w:r>
    </w:p>
    <w:p>
      <w:pPr>
        <w:pStyle w:val="Normal"/>
        <w:widowControl w:val="false"/>
        <w:numPr>
          <w:ilvl w:val="0"/>
          <w:numId w:val="1"/>
        </w:numPr>
        <w:spacing w:lineRule="auto" w:line="264" w:before="0" w:after="200"/>
        <w:ind w:left="360" w:right="0" w:hanging="360"/>
        <w:jc w:val="left"/>
        <w:rPr/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  <w:t>Definição da bibliografia que será utilizada no decorrer do projeto.</w:t>
      </w:r>
    </w:p>
    <w:p>
      <w:pPr>
        <w:pStyle w:val="Normal"/>
        <w:widowControl w:val="false"/>
        <w:spacing w:lineRule="auto" w:line="264" w:before="0" w:after="200"/>
        <w:ind w:left="0" w:right="0" w:hanging="0"/>
        <w:jc w:val="left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</w:pPr>
      <w:r>
        <w:rPr/>
      </w:r>
    </w:p>
    <w:sectPr>
      <w:footerReference w:type="default" r:id="rId2"/>
      <w:type w:val="nextPage"/>
      <w:pgSz w:w="11906" w:h="16838"/>
      <w:pgMar w:left="1080" w:right="1080" w:header="0" w:top="1080" w:footer="720" w:bottom="1080" w:gutter="0"/>
      <w:pgNumType w:start="1" w:fmt="decimal"/>
      <w:formProt w:val="false"/>
      <w:titlePg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spacing w:lineRule="auto" w:line="240" w:before="0" w:after="720"/>
      <w:ind w:left="0" w:right="0" w:hanging="0"/>
      <w:jc w:val="right"/>
      <w:rPr/>
    </w:pPr>
    <w:r>
      <w:rPr>
        <w:rFonts w:eastAsia="Trebuchet MS" w:cs="Trebuchet MS"/>
        <w:b w:val="false"/>
        <w:i w:val="false"/>
        <w:caps w:val="false"/>
        <w:smallCaps w:val="false"/>
        <w:strike w:val="false"/>
        <w:dstrike w:val="false"/>
        <w:color w:val="F38200"/>
        <w:position w:val="0"/>
        <w:sz w:val="20"/>
        <w:sz w:val="20"/>
        <w:szCs w:val="20"/>
        <w:u w:val="none"/>
        <w:vertAlign w:val="baseline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0"/>
      </w:pPr>
      <w:rPr>
        <w:sz w:val="20"/>
        <w:b w:val="false"/>
        <w:rFonts w:ascii="Trebuchet MS" w:hAnsi="Trebuchet MS"/>
        <w:color w:val="595959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Trebuchet MS" w:cs="Trebuchet MS"/>
        <w:color w:val="0D0D0D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spacing w:lineRule="auto" w:line="264" w:before="0" w:after="28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0D0D0D"/>
      <w:position w:val="0"/>
      <w:sz w:val="20"/>
      <w:sz w:val="20"/>
      <w:szCs w:val="20"/>
      <w:u w:val="none"/>
      <w:vertAlign w:val="baseline"/>
      <w:lang w:val="pt-BR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widowControl w:val="false"/>
      <w:spacing w:lineRule="auto" w:line="264" w:before="360" w:after="28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F38200"/>
      <w:position w:val="0"/>
      <w:sz w:val="30"/>
      <w:sz w:val="30"/>
      <w:szCs w:val="30"/>
      <w:u w:val="none"/>
      <w:vertAlign w:val="baseline"/>
    </w:rPr>
  </w:style>
  <w:style w:type="paragraph" w:styleId="Heading2">
    <w:name w:val="Heading 2"/>
    <w:basedOn w:val="Normal1"/>
    <w:next w:val="Normal"/>
    <w:qFormat/>
    <w:pPr>
      <w:keepNext/>
      <w:keepLines/>
      <w:widowControl w:val="false"/>
      <w:spacing w:lineRule="auto" w:line="264" w:before="4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F38200"/>
      <w:position w:val="0"/>
      <w:sz w:val="26"/>
      <w:sz w:val="26"/>
      <w:szCs w:val="26"/>
      <w:u w:val="none"/>
      <w:vertAlign w:val="baseline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ascii="Trebuchet MS" w:hAnsi="Trebuchet MS"/>
      <w:b w:val="false"/>
      <w:color w:val="595959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0D0D0D"/>
      <w:position w:val="0"/>
      <w:sz w:val="20"/>
      <w:sz w:val="20"/>
      <w:szCs w:val="20"/>
      <w:u w:val="none"/>
      <w:vertAlign w:val="baseline"/>
      <w:lang w:val="pt-BR" w:eastAsia="zh-CN" w:bidi="hi-IN"/>
    </w:rPr>
  </w:style>
  <w:style w:type="paragraph" w:styleId="Title">
    <w:name w:val="Title"/>
    <w:basedOn w:val="Normal1"/>
    <w:next w:val="Normal"/>
    <w:qFormat/>
    <w:pPr>
      <w:keepNext/>
      <w:keepLines w:val="false"/>
      <w:widowControl w:val="false"/>
      <w:spacing w:lineRule="auto" w:line="264" w:before="0" w:after="40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F38200"/>
      <w:position w:val="0"/>
      <w:sz w:val="56"/>
      <w:sz w:val="56"/>
      <w:szCs w:val="56"/>
      <w:u w:val="none"/>
      <w:vertAlign w:val="baseline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58</Words>
  <Characters>308</Characters>
  <CharactersWithSpaces>349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2017-04-26T22:00:40Z</dcterms:modified>
  <cp:revision>1</cp:revision>
  <dc:subject/>
  <dc:title/>
</cp:coreProperties>
</file>