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55D" w:rsidRDefault="00CE6A42" w:rsidP="00CE6A42">
      <w:pPr>
        <w:jc w:val="center"/>
        <w:rPr>
          <w:rFonts w:ascii="Times New Roman" w:hAnsi="Times New Roman" w:cs="Times New Roman"/>
          <w:b/>
          <w:i/>
          <w:sz w:val="32"/>
          <w:u w:val="single"/>
        </w:rPr>
      </w:pPr>
      <w:r>
        <w:rPr>
          <w:rFonts w:ascii="Times New Roman" w:hAnsi="Times New Roman" w:cs="Times New Roman"/>
          <w:b/>
          <w:i/>
          <w:sz w:val="32"/>
          <w:u w:val="single"/>
        </w:rPr>
        <w:t>GOA REHABILITATION CENTRE</w:t>
      </w:r>
    </w:p>
    <w:p w:rsidR="00CE6A42" w:rsidRPr="00CE6A42" w:rsidRDefault="00CE6A42" w:rsidP="00CE6A42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Statutes for Goa Rehab Centre</w:t>
      </w:r>
      <w:bookmarkStart w:id="0" w:name="_GoBack"/>
      <w:bookmarkEnd w:id="0"/>
    </w:p>
    <w:sectPr w:rsidR="00CE6A42" w:rsidRPr="00CE6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CBC"/>
    <w:rsid w:val="00397CBC"/>
    <w:rsid w:val="0098255D"/>
    <w:rsid w:val="00CE6A42"/>
    <w:rsid w:val="00E2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Osborne D'Silva</dc:creator>
  <cp:lastModifiedBy>Osborne D'Silva</cp:lastModifiedBy>
  <cp:revision>3</cp:revision>
  <cp:lastPrinted>2017-11-24T16:21:00Z</cp:lastPrinted>
  <dcterms:created xsi:type="dcterms:W3CDTF">2017-11-24T16:19:00Z</dcterms:created>
  <dcterms:modified xsi:type="dcterms:W3CDTF">2017-11-24T16:21:00Z</dcterms:modified>
</cp:coreProperties>
</file>