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A3D7" w14:textId="36455161" w:rsidR="00772494" w:rsidRDefault="00772494" w:rsidP="00206E94">
      <w:pPr>
        <w:jc w:val="center"/>
        <w:rPr>
          <w:rFonts w:ascii="Arial" w:hAnsi="Arial" w:cs="Arial"/>
          <w:b/>
          <w:sz w:val="24"/>
          <w:szCs w:val="24"/>
          <w:lang w:val="es-CO"/>
        </w:rPr>
      </w:pPr>
      <w:r>
        <w:rPr>
          <w:rFonts w:ascii="Arial" w:hAnsi="Arial" w:cs="Arial"/>
          <w:b/>
          <w:sz w:val="24"/>
          <w:szCs w:val="24"/>
          <w:lang w:val="es-CO"/>
        </w:rPr>
        <w:t>PATRONES DE DISEÑO DE SOFTWARE</w:t>
      </w:r>
    </w:p>
    <w:p w14:paraId="1C4FB734" w14:textId="39340BE0" w:rsidR="00772494" w:rsidRDefault="00772494" w:rsidP="00206E94">
      <w:pPr>
        <w:jc w:val="center"/>
        <w:rPr>
          <w:rFonts w:ascii="Arial" w:hAnsi="Arial" w:cs="Arial"/>
          <w:b/>
          <w:sz w:val="24"/>
          <w:szCs w:val="24"/>
          <w:lang w:val="es-CO"/>
        </w:rPr>
      </w:pPr>
    </w:p>
    <w:p w14:paraId="1CB85CE1" w14:textId="67CFE8AC" w:rsidR="00772494" w:rsidRDefault="00772494" w:rsidP="00206E94">
      <w:pPr>
        <w:jc w:val="center"/>
        <w:rPr>
          <w:rFonts w:ascii="Arial" w:hAnsi="Arial" w:cs="Arial"/>
          <w:b/>
          <w:sz w:val="24"/>
          <w:szCs w:val="24"/>
          <w:lang w:val="es-CO"/>
        </w:rPr>
      </w:pPr>
    </w:p>
    <w:p w14:paraId="2E1DEC85" w14:textId="4D078295" w:rsidR="00772494" w:rsidRDefault="00772494" w:rsidP="00206E94">
      <w:pPr>
        <w:jc w:val="center"/>
        <w:rPr>
          <w:rFonts w:ascii="Arial" w:hAnsi="Arial" w:cs="Arial"/>
          <w:b/>
          <w:sz w:val="24"/>
          <w:szCs w:val="24"/>
          <w:lang w:val="es-CO"/>
        </w:rPr>
      </w:pPr>
    </w:p>
    <w:p w14:paraId="342966EC" w14:textId="335E2894" w:rsidR="00772494" w:rsidRDefault="00772494" w:rsidP="00206E94">
      <w:pPr>
        <w:jc w:val="center"/>
        <w:rPr>
          <w:rFonts w:ascii="Arial" w:hAnsi="Arial" w:cs="Arial"/>
          <w:b/>
          <w:sz w:val="24"/>
          <w:szCs w:val="24"/>
          <w:lang w:val="es-CO"/>
        </w:rPr>
      </w:pPr>
    </w:p>
    <w:p w14:paraId="3E477C20" w14:textId="5771A09B" w:rsidR="00772494" w:rsidRDefault="00772494" w:rsidP="00206E94">
      <w:pPr>
        <w:jc w:val="center"/>
        <w:rPr>
          <w:rFonts w:ascii="Arial" w:hAnsi="Arial" w:cs="Arial"/>
          <w:b/>
          <w:sz w:val="24"/>
          <w:szCs w:val="24"/>
          <w:lang w:val="es-CO"/>
        </w:rPr>
      </w:pPr>
    </w:p>
    <w:p w14:paraId="3D2B3100" w14:textId="3D03ACE9" w:rsidR="00772494" w:rsidRDefault="00772494" w:rsidP="00206E94">
      <w:pPr>
        <w:jc w:val="center"/>
        <w:rPr>
          <w:rFonts w:ascii="Arial" w:hAnsi="Arial" w:cs="Arial"/>
          <w:b/>
          <w:sz w:val="24"/>
          <w:szCs w:val="24"/>
          <w:lang w:val="es-CO"/>
        </w:rPr>
      </w:pPr>
    </w:p>
    <w:p w14:paraId="510D2D4D" w14:textId="018FC7D5" w:rsidR="00772494" w:rsidRDefault="00772494" w:rsidP="00206E94">
      <w:pPr>
        <w:jc w:val="center"/>
        <w:rPr>
          <w:rFonts w:ascii="Arial" w:hAnsi="Arial" w:cs="Arial"/>
          <w:b/>
          <w:sz w:val="24"/>
          <w:szCs w:val="24"/>
          <w:lang w:val="es-CO"/>
        </w:rPr>
      </w:pPr>
    </w:p>
    <w:p w14:paraId="03F1D63A" w14:textId="6AF43239" w:rsidR="00772494" w:rsidRDefault="00772494" w:rsidP="00206E94">
      <w:pPr>
        <w:jc w:val="center"/>
        <w:rPr>
          <w:rFonts w:ascii="Arial" w:hAnsi="Arial" w:cs="Arial"/>
          <w:b/>
          <w:sz w:val="24"/>
          <w:szCs w:val="24"/>
          <w:lang w:val="es-CO"/>
        </w:rPr>
      </w:pPr>
      <w:r>
        <w:rPr>
          <w:rFonts w:ascii="Arial" w:hAnsi="Arial" w:cs="Arial"/>
          <w:b/>
          <w:sz w:val="24"/>
          <w:szCs w:val="24"/>
          <w:lang w:val="es-CO"/>
        </w:rPr>
        <w:t>RAFAEL VILLEGAS</w:t>
      </w:r>
    </w:p>
    <w:p w14:paraId="1FD41452" w14:textId="28E349A2" w:rsidR="00772494" w:rsidRDefault="00772494" w:rsidP="00772494">
      <w:pPr>
        <w:jc w:val="center"/>
        <w:rPr>
          <w:rFonts w:ascii="Arial" w:hAnsi="Arial" w:cs="Arial"/>
          <w:b/>
          <w:sz w:val="24"/>
          <w:szCs w:val="24"/>
          <w:lang w:val="es-CO"/>
        </w:rPr>
      </w:pPr>
      <w:r>
        <w:rPr>
          <w:rFonts w:ascii="Arial" w:hAnsi="Arial" w:cs="Arial"/>
          <w:b/>
          <w:sz w:val="24"/>
          <w:szCs w:val="24"/>
          <w:lang w:val="es-CO"/>
        </w:rPr>
        <w:t>FELIPE CORTES</w:t>
      </w:r>
    </w:p>
    <w:p w14:paraId="328C95BB" w14:textId="56590485" w:rsidR="00772494" w:rsidRDefault="00772494" w:rsidP="00772494">
      <w:pPr>
        <w:jc w:val="center"/>
        <w:rPr>
          <w:rFonts w:ascii="Arial" w:hAnsi="Arial" w:cs="Arial"/>
          <w:b/>
          <w:sz w:val="24"/>
          <w:szCs w:val="24"/>
          <w:lang w:val="es-CO"/>
        </w:rPr>
      </w:pPr>
    </w:p>
    <w:p w14:paraId="300F3723" w14:textId="64F77FD7" w:rsidR="00772494" w:rsidRDefault="00772494" w:rsidP="00772494">
      <w:pPr>
        <w:jc w:val="center"/>
        <w:rPr>
          <w:rFonts w:ascii="Arial" w:hAnsi="Arial" w:cs="Arial"/>
          <w:b/>
          <w:sz w:val="24"/>
          <w:szCs w:val="24"/>
          <w:lang w:val="es-CO"/>
        </w:rPr>
      </w:pPr>
    </w:p>
    <w:p w14:paraId="05F053D2" w14:textId="6FCC444D" w:rsidR="00772494" w:rsidRDefault="00772494" w:rsidP="00772494">
      <w:pPr>
        <w:jc w:val="center"/>
        <w:rPr>
          <w:rFonts w:ascii="Arial" w:hAnsi="Arial" w:cs="Arial"/>
          <w:b/>
          <w:sz w:val="24"/>
          <w:szCs w:val="24"/>
          <w:lang w:val="es-CO"/>
        </w:rPr>
      </w:pPr>
    </w:p>
    <w:p w14:paraId="0A6533D7" w14:textId="77777777" w:rsidR="00772494" w:rsidRDefault="00772494" w:rsidP="00772494">
      <w:pPr>
        <w:jc w:val="center"/>
        <w:rPr>
          <w:rFonts w:ascii="Arial" w:hAnsi="Arial" w:cs="Arial"/>
          <w:b/>
          <w:sz w:val="24"/>
          <w:szCs w:val="24"/>
          <w:lang w:val="es-CO"/>
        </w:rPr>
      </w:pPr>
    </w:p>
    <w:p w14:paraId="1E9E999C" w14:textId="7C1CFC1C" w:rsidR="00772494" w:rsidRDefault="00772494" w:rsidP="00772494">
      <w:pPr>
        <w:jc w:val="center"/>
        <w:rPr>
          <w:rFonts w:ascii="Arial" w:hAnsi="Arial" w:cs="Arial"/>
          <w:b/>
          <w:sz w:val="24"/>
          <w:szCs w:val="24"/>
          <w:lang w:val="es-CO"/>
        </w:rPr>
      </w:pPr>
      <w:r>
        <w:rPr>
          <w:rFonts w:ascii="Arial" w:hAnsi="Arial" w:cs="Arial"/>
          <w:b/>
          <w:sz w:val="24"/>
          <w:szCs w:val="24"/>
          <w:lang w:val="es-CO"/>
        </w:rPr>
        <w:t>INGENIERÍA DE SOFTWARE</w:t>
      </w:r>
    </w:p>
    <w:p w14:paraId="5CCD88C7" w14:textId="5405139B" w:rsidR="00772494" w:rsidRDefault="00772494" w:rsidP="00772494">
      <w:pPr>
        <w:rPr>
          <w:rFonts w:ascii="Arial" w:hAnsi="Arial" w:cs="Arial"/>
          <w:b/>
          <w:sz w:val="24"/>
          <w:szCs w:val="24"/>
          <w:lang w:val="es-CO"/>
        </w:rPr>
      </w:pPr>
    </w:p>
    <w:p w14:paraId="61CE0EED" w14:textId="391F9056" w:rsidR="00772494" w:rsidRDefault="00772494" w:rsidP="00772494">
      <w:pPr>
        <w:jc w:val="center"/>
        <w:rPr>
          <w:rFonts w:ascii="Arial" w:hAnsi="Arial" w:cs="Arial"/>
          <w:b/>
          <w:sz w:val="24"/>
          <w:szCs w:val="24"/>
          <w:lang w:val="es-CO"/>
        </w:rPr>
      </w:pPr>
    </w:p>
    <w:p w14:paraId="0AF0FED9" w14:textId="5A6D88DF" w:rsidR="00772494" w:rsidRDefault="00772494" w:rsidP="00772494">
      <w:pPr>
        <w:jc w:val="center"/>
        <w:rPr>
          <w:rFonts w:ascii="Arial" w:hAnsi="Arial" w:cs="Arial"/>
          <w:b/>
          <w:sz w:val="24"/>
          <w:szCs w:val="24"/>
          <w:lang w:val="es-CO"/>
        </w:rPr>
      </w:pPr>
    </w:p>
    <w:p w14:paraId="3728BC23" w14:textId="30C65E7C" w:rsidR="00772494" w:rsidRDefault="00772494" w:rsidP="00772494">
      <w:pPr>
        <w:jc w:val="center"/>
        <w:rPr>
          <w:rFonts w:ascii="Arial" w:hAnsi="Arial" w:cs="Arial"/>
          <w:b/>
          <w:sz w:val="24"/>
          <w:szCs w:val="24"/>
          <w:lang w:val="es-CO"/>
        </w:rPr>
      </w:pPr>
    </w:p>
    <w:p w14:paraId="452397BC" w14:textId="0180D53A" w:rsidR="00772494" w:rsidRDefault="00772494" w:rsidP="00772494">
      <w:pPr>
        <w:jc w:val="center"/>
        <w:rPr>
          <w:rFonts w:ascii="Arial" w:hAnsi="Arial" w:cs="Arial"/>
          <w:b/>
          <w:sz w:val="24"/>
          <w:szCs w:val="24"/>
          <w:lang w:val="es-CO"/>
        </w:rPr>
      </w:pPr>
    </w:p>
    <w:p w14:paraId="4680C1F3" w14:textId="549D63BD" w:rsidR="00772494" w:rsidRDefault="00772494" w:rsidP="00772494">
      <w:pPr>
        <w:jc w:val="center"/>
        <w:rPr>
          <w:rFonts w:ascii="Arial" w:hAnsi="Arial" w:cs="Arial"/>
          <w:b/>
          <w:sz w:val="24"/>
          <w:szCs w:val="24"/>
          <w:lang w:val="es-CO"/>
        </w:rPr>
      </w:pPr>
    </w:p>
    <w:p w14:paraId="35083482" w14:textId="16D339D1" w:rsidR="00772494" w:rsidRDefault="00772494" w:rsidP="00772494">
      <w:pPr>
        <w:jc w:val="center"/>
        <w:rPr>
          <w:rFonts w:ascii="Arial" w:hAnsi="Arial" w:cs="Arial"/>
          <w:b/>
          <w:sz w:val="24"/>
          <w:szCs w:val="24"/>
          <w:lang w:val="es-CO"/>
        </w:rPr>
      </w:pPr>
    </w:p>
    <w:p w14:paraId="405DD18E" w14:textId="6A3D0B20" w:rsidR="00772494" w:rsidRDefault="00772494" w:rsidP="00772494">
      <w:pPr>
        <w:jc w:val="center"/>
        <w:rPr>
          <w:rFonts w:ascii="Arial" w:hAnsi="Arial" w:cs="Arial"/>
          <w:b/>
          <w:sz w:val="24"/>
          <w:szCs w:val="24"/>
          <w:lang w:val="es-CO"/>
        </w:rPr>
      </w:pPr>
    </w:p>
    <w:p w14:paraId="42E0C2F6" w14:textId="43A42644" w:rsidR="00772494" w:rsidRDefault="00772494" w:rsidP="00772494">
      <w:pPr>
        <w:jc w:val="center"/>
        <w:rPr>
          <w:rFonts w:ascii="Arial" w:hAnsi="Arial" w:cs="Arial"/>
          <w:b/>
          <w:sz w:val="24"/>
          <w:szCs w:val="24"/>
          <w:lang w:val="es-CO"/>
        </w:rPr>
      </w:pPr>
    </w:p>
    <w:p w14:paraId="0B5CE2D0" w14:textId="7E522CDE" w:rsidR="00772494" w:rsidRDefault="00772494" w:rsidP="00772494">
      <w:pPr>
        <w:jc w:val="center"/>
        <w:rPr>
          <w:rFonts w:ascii="Arial" w:hAnsi="Arial" w:cs="Arial"/>
          <w:b/>
          <w:sz w:val="24"/>
          <w:szCs w:val="24"/>
          <w:lang w:val="es-CO"/>
        </w:rPr>
      </w:pPr>
    </w:p>
    <w:p w14:paraId="31904BF1" w14:textId="453A345C" w:rsidR="00772494" w:rsidRDefault="00772494" w:rsidP="00772494">
      <w:pPr>
        <w:jc w:val="center"/>
        <w:rPr>
          <w:rFonts w:ascii="Arial" w:hAnsi="Arial" w:cs="Arial"/>
          <w:b/>
          <w:sz w:val="24"/>
          <w:szCs w:val="24"/>
          <w:lang w:val="es-CO"/>
        </w:rPr>
      </w:pPr>
      <w:r>
        <w:rPr>
          <w:rFonts w:ascii="Arial" w:hAnsi="Arial" w:cs="Arial"/>
          <w:b/>
          <w:sz w:val="24"/>
          <w:szCs w:val="24"/>
          <w:lang w:val="es-CO"/>
        </w:rPr>
        <w:t>INGENIERÍA DE SISTEMAS</w:t>
      </w:r>
    </w:p>
    <w:p w14:paraId="5F4947DA" w14:textId="4CC8D6C1" w:rsidR="00772494" w:rsidRDefault="00772494" w:rsidP="00772494">
      <w:pPr>
        <w:jc w:val="center"/>
        <w:rPr>
          <w:rFonts w:ascii="Arial" w:hAnsi="Arial" w:cs="Arial"/>
          <w:b/>
          <w:sz w:val="24"/>
          <w:szCs w:val="24"/>
          <w:lang w:val="es-CO"/>
        </w:rPr>
      </w:pPr>
      <w:r>
        <w:rPr>
          <w:rFonts w:ascii="Arial" w:hAnsi="Arial" w:cs="Arial"/>
          <w:b/>
          <w:sz w:val="24"/>
          <w:szCs w:val="24"/>
          <w:lang w:val="es-CO"/>
        </w:rPr>
        <w:t>UNIVERSIDAD EAFIT</w:t>
      </w:r>
    </w:p>
    <w:p w14:paraId="35A7414E" w14:textId="678267F0" w:rsidR="00772494" w:rsidRDefault="00772494" w:rsidP="00772494">
      <w:pPr>
        <w:jc w:val="center"/>
        <w:rPr>
          <w:rFonts w:ascii="Arial" w:hAnsi="Arial" w:cs="Arial"/>
          <w:b/>
          <w:sz w:val="24"/>
          <w:szCs w:val="24"/>
          <w:lang w:val="es-CO"/>
        </w:rPr>
      </w:pPr>
      <w:r>
        <w:rPr>
          <w:rFonts w:ascii="Arial" w:hAnsi="Arial" w:cs="Arial"/>
          <w:b/>
          <w:sz w:val="24"/>
          <w:szCs w:val="24"/>
          <w:lang w:val="es-CO"/>
        </w:rPr>
        <w:t>MEDELLÍN 2018-2</w:t>
      </w:r>
    </w:p>
    <w:p w14:paraId="38E40841" w14:textId="439BB93D" w:rsidR="00DA5953" w:rsidRDefault="00206E94" w:rsidP="00772494">
      <w:pPr>
        <w:jc w:val="center"/>
        <w:rPr>
          <w:rFonts w:ascii="Arial" w:hAnsi="Arial" w:cs="Arial"/>
          <w:b/>
          <w:sz w:val="24"/>
          <w:szCs w:val="24"/>
          <w:lang w:val="es-CO"/>
        </w:rPr>
      </w:pPr>
      <w:r>
        <w:rPr>
          <w:rFonts w:ascii="Arial" w:hAnsi="Arial" w:cs="Arial"/>
          <w:b/>
          <w:sz w:val="24"/>
          <w:szCs w:val="24"/>
          <w:lang w:val="es-CO"/>
        </w:rPr>
        <w:lastRenderedPageBreak/>
        <w:t>TEMPLATE METHOD (PATRON DE METODO DE LA PLANTILLA)</w:t>
      </w:r>
    </w:p>
    <w:p w14:paraId="481E2EF4" w14:textId="77777777" w:rsidR="00772494" w:rsidRDefault="00772494" w:rsidP="00772494">
      <w:pPr>
        <w:jc w:val="center"/>
        <w:rPr>
          <w:rFonts w:ascii="Arial" w:hAnsi="Arial" w:cs="Arial"/>
          <w:b/>
          <w:sz w:val="24"/>
          <w:szCs w:val="24"/>
          <w:lang w:val="es-CO"/>
        </w:rPr>
      </w:pPr>
    </w:p>
    <w:p w14:paraId="4EA4B952" w14:textId="26DBC262" w:rsidR="00CF3AAC" w:rsidRPr="00CF3AAC" w:rsidRDefault="00CF3AAC" w:rsidP="00626DF1">
      <w:pPr>
        <w:jc w:val="both"/>
        <w:rPr>
          <w:rFonts w:ascii="Arial" w:hAnsi="Arial" w:cs="Arial"/>
          <w:sz w:val="24"/>
          <w:szCs w:val="24"/>
          <w:lang w:val="es-CO"/>
        </w:rPr>
      </w:pPr>
      <w:r w:rsidRPr="00CF3AAC">
        <w:rPr>
          <w:rFonts w:ascii="Roboto Slab" w:hAnsi="Roboto Slab"/>
          <w:color w:val="222222"/>
          <w:sz w:val="26"/>
          <w:szCs w:val="26"/>
          <w:shd w:val="clear" w:color="auto" w:fill="FFFFFF"/>
          <w:lang w:val="es-CO"/>
        </w:rPr>
        <w:t xml:space="preserve">El patrón de diseño </w:t>
      </w:r>
      <w:proofErr w:type="spellStart"/>
      <w:r w:rsidRPr="00CF3AAC">
        <w:rPr>
          <w:rFonts w:ascii="Roboto Slab" w:hAnsi="Roboto Slab"/>
          <w:color w:val="222222"/>
          <w:sz w:val="26"/>
          <w:szCs w:val="26"/>
          <w:shd w:val="clear" w:color="auto" w:fill="FFFFFF"/>
          <w:lang w:val="es-CO"/>
        </w:rPr>
        <w:t>Template</w:t>
      </w:r>
      <w:proofErr w:type="spellEnd"/>
      <w:r w:rsidRPr="00CF3AAC">
        <w:rPr>
          <w:rFonts w:ascii="Roboto Slab" w:hAnsi="Roboto Slab"/>
          <w:color w:val="222222"/>
          <w:sz w:val="26"/>
          <w:szCs w:val="26"/>
          <w:shd w:val="clear" w:color="auto" w:fill="FFFFFF"/>
          <w:lang w:val="es-CO"/>
        </w:rPr>
        <w:t xml:space="preserve"> </w:t>
      </w:r>
      <w:proofErr w:type="spellStart"/>
      <w:r w:rsidRPr="00CF3AAC">
        <w:rPr>
          <w:rFonts w:ascii="Roboto Slab" w:hAnsi="Roboto Slab"/>
          <w:color w:val="222222"/>
          <w:sz w:val="26"/>
          <w:szCs w:val="26"/>
          <w:shd w:val="clear" w:color="auto" w:fill="FFFFFF"/>
          <w:lang w:val="es-CO"/>
        </w:rPr>
        <w:t>Method</w:t>
      </w:r>
      <w:proofErr w:type="spellEnd"/>
      <w:r w:rsidRPr="00CF3AAC">
        <w:rPr>
          <w:rFonts w:ascii="Roboto Slab" w:hAnsi="Roboto Slab"/>
          <w:color w:val="222222"/>
          <w:sz w:val="26"/>
          <w:szCs w:val="26"/>
          <w:shd w:val="clear" w:color="auto" w:fill="FFFFFF"/>
          <w:lang w:val="es-CO"/>
        </w:rPr>
        <w:t xml:space="preserve"> forma parte de la familia de patrones denominados de comportamiento. Este tipo patrones ayudan a resolver problemas de interacción entre clases y objetos</w:t>
      </w:r>
      <w:r>
        <w:rPr>
          <w:rFonts w:ascii="Roboto Slab" w:hAnsi="Roboto Slab"/>
          <w:color w:val="222222"/>
          <w:sz w:val="26"/>
          <w:szCs w:val="26"/>
          <w:shd w:val="clear" w:color="auto" w:fill="FFFFFF"/>
          <w:lang w:val="es-CO"/>
        </w:rPr>
        <w:t>.</w:t>
      </w:r>
    </w:p>
    <w:p w14:paraId="31FB58B0" w14:textId="3A183B38" w:rsidR="00206E94" w:rsidRDefault="00206E94" w:rsidP="00626DF1">
      <w:pPr>
        <w:jc w:val="both"/>
        <w:rPr>
          <w:rFonts w:ascii="Arial" w:hAnsi="Arial" w:cs="Arial"/>
          <w:sz w:val="24"/>
          <w:szCs w:val="24"/>
          <w:lang w:val="es-CO"/>
        </w:rPr>
      </w:pPr>
      <w:r w:rsidRPr="00206E94">
        <w:rPr>
          <w:rFonts w:ascii="Arial" w:hAnsi="Arial" w:cs="Arial"/>
          <w:sz w:val="24"/>
          <w:szCs w:val="24"/>
          <w:lang w:val="es-CO"/>
        </w:rPr>
        <w:t xml:space="preserve">La solución que propone el patrón es abstraer todo el comportamiento que comparten las entidades en una clase (abstracta) de la que, posteriormente, extenderán dichas entidades. Esta superclase definirá un método que contendrá el esqueleto de ese algoritmo común (método plantilla o </w:t>
      </w:r>
      <w:proofErr w:type="spellStart"/>
      <w:r w:rsidRPr="00206E94">
        <w:rPr>
          <w:rFonts w:ascii="Arial" w:hAnsi="Arial" w:cs="Arial"/>
          <w:sz w:val="24"/>
          <w:szCs w:val="24"/>
          <w:lang w:val="es-CO"/>
        </w:rPr>
        <w:t>template</w:t>
      </w:r>
      <w:proofErr w:type="spellEnd"/>
      <w:r w:rsidRPr="00206E94">
        <w:rPr>
          <w:rFonts w:ascii="Arial" w:hAnsi="Arial" w:cs="Arial"/>
          <w:sz w:val="24"/>
          <w:szCs w:val="24"/>
          <w:lang w:val="es-CO"/>
        </w:rPr>
        <w:t xml:space="preserve"> </w:t>
      </w:r>
      <w:proofErr w:type="spellStart"/>
      <w:r w:rsidRPr="00206E94">
        <w:rPr>
          <w:rFonts w:ascii="Arial" w:hAnsi="Arial" w:cs="Arial"/>
          <w:sz w:val="24"/>
          <w:szCs w:val="24"/>
          <w:lang w:val="es-CO"/>
        </w:rPr>
        <w:t>method</w:t>
      </w:r>
      <w:proofErr w:type="spellEnd"/>
      <w:r w:rsidRPr="00206E94">
        <w:rPr>
          <w:rFonts w:ascii="Arial" w:hAnsi="Arial" w:cs="Arial"/>
          <w:sz w:val="24"/>
          <w:szCs w:val="24"/>
          <w:lang w:val="es-CO"/>
        </w:rPr>
        <w:t>) y delegará determinada responsabilidad en las clases hijas, mediante uno o varios métodos abstractos que deberán implementar.</w:t>
      </w:r>
    </w:p>
    <w:p w14:paraId="7D432D33" w14:textId="57BCF162" w:rsidR="00CF3AAC" w:rsidRDefault="00CF3AAC" w:rsidP="00626DF1">
      <w:pPr>
        <w:jc w:val="both"/>
        <w:rPr>
          <w:rFonts w:ascii="Arial" w:hAnsi="Arial" w:cs="Arial"/>
          <w:sz w:val="24"/>
          <w:szCs w:val="24"/>
          <w:lang w:val="es-CO"/>
        </w:rPr>
      </w:pPr>
      <w:r w:rsidRPr="00CF3AAC">
        <w:rPr>
          <w:rFonts w:ascii="Arial" w:hAnsi="Arial" w:cs="Arial"/>
          <w:b/>
          <w:sz w:val="24"/>
          <w:szCs w:val="24"/>
          <w:lang w:val="es-CO"/>
        </w:rPr>
        <w:t>Motivación:</w:t>
      </w:r>
      <w:r>
        <w:rPr>
          <w:rFonts w:ascii="Arial" w:hAnsi="Arial" w:cs="Arial"/>
          <w:sz w:val="24"/>
          <w:szCs w:val="24"/>
          <w:lang w:val="es-CO"/>
        </w:rPr>
        <w:t xml:space="preserve"> Imagínese juegos de mesa como </w:t>
      </w:r>
      <w:proofErr w:type="spellStart"/>
      <w:r>
        <w:rPr>
          <w:rFonts w:ascii="Arial" w:hAnsi="Arial" w:cs="Arial"/>
          <w:sz w:val="24"/>
          <w:szCs w:val="24"/>
          <w:lang w:val="es-CO"/>
        </w:rPr>
        <w:t>Monopoly</w:t>
      </w:r>
      <w:proofErr w:type="spellEnd"/>
      <w:r>
        <w:rPr>
          <w:rFonts w:ascii="Arial" w:hAnsi="Arial" w:cs="Arial"/>
          <w:sz w:val="24"/>
          <w:szCs w:val="24"/>
          <w:lang w:val="es-CO"/>
        </w:rPr>
        <w:t xml:space="preserve">, </w:t>
      </w:r>
      <w:proofErr w:type="spellStart"/>
      <w:r>
        <w:rPr>
          <w:rFonts w:ascii="Arial" w:hAnsi="Arial" w:cs="Arial"/>
          <w:sz w:val="24"/>
          <w:szCs w:val="24"/>
          <w:lang w:val="es-CO"/>
        </w:rPr>
        <w:t>Risk</w:t>
      </w:r>
      <w:proofErr w:type="spellEnd"/>
      <w:r>
        <w:rPr>
          <w:rFonts w:ascii="Arial" w:hAnsi="Arial" w:cs="Arial"/>
          <w:sz w:val="24"/>
          <w:szCs w:val="24"/>
          <w:lang w:val="es-CO"/>
        </w:rPr>
        <w:t xml:space="preserve">, Parques, Escalera, entre otros. Todos esos juegos sin importar que se jueguen de formas muy </w:t>
      </w:r>
      <w:proofErr w:type="gramStart"/>
      <w:r>
        <w:rPr>
          <w:rFonts w:ascii="Arial" w:hAnsi="Arial" w:cs="Arial"/>
          <w:sz w:val="24"/>
          <w:szCs w:val="24"/>
          <w:lang w:val="es-CO"/>
        </w:rPr>
        <w:t>diferentes,</w:t>
      </w:r>
      <w:proofErr w:type="gramEnd"/>
      <w:r>
        <w:rPr>
          <w:rFonts w:ascii="Arial" w:hAnsi="Arial" w:cs="Arial"/>
          <w:sz w:val="24"/>
          <w:szCs w:val="24"/>
          <w:lang w:val="es-CO"/>
        </w:rPr>
        <w:t xml:space="preserve"> poseen ciertas características en común, que los permiten englobar en una super clase, que tendrá los métodos como mover pieza, tirar dado, retroceder pieza, ya que estos métodos están presentes en todos lo juegos sin importar cual sea. Pero como sabemos estos juegos son diferentes por ciertas propiedades que tengan, por lo cual son instancias de la super clase y estas tienen otros métodos propios que ya identifican a la clase en específico. Por lo que la plantilla seria la super clase de juego de mesa y las instancias o entidades, los juegos de mesa en particular.</w:t>
      </w:r>
    </w:p>
    <w:p w14:paraId="068516E5" w14:textId="52B5D582" w:rsidR="00CF3AAC" w:rsidRDefault="00CF3AAC" w:rsidP="00626DF1">
      <w:pPr>
        <w:jc w:val="both"/>
        <w:rPr>
          <w:rFonts w:ascii="Arial" w:hAnsi="Arial" w:cs="Arial"/>
          <w:sz w:val="24"/>
          <w:szCs w:val="24"/>
          <w:lang w:val="es-CO"/>
        </w:rPr>
      </w:pPr>
      <w:r w:rsidRPr="00CF3AAC">
        <w:rPr>
          <w:rFonts w:ascii="Arial" w:hAnsi="Arial" w:cs="Arial"/>
          <w:b/>
          <w:sz w:val="24"/>
          <w:szCs w:val="24"/>
          <w:lang w:val="es-CO"/>
        </w:rPr>
        <w:t>Aplicabilidad:</w:t>
      </w:r>
      <w:r>
        <w:rPr>
          <w:rFonts w:ascii="Arial" w:hAnsi="Arial" w:cs="Arial"/>
          <w:b/>
          <w:sz w:val="24"/>
          <w:szCs w:val="24"/>
          <w:lang w:val="es-CO"/>
        </w:rPr>
        <w:t xml:space="preserve"> </w:t>
      </w:r>
      <w:r>
        <w:rPr>
          <w:rFonts w:ascii="Arial" w:hAnsi="Arial" w:cs="Arial"/>
          <w:sz w:val="24"/>
          <w:szCs w:val="24"/>
          <w:lang w:val="es-CO"/>
        </w:rPr>
        <w:t>Este criterio se usa mucho cuando varias clases poseen el mismo comportamiento o tienen propiedades muy similares que pueden ser extraídas en una clase general. También se utiliza para que muchas clases con mismos métodos hereden de una clase mayor estos métodos y no estén repetidos en todas las clases hijas.</w:t>
      </w:r>
    </w:p>
    <w:p w14:paraId="24CCC128" w14:textId="4B345C10" w:rsidR="00CF3AAC" w:rsidRDefault="00CF3AAC" w:rsidP="00626DF1">
      <w:pPr>
        <w:jc w:val="both"/>
        <w:rPr>
          <w:rFonts w:ascii="Arial" w:hAnsi="Arial" w:cs="Arial"/>
          <w:sz w:val="24"/>
          <w:szCs w:val="24"/>
          <w:lang w:val="es-CO"/>
        </w:rPr>
      </w:pPr>
      <w:r>
        <w:rPr>
          <w:rFonts w:ascii="Arial" w:hAnsi="Arial" w:cs="Arial"/>
          <w:sz w:val="24"/>
          <w:szCs w:val="24"/>
          <w:lang w:val="es-CO"/>
        </w:rPr>
        <w:t>De los criterios para aplicar este patrón están:</w:t>
      </w:r>
    </w:p>
    <w:p w14:paraId="773D8255" w14:textId="77777777" w:rsidR="00CF3AAC" w:rsidRPr="00CF3AAC" w:rsidRDefault="00CF3AAC" w:rsidP="00626DF1">
      <w:pPr>
        <w:pStyle w:val="Prrafodelista"/>
        <w:numPr>
          <w:ilvl w:val="0"/>
          <w:numId w:val="2"/>
        </w:numPr>
        <w:jc w:val="both"/>
        <w:rPr>
          <w:rFonts w:ascii="Arial" w:hAnsi="Arial" w:cs="Arial"/>
          <w:sz w:val="24"/>
          <w:szCs w:val="24"/>
          <w:lang w:val="es-CO"/>
        </w:rPr>
      </w:pPr>
      <w:r w:rsidRPr="00CF3AAC">
        <w:rPr>
          <w:rFonts w:ascii="Arial" w:hAnsi="Arial" w:cs="Arial"/>
          <w:sz w:val="24"/>
          <w:szCs w:val="24"/>
          <w:lang w:val="es-CO"/>
        </w:rPr>
        <w:t>Se quiera factorizar el comportamiento común de varias subclases.</w:t>
      </w:r>
    </w:p>
    <w:p w14:paraId="0DBDE70D" w14:textId="77777777" w:rsidR="00CF3AAC" w:rsidRPr="00CF3AAC" w:rsidRDefault="00CF3AAC" w:rsidP="00626DF1">
      <w:pPr>
        <w:pStyle w:val="Prrafodelista"/>
        <w:numPr>
          <w:ilvl w:val="0"/>
          <w:numId w:val="2"/>
        </w:numPr>
        <w:jc w:val="both"/>
        <w:rPr>
          <w:rFonts w:ascii="Arial" w:hAnsi="Arial" w:cs="Arial"/>
          <w:sz w:val="24"/>
          <w:szCs w:val="24"/>
          <w:lang w:val="es-CO"/>
        </w:rPr>
      </w:pPr>
      <w:r w:rsidRPr="00CF3AAC">
        <w:rPr>
          <w:rFonts w:ascii="Arial" w:hAnsi="Arial" w:cs="Arial"/>
          <w:sz w:val="24"/>
          <w:szCs w:val="24"/>
          <w:lang w:val="es-CO"/>
        </w:rPr>
        <w:t>Se necesite implementar las partes fijas de un algoritmo una sola vez y dejar que las subclases implementen las partes variables.</w:t>
      </w:r>
    </w:p>
    <w:p w14:paraId="57118081" w14:textId="6196637F" w:rsidR="00CF3AAC" w:rsidRPr="00CF3AAC" w:rsidRDefault="00CF3AAC" w:rsidP="00626DF1">
      <w:pPr>
        <w:pStyle w:val="Prrafodelista"/>
        <w:numPr>
          <w:ilvl w:val="0"/>
          <w:numId w:val="2"/>
        </w:numPr>
        <w:jc w:val="both"/>
        <w:rPr>
          <w:rFonts w:ascii="Arial" w:hAnsi="Arial" w:cs="Arial"/>
          <w:b/>
          <w:sz w:val="24"/>
          <w:szCs w:val="24"/>
          <w:lang w:val="es-CO"/>
        </w:rPr>
      </w:pPr>
      <w:r w:rsidRPr="00CF3AAC">
        <w:rPr>
          <w:rFonts w:ascii="Arial" w:hAnsi="Arial" w:cs="Arial"/>
          <w:sz w:val="24"/>
          <w:szCs w:val="24"/>
          <w:lang w:val="es-CO"/>
        </w:rPr>
        <w:t>Se busque controlar las ampliaciones de las subclases, convirtiendo en métodos plantillas aquellos métodos que pueden ser redefinidos.</w:t>
      </w:r>
    </w:p>
    <w:p w14:paraId="6A0F0C98" w14:textId="77777777" w:rsidR="00CF3AAC" w:rsidRDefault="00CF3AAC" w:rsidP="00626DF1">
      <w:pPr>
        <w:jc w:val="both"/>
        <w:rPr>
          <w:rFonts w:ascii="Arial" w:hAnsi="Arial" w:cs="Arial"/>
          <w:b/>
          <w:sz w:val="24"/>
          <w:szCs w:val="24"/>
          <w:lang w:val="es-CO"/>
        </w:rPr>
      </w:pPr>
    </w:p>
    <w:p w14:paraId="1C2A79B8" w14:textId="77777777" w:rsidR="00CF3AAC" w:rsidRDefault="00CF3AAC" w:rsidP="00626DF1">
      <w:pPr>
        <w:jc w:val="both"/>
        <w:rPr>
          <w:rFonts w:ascii="Arial" w:hAnsi="Arial" w:cs="Arial"/>
          <w:b/>
          <w:sz w:val="24"/>
          <w:szCs w:val="24"/>
          <w:lang w:val="es-CO"/>
        </w:rPr>
      </w:pPr>
    </w:p>
    <w:p w14:paraId="1724F458" w14:textId="77777777" w:rsidR="00CF3AAC" w:rsidRDefault="00CF3AAC" w:rsidP="00626DF1">
      <w:pPr>
        <w:jc w:val="both"/>
        <w:rPr>
          <w:rFonts w:ascii="Arial" w:hAnsi="Arial" w:cs="Arial"/>
          <w:b/>
          <w:sz w:val="24"/>
          <w:szCs w:val="24"/>
          <w:lang w:val="es-CO"/>
        </w:rPr>
      </w:pPr>
    </w:p>
    <w:p w14:paraId="6173EE54" w14:textId="33C81A01" w:rsidR="00CF3AAC" w:rsidRDefault="00CF3AAC" w:rsidP="00626DF1">
      <w:pPr>
        <w:jc w:val="both"/>
        <w:rPr>
          <w:rFonts w:ascii="Arial" w:hAnsi="Arial" w:cs="Arial"/>
          <w:b/>
          <w:sz w:val="24"/>
          <w:szCs w:val="24"/>
          <w:lang w:val="es-CO"/>
        </w:rPr>
      </w:pPr>
      <w:r w:rsidRPr="00CF3AAC">
        <w:rPr>
          <w:rFonts w:ascii="Arial" w:hAnsi="Arial" w:cs="Arial"/>
          <w:b/>
          <w:sz w:val="24"/>
          <w:szCs w:val="24"/>
          <w:lang w:val="es-CO"/>
        </w:rPr>
        <w:t>Estructura:</w:t>
      </w:r>
    </w:p>
    <w:p w14:paraId="0971C3A3" w14:textId="1DD3DCB8" w:rsidR="00CF3AAC" w:rsidRPr="00CF3AAC" w:rsidRDefault="00CF3AAC" w:rsidP="00626DF1">
      <w:pPr>
        <w:jc w:val="both"/>
        <w:rPr>
          <w:rFonts w:ascii="Arial" w:hAnsi="Arial" w:cs="Arial"/>
          <w:b/>
          <w:sz w:val="24"/>
          <w:szCs w:val="24"/>
          <w:lang w:val="es-CO"/>
        </w:rPr>
      </w:pPr>
      <w:r>
        <w:rPr>
          <w:noProof/>
        </w:rPr>
        <w:lastRenderedPageBreak/>
        <w:drawing>
          <wp:inline distT="0" distB="0" distL="0" distR="0" wp14:anchorId="25B39DC2" wp14:editId="266AAC5A">
            <wp:extent cx="3518881" cy="1995055"/>
            <wp:effectExtent l="0" t="0" r="5715" b="5715"/>
            <wp:docPr id="1" name="Picture 1" descr="https://www.adictosaltrabajo.com/wp-content/uploads/tutorial-data/PatronTemplateMethod/diagrama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dictosaltrabajo.com/wp-content/uploads/tutorial-data/PatronTemplateMethod/diagramaClas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6883" cy="2010931"/>
                    </a:xfrm>
                    <a:prstGeom prst="rect">
                      <a:avLst/>
                    </a:prstGeom>
                    <a:noFill/>
                    <a:ln>
                      <a:noFill/>
                    </a:ln>
                  </pic:spPr>
                </pic:pic>
              </a:graphicData>
            </a:graphic>
          </wp:inline>
        </w:drawing>
      </w:r>
    </w:p>
    <w:p w14:paraId="0E8AD658" w14:textId="7EE132EC" w:rsidR="00206E94" w:rsidRDefault="00CF3AAC" w:rsidP="00626DF1">
      <w:pPr>
        <w:jc w:val="both"/>
        <w:rPr>
          <w:rFonts w:ascii="Arial" w:hAnsi="Arial" w:cs="Arial"/>
          <w:sz w:val="24"/>
          <w:szCs w:val="24"/>
          <w:lang w:val="es-CO"/>
        </w:rPr>
      </w:pPr>
      <w:r>
        <w:rPr>
          <w:rFonts w:ascii="Arial" w:hAnsi="Arial" w:cs="Arial"/>
          <w:sz w:val="24"/>
          <w:szCs w:val="24"/>
          <w:lang w:val="es-CO"/>
        </w:rPr>
        <w:t>Se puede observar como la clase plantilla es la clase Abstracta y de esta heredan clases concretas, las cuales heredan los métodos que contiene la clase abstracta y además</w:t>
      </w:r>
      <w:r w:rsidR="008F739F">
        <w:rPr>
          <w:rFonts w:ascii="Arial" w:hAnsi="Arial" w:cs="Arial"/>
          <w:sz w:val="24"/>
          <w:szCs w:val="24"/>
          <w:lang w:val="es-CO"/>
        </w:rPr>
        <w:t xml:space="preserve"> contienen</w:t>
      </w:r>
      <w:r>
        <w:rPr>
          <w:rFonts w:ascii="Arial" w:hAnsi="Arial" w:cs="Arial"/>
          <w:sz w:val="24"/>
          <w:szCs w:val="24"/>
          <w:lang w:val="es-CO"/>
        </w:rPr>
        <w:t xml:space="preserve"> algunos</w:t>
      </w:r>
      <w:r w:rsidR="008F739F">
        <w:rPr>
          <w:rFonts w:ascii="Arial" w:hAnsi="Arial" w:cs="Arial"/>
          <w:sz w:val="24"/>
          <w:szCs w:val="24"/>
          <w:lang w:val="es-CO"/>
        </w:rPr>
        <w:t xml:space="preserve"> métodos</w:t>
      </w:r>
      <w:r>
        <w:rPr>
          <w:rFonts w:ascii="Arial" w:hAnsi="Arial" w:cs="Arial"/>
          <w:sz w:val="24"/>
          <w:szCs w:val="24"/>
          <w:lang w:val="es-CO"/>
        </w:rPr>
        <w:t xml:space="preserve"> variables que tengan en si las hijas.</w:t>
      </w:r>
    </w:p>
    <w:p w14:paraId="13589FAB" w14:textId="77777777" w:rsidR="008F739F" w:rsidRDefault="008F739F" w:rsidP="00626DF1">
      <w:pPr>
        <w:jc w:val="both"/>
        <w:rPr>
          <w:rFonts w:ascii="Arial" w:hAnsi="Arial" w:cs="Arial"/>
          <w:b/>
          <w:sz w:val="24"/>
          <w:szCs w:val="24"/>
          <w:lang w:val="es-CO"/>
        </w:rPr>
      </w:pPr>
      <w:r w:rsidRPr="008F739F">
        <w:rPr>
          <w:rFonts w:ascii="Arial" w:hAnsi="Arial" w:cs="Arial"/>
          <w:b/>
          <w:sz w:val="24"/>
          <w:szCs w:val="24"/>
          <w:lang w:val="es-CO"/>
        </w:rPr>
        <w:t>Participantes:</w:t>
      </w:r>
      <w:r>
        <w:rPr>
          <w:rFonts w:ascii="Arial" w:hAnsi="Arial" w:cs="Arial"/>
          <w:b/>
          <w:sz w:val="24"/>
          <w:szCs w:val="24"/>
          <w:lang w:val="es-CO"/>
        </w:rPr>
        <w:t xml:space="preserve"> </w:t>
      </w:r>
    </w:p>
    <w:p w14:paraId="206B74FC" w14:textId="29712014" w:rsidR="008F739F" w:rsidRPr="00626DF1" w:rsidRDefault="008F739F" w:rsidP="00626DF1">
      <w:pPr>
        <w:pStyle w:val="Prrafodelista"/>
        <w:numPr>
          <w:ilvl w:val="0"/>
          <w:numId w:val="7"/>
        </w:numPr>
        <w:jc w:val="both"/>
        <w:rPr>
          <w:rFonts w:ascii="Arial" w:hAnsi="Arial" w:cs="Arial"/>
          <w:sz w:val="24"/>
          <w:szCs w:val="24"/>
          <w:lang w:val="es-CO"/>
        </w:rPr>
      </w:pPr>
      <w:proofErr w:type="spellStart"/>
      <w:r w:rsidRPr="00626DF1">
        <w:rPr>
          <w:rFonts w:ascii="Arial" w:hAnsi="Arial" w:cs="Arial"/>
          <w:b/>
          <w:sz w:val="24"/>
          <w:szCs w:val="24"/>
          <w:lang w:val="es-CO"/>
        </w:rPr>
        <w:t>AbstractClass</w:t>
      </w:r>
      <w:proofErr w:type="spellEnd"/>
      <w:r w:rsidRPr="00626DF1">
        <w:rPr>
          <w:rFonts w:ascii="Arial" w:hAnsi="Arial" w:cs="Arial"/>
          <w:b/>
          <w:sz w:val="24"/>
          <w:szCs w:val="24"/>
          <w:lang w:val="es-CO"/>
        </w:rPr>
        <w:t>:</w:t>
      </w:r>
      <w:r w:rsidRPr="00626DF1">
        <w:rPr>
          <w:rFonts w:ascii="Arial" w:hAnsi="Arial" w:cs="Arial"/>
          <w:sz w:val="24"/>
          <w:szCs w:val="24"/>
          <w:lang w:val="es-CO"/>
        </w:rPr>
        <w:t xml:space="preserve"> Es la clase plantilla, la cual contiene los métodos plantilla de todas las clases. Estos métodos son los métodos que están presentes en todas las clases hijas. Los métodos plantilla pueden rescribirse, sin embargo, son heredados por todas las instancias concretas de la clase plantilla. En general, extrae el comportamiento en común que contengan todas las clases.</w:t>
      </w:r>
    </w:p>
    <w:p w14:paraId="7C1799BA" w14:textId="22A9B656" w:rsidR="008F739F" w:rsidRPr="00626DF1" w:rsidRDefault="008F739F" w:rsidP="00626DF1">
      <w:pPr>
        <w:pStyle w:val="Prrafodelista"/>
        <w:numPr>
          <w:ilvl w:val="0"/>
          <w:numId w:val="7"/>
        </w:numPr>
        <w:jc w:val="both"/>
        <w:rPr>
          <w:rFonts w:ascii="Arial" w:hAnsi="Arial" w:cs="Arial"/>
          <w:sz w:val="24"/>
          <w:szCs w:val="24"/>
          <w:lang w:val="es-CO"/>
        </w:rPr>
      </w:pPr>
      <w:proofErr w:type="spellStart"/>
      <w:r w:rsidRPr="00626DF1">
        <w:rPr>
          <w:rFonts w:ascii="Arial" w:hAnsi="Arial" w:cs="Arial"/>
          <w:b/>
          <w:sz w:val="24"/>
          <w:szCs w:val="24"/>
          <w:lang w:val="es-CO"/>
        </w:rPr>
        <w:t>ConcreteClass</w:t>
      </w:r>
      <w:proofErr w:type="spellEnd"/>
      <w:r w:rsidRPr="00626DF1">
        <w:rPr>
          <w:rFonts w:ascii="Arial" w:hAnsi="Arial" w:cs="Arial"/>
          <w:b/>
          <w:sz w:val="24"/>
          <w:szCs w:val="24"/>
          <w:lang w:val="es-CO"/>
        </w:rPr>
        <w:t>:</w:t>
      </w:r>
      <w:r w:rsidRPr="00626DF1">
        <w:rPr>
          <w:rFonts w:ascii="Arial" w:hAnsi="Arial" w:cs="Arial"/>
          <w:sz w:val="24"/>
          <w:szCs w:val="24"/>
          <w:lang w:val="es-CO"/>
        </w:rPr>
        <w:t xml:space="preserve"> Es la clase instanciada de la plantilla, esta clase hereda todos los métodos plantilla de la clase plantilla, lo cual tiene todos los comportamientos básicos. Sin embargo, puede tener además otros métodos variables, </w:t>
      </w:r>
      <w:proofErr w:type="gramStart"/>
      <w:r w:rsidRPr="00626DF1">
        <w:rPr>
          <w:rFonts w:ascii="Arial" w:hAnsi="Arial" w:cs="Arial"/>
          <w:sz w:val="24"/>
          <w:szCs w:val="24"/>
          <w:lang w:val="es-CO"/>
        </w:rPr>
        <w:t>que</w:t>
      </w:r>
      <w:proofErr w:type="gramEnd"/>
      <w:r w:rsidRPr="00626DF1">
        <w:rPr>
          <w:rFonts w:ascii="Arial" w:hAnsi="Arial" w:cs="Arial"/>
          <w:sz w:val="24"/>
          <w:szCs w:val="24"/>
          <w:lang w:val="es-CO"/>
        </w:rPr>
        <w:t xml:space="preserve"> si son propios de dicha clase, ya que no los poseen otras clases que sean instanciadas de la misma clase plantilla.</w:t>
      </w:r>
    </w:p>
    <w:p w14:paraId="6C4D7649" w14:textId="41FAD7F6" w:rsidR="008F739F" w:rsidRPr="008F739F" w:rsidRDefault="008F739F" w:rsidP="00626DF1">
      <w:pPr>
        <w:jc w:val="both"/>
        <w:rPr>
          <w:rFonts w:ascii="Arial" w:hAnsi="Arial" w:cs="Arial"/>
          <w:b/>
          <w:sz w:val="24"/>
          <w:szCs w:val="24"/>
          <w:lang w:val="es-CO"/>
        </w:rPr>
      </w:pPr>
      <w:r w:rsidRPr="008F739F">
        <w:rPr>
          <w:rFonts w:ascii="Arial" w:hAnsi="Arial" w:cs="Arial"/>
          <w:b/>
          <w:sz w:val="24"/>
          <w:szCs w:val="24"/>
          <w:lang w:val="es-CO"/>
        </w:rPr>
        <w:t>Colaboraciones:</w:t>
      </w:r>
    </w:p>
    <w:p w14:paraId="723A49FF" w14:textId="53C6C3B2" w:rsidR="00CF3AAC" w:rsidRDefault="008F739F" w:rsidP="00626DF1">
      <w:pPr>
        <w:jc w:val="both"/>
        <w:rPr>
          <w:rFonts w:ascii="Arial" w:hAnsi="Arial" w:cs="Arial"/>
          <w:sz w:val="24"/>
          <w:szCs w:val="24"/>
          <w:lang w:val="es-CO"/>
        </w:rPr>
      </w:pPr>
      <w:r>
        <w:rPr>
          <w:rFonts w:ascii="Arial" w:hAnsi="Arial" w:cs="Arial"/>
          <w:sz w:val="24"/>
          <w:szCs w:val="24"/>
          <w:lang w:val="es-CO"/>
        </w:rPr>
        <w:t>Solo hay presente un tipo de interrelación, la cual es herencia. Esta esta presente, ya que las clases concretas heredan los comportamientos básicos de la clase plantilla. Es necesario que sea herencia porque todas las clases hijas tienen que tener los mismos métodos por las cuales se creo la clase plantilla y heredarlas de la misma.</w:t>
      </w:r>
    </w:p>
    <w:p w14:paraId="2C8E7684" w14:textId="55CCA560" w:rsidR="008F739F" w:rsidRDefault="008F739F" w:rsidP="00626DF1">
      <w:pPr>
        <w:jc w:val="both"/>
        <w:rPr>
          <w:rFonts w:ascii="Arial" w:hAnsi="Arial" w:cs="Arial"/>
          <w:b/>
          <w:sz w:val="24"/>
          <w:szCs w:val="24"/>
          <w:lang w:val="es-CO"/>
        </w:rPr>
      </w:pPr>
      <w:r w:rsidRPr="008F739F">
        <w:rPr>
          <w:rFonts w:ascii="Arial" w:hAnsi="Arial" w:cs="Arial"/>
          <w:b/>
          <w:sz w:val="24"/>
          <w:szCs w:val="24"/>
          <w:lang w:val="es-CO"/>
        </w:rPr>
        <w:t>Consecuencias:</w:t>
      </w:r>
    </w:p>
    <w:p w14:paraId="26F12553" w14:textId="6C3E7766" w:rsidR="008F739F" w:rsidRPr="008F739F" w:rsidRDefault="008F739F" w:rsidP="00626DF1">
      <w:pPr>
        <w:pStyle w:val="Prrafodelista"/>
        <w:numPr>
          <w:ilvl w:val="0"/>
          <w:numId w:val="3"/>
        </w:numPr>
        <w:jc w:val="both"/>
        <w:rPr>
          <w:rFonts w:ascii="Arial" w:hAnsi="Arial" w:cs="Arial"/>
          <w:b/>
          <w:sz w:val="24"/>
          <w:szCs w:val="24"/>
          <w:lang w:val="es-CO"/>
        </w:rPr>
      </w:pPr>
      <w:r>
        <w:rPr>
          <w:rFonts w:ascii="Arial" w:hAnsi="Arial" w:cs="Arial"/>
          <w:sz w:val="24"/>
          <w:szCs w:val="24"/>
          <w:lang w:val="es-CO"/>
        </w:rPr>
        <w:t>Favorece la reutilización de código</w:t>
      </w:r>
      <w:r w:rsidR="00274602">
        <w:rPr>
          <w:rFonts w:ascii="Arial" w:hAnsi="Arial" w:cs="Arial"/>
          <w:sz w:val="24"/>
          <w:szCs w:val="24"/>
          <w:lang w:val="es-CO"/>
        </w:rPr>
        <w:t>, se usa en la creación de bibliotecas</w:t>
      </w:r>
    </w:p>
    <w:p w14:paraId="35F82DD1" w14:textId="196C8630" w:rsidR="008F739F" w:rsidRPr="008F739F" w:rsidRDefault="008F739F" w:rsidP="00626DF1">
      <w:pPr>
        <w:pStyle w:val="Prrafodelista"/>
        <w:numPr>
          <w:ilvl w:val="0"/>
          <w:numId w:val="3"/>
        </w:numPr>
        <w:jc w:val="both"/>
        <w:rPr>
          <w:rFonts w:ascii="Arial" w:hAnsi="Arial" w:cs="Arial"/>
          <w:b/>
          <w:sz w:val="24"/>
          <w:szCs w:val="24"/>
          <w:lang w:val="es-CO"/>
        </w:rPr>
      </w:pPr>
      <w:r>
        <w:rPr>
          <w:rFonts w:ascii="Arial" w:hAnsi="Arial" w:cs="Arial"/>
          <w:sz w:val="24"/>
          <w:szCs w:val="24"/>
          <w:lang w:val="es-CO"/>
        </w:rPr>
        <w:t xml:space="preserve">Lleva a una estructura de control invertido (La superclase invoca los métodos de las </w:t>
      </w:r>
      <w:r w:rsidR="00274602">
        <w:rPr>
          <w:rFonts w:ascii="Arial" w:hAnsi="Arial" w:cs="Arial"/>
          <w:sz w:val="24"/>
          <w:szCs w:val="24"/>
          <w:lang w:val="es-CO"/>
        </w:rPr>
        <w:t>subclases</w:t>
      </w:r>
      <w:r>
        <w:rPr>
          <w:rFonts w:ascii="Arial" w:hAnsi="Arial" w:cs="Arial"/>
          <w:sz w:val="24"/>
          <w:szCs w:val="24"/>
          <w:lang w:val="es-CO"/>
        </w:rPr>
        <w:t>)</w:t>
      </w:r>
      <w:r w:rsidR="00274602">
        <w:rPr>
          <w:rFonts w:ascii="Arial" w:hAnsi="Arial" w:cs="Arial"/>
          <w:sz w:val="24"/>
          <w:szCs w:val="24"/>
          <w:lang w:val="es-CO"/>
        </w:rPr>
        <w:t xml:space="preserve"> – Principio de Hollywood</w:t>
      </w:r>
    </w:p>
    <w:p w14:paraId="25B48B38" w14:textId="10DA006E" w:rsidR="00772494" w:rsidRPr="00772494" w:rsidRDefault="00274602" w:rsidP="00626DF1">
      <w:pPr>
        <w:pStyle w:val="Prrafodelista"/>
        <w:numPr>
          <w:ilvl w:val="0"/>
          <w:numId w:val="3"/>
        </w:numPr>
        <w:jc w:val="both"/>
        <w:rPr>
          <w:rFonts w:ascii="Arial" w:hAnsi="Arial" w:cs="Arial"/>
          <w:b/>
          <w:sz w:val="24"/>
          <w:szCs w:val="24"/>
          <w:lang w:val="es-CO"/>
        </w:rPr>
      </w:pPr>
      <w:r>
        <w:rPr>
          <w:rFonts w:ascii="Arial" w:hAnsi="Arial" w:cs="Arial"/>
          <w:sz w:val="24"/>
          <w:szCs w:val="24"/>
          <w:lang w:val="es-CO"/>
        </w:rPr>
        <w:t>Puede producir ambigüedad si es escrito de una manera inadecuada</w:t>
      </w:r>
    </w:p>
    <w:p w14:paraId="164F3CA0" w14:textId="36DA1592" w:rsidR="00772494" w:rsidRDefault="00772494" w:rsidP="00772494">
      <w:pPr>
        <w:rPr>
          <w:rFonts w:ascii="Arial" w:hAnsi="Arial" w:cs="Arial"/>
          <w:b/>
          <w:sz w:val="24"/>
          <w:szCs w:val="24"/>
          <w:lang w:val="es-CO"/>
        </w:rPr>
      </w:pPr>
    </w:p>
    <w:p w14:paraId="46F45231" w14:textId="2601EDC8" w:rsidR="00772494" w:rsidRDefault="00772494" w:rsidP="00772494">
      <w:pPr>
        <w:rPr>
          <w:rFonts w:ascii="Arial" w:hAnsi="Arial" w:cs="Arial"/>
          <w:b/>
          <w:sz w:val="24"/>
          <w:szCs w:val="24"/>
          <w:lang w:val="es-CO"/>
        </w:rPr>
      </w:pPr>
    </w:p>
    <w:p w14:paraId="330BCC2D" w14:textId="43F3551B" w:rsidR="00772494" w:rsidRDefault="00772494" w:rsidP="00772494">
      <w:pPr>
        <w:jc w:val="center"/>
        <w:rPr>
          <w:rFonts w:ascii="Arial" w:hAnsi="Arial" w:cs="Arial"/>
          <w:b/>
          <w:sz w:val="24"/>
          <w:szCs w:val="24"/>
          <w:lang w:val="es-CO"/>
        </w:rPr>
      </w:pPr>
      <w:r>
        <w:rPr>
          <w:rFonts w:ascii="Arial" w:hAnsi="Arial" w:cs="Arial"/>
          <w:b/>
          <w:sz w:val="24"/>
          <w:szCs w:val="24"/>
          <w:lang w:val="es-CO"/>
        </w:rPr>
        <w:t>PROXY</w:t>
      </w:r>
    </w:p>
    <w:p w14:paraId="7E27968C" w14:textId="000FA224" w:rsidR="00772494" w:rsidRPr="00772494" w:rsidRDefault="00772494" w:rsidP="002A538C">
      <w:pPr>
        <w:jc w:val="both"/>
        <w:rPr>
          <w:rFonts w:ascii="Arial" w:hAnsi="Arial" w:cs="Arial"/>
          <w:sz w:val="24"/>
          <w:szCs w:val="24"/>
          <w:lang w:val="es-CO"/>
        </w:rPr>
      </w:pPr>
      <w:r>
        <w:rPr>
          <w:rFonts w:ascii="Arial" w:hAnsi="Arial" w:cs="Arial"/>
          <w:sz w:val="24"/>
          <w:szCs w:val="24"/>
          <w:lang w:val="es-CO"/>
        </w:rPr>
        <w:lastRenderedPageBreak/>
        <w:t>El patrón de diseño Proxy e</w:t>
      </w:r>
      <w:r w:rsidRPr="00772494">
        <w:rPr>
          <w:rFonts w:ascii="Arial" w:hAnsi="Arial" w:cs="Arial"/>
          <w:sz w:val="24"/>
          <w:szCs w:val="24"/>
          <w:lang w:val="es-CO"/>
        </w:rPr>
        <w:t>s un patrón</w:t>
      </w:r>
      <w:r>
        <w:rPr>
          <w:rFonts w:ascii="Arial" w:hAnsi="Arial" w:cs="Arial"/>
          <w:sz w:val="24"/>
          <w:szCs w:val="24"/>
          <w:lang w:val="es-CO"/>
        </w:rPr>
        <w:t xml:space="preserve"> de tipo</w:t>
      </w:r>
      <w:r w:rsidRPr="00772494">
        <w:rPr>
          <w:rFonts w:ascii="Arial" w:hAnsi="Arial" w:cs="Arial"/>
          <w:sz w:val="24"/>
          <w:szCs w:val="24"/>
          <w:lang w:val="es-CO"/>
        </w:rPr>
        <w:t xml:space="preserve"> estructural que pretende crear un intermediario de un objeto</w:t>
      </w:r>
      <w:r>
        <w:rPr>
          <w:rFonts w:ascii="Arial" w:hAnsi="Arial" w:cs="Arial"/>
          <w:sz w:val="24"/>
          <w:szCs w:val="24"/>
          <w:lang w:val="es-CO"/>
        </w:rPr>
        <w:t>,</w:t>
      </w:r>
      <w:r w:rsidRPr="00772494">
        <w:rPr>
          <w:rFonts w:ascii="Arial" w:hAnsi="Arial" w:cs="Arial"/>
          <w:sz w:val="24"/>
          <w:szCs w:val="24"/>
          <w:lang w:val="es-CO"/>
        </w:rPr>
        <w:t xml:space="preserve"> para</w:t>
      </w:r>
      <w:r>
        <w:rPr>
          <w:rFonts w:ascii="Arial" w:hAnsi="Arial" w:cs="Arial"/>
          <w:sz w:val="24"/>
          <w:szCs w:val="24"/>
          <w:lang w:val="es-CO"/>
        </w:rPr>
        <w:t xml:space="preserve"> así</w:t>
      </w:r>
      <w:r w:rsidRPr="00772494">
        <w:rPr>
          <w:rFonts w:ascii="Arial" w:hAnsi="Arial" w:cs="Arial"/>
          <w:sz w:val="24"/>
          <w:szCs w:val="24"/>
          <w:lang w:val="es-CO"/>
        </w:rPr>
        <w:t xml:space="preserve"> controlar el acceso a este.</w:t>
      </w:r>
    </w:p>
    <w:p w14:paraId="6914CC6A" w14:textId="5EF73AD4" w:rsidR="00772494" w:rsidRDefault="00772494" w:rsidP="002A538C">
      <w:pPr>
        <w:jc w:val="both"/>
        <w:rPr>
          <w:rFonts w:ascii="Arial" w:hAnsi="Arial" w:cs="Arial"/>
          <w:sz w:val="24"/>
          <w:szCs w:val="24"/>
          <w:lang w:val="es-CO"/>
        </w:rPr>
      </w:pPr>
      <w:r w:rsidRPr="00772494">
        <w:rPr>
          <w:rFonts w:ascii="Arial" w:hAnsi="Arial" w:cs="Arial"/>
          <w:sz w:val="24"/>
          <w:szCs w:val="24"/>
          <w:lang w:val="es-CO"/>
        </w:rPr>
        <w:t>En su sentido m</w:t>
      </w:r>
      <w:r>
        <w:rPr>
          <w:rFonts w:ascii="Arial" w:hAnsi="Arial" w:cs="Arial"/>
          <w:sz w:val="24"/>
          <w:szCs w:val="24"/>
          <w:lang w:val="es-CO"/>
        </w:rPr>
        <w:t>á</w:t>
      </w:r>
      <w:r w:rsidRPr="00772494">
        <w:rPr>
          <w:rFonts w:ascii="Arial" w:hAnsi="Arial" w:cs="Arial"/>
          <w:sz w:val="24"/>
          <w:szCs w:val="24"/>
          <w:lang w:val="es-CO"/>
        </w:rPr>
        <w:t>s general, un proxy es una clase que funciona como una interfaz hacia otro objeto. Es un objeto que es llamado por el cliente para acceder al objeto que realmente se quiere acceder en forma de referencia. De esta forma, el cliente nunca hace contacto directo con el objeto real que pretende usar</w:t>
      </w:r>
      <w:r>
        <w:rPr>
          <w:rFonts w:ascii="Arial" w:hAnsi="Arial" w:cs="Arial"/>
          <w:sz w:val="24"/>
          <w:szCs w:val="24"/>
          <w:lang w:val="es-CO"/>
        </w:rPr>
        <w:t>, ya que todo este tipo de interacciones pasan a través del proxy.</w:t>
      </w:r>
    </w:p>
    <w:p w14:paraId="4D98CC6E" w14:textId="40E1273C" w:rsidR="00772494" w:rsidRDefault="00772494" w:rsidP="002A538C">
      <w:pPr>
        <w:jc w:val="both"/>
        <w:rPr>
          <w:rFonts w:ascii="Arial" w:hAnsi="Arial" w:cs="Arial"/>
          <w:sz w:val="24"/>
          <w:szCs w:val="24"/>
          <w:lang w:val="es-CO"/>
        </w:rPr>
      </w:pPr>
      <w:r>
        <w:rPr>
          <w:rFonts w:ascii="Arial" w:hAnsi="Arial" w:cs="Arial"/>
          <w:b/>
          <w:sz w:val="24"/>
          <w:szCs w:val="24"/>
          <w:lang w:val="es-CO"/>
        </w:rPr>
        <w:t>Motivación</w:t>
      </w:r>
      <w:r>
        <w:rPr>
          <w:rFonts w:ascii="Arial" w:hAnsi="Arial" w:cs="Arial"/>
          <w:sz w:val="24"/>
          <w:szCs w:val="24"/>
          <w:lang w:val="es-CO"/>
        </w:rPr>
        <w:t xml:space="preserve">: </w:t>
      </w:r>
      <w:r w:rsidRPr="00772494">
        <w:rPr>
          <w:rFonts w:ascii="Arial" w:hAnsi="Arial" w:cs="Arial"/>
          <w:sz w:val="24"/>
          <w:szCs w:val="24"/>
          <w:lang w:val="es-CO"/>
        </w:rPr>
        <w:t>Suponga a un editor que puede incluir objeto</w:t>
      </w:r>
      <w:r>
        <w:rPr>
          <w:rFonts w:ascii="Arial" w:hAnsi="Arial" w:cs="Arial"/>
          <w:sz w:val="24"/>
          <w:szCs w:val="24"/>
          <w:lang w:val="es-CO"/>
        </w:rPr>
        <w:t>s</w:t>
      </w:r>
      <w:r w:rsidRPr="00772494">
        <w:rPr>
          <w:rFonts w:ascii="Arial" w:hAnsi="Arial" w:cs="Arial"/>
          <w:sz w:val="24"/>
          <w:szCs w:val="24"/>
          <w:lang w:val="es-CO"/>
        </w:rPr>
        <w:t xml:space="preserve"> gráficos dentro de un documento. Este necesita que la apertura del documento sea rápida, pero se sabe que la creación de algunos objetos, en especial los gráficos, es muy costosa. Por ello, no es necesario cargar todos los objetos del documento justo cuando se abre, sino que es mejor retrasar el costo de cargar uno de estos objetos hasta que realmente sean necesarios. Para ello se debe crear el proxy cuando se carga el documento y que el este llame a cada imagen cuando esta sea demandada.</w:t>
      </w:r>
    </w:p>
    <w:p w14:paraId="63EFADD8" w14:textId="62843D47" w:rsidR="00772494" w:rsidRPr="00772494" w:rsidRDefault="00772494" w:rsidP="002A538C">
      <w:pPr>
        <w:jc w:val="both"/>
        <w:rPr>
          <w:rFonts w:ascii="Arial" w:hAnsi="Arial" w:cs="Arial"/>
          <w:sz w:val="24"/>
          <w:szCs w:val="24"/>
          <w:lang w:val="es-CO"/>
        </w:rPr>
      </w:pPr>
      <w:r w:rsidRPr="00772494">
        <w:rPr>
          <w:rFonts w:ascii="Arial" w:hAnsi="Arial" w:cs="Arial"/>
          <w:b/>
          <w:sz w:val="24"/>
          <w:szCs w:val="24"/>
          <w:lang w:val="es-CO"/>
        </w:rPr>
        <w:t>Aplicabilidad:</w:t>
      </w:r>
      <w:r>
        <w:rPr>
          <w:rFonts w:ascii="Arial" w:hAnsi="Arial" w:cs="Arial"/>
          <w:sz w:val="24"/>
          <w:szCs w:val="24"/>
          <w:lang w:val="es-CO"/>
        </w:rPr>
        <w:t xml:space="preserve"> </w:t>
      </w:r>
      <w:r w:rsidRPr="00772494">
        <w:rPr>
          <w:rFonts w:ascii="Arial" w:hAnsi="Arial" w:cs="Arial"/>
          <w:sz w:val="24"/>
          <w:szCs w:val="24"/>
          <w:lang w:val="es-CO"/>
        </w:rPr>
        <w:t>Un objeto proxy se usa cuando se necesita una referencia m</w:t>
      </w:r>
      <w:r>
        <w:rPr>
          <w:rFonts w:ascii="Arial" w:hAnsi="Arial" w:cs="Arial"/>
          <w:sz w:val="24"/>
          <w:szCs w:val="24"/>
          <w:lang w:val="es-CO"/>
        </w:rPr>
        <w:t>á</w:t>
      </w:r>
      <w:r w:rsidRPr="00772494">
        <w:rPr>
          <w:rFonts w:ascii="Arial" w:hAnsi="Arial" w:cs="Arial"/>
          <w:sz w:val="24"/>
          <w:szCs w:val="24"/>
          <w:lang w:val="es-CO"/>
        </w:rPr>
        <w:t>s elaborada y flexible hacia un objeto que un simple apuntador</w:t>
      </w:r>
      <w:r>
        <w:rPr>
          <w:rFonts w:ascii="Arial" w:hAnsi="Arial" w:cs="Arial"/>
          <w:sz w:val="24"/>
          <w:szCs w:val="24"/>
          <w:lang w:val="es-CO"/>
        </w:rPr>
        <w:t>,</w:t>
      </w:r>
      <w:r w:rsidRPr="00772494">
        <w:rPr>
          <w:rFonts w:ascii="Arial" w:hAnsi="Arial" w:cs="Arial"/>
          <w:sz w:val="24"/>
          <w:szCs w:val="24"/>
          <w:lang w:val="es-CO"/>
        </w:rPr>
        <w:t xml:space="preserve"> o cuando se quiere simplificar el control de un objeto. Esta puede ser de diferentes tipos según lo que se pretende hacer:</w:t>
      </w:r>
    </w:p>
    <w:p w14:paraId="7CED2430" w14:textId="77777777" w:rsidR="00772494" w:rsidRPr="00772494" w:rsidRDefault="00772494" w:rsidP="002A538C">
      <w:pPr>
        <w:pStyle w:val="Prrafodelista"/>
        <w:numPr>
          <w:ilvl w:val="0"/>
          <w:numId w:val="4"/>
        </w:numPr>
        <w:jc w:val="both"/>
        <w:rPr>
          <w:rFonts w:ascii="Arial" w:hAnsi="Arial" w:cs="Arial"/>
          <w:sz w:val="24"/>
          <w:szCs w:val="24"/>
          <w:lang w:val="es-CO"/>
        </w:rPr>
      </w:pPr>
      <w:r w:rsidRPr="00772494">
        <w:rPr>
          <w:rFonts w:ascii="Arial" w:hAnsi="Arial" w:cs="Arial"/>
          <w:b/>
          <w:sz w:val="24"/>
          <w:szCs w:val="24"/>
          <w:lang w:val="es-CO"/>
        </w:rPr>
        <w:t>Remoto:</w:t>
      </w:r>
      <w:r w:rsidRPr="00772494">
        <w:rPr>
          <w:rFonts w:ascii="Arial" w:hAnsi="Arial" w:cs="Arial"/>
          <w:sz w:val="24"/>
          <w:szCs w:val="24"/>
          <w:lang w:val="es-CO"/>
        </w:rPr>
        <w:t xml:space="preserve"> es un representante local de un objeto remoto.</w:t>
      </w:r>
    </w:p>
    <w:p w14:paraId="309234C8" w14:textId="77777777" w:rsidR="00772494" w:rsidRPr="00772494" w:rsidRDefault="00772494" w:rsidP="002A538C">
      <w:pPr>
        <w:pStyle w:val="Prrafodelista"/>
        <w:numPr>
          <w:ilvl w:val="0"/>
          <w:numId w:val="4"/>
        </w:numPr>
        <w:jc w:val="both"/>
        <w:rPr>
          <w:rFonts w:ascii="Arial" w:hAnsi="Arial" w:cs="Arial"/>
          <w:sz w:val="24"/>
          <w:szCs w:val="24"/>
          <w:lang w:val="es-CO"/>
        </w:rPr>
      </w:pPr>
      <w:r w:rsidRPr="00772494">
        <w:rPr>
          <w:rFonts w:ascii="Arial" w:hAnsi="Arial" w:cs="Arial"/>
          <w:b/>
          <w:sz w:val="24"/>
          <w:szCs w:val="24"/>
          <w:lang w:val="es-CO"/>
        </w:rPr>
        <w:t>Virtual:</w:t>
      </w:r>
      <w:r w:rsidRPr="00772494">
        <w:rPr>
          <w:rFonts w:ascii="Arial" w:hAnsi="Arial" w:cs="Arial"/>
          <w:sz w:val="24"/>
          <w:szCs w:val="24"/>
          <w:lang w:val="es-CO"/>
        </w:rPr>
        <w:t xml:space="preserve"> Crea objetos costosos bajo demanda</w:t>
      </w:r>
    </w:p>
    <w:p w14:paraId="73FFB37F" w14:textId="77777777" w:rsidR="00772494" w:rsidRPr="00772494" w:rsidRDefault="00772494" w:rsidP="002A538C">
      <w:pPr>
        <w:pStyle w:val="Prrafodelista"/>
        <w:numPr>
          <w:ilvl w:val="0"/>
          <w:numId w:val="4"/>
        </w:numPr>
        <w:jc w:val="both"/>
        <w:rPr>
          <w:rFonts w:ascii="Arial" w:hAnsi="Arial" w:cs="Arial"/>
          <w:sz w:val="24"/>
          <w:szCs w:val="24"/>
          <w:lang w:val="es-CO"/>
        </w:rPr>
      </w:pPr>
      <w:r w:rsidRPr="00772494">
        <w:rPr>
          <w:rFonts w:ascii="Arial" w:hAnsi="Arial" w:cs="Arial"/>
          <w:b/>
          <w:sz w:val="24"/>
          <w:szCs w:val="24"/>
          <w:lang w:val="es-CO"/>
        </w:rPr>
        <w:t>Protección:</w:t>
      </w:r>
      <w:r w:rsidRPr="00772494">
        <w:rPr>
          <w:rFonts w:ascii="Arial" w:hAnsi="Arial" w:cs="Arial"/>
          <w:sz w:val="24"/>
          <w:szCs w:val="24"/>
          <w:lang w:val="es-CO"/>
        </w:rPr>
        <w:t xml:space="preserve"> Controla acceso a objeto original.</w:t>
      </w:r>
    </w:p>
    <w:p w14:paraId="18AB11D9" w14:textId="187B0DB1" w:rsidR="00772494" w:rsidRDefault="00772494" w:rsidP="002A538C">
      <w:pPr>
        <w:pStyle w:val="Prrafodelista"/>
        <w:numPr>
          <w:ilvl w:val="0"/>
          <w:numId w:val="4"/>
        </w:numPr>
        <w:jc w:val="both"/>
        <w:rPr>
          <w:rFonts w:ascii="Arial" w:hAnsi="Arial" w:cs="Arial"/>
          <w:sz w:val="24"/>
          <w:szCs w:val="24"/>
          <w:lang w:val="es-CO"/>
        </w:rPr>
      </w:pPr>
      <w:r w:rsidRPr="00772494">
        <w:rPr>
          <w:rFonts w:ascii="Arial" w:hAnsi="Arial" w:cs="Arial"/>
          <w:b/>
          <w:sz w:val="24"/>
          <w:szCs w:val="24"/>
          <w:lang w:val="es-CO"/>
        </w:rPr>
        <w:t>Referencia Inteligente:</w:t>
      </w:r>
      <w:r w:rsidRPr="00772494">
        <w:rPr>
          <w:rFonts w:ascii="Arial" w:hAnsi="Arial" w:cs="Arial"/>
          <w:sz w:val="24"/>
          <w:szCs w:val="24"/>
          <w:lang w:val="es-CO"/>
        </w:rPr>
        <w:t xml:space="preserve"> Sustituto de puntero que permite hacer operaciones adicionales sobre el objeto.</w:t>
      </w:r>
    </w:p>
    <w:p w14:paraId="68AD2D1F" w14:textId="1FF07CC9" w:rsidR="00772494" w:rsidRDefault="002A538C" w:rsidP="002A538C">
      <w:pPr>
        <w:jc w:val="both"/>
        <w:rPr>
          <w:rFonts w:ascii="Arial" w:hAnsi="Arial" w:cs="Arial"/>
          <w:sz w:val="24"/>
          <w:szCs w:val="24"/>
          <w:lang w:val="es-CO"/>
        </w:rPr>
      </w:pPr>
      <w:r>
        <w:rPr>
          <w:rFonts w:ascii="Arial" w:hAnsi="Arial" w:cs="Arial"/>
          <w:b/>
          <w:sz w:val="24"/>
          <w:szCs w:val="24"/>
          <w:lang w:val="es-CO"/>
        </w:rPr>
        <w:t xml:space="preserve">Estructura: </w:t>
      </w:r>
    </w:p>
    <w:p w14:paraId="67EFFD83" w14:textId="2D1E76CE" w:rsidR="002A538C" w:rsidRDefault="002A538C" w:rsidP="002A538C">
      <w:pPr>
        <w:jc w:val="both"/>
        <w:rPr>
          <w:rFonts w:ascii="Arial" w:hAnsi="Arial" w:cs="Arial"/>
          <w:sz w:val="24"/>
          <w:szCs w:val="24"/>
          <w:lang w:val="es-CO"/>
        </w:rPr>
      </w:pPr>
      <w:r w:rsidRPr="002A538C">
        <w:rPr>
          <w:rFonts w:ascii="Arial" w:hAnsi="Arial" w:cs="Arial"/>
          <w:sz w:val="24"/>
          <w:szCs w:val="24"/>
        </w:rPr>
        <w:drawing>
          <wp:inline distT="0" distB="0" distL="0" distR="0" wp14:anchorId="434DF024" wp14:editId="44C0A248">
            <wp:extent cx="3895725" cy="2174150"/>
            <wp:effectExtent l="0" t="0" r="0" b="0"/>
            <wp:docPr id="1026" name="Picture 2" descr="File:Proxy pattern diagram.svg">
              <a:extLst xmlns:a="http://schemas.openxmlformats.org/drawingml/2006/main">
                <a:ext uri="{FF2B5EF4-FFF2-40B4-BE49-F238E27FC236}">
                  <a16:creationId xmlns:a16="http://schemas.microsoft.com/office/drawing/2014/main" id="{FF19F84C-DC6F-41CC-96CF-FF27E34C5E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le:Proxy pattern diagram.svg">
                      <a:extLst>
                        <a:ext uri="{FF2B5EF4-FFF2-40B4-BE49-F238E27FC236}">
                          <a16:creationId xmlns:a16="http://schemas.microsoft.com/office/drawing/2014/main" id="{FF19F84C-DC6F-41CC-96CF-FF27E34C5E11}"/>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6554" cy="2219259"/>
                    </a:xfrm>
                    <a:prstGeom prst="rect">
                      <a:avLst/>
                    </a:prstGeom>
                    <a:noFill/>
                    <a:effectLst/>
                    <a:extLst/>
                  </pic:spPr>
                </pic:pic>
              </a:graphicData>
            </a:graphic>
          </wp:inline>
        </w:drawing>
      </w:r>
    </w:p>
    <w:p w14:paraId="04C07DBA" w14:textId="6885C47B" w:rsidR="002A538C" w:rsidRDefault="002A538C" w:rsidP="002A538C">
      <w:pPr>
        <w:jc w:val="both"/>
        <w:rPr>
          <w:rFonts w:ascii="Arial" w:hAnsi="Arial" w:cs="Arial"/>
          <w:sz w:val="24"/>
          <w:szCs w:val="24"/>
          <w:lang w:val="es-CO"/>
        </w:rPr>
      </w:pPr>
      <w:r w:rsidRPr="002A538C">
        <w:rPr>
          <w:rFonts w:ascii="Arial" w:hAnsi="Arial" w:cs="Arial"/>
          <w:sz w:val="24"/>
          <w:szCs w:val="24"/>
          <w:lang w:val="es-CO"/>
        </w:rPr>
        <w:t>Hay una interfaz que implementan todos los objetos que el proxy desea referenciar, además del mismo proxy. De esta forma el cliente puede usar los objetos y el proxy indiferentemente.</w:t>
      </w:r>
    </w:p>
    <w:p w14:paraId="6ECF95C5" w14:textId="69AD4CF2" w:rsidR="002A538C" w:rsidRDefault="002A538C" w:rsidP="002A538C">
      <w:pPr>
        <w:jc w:val="both"/>
        <w:rPr>
          <w:rFonts w:ascii="Arial" w:hAnsi="Arial" w:cs="Arial"/>
          <w:sz w:val="24"/>
          <w:szCs w:val="24"/>
          <w:lang w:val="es-CO"/>
        </w:rPr>
      </w:pPr>
      <w:r>
        <w:rPr>
          <w:rFonts w:ascii="Arial" w:hAnsi="Arial" w:cs="Arial"/>
          <w:sz w:val="24"/>
          <w:szCs w:val="24"/>
          <w:lang w:val="es-CO"/>
        </w:rPr>
        <w:lastRenderedPageBreak/>
        <w:t xml:space="preserve">La </w:t>
      </w:r>
      <w:r w:rsidRPr="002A538C">
        <w:rPr>
          <w:rFonts w:ascii="Arial" w:hAnsi="Arial" w:cs="Arial"/>
          <w:sz w:val="24"/>
          <w:szCs w:val="24"/>
          <w:lang w:val="es-CO"/>
        </w:rPr>
        <w:t>Clase proxy mantiene una referencia al objeto real y proporciona una interfaz idéntica a la interfaz real que permite emular.</w:t>
      </w:r>
    </w:p>
    <w:p w14:paraId="386DD541" w14:textId="360CCBA8" w:rsidR="002A538C" w:rsidRDefault="002A538C" w:rsidP="002A538C">
      <w:pPr>
        <w:jc w:val="both"/>
        <w:rPr>
          <w:rFonts w:ascii="Arial" w:hAnsi="Arial" w:cs="Arial"/>
          <w:sz w:val="24"/>
          <w:szCs w:val="24"/>
          <w:lang w:val="es-CO"/>
        </w:rPr>
      </w:pPr>
      <w:r w:rsidRPr="002A538C">
        <w:rPr>
          <w:rFonts w:ascii="Arial" w:hAnsi="Arial" w:cs="Arial"/>
          <w:sz w:val="24"/>
          <w:szCs w:val="24"/>
          <w:lang w:val="es-CO"/>
        </w:rPr>
        <w:t>El objeto proxy redirige las peticiones del cliente al objeto real de acuerdo a ciertas condiciones.</w:t>
      </w:r>
    </w:p>
    <w:p w14:paraId="23EDB2EA" w14:textId="3AE5D9E9" w:rsidR="002A538C" w:rsidRDefault="002A538C" w:rsidP="002A538C">
      <w:pPr>
        <w:jc w:val="both"/>
        <w:rPr>
          <w:rFonts w:ascii="Arial" w:hAnsi="Arial" w:cs="Arial"/>
          <w:sz w:val="24"/>
          <w:szCs w:val="24"/>
          <w:lang w:val="es-CO"/>
        </w:rPr>
      </w:pPr>
      <w:r>
        <w:rPr>
          <w:rFonts w:ascii="Arial" w:hAnsi="Arial" w:cs="Arial"/>
          <w:b/>
          <w:sz w:val="24"/>
          <w:szCs w:val="24"/>
          <w:lang w:val="es-CO"/>
        </w:rPr>
        <w:t xml:space="preserve">Participantes: </w:t>
      </w:r>
    </w:p>
    <w:p w14:paraId="1EE5A061" w14:textId="2111AE95" w:rsidR="002A538C" w:rsidRPr="00626DF1" w:rsidRDefault="002A538C" w:rsidP="00626DF1">
      <w:pPr>
        <w:pStyle w:val="Prrafodelista"/>
        <w:numPr>
          <w:ilvl w:val="0"/>
          <w:numId w:val="5"/>
        </w:numPr>
        <w:jc w:val="both"/>
        <w:rPr>
          <w:rFonts w:ascii="Arial" w:hAnsi="Arial" w:cs="Arial"/>
          <w:sz w:val="24"/>
          <w:szCs w:val="24"/>
          <w:lang w:val="es-CO"/>
        </w:rPr>
      </w:pPr>
      <w:r w:rsidRPr="00626DF1">
        <w:rPr>
          <w:rFonts w:ascii="Arial" w:hAnsi="Arial" w:cs="Arial"/>
          <w:b/>
          <w:sz w:val="24"/>
          <w:szCs w:val="24"/>
          <w:lang w:val="es-CO"/>
        </w:rPr>
        <w:t>Client:</w:t>
      </w:r>
      <w:r w:rsidRPr="00626DF1">
        <w:rPr>
          <w:rFonts w:ascii="Arial" w:hAnsi="Arial" w:cs="Arial"/>
          <w:sz w:val="24"/>
          <w:szCs w:val="24"/>
          <w:lang w:val="es-CO"/>
        </w:rPr>
        <w:t xml:space="preserve"> hace las peticiones y los llamados para interactuar con objetos, usando una interfaz.</w:t>
      </w:r>
    </w:p>
    <w:p w14:paraId="3E6360AC" w14:textId="2CC4A367" w:rsidR="002A538C" w:rsidRPr="00626DF1" w:rsidRDefault="002A538C" w:rsidP="00626DF1">
      <w:pPr>
        <w:pStyle w:val="Prrafodelista"/>
        <w:numPr>
          <w:ilvl w:val="0"/>
          <w:numId w:val="5"/>
        </w:numPr>
        <w:jc w:val="both"/>
        <w:rPr>
          <w:rFonts w:ascii="Arial" w:hAnsi="Arial" w:cs="Arial"/>
          <w:sz w:val="24"/>
          <w:szCs w:val="24"/>
          <w:lang w:val="es-CO"/>
        </w:rPr>
      </w:pPr>
      <w:proofErr w:type="spellStart"/>
      <w:r w:rsidRPr="00626DF1">
        <w:rPr>
          <w:rFonts w:ascii="Arial" w:hAnsi="Arial" w:cs="Arial"/>
          <w:b/>
          <w:sz w:val="24"/>
          <w:szCs w:val="24"/>
          <w:lang w:val="es-CO"/>
        </w:rPr>
        <w:t>Subject</w:t>
      </w:r>
      <w:proofErr w:type="spellEnd"/>
      <w:r w:rsidRPr="00626DF1">
        <w:rPr>
          <w:rFonts w:ascii="Arial" w:hAnsi="Arial" w:cs="Arial"/>
          <w:b/>
          <w:sz w:val="24"/>
          <w:szCs w:val="24"/>
          <w:lang w:val="es-CO"/>
        </w:rPr>
        <w:t>:</w:t>
      </w:r>
      <w:r w:rsidRPr="00626DF1">
        <w:rPr>
          <w:rFonts w:ascii="Arial" w:hAnsi="Arial" w:cs="Arial"/>
          <w:sz w:val="24"/>
          <w:szCs w:val="24"/>
          <w:lang w:val="es-CO"/>
        </w:rPr>
        <w:t xml:space="preserve"> interfaz que encapsula todo lo relacionado con los objetos específicos a usar. Establece el comportamiento que tendrán los objetos y como el cliente podrá interactuar con ellos.</w:t>
      </w:r>
    </w:p>
    <w:p w14:paraId="4FBBE2AD" w14:textId="3C3F6244" w:rsidR="002A538C" w:rsidRPr="00626DF1" w:rsidRDefault="002A538C" w:rsidP="00626DF1">
      <w:pPr>
        <w:pStyle w:val="Prrafodelista"/>
        <w:numPr>
          <w:ilvl w:val="0"/>
          <w:numId w:val="5"/>
        </w:numPr>
        <w:jc w:val="both"/>
        <w:rPr>
          <w:rFonts w:ascii="Arial" w:hAnsi="Arial" w:cs="Arial"/>
          <w:sz w:val="24"/>
          <w:szCs w:val="24"/>
          <w:lang w:val="es-CO"/>
        </w:rPr>
      </w:pPr>
      <w:proofErr w:type="spellStart"/>
      <w:r w:rsidRPr="00626DF1">
        <w:rPr>
          <w:rFonts w:ascii="Arial" w:hAnsi="Arial" w:cs="Arial"/>
          <w:b/>
          <w:sz w:val="24"/>
          <w:szCs w:val="24"/>
          <w:lang w:val="es-CO"/>
        </w:rPr>
        <w:t>RealSubject</w:t>
      </w:r>
      <w:proofErr w:type="spellEnd"/>
      <w:r w:rsidRPr="00626DF1">
        <w:rPr>
          <w:rFonts w:ascii="Arial" w:hAnsi="Arial" w:cs="Arial"/>
          <w:b/>
          <w:sz w:val="24"/>
          <w:szCs w:val="24"/>
          <w:lang w:val="es-CO"/>
        </w:rPr>
        <w:t>:</w:t>
      </w:r>
      <w:r w:rsidRPr="00626DF1">
        <w:rPr>
          <w:rFonts w:ascii="Arial" w:hAnsi="Arial" w:cs="Arial"/>
          <w:sz w:val="24"/>
          <w:szCs w:val="24"/>
          <w:lang w:val="es-CO"/>
        </w:rPr>
        <w:t xml:space="preserve"> clase que representa los objetos reales del programa. Hereda de la interfaz </w:t>
      </w:r>
      <w:proofErr w:type="spellStart"/>
      <w:r w:rsidRPr="00626DF1">
        <w:rPr>
          <w:rFonts w:ascii="Arial" w:hAnsi="Arial" w:cs="Arial"/>
          <w:sz w:val="24"/>
          <w:szCs w:val="24"/>
          <w:lang w:val="es-CO"/>
        </w:rPr>
        <w:t>Subject</w:t>
      </w:r>
      <w:proofErr w:type="spellEnd"/>
      <w:r w:rsidRPr="00626DF1">
        <w:rPr>
          <w:rFonts w:ascii="Arial" w:hAnsi="Arial" w:cs="Arial"/>
          <w:sz w:val="24"/>
          <w:szCs w:val="24"/>
          <w:lang w:val="es-CO"/>
        </w:rPr>
        <w:t>.</w:t>
      </w:r>
    </w:p>
    <w:p w14:paraId="16C2A89D" w14:textId="6A709AB8" w:rsidR="002A538C" w:rsidRDefault="002A538C" w:rsidP="00626DF1">
      <w:pPr>
        <w:pStyle w:val="Prrafodelista"/>
        <w:numPr>
          <w:ilvl w:val="0"/>
          <w:numId w:val="5"/>
        </w:numPr>
        <w:jc w:val="both"/>
        <w:rPr>
          <w:rFonts w:ascii="Arial" w:hAnsi="Arial" w:cs="Arial"/>
          <w:sz w:val="24"/>
          <w:szCs w:val="24"/>
          <w:lang w:val="es-CO"/>
        </w:rPr>
      </w:pPr>
      <w:r w:rsidRPr="00626DF1">
        <w:rPr>
          <w:rFonts w:ascii="Arial" w:hAnsi="Arial" w:cs="Arial"/>
          <w:b/>
          <w:sz w:val="24"/>
          <w:szCs w:val="24"/>
          <w:lang w:val="es-CO"/>
        </w:rPr>
        <w:t>Proxy:</w:t>
      </w:r>
      <w:r w:rsidRPr="00626DF1">
        <w:rPr>
          <w:rFonts w:ascii="Arial" w:hAnsi="Arial" w:cs="Arial"/>
          <w:sz w:val="24"/>
          <w:szCs w:val="24"/>
          <w:lang w:val="es-CO"/>
        </w:rPr>
        <w:t xml:space="preserve"> clase que representa los objetos proxy que pueden ser creados para recibir las instrucciones del cliente y </w:t>
      </w:r>
      <w:proofErr w:type="spellStart"/>
      <w:r w:rsidRPr="00626DF1">
        <w:rPr>
          <w:rFonts w:ascii="Arial" w:hAnsi="Arial" w:cs="Arial"/>
          <w:sz w:val="24"/>
          <w:szCs w:val="24"/>
          <w:lang w:val="es-CO"/>
        </w:rPr>
        <w:t>delegarselas</w:t>
      </w:r>
      <w:proofErr w:type="spellEnd"/>
      <w:r w:rsidRPr="00626DF1">
        <w:rPr>
          <w:rFonts w:ascii="Arial" w:hAnsi="Arial" w:cs="Arial"/>
          <w:sz w:val="24"/>
          <w:szCs w:val="24"/>
          <w:lang w:val="es-CO"/>
        </w:rPr>
        <w:t xml:space="preserve"> a los objetos reales siguiendo </w:t>
      </w:r>
      <w:r w:rsidR="00626DF1">
        <w:rPr>
          <w:rFonts w:ascii="Arial" w:hAnsi="Arial" w:cs="Arial"/>
          <w:sz w:val="24"/>
          <w:szCs w:val="24"/>
          <w:lang w:val="es-CO"/>
        </w:rPr>
        <w:t>c</w:t>
      </w:r>
      <w:r w:rsidRPr="00626DF1">
        <w:rPr>
          <w:rFonts w:ascii="Arial" w:hAnsi="Arial" w:cs="Arial"/>
          <w:sz w:val="24"/>
          <w:szCs w:val="24"/>
          <w:lang w:val="es-CO"/>
        </w:rPr>
        <w:t xml:space="preserve">iertos parámetros. Hereda de la interfaz </w:t>
      </w:r>
      <w:proofErr w:type="spellStart"/>
      <w:r w:rsidRPr="00626DF1">
        <w:rPr>
          <w:rFonts w:ascii="Arial" w:hAnsi="Arial" w:cs="Arial"/>
          <w:sz w:val="24"/>
          <w:szCs w:val="24"/>
          <w:lang w:val="es-CO"/>
        </w:rPr>
        <w:t>Subject</w:t>
      </w:r>
      <w:proofErr w:type="spellEnd"/>
      <w:r w:rsidRPr="00626DF1">
        <w:rPr>
          <w:rFonts w:ascii="Arial" w:hAnsi="Arial" w:cs="Arial"/>
          <w:sz w:val="24"/>
          <w:szCs w:val="24"/>
          <w:lang w:val="es-CO"/>
        </w:rPr>
        <w:t xml:space="preserve"> para tener el mismo comportamiento que los objetos reales.</w:t>
      </w:r>
    </w:p>
    <w:p w14:paraId="474A6D38" w14:textId="1D7DF43F" w:rsidR="00626DF1" w:rsidRPr="00626DF1" w:rsidRDefault="00626DF1" w:rsidP="00626DF1">
      <w:pPr>
        <w:jc w:val="both"/>
        <w:rPr>
          <w:rFonts w:ascii="Arial" w:hAnsi="Arial" w:cs="Arial"/>
          <w:sz w:val="24"/>
          <w:szCs w:val="24"/>
          <w:lang w:val="es-CO"/>
        </w:rPr>
      </w:pPr>
      <w:r>
        <w:rPr>
          <w:rFonts w:ascii="Arial" w:hAnsi="Arial" w:cs="Arial"/>
          <w:b/>
          <w:sz w:val="24"/>
          <w:szCs w:val="24"/>
          <w:lang w:val="es-CO"/>
        </w:rPr>
        <w:t xml:space="preserve">Colaboraciones: </w:t>
      </w:r>
      <w:r>
        <w:rPr>
          <w:rFonts w:ascii="Arial" w:hAnsi="Arial" w:cs="Arial"/>
          <w:sz w:val="24"/>
          <w:szCs w:val="24"/>
          <w:lang w:val="es-CO"/>
        </w:rPr>
        <w:t>La colaboración principal es la de delegación de actividades de parte del proxy hacia el objeto real. También hay que recalcar que hay herencia desde el proxy y el objeto real con respecto a la interfaz definida para interactuar con los objetos.</w:t>
      </w:r>
    </w:p>
    <w:p w14:paraId="444C61E9" w14:textId="203ABDEC" w:rsidR="00DA5953" w:rsidRDefault="002A538C" w:rsidP="00626DF1">
      <w:pPr>
        <w:jc w:val="both"/>
        <w:rPr>
          <w:rFonts w:ascii="Arial" w:hAnsi="Arial" w:cs="Arial"/>
          <w:sz w:val="24"/>
          <w:szCs w:val="24"/>
          <w:lang w:val="es-CO"/>
        </w:rPr>
      </w:pPr>
      <w:r>
        <w:rPr>
          <w:rFonts w:ascii="Arial" w:hAnsi="Arial" w:cs="Arial"/>
          <w:b/>
          <w:sz w:val="24"/>
          <w:szCs w:val="24"/>
          <w:lang w:val="es-CO"/>
        </w:rPr>
        <w:t xml:space="preserve">Consecuencias: </w:t>
      </w:r>
    </w:p>
    <w:p w14:paraId="778ED8F0" w14:textId="77777777" w:rsidR="002A538C" w:rsidRPr="00626DF1" w:rsidRDefault="002A538C" w:rsidP="00626DF1">
      <w:pPr>
        <w:pStyle w:val="Prrafodelista"/>
        <w:numPr>
          <w:ilvl w:val="0"/>
          <w:numId w:val="6"/>
        </w:numPr>
        <w:jc w:val="both"/>
        <w:rPr>
          <w:rFonts w:ascii="Arial" w:hAnsi="Arial" w:cs="Arial"/>
          <w:sz w:val="24"/>
          <w:szCs w:val="24"/>
          <w:lang w:val="es-CO"/>
        </w:rPr>
      </w:pPr>
      <w:r w:rsidRPr="00626DF1">
        <w:rPr>
          <w:rFonts w:ascii="Arial" w:hAnsi="Arial" w:cs="Arial"/>
          <w:b/>
          <w:sz w:val="24"/>
          <w:szCs w:val="24"/>
          <w:lang w:val="es-CO"/>
        </w:rPr>
        <w:t>Remoto:</w:t>
      </w:r>
      <w:r w:rsidRPr="00626DF1">
        <w:rPr>
          <w:rFonts w:ascii="Arial" w:hAnsi="Arial" w:cs="Arial"/>
          <w:sz w:val="24"/>
          <w:szCs w:val="24"/>
          <w:lang w:val="es-CO"/>
        </w:rPr>
        <w:t xml:space="preserve"> Oculta el hecho de que un objeto reside en otro espacio de direcciones.</w:t>
      </w:r>
    </w:p>
    <w:p w14:paraId="3E2574C9" w14:textId="77777777" w:rsidR="002A538C" w:rsidRPr="00626DF1" w:rsidRDefault="002A538C" w:rsidP="00626DF1">
      <w:pPr>
        <w:pStyle w:val="Prrafodelista"/>
        <w:numPr>
          <w:ilvl w:val="0"/>
          <w:numId w:val="6"/>
        </w:numPr>
        <w:jc w:val="both"/>
        <w:rPr>
          <w:rFonts w:ascii="Arial" w:hAnsi="Arial" w:cs="Arial"/>
          <w:sz w:val="24"/>
          <w:szCs w:val="24"/>
          <w:lang w:val="es-CO"/>
        </w:rPr>
      </w:pPr>
      <w:r w:rsidRPr="00626DF1">
        <w:rPr>
          <w:rFonts w:ascii="Arial" w:hAnsi="Arial" w:cs="Arial"/>
          <w:b/>
          <w:sz w:val="24"/>
          <w:szCs w:val="24"/>
          <w:lang w:val="es-CO"/>
        </w:rPr>
        <w:t>Virtual:</w:t>
      </w:r>
      <w:r w:rsidRPr="00626DF1">
        <w:rPr>
          <w:rFonts w:ascii="Arial" w:hAnsi="Arial" w:cs="Arial"/>
          <w:sz w:val="24"/>
          <w:szCs w:val="24"/>
          <w:lang w:val="es-CO"/>
        </w:rPr>
        <w:t xml:space="preserve"> puede realizar optimizaciones, como creación de objetos bajo demanda.</w:t>
      </w:r>
    </w:p>
    <w:p w14:paraId="3DFE17C4" w14:textId="77777777" w:rsidR="002A538C" w:rsidRPr="00626DF1" w:rsidRDefault="002A538C" w:rsidP="00626DF1">
      <w:pPr>
        <w:pStyle w:val="Prrafodelista"/>
        <w:numPr>
          <w:ilvl w:val="0"/>
          <w:numId w:val="6"/>
        </w:numPr>
        <w:jc w:val="both"/>
        <w:rPr>
          <w:rFonts w:ascii="Arial" w:hAnsi="Arial" w:cs="Arial"/>
          <w:sz w:val="24"/>
          <w:szCs w:val="24"/>
          <w:lang w:val="es-CO"/>
        </w:rPr>
      </w:pPr>
      <w:r w:rsidRPr="00626DF1">
        <w:rPr>
          <w:rFonts w:ascii="Arial" w:hAnsi="Arial" w:cs="Arial"/>
          <w:b/>
          <w:sz w:val="24"/>
          <w:szCs w:val="24"/>
          <w:lang w:val="es-CO"/>
        </w:rPr>
        <w:t>Protección y referencias inteligentes:</w:t>
      </w:r>
      <w:r w:rsidRPr="00626DF1">
        <w:rPr>
          <w:rFonts w:ascii="Arial" w:hAnsi="Arial" w:cs="Arial"/>
          <w:sz w:val="24"/>
          <w:szCs w:val="24"/>
          <w:lang w:val="es-CO"/>
        </w:rPr>
        <w:t xml:space="preserve"> permiten realizar diversas tareas además de acceder al objeto.</w:t>
      </w:r>
    </w:p>
    <w:p w14:paraId="01012643" w14:textId="251EC703" w:rsidR="002A538C" w:rsidRPr="00626DF1" w:rsidRDefault="002A538C" w:rsidP="00626DF1">
      <w:pPr>
        <w:pStyle w:val="Prrafodelista"/>
        <w:numPr>
          <w:ilvl w:val="0"/>
          <w:numId w:val="6"/>
        </w:numPr>
        <w:jc w:val="both"/>
        <w:rPr>
          <w:rFonts w:ascii="Arial" w:hAnsi="Arial" w:cs="Arial"/>
          <w:sz w:val="24"/>
          <w:szCs w:val="24"/>
          <w:lang w:val="es-CO"/>
        </w:rPr>
      </w:pPr>
      <w:r w:rsidRPr="00626DF1">
        <w:rPr>
          <w:rFonts w:ascii="Arial" w:hAnsi="Arial" w:cs="Arial"/>
          <w:b/>
          <w:sz w:val="24"/>
          <w:szCs w:val="24"/>
          <w:lang w:val="es-CO"/>
        </w:rPr>
        <w:t>Optimización COW (</w:t>
      </w:r>
      <w:proofErr w:type="spellStart"/>
      <w:r w:rsidRPr="00626DF1">
        <w:rPr>
          <w:rFonts w:ascii="Arial" w:hAnsi="Arial" w:cs="Arial"/>
          <w:b/>
          <w:sz w:val="24"/>
          <w:szCs w:val="24"/>
          <w:lang w:val="es-CO"/>
        </w:rPr>
        <w:t>copy-on-read</w:t>
      </w:r>
      <w:proofErr w:type="spellEnd"/>
      <w:r w:rsidRPr="00626DF1">
        <w:rPr>
          <w:rFonts w:ascii="Arial" w:hAnsi="Arial" w:cs="Arial"/>
          <w:b/>
          <w:sz w:val="24"/>
          <w:szCs w:val="24"/>
          <w:lang w:val="es-CO"/>
        </w:rPr>
        <w:t>):</w:t>
      </w:r>
      <w:r w:rsidRPr="00626DF1">
        <w:rPr>
          <w:rFonts w:ascii="Arial" w:hAnsi="Arial" w:cs="Arial"/>
          <w:sz w:val="24"/>
          <w:szCs w:val="24"/>
          <w:lang w:val="es-CO"/>
        </w:rPr>
        <w:t xml:space="preserve"> Retrasa la copia de un objeto hasta que sea necesario cambiarlo, ya que trabaja con referencias mientras que no se requiera cambiar el objeto.</w:t>
      </w:r>
    </w:p>
    <w:p w14:paraId="28C58DF7" w14:textId="3DE40855" w:rsidR="002A538C" w:rsidRDefault="002A538C" w:rsidP="002A538C">
      <w:pPr>
        <w:jc w:val="both"/>
        <w:rPr>
          <w:rFonts w:ascii="Arial" w:hAnsi="Arial" w:cs="Arial"/>
          <w:sz w:val="24"/>
          <w:szCs w:val="24"/>
          <w:lang w:val="es-CO"/>
        </w:rPr>
      </w:pPr>
    </w:p>
    <w:p w14:paraId="70208948" w14:textId="2B3F7848" w:rsidR="002A538C" w:rsidRDefault="002A538C" w:rsidP="002A538C">
      <w:pPr>
        <w:rPr>
          <w:rFonts w:ascii="Arial" w:hAnsi="Arial" w:cs="Arial"/>
          <w:sz w:val="24"/>
          <w:szCs w:val="24"/>
          <w:lang w:val="es-CO"/>
        </w:rPr>
      </w:pPr>
    </w:p>
    <w:p w14:paraId="3CF63600" w14:textId="4C8281A7" w:rsidR="002A538C" w:rsidRDefault="002A538C" w:rsidP="002A538C">
      <w:pPr>
        <w:rPr>
          <w:rFonts w:ascii="Arial" w:hAnsi="Arial" w:cs="Arial"/>
          <w:sz w:val="24"/>
          <w:szCs w:val="24"/>
          <w:lang w:val="es-CO"/>
        </w:rPr>
      </w:pPr>
    </w:p>
    <w:p w14:paraId="45B4D3D6" w14:textId="452F8F5C" w:rsidR="002A538C" w:rsidRDefault="002A538C" w:rsidP="002A538C">
      <w:pPr>
        <w:rPr>
          <w:rFonts w:ascii="Arial" w:hAnsi="Arial" w:cs="Arial"/>
          <w:sz w:val="24"/>
          <w:szCs w:val="24"/>
          <w:lang w:val="es-CO"/>
        </w:rPr>
      </w:pPr>
    </w:p>
    <w:p w14:paraId="40F122EF" w14:textId="7DD612D2" w:rsidR="002A538C" w:rsidRDefault="002A538C" w:rsidP="002A538C">
      <w:pPr>
        <w:rPr>
          <w:rFonts w:ascii="Arial" w:hAnsi="Arial" w:cs="Arial"/>
          <w:sz w:val="24"/>
          <w:szCs w:val="24"/>
          <w:lang w:val="es-CO"/>
        </w:rPr>
      </w:pPr>
    </w:p>
    <w:p w14:paraId="189D06FD" w14:textId="040FE8CF" w:rsidR="002A538C" w:rsidRDefault="002A538C" w:rsidP="002A538C">
      <w:pPr>
        <w:rPr>
          <w:rFonts w:ascii="Arial" w:hAnsi="Arial" w:cs="Arial"/>
          <w:sz w:val="24"/>
          <w:szCs w:val="24"/>
          <w:lang w:val="es-CO"/>
        </w:rPr>
      </w:pPr>
    </w:p>
    <w:p w14:paraId="71631175" w14:textId="00A1A18E" w:rsidR="00626DF1" w:rsidRDefault="00626DF1" w:rsidP="002A538C">
      <w:pPr>
        <w:rPr>
          <w:rFonts w:ascii="Arial" w:hAnsi="Arial" w:cs="Arial"/>
          <w:sz w:val="24"/>
          <w:szCs w:val="24"/>
          <w:lang w:val="es-CO"/>
        </w:rPr>
      </w:pPr>
    </w:p>
    <w:p w14:paraId="53BF755D" w14:textId="77777777" w:rsidR="00626DF1" w:rsidRPr="002A538C" w:rsidRDefault="00626DF1" w:rsidP="002A538C">
      <w:pPr>
        <w:rPr>
          <w:rFonts w:ascii="Arial" w:hAnsi="Arial" w:cs="Arial"/>
          <w:sz w:val="24"/>
          <w:szCs w:val="24"/>
          <w:lang w:val="es-CO"/>
        </w:rPr>
      </w:pPr>
      <w:bookmarkStart w:id="0" w:name="_GoBack"/>
      <w:bookmarkEnd w:id="0"/>
    </w:p>
    <w:p w14:paraId="23E9D242" w14:textId="459CCFA2" w:rsidR="00DA5953" w:rsidRDefault="00DA5953" w:rsidP="00DA5953">
      <w:pPr>
        <w:rPr>
          <w:rFonts w:ascii="Arial" w:hAnsi="Arial" w:cs="Arial"/>
          <w:b/>
          <w:sz w:val="24"/>
          <w:szCs w:val="24"/>
          <w:lang w:val="es-CO"/>
        </w:rPr>
      </w:pPr>
      <w:r>
        <w:rPr>
          <w:rFonts w:ascii="Arial" w:hAnsi="Arial" w:cs="Arial"/>
          <w:b/>
          <w:sz w:val="24"/>
          <w:szCs w:val="24"/>
          <w:lang w:val="es-CO"/>
        </w:rPr>
        <w:lastRenderedPageBreak/>
        <w:t>Referencias</w:t>
      </w:r>
    </w:p>
    <w:p w14:paraId="2BD65D5C" w14:textId="2527BDA2" w:rsidR="00DA5953" w:rsidRDefault="00626DF1" w:rsidP="00DA5953">
      <w:pPr>
        <w:rPr>
          <w:rFonts w:ascii="Arial" w:hAnsi="Arial" w:cs="Arial"/>
          <w:b/>
          <w:sz w:val="24"/>
          <w:szCs w:val="24"/>
          <w:lang w:val="es-CO"/>
        </w:rPr>
      </w:pPr>
      <w:hyperlink r:id="rId7" w:history="1">
        <w:r w:rsidR="00DA5953" w:rsidRPr="00711E0A">
          <w:rPr>
            <w:rStyle w:val="Hipervnculo"/>
            <w:rFonts w:ascii="Arial" w:hAnsi="Arial" w:cs="Arial"/>
            <w:b/>
            <w:sz w:val="24"/>
            <w:szCs w:val="24"/>
            <w:lang w:val="es-CO"/>
          </w:rPr>
          <w:t>https://es.wikipedia.org/wiki/Patr%C3%B3n_de_m%C3%A9todo_de_la_plantilla</w:t>
        </w:r>
      </w:hyperlink>
    </w:p>
    <w:p w14:paraId="271602AC" w14:textId="38C384A7" w:rsidR="00DA5953" w:rsidRDefault="00626DF1" w:rsidP="00DA5953">
      <w:pPr>
        <w:rPr>
          <w:rFonts w:ascii="Arial" w:hAnsi="Arial" w:cs="Arial"/>
          <w:b/>
          <w:sz w:val="24"/>
          <w:szCs w:val="24"/>
          <w:lang w:val="es-CO"/>
        </w:rPr>
      </w:pPr>
      <w:hyperlink r:id="rId8" w:history="1">
        <w:r w:rsidR="00DA5953" w:rsidRPr="00711E0A">
          <w:rPr>
            <w:rStyle w:val="Hipervnculo"/>
            <w:rFonts w:ascii="Arial" w:hAnsi="Arial" w:cs="Arial"/>
            <w:b/>
            <w:sz w:val="24"/>
            <w:szCs w:val="24"/>
            <w:lang w:val="es-CO"/>
          </w:rPr>
          <w:t>https://www.adictosaltrabajo.com/2011/10/04/patron-template-method/</w:t>
        </w:r>
      </w:hyperlink>
    </w:p>
    <w:p w14:paraId="730A9059" w14:textId="51562D28" w:rsidR="00DA5953" w:rsidRDefault="00626DF1" w:rsidP="00DA5953">
      <w:pPr>
        <w:rPr>
          <w:rFonts w:ascii="Arial" w:hAnsi="Arial" w:cs="Arial"/>
          <w:b/>
          <w:sz w:val="24"/>
          <w:szCs w:val="24"/>
          <w:lang w:val="es-CO"/>
        </w:rPr>
      </w:pPr>
      <w:hyperlink r:id="rId9" w:history="1">
        <w:r w:rsidR="00DA5953" w:rsidRPr="00711E0A">
          <w:rPr>
            <w:rStyle w:val="Hipervnculo"/>
            <w:rFonts w:ascii="Arial" w:hAnsi="Arial" w:cs="Arial"/>
            <w:b/>
            <w:sz w:val="24"/>
            <w:szCs w:val="24"/>
            <w:lang w:val="es-CO"/>
          </w:rPr>
          <w:t>http://migranitodejava.blogspot.com/2011/06/template-method.html</w:t>
        </w:r>
      </w:hyperlink>
    </w:p>
    <w:p w14:paraId="50D5636F" w14:textId="5B21E5C2" w:rsidR="00DA5953" w:rsidRDefault="00626DF1" w:rsidP="00DA5953">
      <w:pPr>
        <w:rPr>
          <w:rStyle w:val="Hipervnculo"/>
          <w:rFonts w:ascii="Arial" w:hAnsi="Arial" w:cs="Arial"/>
          <w:b/>
          <w:sz w:val="24"/>
          <w:szCs w:val="24"/>
          <w:lang w:val="es-CO"/>
        </w:rPr>
      </w:pPr>
      <w:hyperlink r:id="rId10" w:history="1">
        <w:r w:rsidR="00DA5953" w:rsidRPr="00711E0A">
          <w:rPr>
            <w:rStyle w:val="Hipervnculo"/>
            <w:rFonts w:ascii="Arial" w:hAnsi="Arial" w:cs="Arial"/>
            <w:b/>
            <w:sz w:val="24"/>
            <w:szCs w:val="24"/>
            <w:lang w:val="es-CO"/>
          </w:rPr>
          <w:t>https://www.ecured.cu/Template_Method</w:t>
        </w:r>
      </w:hyperlink>
    </w:p>
    <w:p w14:paraId="3E78391D" w14:textId="05A3EA4D" w:rsidR="002A538C" w:rsidRDefault="002A538C" w:rsidP="00DA5953">
      <w:pPr>
        <w:rPr>
          <w:rFonts w:ascii="Arial" w:hAnsi="Arial" w:cs="Arial"/>
          <w:b/>
          <w:sz w:val="24"/>
          <w:szCs w:val="24"/>
          <w:lang w:val="es-CO"/>
        </w:rPr>
      </w:pPr>
      <w:hyperlink r:id="rId11" w:history="1">
        <w:r w:rsidRPr="002E7612">
          <w:rPr>
            <w:rStyle w:val="Hipervnculo"/>
            <w:rFonts w:ascii="Arial" w:hAnsi="Arial" w:cs="Arial"/>
            <w:b/>
            <w:sz w:val="24"/>
            <w:szCs w:val="24"/>
            <w:lang w:val="es-CO"/>
          </w:rPr>
          <w:t>https://es.wikipedia.org/wiki/Proxy_(patrón_de_diseño)</w:t>
        </w:r>
      </w:hyperlink>
    </w:p>
    <w:p w14:paraId="79E7F2B9" w14:textId="72F0F02C" w:rsidR="002A538C" w:rsidRDefault="002A538C" w:rsidP="00DA5953">
      <w:pPr>
        <w:rPr>
          <w:rFonts w:ascii="Arial" w:hAnsi="Arial" w:cs="Arial"/>
          <w:b/>
          <w:sz w:val="24"/>
          <w:szCs w:val="24"/>
          <w:lang w:val="es-CO"/>
        </w:rPr>
      </w:pPr>
      <w:hyperlink r:id="rId12" w:history="1">
        <w:r w:rsidRPr="002E7612">
          <w:rPr>
            <w:rStyle w:val="Hipervnculo"/>
            <w:rFonts w:ascii="Arial" w:hAnsi="Arial" w:cs="Arial"/>
            <w:b/>
            <w:sz w:val="24"/>
            <w:szCs w:val="24"/>
            <w:lang w:val="es-CO"/>
          </w:rPr>
          <w:t>https://en.wikipedia.org/wiki/Proxy_pattern</w:t>
        </w:r>
      </w:hyperlink>
    </w:p>
    <w:p w14:paraId="4E2D379D" w14:textId="77777777" w:rsidR="002A538C" w:rsidRDefault="002A538C" w:rsidP="00DA5953">
      <w:pPr>
        <w:rPr>
          <w:rFonts w:ascii="Arial" w:hAnsi="Arial" w:cs="Arial"/>
          <w:b/>
          <w:sz w:val="24"/>
          <w:szCs w:val="24"/>
          <w:lang w:val="es-CO"/>
        </w:rPr>
      </w:pPr>
    </w:p>
    <w:p w14:paraId="05BCD1FA" w14:textId="77777777" w:rsidR="00DA5953" w:rsidRPr="00DA5953" w:rsidRDefault="00DA5953" w:rsidP="00DA5953">
      <w:pPr>
        <w:rPr>
          <w:rFonts w:ascii="Arial" w:hAnsi="Arial" w:cs="Arial"/>
          <w:b/>
          <w:sz w:val="24"/>
          <w:szCs w:val="24"/>
          <w:lang w:val="es-CO"/>
        </w:rPr>
      </w:pPr>
    </w:p>
    <w:p w14:paraId="6ADA5A72" w14:textId="77777777" w:rsidR="008F739F" w:rsidRDefault="008F739F" w:rsidP="00206E94">
      <w:pPr>
        <w:rPr>
          <w:rFonts w:ascii="Arial" w:hAnsi="Arial" w:cs="Arial"/>
          <w:sz w:val="24"/>
          <w:szCs w:val="24"/>
          <w:lang w:val="es-CO"/>
        </w:rPr>
      </w:pPr>
    </w:p>
    <w:p w14:paraId="31EE5AB1" w14:textId="2019FDC3" w:rsidR="008F739F" w:rsidRDefault="008F739F" w:rsidP="00206E94">
      <w:pPr>
        <w:rPr>
          <w:rFonts w:ascii="Arial" w:hAnsi="Arial" w:cs="Arial"/>
          <w:sz w:val="24"/>
          <w:szCs w:val="24"/>
          <w:lang w:val="es-CO"/>
        </w:rPr>
      </w:pPr>
    </w:p>
    <w:p w14:paraId="2028E3EE" w14:textId="77777777" w:rsidR="008F739F" w:rsidRPr="00206E94" w:rsidRDefault="008F739F" w:rsidP="00206E94">
      <w:pPr>
        <w:rPr>
          <w:rFonts w:ascii="Arial" w:hAnsi="Arial" w:cs="Arial"/>
          <w:sz w:val="24"/>
          <w:szCs w:val="24"/>
          <w:lang w:val="es-CO"/>
        </w:rPr>
      </w:pPr>
    </w:p>
    <w:sectPr w:rsidR="008F739F" w:rsidRPr="00206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71A0"/>
    <w:multiLevelType w:val="hybridMultilevel"/>
    <w:tmpl w:val="C680A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D9354E"/>
    <w:multiLevelType w:val="hybridMultilevel"/>
    <w:tmpl w:val="82103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3167AB"/>
    <w:multiLevelType w:val="hybridMultilevel"/>
    <w:tmpl w:val="AA169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6376ED"/>
    <w:multiLevelType w:val="multilevel"/>
    <w:tmpl w:val="4534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C0926"/>
    <w:multiLevelType w:val="hybridMultilevel"/>
    <w:tmpl w:val="2356F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19164C"/>
    <w:multiLevelType w:val="hybridMultilevel"/>
    <w:tmpl w:val="3CC81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C30E9D"/>
    <w:multiLevelType w:val="hybridMultilevel"/>
    <w:tmpl w:val="879E4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94"/>
    <w:rsid w:val="001C2A4A"/>
    <w:rsid w:val="00206E94"/>
    <w:rsid w:val="00274602"/>
    <w:rsid w:val="002A538C"/>
    <w:rsid w:val="00512825"/>
    <w:rsid w:val="00626DF1"/>
    <w:rsid w:val="00772494"/>
    <w:rsid w:val="008F739F"/>
    <w:rsid w:val="00CF3AAC"/>
    <w:rsid w:val="00DA59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7FEB"/>
  <w15:chartTrackingRefBased/>
  <w15:docId w15:val="{43B40576-D9E8-4AA0-9EC5-1C17EA8E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3AAC"/>
    <w:pPr>
      <w:ind w:left="720"/>
      <w:contextualSpacing/>
    </w:pPr>
  </w:style>
  <w:style w:type="character" w:styleId="Hipervnculo">
    <w:name w:val="Hyperlink"/>
    <w:basedOn w:val="Fuentedeprrafopredeter"/>
    <w:uiPriority w:val="99"/>
    <w:unhideWhenUsed/>
    <w:rsid w:val="00DA5953"/>
    <w:rPr>
      <w:color w:val="0563C1" w:themeColor="hyperlink"/>
      <w:u w:val="single"/>
    </w:rPr>
  </w:style>
  <w:style w:type="character" w:styleId="Mencinsinresolver">
    <w:name w:val="Unresolved Mention"/>
    <w:basedOn w:val="Fuentedeprrafopredeter"/>
    <w:uiPriority w:val="99"/>
    <w:semiHidden/>
    <w:unhideWhenUsed/>
    <w:rsid w:val="00DA5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9099">
      <w:bodyDiv w:val="1"/>
      <w:marLeft w:val="0"/>
      <w:marRight w:val="0"/>
      <w:marTop w:val="0"/>
      <w:marBottom w:val="0"/>
      <w:divBdr>
        <w:top w:val="none" w:sz="0" w:space="0" w:color="auto"/>
        <w:left w:val="none" w:sz="0" w:space="0" w:color="auto"/>
        <w:bottom w:val="none" w:sz="0" w:space="0" w:color="auto"/>
        <w:right w:val="none" w:sz="0" w:space="0" w:color="auto"/>
      </w:divBdr>
      <w:divsChild>
        <w:div w:id="1493522164">
          <w:marLeft w:val="547"/>
          <w:marRight w:val="0"/>
          <w:marTop w:val="200"/>
          <w:marBottom w:val="0"/>
          <w:divBdr>
            <w:top w:val="none" w:sz="0" w:space="0" w:color="auto"/>
            <w:left w:val="none" w:sz="0" w:space="0" w:color="auto"/>
            <w:bottom w:val="none" w:sz="0" w:space="0" w:color="auto"/>
            <w:right w:val="none" w:sz="0" w:space="0" w:color="auto"/>
          </w:divBdr>
        </w:div>
        <w:div w:id="1603687897">
          <w:marLeft w:val="547"/>
          <w:marRight w:val="0"/>
          <w:marTop w:val="200"/>
          <w:marBottom w:val="0"/>
          <w:divBdr>
            <w:top w:val="none" w:sz="0" w:space="0" w:color="auto"/>
            <w:left w:val="none" w:sz="0" w:space="0" w:color="auto"/>
            <w:bottom w:val="none" w:sz="0" w:space="0" w:color="auto"/>
            <w:right w:val="none" w:sz="0" w:space="0" w:color="auto"/>
          </w:divBdr>
        </w:div>
      </w:divsChild>
    </w:div>
    <w:div w:id="125198758">
      <w:bodyDiv w:val="1"/>
      <w:marLeft w:val="0"/>
      <w:marRight w:val="0"/>
      <w:marTop w:val="0"/>
      <w:marBottom w:val="0"/>
      <w:divBdr>
        <w:top w:val="none" w:sz="0" w:space="0" w:color="auto"/>
        <w:left w:val="none" w:sz="0" w:space="0" w:color="auto"/>
        <w:bottom w:val="none" w:sz="0" w:space="0" w:color="auto"/>
        <w:right w:val="none" w:sz="0" w:space="0" w:color="auto"/>
      </w:divBdr>
      <w:divsChild>
        <w:div w:id="1655837845">
          <w:marLeft w:val="547"/>
          <w:marRight w:val="0"/>
          <w:marTop w:val="200"/>
          <w:marBottom w:val="0"/>
          <w:divBdr>
            <w:top w:val="none" w:sz="0" w:space="0" w:color="auto"/>
            <w:left w:val="none" w:sz="0" w:space="0" w:color="auto"/>
            <w:bottom w:val="none" w:sz="0" w:space="0" w:color="auto"/>
            <w:right w:val="none" w:sz="0" w:space="0" w:color="auto"/>
          </w:divBdr>
        </w:div>
        <w:div w:id="1609005420">
          <w:marLeft w:val="1166"/>
          <w:marRight w:val="0"/>
          <w:marTop w:val="200"/>
          <w:marBottom w:val="0"/>
          <w:divBdr>
            <w:top w:val="none" w:sz="0" w:space="0" w:color="auto"/>
            <w:left w:val="none" w:sz="0" w:space="0" w:color="auto"/>
            <w:bottom w:val="none" w:sz="0" w:space="0" w:color="auto"/>
            <w:right w:val="none" w:sz="0" w:space="0" w:color="auto"/>
          </w:divBdr>
        </w:div>
        <w:div w:id="456460115">
          <w:marLeft w:val="1166"/>
          <w:marRight w:val="0"/>
          <w:marTop w:val="200"/>
          <w:marBottom w:val="0"/>
          <w:divBdr>
            <w:top w:val="none" w:sz="0" w:space="0" w:color="auto"/>
            <w:left w:val="none" w:sz="0" w:space="0" w:color="auto"/>
            <w:bottom w:val="none" w:sz="0" w:space="0" w:color="auto"/>
            <w:right w:val="none" w:sz="0" w:space="0" w:color="auto"/>
          </w:divBdr>
        </w:div>
        <w:div w:id="476335548">
          <w:marLeft w:val="1166"/>
          <w:marRight w:val="0"/>
          <w:marTop w:val="200"/>
          <w:marBottom w:val="0"/>
          <w:divBdr>
            <w:top w:val="none" w:sz="0" w:space="0" w:color="auto"/>
            <w:left w:val="none" w:sz="0" w:space="0" w:color="auto"/>
            <w:bottom w:val="none" w:sz="0" w:space="0" w:color="auto"/>
            <w:right w:val="none" w:sz="0" w:space="0" w:color="auto"/>
          </w:divBdr>
        </w:div>
        <w:div w:id="1067876224">
          <w:marLeft w:val="1166"/>
          <w:marRight w:val="0"/>
          <w:marTop w:val="200"/>
          <w:marBottom w:val="0"/>
          <w:divBdr>
            <w:top w:val="none" w:sz="0" w:space="0" w:color="auto"/>
            <w:left w:val="none" w:sz="0" w:space="0" w:color="auto"/>
            <w:bottom w:val="none" w:sz="0" w:space="0" w:color="auto"/>
            <w:right w:val="none" w:sz="0" w:space="0" w:color="auto"/>
          </w:divBdr>
        </w:div>
      </w:divsChild>
    </w:div>
    <w:div w:id="383717541">
      <w:bodyDiv w:val="1"/>
      <w:marLeft w:val="0"/>
      <w:marRight w:val="0"/>
      <w:marTop w:val="0"/>
      <w:marBottom w:val="0"/>
      <w:divBdr>
        <w:top w:val="none" w:sz="0" w:space="0" w:color="auto"/>
        <w:left w:val="none" w:sz="0" w:space="0" w:color="auto"/>
        <w:bottom w:val="none" w:sz="0" w:space="0" w:color="auto"/>
        <w:right w:val="none" w:sz="0" w:space="0" w:color="auto"/>
      </w:divBdr>
      <w:divsChild>
        <w:div w:id="2084796211">
          <w:marLeft w:val="547"/>
          <w:marRight w:val="0"/>
          <w:marTop w:val="200"/>
          <w:marBottom w:val="0"/>
          <w:divBdr>
            <w:top w:val="none" w:sz="0" w:space="0" w:color="auto"/>
            <w:left w:val="none" w:sz="0" w:space="0" w:color="auto"/>
            <w:bottom w:val="none" w:sz="0" w:space="0" w:color="auto"/>
            <w:right w:val="none" w:sz="0" w:space="0" w:color="auto"/>
          </w:divBdr>
        </w:div>
      </w:divsChild>
    </w:div>
    <w:div w:id="601765301">
      <w:bodyDiv w:val="1"/>
      <w:marLeft w:val="0"/>
      <w:marRight w:val="0"/>
      <w:marTop w:val="0"/>
      <w:marBottom w:val="0"/>
      <w:divBdr>
        <w:top w:val="none" w:sz="0" w:space="0" w:color="auto"/>
        <w:left w:val="none" w:sz="0" w:space="0" w:color="auto"/>
        <w:bottom w:val="none" w:sz="0" w:space="0" w:color="auto"/>
        <w:right w:val="none" w:sz="0" w:space="0" w:color="auto"/>
      </w:divBdr>
      <w:divsChild>
        <w:div w:id="160630061">
          <w:marLeft w:val="547"/>
          <w:marRight w:val="0"/>
          <w:marTop w:val="200"/>
          <w:marBottom w:val="0"/>
          <w:divBdr>
            <w:top w:val="none" w:sz="0" w:space="0" w:color="auto"/>
            <w:left w:val="none" w:sz="0" w:space="0" w:color="auto"/>
            <w:bottom w:val="none" w:sz="0" w:space="0" w:color="auto"/>
            <w:right w:val="none" w:sz="0" w:space="0" w:color="auto"/>
          </w:divBdr>
        </w:div>
      </w:divsChild>
    </w:div>
    <w:div w:id="1135173177">
      <w:bodyDiv w:val="1"/>
      <w:marLeft w:val="0"/>
      <w:marRight w:val="0"/>
      <w:marTop w:val="0"/>
      <w:marBottom w:val="0"/>
      <w:divBdr>
        <w:top w:val="none" w:sz="0" w:space="0" w:color="auto"/>
        <w:left w:val="none" w:sz="0" w:space="0" w:color="auto"/>
        <w:bottom w:val="none" w:sz="0" w:space="0" w:color="auto"/>
        <w:right w:val="none" w:sz="0" w:space="0" w:color="auto"/>
      </w:divBdr>
      <w:divsChild>
        <w:div w:id="313798722">
          <w:marLeft w:val="547"/>
          <w:marRight w:val="0"/>
          <w:marTop w:val="200"/>
          <w:marBottom w:val="0"/>
          <w:divBdr>
            <w:top w:val="none" w:sz="0" w:space="0" w:color="auto"/>
            <w:left w:val="none" w:sz="0" w:space="0" w:color="auto"/>
            <w:bottom w:val="none" w:sz="0" w:space="0" w:color="auto"/>
            <w:right w:val="none" w:sz="0" w:space="0" w:color="auto"/>
          </w:divBdr>
        </w:div>
        <w:div w:id="459567211">
          <w:marLeft w:val="547"/>
          <w:marRight w:val="0"/>
          <w:marTop w:val="200"/>
          <w:marBottom w:val="0"/>
          <w:divBdr>
            <w:top w:val="none" w:sz="0" w:space="0" w:color="auto"/>
            <w:left w:val="none" w:sz="0" w:space="0" w:color="auto"/>
            <w:bottom w:val="none" w:sz="0" w:space="0" w:color="auto"/>
            <w:right w:val="none" w:sz="0" w:space="0" w:color="auto"/>
          </w:divBdr>
        </w:div>
        <w:div w:id="247158590">
          <w:marLeft w:val="547"/>
          <w:marRight w:val="0"/>
          <w:marTop w:val="200"/>
          <w:marBottom w:val="0"/>
          <w:divBdr>
            <w:top w:val="none" w:sz="0" w:space="0" w:color="auto"/>
            <w:left w:val="none" w:sz="0" w:space="0" w:color="auto"/>
            <w:bottom w:val="none" w:sz="0" w:space="0" w:color="auto"/>
            <w:right w:val="none" w:sz="0" w:space="0" w:color="auto"/>
          </w:divBdr>
        </w:div>
        <w:div w:id="1930306524">
          <w:marLeft w:val="547"/>
          <w:marRight w:val="0"/>
          <w:marTop w:val="200"/>
          <w:marBottom w:val="0"/>
          <w:divBdr>
            <w:top w:val="none" w:sz="0" w:space="0" w:color="auto"/>
            <w:left w:val="none" w:sz="0" w:space="0" w:color="auto"/>
            <w:bottom w:val="none" w:sz="0" w:space="0" w:color="auto"/>
            <w:right w:val="none" w:sz="0" w:space="0" w:color="auto"/>
          </w:divBdr>
        </w:div>
      </w:divsChild>
    </w:div>
    <w:div w:id="1654794714">
      <w:bodyDiv w:val="1"/>
      <w:marLeft w:val="0"/>
      <w:marRight w:val="0"/>
      <w:marTop w:val="0"/>
      <w:marBottom w:val="0"/>
      <w:divBdr>
        <w:top w:val="none" w:sz="0" w:space="0" w:color="auto"/>
        <w:left w:val="none" w:sz="0" w:space="0" w:color="auto"/>
        <w:bottom w:val="none" w:sz="0" w:space="0" w:color="auto"/>
        <w:right w:val="none" w:sz="0" w:space="0" w:color="auto"/>
      </w:divBdr>
    </w:div>
    <w:div w:id="1914849598">
      <w:bodyDiv w:val="1"/>
      <w:marLeft w:val="0"/>
      <w:marRight w:val="0"/>
      <w:marTop w:val="0"/>
      <w:marBottom w:val="0"/>
      <w:divBdr>
        <w:top w:val="none" w:sz="0" w:space="0" w:color="auto"/>
        <w:left w:val="none" w:sz="0" w:space="0" w:color="auto"/>
        <w:bottom w:val="none" w:sz="0" w:space="0" w:color="auto"/>
        <w:right w:val="none" w:sz="0" w:space="0" w:color="auto"/>
      </w:divBdr>
      <w:divsChild>
        <w:div w:id="6156003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ictosaltrabajo.com/2011/10/04/patron-template-metho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Patr%C3%B3n_de_m%C3%A9todo_de_la_plantilla" TargetMode="External"/><Relationship Id="rId12" Type="http://schemas.openxmlformats.org/officeDocument/2006/relationships/hyperlink" Target="https://en.wikipedia.org/wiki/Proxy_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Proxy_(patr&#243;n_de_dise&#241;o)" TargetMode="External"/><Relationship Id="rId5" Type="http://schemas.openxmlformats.org/officeDocument/2006/relationships/image" Target="media/image1.jpeg"/><Relationship Id="rId10" Type="http://schemas.openxmlformats.org/officeDocument/2006/relationships/hyperlink" Target="https://www.ecured.cu/Template_Method" TargetMode="External"/><Relationship Id="rId4" Type="http://schemas.openxmlformats.org/officeDocument/2006/relationships/webSettings" Target="webSettings.xml"/><Relationship Id="rId9" Type="http://schemas.openxmlformats.org/officeDocument/2006/relationships/hyperlink" Target="http://migranitodejava.blogspot.com/2011/06/template-metho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1247</Words>
  <Characters>6859</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Cortes Jaramillo</dc:creator>
  <cp:keywords/>
  <dc:description/>
  <cp:lastModifiedBy>Rafael Villegas Michel</cp:lastModifiedBy>
  <cp:revision>2</cp:revision>
  <dcterms:created xsi:type="dcterms:W3CDTF">2018-11-07T01:53:00Z</dcterms:created>
  <dcterms:modified xsi:type="dcterms:W3CDTF">2018-11-07T01:53:00Z</dcterms:modified>
</cp:coreProperties>
</file>