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53" w:rsidRDefault="00903C53" w:rsidP="00903C53">
      <w:pPr>
        <w:rPr>
          <w:rFonts w:ascii="宋体" w:hint="eastAsia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jc w:val="center"/>
        <w:rPr>
          <w:b/>
          <w:sz w:val="44"/>
          <w:szCs w:val="44"/>
        </w:rPr>
      </w:pPr>
      <w:r w:rsidRPr="00A540C3">
        <w:rPr>
          <w:rFonts w:hint="eastAsia"/>
          <w:b/>
          <w:sz w:val="44"/>
          <w:szCs w:val="44"/>
        </w:rPr>
        <w:t>《山东省</w:t>
      </w:r>
      <w:r>
        <w:rPr>
          <w:rFonts w:hint="eastAsia"/>
          <w:b/>
          <w:sz w:val="44"/>
          <w:szCs w:val="44"/>
        </w:rPr>
        <w:t>企业就业失业</w:t>
      </w:r>
      <w:r w:rsidRPr="00A540C3">
        <w:rPr>
          <w:rFonts w:hint="eastAsia"/>
          <w:b/>
          <w:sz w:val="44"/>
          <w:szCs w:val="44"/>
        </w:rPr>
        <w:t>数据采集系统》</w:t>
      </w:r>
      <w:r w:rsidRPr="00A540C3">
        <w:rPr>
          <w:rFonts w:hint="eastAsia"/>
          <w:b/>
          <w:sz w:val="44"/>
          <w:szCs w:val="44"/>
        </w:rPr>
        <w:t xml:space="preserve">  </w:t>
      </w:r>
    </w:p>
    <w:p w:rsidR="00903C53" w:rsidRPr="00A540C3" w:rsidRDefault="003109C4" w:rsidP="00903C53">
      <w:pPr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项目计划</w:t>
      </w:r>
    </w:p>
    <w:p w:rsidR="00903C53" w:rsidRPr="005B1B39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Pr="00704664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rPr>
          <w:rFonts w:ascii="宋体"/>
          <w:sz w:val="28"/>
          <w:szCs w:val="28"/>
        </w:rPr>
      </w:pPr>
    </w:p>
    <w:p w:rsidR="00903C53" w:rsidRDefault="00903C53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p w:rsidR="0094755F" w:rsidRDefault="0094755F" w:rsidP="00903C53">
      <w:pPr>
        <w:spacing w:line="360" w:lineRule="auto"/>
        <w:rPr>
          <w:rFonts w:ascii="宋体" w:cs="Calibri"/>
          <w:sz w:val="24"/>
        </w:rPr>
      </w:pPr>
    </w:p>
    <w:sdt>
      <w:sdtPr>
        <w:rPr>
          <w:rFonts w:ascii="Times New Roman" w:eastAsia="宋体" w:hAnsi="Times New Roman" w:cs="Times New Roman"/>
          <w:b/>
          <w:color w:val="auto"/>
          <w:kern w:val="2"/>
          <w:sz w:val="21"/>
          <w:szCs w:val="24"/>
          <w:lang w:val="zh-CN"/>
        </w:rPr>
        <w:id w:val="1001083760"/>
        <w:docPartObj>
          <w:docPartGallery w:val="Table of Contents"/>
          <w:docPartUnique/>
        </w:docPartObj>
      </w:sdtPr>
      <w:sdtEndPr>
        <w:rPr>
          <w:bCs/>
          <w:kern w:val="44"/>
          <w:sz w:val="28"/>
        </w:rPr>
      </w:sdtEndPr>
      <w:sdtContent>
        <w:p w:rsidR="0094755F" w:rsidRPr="00891F32" w:rsidRDefault="0094755F">
          <w:pPr>
            <w:pStyle w:val="TOC"/>
            <w:rPr>
              <w:sz w:val="24"/>
              <w:szCs w:val="24"/>
            </w:rPr>
          </w:pPr>
          <w:r w:rsidRPr="00891F32">
            <w:rPr>
              <w:sz w:val="24"/>
              <w:szCs w:val="24"/>
              <w:lang w:val="zh-CN"/>
            </w:rPr>
            <w:t>目录</w:t>
          </w:r>
        </w:p>
        <w:p w:rsidR="009C1ACC" w:rsidRDefault="0094755F">
          <w:pPr>
            <w:pStyle w:val="1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891F32">
            <w:rPr>
              <w:sz w:val="24"/>
            </w:rPr>
            <w:fldChar w:fldCharType="begin"/>
          </w:r>
          <w:r w:rsidRPr="00891F32">
            <w:rPr>
              <w:sz w:val="24"/>
            </w:rPr>
            <w:instrText xml:space="preserve"> TOC \o "1-3" \h \z \u </w:instrText>
          </w:r>
          <w:r w:rsidRPr="00891F32">
            <w:rPr>
              <w:sz w:val="24"/>
            </w:rPr>
            <w:fldChar w:fldCharType="separate"/>
          </w:r>
          <w:hyperlink w:anchor="_Toc36939930" w:history="1">
            <w:r w:rsidR="009C1ACC" w:rsidRPr="00CD0A25">
              <w:rPr>
                <w:rStyle w:val="a4"/>
                <w:noProof/>
              </w:rPr>
              <w:t>1.WBS</w:t>
            </w:r>
            <w:r w:rsidR="009C1ACC" w:rsidRPr="00CD0A25">
              <w:rPr>
                <w:rStyle w:val="a4"/>
                <w:noProof/>
              </w:rPr>
              <w:t>图表分解</w:t>
            </w:r>
            <w:r w:rsidR="009C1ACC">
              <w:rPr>
                <w:noProof/>
                <w:webHidden/>
              </w:rPr>
              <w:tab/>
            </w:r>
            <w:r w:rsidR="009C1ACC">
              <w:rPr>
                <w:noProof/>
                <w:webHidden/>
              </w:rPr>
              <w:fldChar w:fldCharType="begin"/>
            </w:r>
            <w:r w:rsidR="009C1ACC">
              <w:rPr>
                <w:noProof/>
                <w:webHidden/>
              </w:rPr>
              <w:instrText xml:space="preserve"> PAGEREF _Toc36939930 \h </w:instrText>
            </w:r>
            <w:r w:rsidR="009C1ACC">
              <w:rPr>
                <w:noProof/>
                <w:webHidden/>
              </w:rPr>
            </w:r>
            <w:r w:rsidR="009C1ACC">
              <w:rPr>
                <w:noProof/>
                <w:webHidden/>
              </w:rPr>
              <w:fldChar w:fldCharType="separate"/>
            </w:r>
            <w:r w:rsidR="009C1ACC">
              <w:rPr>
                <w:noProof/>
                <w:webHidden/>
              </w:rPr>
              <w:t>1</w:t>
            </w:r>
            <w:r w:rsidR="009C1ACC">
              <w:rPr>
                <w:noProof/>
                <w:webHidden/>
              </w:rPr>
              <w:fldChar w:fldCharType="end"/>
            </w:r>
          </w:hyperlink>
        </w:p>
        <w:p w:rsidR="009C1ACC" w:rsidRDefault="00043F39">
          <w:pPr>
            <w:pStyle w:val="13"/>
            <w:tabs>
              <w:tab w:val="right" w:leader="dot" w:pos="8296"/>
            </w:tabs>
            <w:rPr>
              <w:noProof/>
            </w:rPr>
          </w:pPr>
          <w:hyperlink w:anchor="_Toc36939931" w:history="1">
            <w:r w:rsidR="009C1ACC" w:rsidRPr="00CD0A25">
              <w:rPr>
                <w:rStyle w:val="a4"/>
                <w:noProof/>
              </w:rPr>
              <w:t>2.</w:t>
            </w:r>
            <w:r w:rsidR="009C1ACC" w:rsidRPr="00CD0A25">
              <w:rPr>
                <w:rStyle w:val="a4"/>
                <w:noProof/>
              </w:rPr>
              <w:t>任务说明</w:t>
            </w:r>
            <w:r w:rsidR="009C1ACC">
              <w:rPr>
                <w:noProof/>
                <w:webHidden/>
              </w:rPr>
              <w:tab/>
            </w:r>
            <w:r w:rsidR="009C1ACC">
              <w:rPr>
                <w:noProof/>
                <w:webHidden/>
              </w:rPr>
              <w:fldChar w:fldCharType="begin"/>
            </w:r>
            <w:r w:rsidR="009C1ACC">
              <w:rPr>
                <w:noProof/>
                <w:webHidden/>
              </w:rPr>
              <w:instrText xml:space="preserve"> PAGEREF _Toc36939931 \h </w:instrText>
            </w:r>
            <w:r w:rsidR="009C1ACC">
              <w:rPr>
                <w:noProof/>
                <w:webHidden/>
              </w:rPr>
            </w:r>
            <w:r w:rsidR="009C1ACC">
              <w:rPr>
                <w:noProof/>
                <w:webHidden/>
              </w:rPr>
              <w:fldChar w:fldCharType="separate"/>
            </w:r>
            <w:r w:rsidR="009C1ACC">
              <w:rPr>
                <w:noProof/>
                <w:webHidden/>
              </w:rPr>
              <w:t>1</w:t>
            </w:r>
            <w:r w:rsidR="009C1ACC">
              <w:rPr>
                <w:noProof/>
                <w:webHidden/>
              </w:rPr>
              <w:fldChar w:fldCharType="end"/>
            </w:r>
          </w:hyperlink>
        </w:p>
        <w:p w:rsidR="003109C4" w:rsidRDefault="003109C4" w:rsidP="003109C4"/>
        <w:p w:rsidR="003109C4" w:rsidRDefault="0094755F" w:rsidP="00465E5A">
          <w:pPr>
            <w:rPr>
              <w:b/>
              <w:bCs/>
              <w:sz w:val="24"/>
              <w:lang w:val="zh-CN"/>
            </w:rPr>
          </w:pPr>
          <w:r w:rsidRPr="00891F32">
            <w:rPr>
              <w:b/>
              <w:bCs/>
              <w:sz w:val="24"/>
              <w:lang w:val="zh-CN"/>
            </w:rPr>
            <w:fldChar w:fldCharType="end"/>
          </w:r>
        </w:p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3109C4" w:rsidRDefault="003109C4" w:rsidP="00465E5A"/>
        <w:p w:rsidR="00465E5A" w:rsidRDefault="003109C4" w:rsidP="003109C4">
          <w:pPr>
            <w:pStyle w:val="1"/>
            <w:numPr>
              <w:ilvl w:val="0"/>
              <w:numId w:val="0"/>
            </w:numPr>
            <w:spacing w:line="360" w:lineRule="auto"/>
          </w:pPr>
          <w:r>
            <w:lastRenderedPageBreak/>
            <w:t>1.</w:t>
          </w:r>
          <w:r>
            <w:rPr>
              <w:rFonts w:hint="eastAsia"/>
            </w:rPr>
            <w:t>范围计划</w:t>
          </w:r>
          <w:r>
            <w:t xml:space="preserve"> </w:t>
          </w:r>
        </w:p>
      </w:sdtContent>
    </w:sdt>
    <w:bookmarkStart w:id="0" w:name="_Toc329762090" w:displacedByCustomXml="prev"/>
    <w:bookmarkStart w:id="1" w:name="_Toc329781181" w:displacedByCustomXml="prev"/>
    <w:bookmarkStart w:id="2" w:name="_Toc329877148" w:displacedByCustomXml="prev"/>
    <w:bookmarkStart w:id="3" w:name="_Toc551" w:displacedByCustomXml="prev"/>
    <w:bookmarkStart w:id="4" w:name="_Toc3218" w:displacedByCustomXml="prev"/>
    <w:bookmarkStart w:id="5" w:name="_Toc338084247" w:displacedByCustomXml="prev"/>
    <w:p w:rsidR="00465E5A" w:rsidRDefault="003109C4" w:rsidP="007D377F">
      <w:pPr>
        <w:pStyle w:val="2"/>
        <w:numPr>
          <w:ilvl w:val="0"/>
          <w:numId w:val="0"/>
        </w:numPr>
        <w:ind w:left="718" w:hanging="576"/>
      </w:pPr>
      <w:bookmarkStart w:id="6" w:name="_Toc3693993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AAE6AF" wp14:editId="3C60A490">
            <wp:simplePos x="0" y="0"/>
            <wp:positionH relativeFrom="margin">
              <wp:align>center</wp:align>
            </wp:positionH>
            <wp:positionV relativeFrom="paragraph">
              <wp:posOffset>732790</wp:posOffset>
            </wp:positionV>
            <wp:extent cx="7428230" cy="21240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国际合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 w:rsidR="00465E5A">
        <w:t>.</w:t>
      </w:r>
      <w:r>
        <w:t>1</w:t>
      </w:r>
      <w:r w:rsidR="00465E5A">
        <w:rPr>
          <w:rFonts w:hint="eastAsia"/>
        </w:rPr>
        <w:t>WBS</w:t>
      </w:r>
      <w:r w:rsidR="00465E5A">
        <w:rPr>
          <w:rFonts w:hint="eastAsia"/>
        </w:rPr>
        <w:t>图表分解</w:t>
      </w:r>
      <w:bookmarkEnd w:id="6"/>
    </w:p>
    <w:p w:rsidR="00903C53" w:rsidRDefault="007D377F" w:rsidP="007D377F">
      <w:pPr>
        <w:pStyle w:val="2"/>
        <w:numPr>
          <w:ilvl w:val="0"/>
          <w:numId w:val="0"/>
        </w:numPr>
        <w:ind w:left="718" w:hanging="576"/>
      </w:pPr>
      <w:bookmarkStart w:id="7" w:name="_Toc36939931"/>
      <w:r>
        <w:t>1</w:t>
      </w:r>
      <w:r w:rsidR="00065649">
        <w:t>.</w:t>
      </w:r>
      <w:bookmarkEnd w:id="5"/>
      <w:bookmarkEnd w:id="4"/>
      <w:bookmarkEnd w:id="3"/>
      <w:bookmarkEnd w:id="2"/>
      <w:bookmarkEnd w:id="1"/>
      <w:bookmarkEnd w:id="0"/>
      <w:r w:rsidR="00BB44C4">
        <w:t>2</w:t>
      </w:r>
      <w:r w:rsidR="00E76399">
        <w:rPr>
          <w:rFonts w:hint="eastAsia"/>
        </w:rPr>
        <w:t>任务说明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E76399" w:rsidTr="00E76399">
        <w:tc>
          <w:tcPr>
            <w:tcW w:w="846" w:type="dxa"/>
            <w:shd w:val="clear" w:color="auto" w:fill="BFBFBF" w:themeFill="background1" w:themeFillShade="BF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标识项</w:t>
            </w:r>
          </w:p>
        </w:tc>
        <w:tc>
          <w:tcPr>
            <w:tcW w:w="7450" w:type="dxa"/>
            <w:shd w:val="clear" w:color="auto" w:fill="BFBFBF" w:themeFill="background1" w:themeFillShade="BF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功能名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F1.1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角色定义、修改、与删除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F1.</w:t>
            </w:r>
            <w:r>
              <w:t>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注册、登录网络编程实现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如录入用户信息、企业信息等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修改用户数据、系统数据等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.3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查询相关用户数据或系统数据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.4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删除相关用户数据或系统数据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.5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导出已保存的企业数据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.1</w:t>
            </w:r>
            <w:r>
              <w:t>.6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统计各企业数据并查看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2.1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将企业上传的数据制表并查看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2.2</w:t>
            </w:r>
          </w:p>
        </w:tc>
        <w:tc>
          <w:tcPr>
            <w:tcW w:w="7450" w:type="dxa"/>
          </w:tcPr>
          <w:p w:rsidR="00E76399" w:rsidRDefault="00E76399" w:rsidP="00E76399">
            <w:pPr>
              <w:jc w:val="center"/>
            </w:pPr>
            <w:r>
              <w:rPr>
                <w:rFonts w:hint="eastAsia"/>
              </w:rPr>
              <w:t>将企业上传的数据制图并查看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</w:pPr>
            <w:proofErr w:type="gramStart"/>
            <w:r>
              <w:rPr>
                <w:rFonts w:hint="eastAsia"/>
              </w:rPr>
              <w:t>省用户</w:t>
            </w:r>
            <w:proofErr w:type="gramEnd"/>
            <w:r>
              <w:rPr>
                <w:rFonts w:hint="eastAsia"/>
              </w:rPr>
              <w:t>通过系统发布通知，在页面展示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</w:pPr>
            <w:r>
              <w:rPr>
                <w:rFonts w:hint="eastAsia"/>
              </w:rPr>
              <w:t>监控服务器主机的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、内存、硬盘等信息</w:t>
            </w:r>
          </w:p>
        </w:tc>
      </w:tr>
      <w:tr w:rsidR="00E76399" w:rsidTr="00E76399">
        <w:tc>
          <w:tcPr>
            <w:tcW w:w="846" w:type="dxa"/>
          </w:tcPr>
          <w:p w:rsidR="00E76399" w:rsidRDefault="00E76399" w:rsidP="00E76399">
            <w:pPr>
              <w:jc w:val="left"/>
            </w:pPr>
            <w:r>
              <w:rPr>
                <w:rFonts w:hint="eastAsia"/>
              </w:rPr>
              <w:t>F</w:t>
            </w:r>
            <w: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7450" w:type="dxa"/>
          </w:tcPr>
          <w:p w:rsidR="00E76399" w:rsidRDefault="00290C1E" w:rsidP="00E76399">
            <w:pPr>
              <w:jc w:val="center"/>
            </w:pPr>
            <w:r>
              <w:rPr>
                <w:rFonts w:hint="eastAsia"/>
              </w:rPr>
              <w:t>各类用户在页面浏览信息</w:t>
            </w:r>
          </w:p>
        </w:tc>
      </w:tr>
    </w:tbl>
    <w:p w:rsidR="00E76399" w:rsidRDefault="00E76399" w:rsidP="00E76399"/>
    <w:p w:rsidR="007D377F" w:rsidRDefault="007D377F" w:rsidP="00E76399"/>
    <w:p w:rsidR="007D377F" w:rsidRDefault="007D377F" w:rsidP="007D377F">
      <w:pPr>
        <w:pStyle w:val="1"/>
        <w:numPr>
          <w:ilvl w:val="0"/>
          <w:numId w:val="0"/>
        </w:numPr>
        <w:spacing w:line="360" w:lineRule="auto"/>
      </w:pPr>
      <w:r>
        <w:t>2.</w:t>
      </w:r>
      <w:r>
        <w:rPr>
          <w:rFonts w:hint="eastAsia"/>
        </w:rPr>
        <w:t>进度计划</w:t>
      </w:r>
      <w:r>
        <w:t xml:space="preserve"> </w:t>
      </w:r>
    </w:p>
    <w:p w:rsidR="007D377F" w:rsidRDefault="007D377F" w:rsidP="009B4B01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根据WBS分解图，以及交付期限，合同规定，利用PM软件得到项目的进度计划如下所示(项目期限6个月</w:t>
      </w:r>
      <w:r w:rsidR="009B4B01">
        <w:rPr>
          <w:rFonts w:ascii="宋体" w:hAnsi="宋体" w:hint="eastAsia"/>
          <w:sz w:val="24"/>
          <w:szCs w:val="28"/>
        </w:rPr>
        <w:t>，约120个工作日</w:t>
      </w:r>
      <w:r>
        <w:rPr>
          <w:rFonts w:ascii="宋体" w:hAnsi="宋体" w:hint="eastAsia"/>
          <w:sz w:val="24"/>
          <w:szCs w:val="28"/>
        </w:rPr>
        <w:t>)</w:t>
      </w:r>
    </w:p>
    <w:p w:rsidR="007D377F" w:rsidRPr="007D377F" w:rsidRDefault="007D377F" w:rsidP="00E76399">
      <w:pPr>
        <w:rPr>
          <w:rFonts w:ascii="宋体" w:hAnsi="宋体"/>
          <w:sz w:val="24"/>
          <w:szCs w:val="28"/>
        </w:rPr>
      </w:pPr>
    </w:p>
    <w:p w:rsidR="007D377F" w:rsidRDefault="00A8024C" w:rsidP="00E76399">
      <w:pPr>
        <w:rPr>
          <w:rFonts w:ascii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D492AC5" wp14:editId="3867D0E2">
            <wp:extent cx="5274310" cy="2513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7F" w:rsidRDefault="007D377F" w:rsidP="00E76399"/>
    <w:p w:rsidR="00810DAD" w:rsidRDefault="00810DAD" w:rsidP="00E76399">
      <w:r>
        <w:rPr>
          <w:noProof/>
        </w:rPr>
        <w:drawing>
          <wp:inline distT="0" distB="0" distL="0" distR="0" wp14:anchorId="545A6DEE" wp14:editId="460855C6">
            <wp:extent cx="5274310" cy="2276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AD" w:rsidRDefault="00810DAD" w:rsidP="00E76399">
      <w:r>
        <w:rPr>
          <w:noProof/>
        </w:rPr>
        <w:drawing>
          <wp:inline distT="0" distB="0" distL="0" distR="0" wp14:anchorId="3AE32573" wp14:editId="432A66A4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AD" w:rsidRDefault="00810DAD" w:rsidP="00E763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43D431" wp14:editId="3DD70A6F">
            <wp:extent cx="5274310" cy="3871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7F" w:rsidRDefault="007D377F" w:rsidP="009B4B01">
      <w:pPr>
        <w:pStyle w:val="1"/>
        <w:numPr>
          <w:ilvl w:val="0"/>
          <w:numId w:val="0"/>
        </w:numPr>
        <w:spacing w:line="360" w:lineRule="auto"/>
        <w:rPr>
          <w:rFonts w:hint="eastAsia"/>
        </w:rPr>
      </w:pPr>
      <w:r>
        <w:t>3.</w:t>
      </w:r>
      <w:r>
        <w:rPr>
          <w:rFonts w:hint="eastAsia"/>
        </w:rPr>
        <w:t>成本计划</w:t>
      </w:r>
      <w:r>
        <w:t xml:space="preserve"> </w:t>
      </w:r>
    </w:p>
    <w:p w:rsidR="001E1185" w:rsidRDefault="007D377F" w:rsidP="007D377F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3.1</w:t>
      </w:r>
      <w:r w:rsidR="001E1185">
        <w:rPr>
          <w:rFonts w:hint="eastAsia"/>
        </w:rPr>
        <w:t>成本计划目的</w:t>
      </w:r>
    </w:p>
    <w:p w:rsidR="001E1185" w:rsidRDefault="001E1185" w:rsidP="001E1185">
      <w:pPr>
        <w:spacing w:line="360" w:lineRule="auto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在项目完成的过程中，需要对生成经营所消耗的人力、物质资源和费用进行估计，指导和监督，以便发现项目实现过程中可能发生或</w:t>
      </w:r>
      <w:r w:rsidR="00671879">
        <w:rPr>
          <w:rFonts w:ascii="宋体" w:hAnsi="宋体" w:hint="eastAsia"/>
          <w:sz w:val="24"/>
          <w:szCs w:val="28"/>
        </w:rPr>
        <w:t>已发生</w:t>
      </w:r>
      <w:r>
        <w:rPr>
          <w:rFonts w:ascii="宋体" w:hAnsi="宋体" w:hint="eastAsia"/>
          <w:sz w:val="24"/>
          <w:szCs w:val="28"/>
        </w:rPr>
        <w:t>的偏差，将各项生产费用控制在计划成本的范围之内</w:t>
      </w:r>
      <w:r w:rsidR="00671879">
        <w:rPr>
          <w:rFonts w:ascii="宋体" w:hAnsi="宋体" w:hint="eastAsia"/>
          <w:sz w:val="24"/>
          <w:szCs w:val="28"/>
        </w:rPr>
        <w:t>。</w:t>
      </w:r>
      <w:r>
        <w:rPr>
          <w:rFonts w:ascii="宋体" w:hAnsi="宋体" w:hint="eastAsia"/>
          <w:sz w:val="24"/>
          <w:szCs w:val="28"/>
        </w:rPr>
        <w:t>在保证项目正常完成的情况下，将成本降至最低，从而提高经济效益。</w:t>
      </w:r>
    </w:p>
    <w:p w:rsidR="00671879" w:rsidRDefault="007D377F" w:rsidP="007D377F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3.2</w:t>
      </w:r>
      <w:r w:rsidR="00671879">
        <w:rPr>
          <w:rFonts w:hint="eastAsia"/>
        </w:rPr>
        <w:t>估算成本</w:t>
      </w:r>
    </w:p>
    <w:p w:rsidR="00671879" w:rsidRDefault="007D377F" w:rsidP="007D377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人力、设备资源分析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项目经理：1名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小组人员：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名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rFonts w:ascii="宋体" w:hAnsi="宋体"/>
          <w:sz w:val="24"/>
        </w:rPr>
      </w:pPr>
      <w:r w:rsidRPr="007D377F">
        <w:rPr>
          <w:rFonts w:ascii="宋体" w:hAnsi="宋体" w:hint="eastAsia"/>
          <w:sz w:val="24"/>
        </w:rPr>
        <w:t>设备：</w:t>
      </w:r>
      <w:r w:rsidRPr="007D377F">
        <w:rPr>
          <w:rFonts w:ascii="宋体" w:hAnsi="宋体"/>
          <w:sz w:val="24"/>
        </w:rPr>
        <w:t>6</w:t>
      </w:r>
      <w:r w:rsidRPr="007D377F">
        <w:rPr>
          <w:rFonts w:ascii="宋体" w:hAnsi="宋体" w:hint="eastAsia"/>
          <w:sz w:val="24"/>
        </w:rPr>
        <w:t>台台式电脑、1台服务器、3台笔记本</w:t>
      </w:r>
    </w:p>
    <w:p w:rsidR="007D377F" w:rsidRDefault="007D377F" w:rsidP="007D377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3.2.</w:t>
      </w:r>
      <w:r>
        <w:t xml:space="preserve">2 </w:t>
      </w:r>
      <w:r>
        <w:rPr>
          <w:rFonts w:hint="eastAsia"/>
        </w:rPr>
        <w:t>计算开发成本</w:t>
      </w:r>
    </w:p>
    <w:p w:rsidR="007D377F" w:rsidRPr="007D377F" w:rsidRDefault="007D377F" w:rsidP="007D377F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计算人力资源成本：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人力资源费用如下表格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7D377F" w:rsidTr="007D377F">
        <w:tc>
          <w:tcPr>
            <w:tcW w:w="921" w:type="dxa"/>
          </w:tcPr>
          <w:p w:rsidR="007D377F" w:rsidRPr="007D377F" w:rsidRDefault="00AE3A1C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序</w:t>
            </w:r>
            <w:r w:rsidR="007D377F" w:rsidRPr="007D377F">
              <w:rPr>
                <w:rFonts w:hint="eastAsia"/>
                <w:sz w:val="18"/>
              </w:rPr>
              <w:t>号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名称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类型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最大单位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标准费率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加班费率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使用成本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成本类型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基准日历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1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</w:t>
            </w:r>
            <w:proofErr w:type="gramStart"/>
            <w:r>
              <w:rPr>
                <w:rFonts w:hint="eastAsia"/>
                <w:sz w:val="18"/>
              </w:rPr>
              <w:t>一</w:t>
            </w:r>
            <w:proofErr w:type="gramEnd"/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50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  <w:r w:rsidRPr="007D377F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2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陈二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3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陈三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4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陈四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5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陈五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6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  <w:tr w:rsidR="007D377F" w:rsidTr="007D377F"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6</w:t>
            </w:r>
          </w:p>
        </w:tc>
        <w:tc>
          <w:tcPr>
            <w:tcW w:w="921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陈六</w:t>
            </w:r>
            <w:proofErr w:type="gramEnd"/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100%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>
              <w:rPr>
                <w:sz w:val="18"/>
              </w:rPr>
              <w:t>7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0/</w:t>
            </w:r>
            <w:r w:rsidRPr="007D377F">
              <w:rPr>
                <w:rFonts w:hint="eastAsia"/>
                <w:sz w:val="18"/>
              </w:rPr>
              <w:t>工时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¥</w:t>
            </w:r>
            <w:r w:rsidRPr="007D377F">
              <w:rPr>
                <w:sz w:val="18"/>
              </w:rPr>
              <w:t>0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按比例</w:t>
            </w:r>
          </w:p>
        </w:tc>
        <w:tc>
          <w:tcPr>
            <w:tcW w:w="922" w:type="dxa"/>
          </w:tcPr>
          <w:p w:rsidR="007D377F" w:rsidRPr="007D377F" w:rsidRDefault="007D377F" w:rsidP="007D377F">
            <w:pPr>
              <w:pStyle w:val="a0"/>
              <w:ind w:firstLineChars="0" w:firstLine="0"/>
              <w:jc w:val="center"/>
              <w:rPr>
                <w:sz w:val="18"/>
              </w:rPr>
            </w:pPr>
            <w:r w:rsidRPr="007D377F">
              <w:rPr>
                <w:rFonts w:hint="eastAsia"/>
                <w:sz w:val="18"/>
              </w:rPr>
              <w:t>标准</w:t>
            </w:r>
          </w:p>
        </w:tc>
      </w:tr>
    </w:tbl>
    <w:p w:rsidR="007D377F" w:rsidRPr="007D377F" w:rsidRDefault="007D377F" w:rsidP="007D377F">
      <w:pPr>
        <w:pStyle w:val="a0"/>
        <w:jc w:val="center"/>
      </w:pP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以每天工时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小时计算，开发人员成本约为</w:t>
      </w:r>
      <w:r w:rsidRPr="007D377F">
        <w:rPr>
          <w:rFonts w:hint="eastAsia"/>
          <w:sz w:val="24"/>
        </w:rPr>
        <w:t>2100</w:t>
      </w:r>
      <w:r w:rsidRPr="007D377F">
        <w:rPr>
          <w:rFonts w:hint="eastAsia"/>
          <w:sz w:val="24"/>
        </w:rPr>
        <w:t>元</w:t>
      </w:r>
      <w:r w:rsidRPr="007D377F">
        <w:rPr>
          <w:rFonts w:hint="eastAsia"/>
          <w:sz w:val="24"/>
        </w:rPr>
        <w:t>/</w:t>
      </w:r>
      <w:r w:rsidRPr="007D377F">
        <w:rPr>
          <w:rFonts w:hint="eastAsia"/>
          <w:sz w:val="24"/>
        </w:rPr>
        <w:t>天，项目规模为</w:t>
      </w:r>
      <w:r w:rsidRPr="007D377F">
        <w:rPr>
          <w:rFonts w:hint="eastAsia"/>
          <w:sz w:val="24"/>
        </w:rPr>
        <w:t>6</w:t>
      </w:r>
      <w:r w:rsidRPr="007D377F">
        <w:rPr>
          <w:rFonts w:hint="eastAsia"/>
          <w:sz w:val="24"/>
        </w:rPr>
        <w:t>个月，除去双休日与假期约为</w:t>
      </w:r>
      <w:r w:rsidRPr="007D377F">
        <w:rPr>
          <w:rFonts w:hint="eastAsia"/>
          <w:sz w:val="24"/>
        </w:rPr>
        <w:t>1</w:t>
      </w:r>
      <w:r w:rsidR="00A8024C">
        <w:rPr>
          <w:sz w:val="24"/>
        </w:rPr>
        <w:t>20</w:t>
      </w:r>
      <w:r w:rsidRPr="007D377F">
        <w:rPr>
          <w:rFonts w:hint="eastAsia"/>
          <w:sz w:val="24"/>
        </w:rPr>
        <w:t>天，则内部开发成本为</w:t>
      </w:r>
      <w:r w:rsidRPr="007D377F">
        <w:rPr>
          <w:rFonts w:hint="eastAsia"/>
          <w:sz w:val="24"/>
        </w:rPr>
        <w:t>120*2100=</w:t>
      </w:r>
      <w:r w:rsidRPr="007D377F">
        <w:rPr>
          <w:sz w:val="24"/>
        </w:rPr>
        <w:t>252000</w:t>
      </w:r>
      <w:r w:rsidRPr="007D377F">
        <w:rPr>
          <w:rFonts w:hint="eastAsia"/>
          <w:sz w:val="24"/>
        </w:rPr>
        <w:t>元</w:t>
      </w:r>
    </w:p>
    <w:p w:rsidR="007D377F" w:rsidRPr="007D377F" w:rsidRDefault="007D377F" w:rsidP="007D377F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计算管理、质量成本：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根据以往经验，项目管理和质量成本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开发成本</w:t>
      </w:r>
      <w:r w:rsidRPr="007D377F">
        <w:rPr>
          <w:rFonts w:hint="eastAsia"/>
          <w:sz w:val="24"/>
        </w:rPr>
        <w:t>*</w:t>
      </w:r>
      <w:r w:rsidRPr="007D377F">
        <w:rPr>
          <w:sz w:val="24"/>
        </w:rPr>
        <w:t>15</w:t>
      </w:r>
      <w:r w:rsidRPr="007D377F">
        <w:rPr>
          <w:rFonts w:hint="eastAsia"/>
          <w:sz w:val="24"/>
        </w:rPr>
        <w:t>%=</w:t>
      </w:r>
      <w:r w:rsidRPr="007D377F">
        <w:rPr>
          <w:sz w:val="24"/>
        </w:rPr>
        <w:t>37800</w:t>
      </w:r>
      <w:r w:rsidRPr="007D377F">
        <w:rPr>
          <w:rFonts w:hint="eastAsia"/>
          <w:sz w:val="24"/>
        </w:rPr>
        <w:t>元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276480+55296</w:t>
      </w:r>
      <w:r w:rsidRPr="007D377F">
        <w:rPr>
          <w:rFonts w:hint="eastAsia"/>
          <w:sz w:val="24"/>
        </w:rPr>
        <w:t>=</w:t>
      </w:r>
      <w:r w:rsidRPr="007D377F">
        <w:rPr>
          <w:sz w:val="24"/>
        </w:rPr>
        <w:t>289800</w:t>
      </w:r>
      <w:r w:rsidRPr="007D377F">
        <w:rPr>
          <w:rFonts w:hint="eastAsia"/>
          <w:sz w:val="24"/>
        </w:rPr>
        <w:t>元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</w:p>
    <w:p w:rsidR="007D377F" w:rsidRPr="007D377F" w:rsidRDefault="007D377F" w:rsidP="007D377F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计算间接成本：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间接成本包括培训、水电、员工福利、市场费用、其他费用等。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据以往经验，间接成本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直接成本</w:t>
      </w:r>
      <w:r w:rsidRPr="007D377F">
        <w:rPr>
          <w:rFonts w:hint="eastAsia"/>
          <w:sz w:val="24"/>
        </w:rPr>
        <w:t>*20%=</w:t>
      </w:r>
      <w:r w:rsidRPr="007D377F">
        <w:rPr>
          <w:sz w:val="24"/>
        </w:rPr>
        <w:t>57960</w:t>
      </w:r>
      <w:r w:rsidRPr="007D377F">
        <w:rPr>
          <w:rFonts w:hint="eastAsia"/>
          <w:sz w:val="24"/>
        </w:rPr>
        <w:t>元</w:t>
      </w:r>
    </w:p>
    <w:p w:rsidR="007D377F" w:rsidRPr="007D377F" w:rsidRDefault="007D377F" w:rsidP="007D377F">
      <w:pPr>
        <w:pStyle w:val="a0"/>
        <w:spacing w:line="360" w:lineRule="auto"/>
        <w:ind w:firstLine="482"/>
        <w:rPr>
          <w:b/>
          <w:sz w:val="24"/>
        </w:rPr>
      </w:pPr>
      <w:r w:rsidRPr="007D377F">
        <w:rPr>
          <w:rFonts w:hint="eastAsia"/>
          <w:b/>
          <w:sz w:val="24"/>
        </w:rPr>
        <w:t>计算总估算成本：</w:t>
      </w:r>
    </w:p>
    <w:p w:rsidR="007D377F" w:rsidRPr="007D377F" w:rsidRDefault="007D377F" w:rsidP="007D377F">
      <w:pPr>
        <w:pStyle w:val="a0"/>
        <w:spacing w:line="360" w:lineRule="auto"/>
        <w:ind w:firstLine="480"/>
        <w:rPr>
          <w:sz w:val="24"/>
        </w:rPr>
      </w:pPr>
      <w:r w:rsidRPr="007D377F">
        <w:rPr>
          <w:rFonts w:hint="eastAsia"/>
          <w:sz w:val="24"/>
        </w:rPr>
        <w:t>根据上述计算，项目总估算成本</w:t>
      </w:r>
      <w:r w:rsidRPr="007D377F">
        <w:rPr>
          <w:rFonts w:hint="eastAsia"/>
          <w:sz w:val="24"/>
        </w:rPr>
        <w:t>=</w:t>
      </w:r>
      <w:r w:rsidRPr="007D377F">
        <w:rPr>
          <w:rFonts w:hint="eastAsia"/>
          <w:sz w:val="24"/>
        </w:rPr>
        <w:t>间接成本</w:t>
      </w:r>
      <w:r w:rsidRPr="007D377F">
        <w:rPr>
          <w:rFonts w:hint="eastAsia"/>
          <w:sz w:val="24"/>
        </w:rPr>
        <w:t>+</w:t>
      </w:r>
      <w:r w:rsidRPr="007D377F">
        <w:rPr>
          <w:rFonts w:hint="eastAsia"/>
          <w:sz w:val="24"/>
        </w:rPr>
        <w:t>直接</w:t>
      </w:r>
      <w:r w:rsidR="00AE3A1C">
        <w:rPr>
          <w:rFonts w:hint="eastAsia"/>
          <w:sz w:val="24"/>
        </w:rPr>
        <w:t>成本≈</w:t>
      </w:r>
      <w:r w:rsidRPr="007D377F">
        <w:rPr>
          <w:sz w:val="24"/>
        </w:rPr>
        <w:t>3</w:t>
      </w:r>
      <w:r w:rsidR="00AE3A1C">
        <w:rPr>
          <w:sz w:val="24"/>
        </w:rPr>
        <w:t>50000</w:t>
      </w:r>
      <w:r w:rsidRPr="007D377F">
        <w:rPr>
          <w:rFonts w:hint="eastAsia"/>
          <w:sz w:val="24"/>
        </w:rPr>
        <w:t>元</w:t>
      </w:r>
    </w:p>
    <w:p w:rsidR="007D377F" w:rsidRDefault="007D377F" w:rsidP="007D377F">
      <w:pPr>
        <w:pStyle w:val="a0"/>
      </w:pPr>
    </w:p>
    <w:p w:rsidR="007D377F" w:rsidRDefault="007D377F" w:rsidP="007D377F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3.2.</w:t>
      </w:r>
      <w:r>
        <w:t xml:space="preserve">3 </w:t>
      </w:r>
      <w:r>
        <w:rPr>
          <w:rFonts w:hint="eastAsia"/>
        </w:rPr>
        <w:t>项目成本预算</w:t>
      </w:r>
    </w:p>
    <w:p w:rsidR="007D377F" w:rsidRDefault="00AE3A1C" w:rsidP="007D377F">
      <w:pPr>
        <w:pStyle w:val="a0"/>
        <w:ind w:firstLine="480"/>
        <w:rPr>
          <w:sz w:val="24"/>
        </w:rPr>
      </w:pPr>
      <w:r w:rsidRPr="007D377F">
        <w:rPr>
          <w:rFonts w:hint="eastAsia"/>
          <w:sz w:val="24"/>
        </w:rPr>
        <w:t>根据</w:t>
      </w:r>
      <w:r>
        <w:rPr>
          <w:rFonts w:hint="eastAsia"/>
          <w:sz w:val="24"/>
        </w:rPr>
        <w:t>以上分析和进度计划，得到各个任务的预算成本如下表所示。</w:t>
      </w:r>
    </w:p>
    <w:tbl>
      <w:tblPr>
        <w:tblStyle w:val="a8"/>
        <w:tblW w:w="8292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00AE3A1C" w:rsidTr="00AE3A1C"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 w:rsidRPr="00AE3A1C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天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费用</w:t>
            </w:r>
          </w:p>
        </w:tc>
      </w:tr>
      <w:tr w:rsidR="00AE3A1C" w:rsidTr="00AE3A1C"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left"/>
            </w:pP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项目预算总成本</w:t>
            </w:r>
          </w:p>
        </w:tc>
        <w:tc>
          <w:tcPr>
            <w:tcW w:w="1382" w:type="dxa"/>
          </w:tcPr>
          <w:p w:rsidR="00AE3A1C" w:rsidRDefault="00AE3A1C" w:rsidP="00A8024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A8024C">
              <w:t>26</w:t>
            </w:r>
          </w:p>
        </w:tc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</w:t>
            </w:r>
            <w:r>
              <w:t>24</w:t>
            </w:r>
          </w:p>
        </w:tc>
        <w:tc>
          <w:tcPr>
            <w:tcW w:w="1382" w:type="dxa"/>
          </w:tcPr>
          <w:p w:rsidR="00AE3A1C" w:rsidRDefault="00AE3A1C" w:rsidP="00A8024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</w:t>
            </w:r>
            <w:r w:rsidR="00A8024C">
              <w:t>6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b/>
              </w:rPr>
              <w:t>350000</w:t>
            </w:r>
            <w:r w:rsidRPr="00AE3A1C">
              <w:rPr>
                <w:rFonts w:hint="eastAsia"/>
                <w:b/>
              </w:rPr>
              <w:t>¥</w:t>
            </w:r>
          </w:p>
        </w:tc>
      </w:tr>
      <w:tr w:rsidR="00AE3A1C" w:rsidTr="00AE3A1C"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AE3A1C" w:rsidRPr="00AE3A1C" w:rsidRDefault="00AE3A1C" w:rsidP="00AE3A1C">
            <w:pPr>
              <w:pStyle w:val="a0"/>
              <w:ind w:firstLineChars="0" w:firstLine="0"/>
              <w:jc w:val="center"/>
              <w:rPr>
                <w:b/>
              </w:rPr>
            </w:pPr>
            <w:r w:rsidRPr="00AE3A1C">
              <w:rPr>
                <w:rFonts w:hint="eastAsia"/>
                <w:b/>
              </w:rPr>
              <w:t>项目分析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AE3A1C" w:rsidRDefault="00AE51A2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AE3A1C" w:rsidTr="00AE3A1C"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2020-2-24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2020-3-11</w:t>
            </w:r>
          </w:p>
        </w:tc>
        <w:tc>
          <w:tcPr>
            <w:tcW w:w="1382" w:type="dxa"/>
          </w:tcPr>
          <w:p w:rsidR="00AE3A1C" w:rsidRDefault="00AE51A2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36111</w:t>
            </w:r>
          </w:p>
        </w:tc>
      </w:tr>
      <w:tr w:rsidR="00AE3A1C" w:rsidTr="00AE3A1C"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编写需求说明书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2020-3-12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2020-3-16</w:t>
            </w:r>
          </w:p>
        </w:tc>
        <w:tc>
          <w:tcPr>
            <w:tcW w:w="1382" w:type="dxa"/>
          </w:tcPr>
          <w:p w:rsidR="00AE3A1C" w:rsidRDefault="00AE51A2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AE3A1C" w:rsidTr="00AE3A1C"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1.3</w:t>
            </w:r>
          </w:p>
        </w:tc>
        <w:tc>
          <w:tcPr>
            <w:tcW w:w="1382" w:type="dxa"/>
          </w:tcPr>
          <w:p w:rsidR="00AE3A1C" w:rsidRDefault="00AE3A1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编写项目计划书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2020-3-17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2020-3-23</w:t>
            </w:r>
          </w:p>
        </w:tc>
        <w:tc>
          <w:tcPr>
            <w:tcW w:w="1382" w:type="dxa"/>
          </w:tcPr>
          <w:p w:rsidR="00AE3A1C" w:rsidRDefault="003D7EB8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1388</w:t>
            </w:r>
            <w:r>
              <w:t>8</w:t>
            </w:r>
          </w:p>
        </w:tc>
      </w:tr>
      <w:tr w:rsidR="00AE3A1C" w:rsidTr="00AE3A1C">
        <w:tc>
          <w:tcPr>
            <w:tcW w:w="1382" w:type="dxa"/>
          </w:tcPr>
          <w:p w:rsidR="00AE3A1C" w:rsidRPr="00946C0B" w:rsidRDefault="00AE3A1C" w:rsidP="00AE3A1C">
            <w:pPr>
              <w:pStyle w:val="a0"/>
              <w:ind w:firstLineChars="0" w:firstLine="0"/>
              <w:jc w:val="left"/>
              <w:rPr>
                <w:b/>
              </w:rPr>
            </w:pPr>
            <w:r w:rsidRPr="00946C0B">
              <w:rPr>
                <w:rFonts w:hint="eastAsia"/>
                <w:b/>
              </w:rPr>
              <w:t>2</w:t>
            </w:r>
          </w:p>
        </w:tc>
        <w:tc>
          <w:tcPr>
            <w:tcW w:w="1382" w:type="dxa"/>
          </w:tcPr>
          <w:p w:rsidR="00AE3A1C" w:rsidRPr="00946C0B" w:rsidRDefault="00AE3A1C" w:rsidP="00AE3A1C">
            <w:pPr>
              <w:pStyle w:val="a0"/>
              <w:ind w:firstLineChars="0" w:firstLine="0"/>
              <w:jc w:val="center"/>
              <w:rPr>
                <w:b/>
              </w:rPr>
            </w:pPr>
            <w:r w:rsidRPr="00946C0B">
              <w:rPr>
                <w:rFonts w:hint="eastAsia"/>
                <w:b/>
              </w:rPr>
              <w:t>项目开发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AE3A1C" w:rsidRDefault="003D7EB8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21388</w:t>
            </w:r>
            <w:r>
              <w:t>8</w:t>
            </w:r>
          </w:p>
        </w:tc>
      </w:tr>
      <w:tr w:rsidR="00AE3A1C" w:rsidTr="00AE3A1C">
        <w:tc>
          <w:tcPr>
            <w:tcW w:w="1382" w:type="dxa"/>
          </w:tcPr>
          <w:p w:rsidR="00AE3A1C" w:rsidRDefault="00946C0B" w:rsidP="00AE3A1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382" w:type="dxa"/>
          </w:tcPr>
          <w:p w:rsidR="00AE3A1C" w:rsidRDefault="00946C0B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382" w:type="dxa"/>
          </w:tcPr>
          <w:p w:rsidR="00AE3A1C" w:rsidRDefault="00A8024C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AE3A1C" w:rsidRDefault="00BB26CE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2020-3-24</w:t>
            </w:r>
          </w:p>
        </w:tc>
        <w:tc>
          <w:tcPr>
            <w:tcW w:w="1382" w:type="dxa"/>
          </w:tcPr>
          <w:p w:rsidR="00AE3A1C" w:rsidRDefault="00BB26CE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2020-4-21</w:t>
            </w:r>
          </w:p>
        </w:tc>
        <w:tc>
          <w:tcPr>
            <w:tcW w:w="1382" w:type="dxa"/>
          </w:tcPr>
          <w:p w:rsidR="00AE3A1C" w:rsidRDefault="003D7EB8" w:rsidP="00AE3A1C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2.2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2020-4-22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2020-4-30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2.3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2020-5-11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数据增删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2020-5-12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2020-5-15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数据修改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2020-5-18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2020-5-21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6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2020-5-22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2020-5-27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7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数据导出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2020-5-28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8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数据汇总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2020-6-3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2020-6-8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11111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9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报表管理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2020-6-17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10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图表管理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2020-6-18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2020-6-26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11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通知发布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2020-6-29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12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系统监控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2020-7-6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8333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2.</w:t>
            </w:r>
            <w:r>
              <w:t>13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浏览通知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2020-7-8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5555</w:t>
            </w:r>
          </w:p>
        </w:tc>
      </w:tr>
      <w:tr w:rsidR="00946C0B" w:rsidTr="00AE3A1C">
        <w:tc>
          <w:tcPr>
            <w:tcW w:w="1382" w:type="dxa"/>
          </w:tcPr>
          <w:p w:rsidR="00946C0B" w:rsidRPr="00946C0B" w:rsidRDefault="00946C0B" w:rsidP="00946C0B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382" w:type="dxa"/>
          </w:tcPr>
          <w:p w:rsidR="00946C0B" w:rsidRPr="00946C0B" w:rsidRDefault="00946C0B" w:rsidP="00946C0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软件测试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58333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3.1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前台测试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2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后台测试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2020-7-17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3.</w:t>
            </w:r>
            <w:r>
              <w:t>3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代码优化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2020-7-20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38888</w:t>
            </w:r>
          </w:p>
        </w:tc>
      </w:tr>
      <w:tr w:rsidR="00946C0B" w:rsidTr="00AE3A1C">
        <w:tc>
          <w:tcPr>
            <w:tcW w:w="1382" w:type="dxa"/>
          </w:tcPr>
          <w:p w:rsidR="00946C0B" w:rsidRPr="00946C0B" w:rsidRDefault="00946C0B" w:rsidP="00946C0B">
            <w:pPr>
              <w:pStyle w:val="a0"/>
              <w:ind w:firstLineChars="0"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82" w:type="dxa"/>
          </w:tcPr>
          <w:p w:rsidR="00946C0B" w:rsidRPr="00946C0B" w:rsidRDefault="00946C0B" w:rsidP="00946C0B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项目变更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2020-8-7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2020-8-17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19444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4.1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修正文档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2020-7-29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2020-8-5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16666</w:t>
            </w:r>
          </w:p>
        </w:tc>
      </w:tr>
      <w:tr w:rsidR="00946C0B" w:rsidTr="00AE3A1C"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</w:pPr>
            <w:r>
              <w:rPr>
                <w:rFonts w:hint="eastAsia"/>
              </w:rPr>
              <w:t>4.2</w:t>
            </w:r>
          </w:p>
        </w:tc>
        <w:tc>
          <w:tcPr>
            <w:tcW w:w="1382" w:type="dxa"/>
          </w:tcPr>
          <w:p w:rsidR="00946C0B" w:rsidRDefault="00946C0B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上传文档</w:t>
            </w:r>
          </w:p>
        </w:tc>
        <w:tc>
          <w:tcPr>
            <w:tcW w:w="1382" w:type="dxa"/>
          </w:tcPr>
          <w:p w:rsidR="00946C0B" w:rsidRDefault="00A8024C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46C0B" w:rsidRDefault="00BB26CE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2020-8-6</w:t>
            </w:r>
          </w:p>
        </w:tc>
        <w:tc>
          <w:tcPr>
            <w:tcW w:w="1382" w:type="dxa"/>
          </w:tcPr>
          <w:p w:rsidR="00946C0B" w:rsidRDefault="003D7EB8" w:rsidP="00946C0B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2777</w:t>
            </w:r>
            <w:bookmarkStart w:id="8" w:name="_GoBack"/>
            <w:bookmarkEnd w:id="8"/>
          </w:p>
        </w:tc>
      </w:tr>
    </w:tbl>
    <w:p w:rsidR="00AE3A1C" w:rsidRPr="007D377F" w:rsidRDefault="00AE3A1C" w:rsidP="007D377F">
      <w:pPr>
        <w:pStyle w:val="a0"/>
      </w:pPr>
    </w:p>
    <w:sectPr w:rsidR="00AE3A1C" w:rsidRPr="007D377F" w:rsidSect="00DA41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F39" w:rsidRDefault="00043F39">
      <w:r>
        <w:separator/>
      </w:r>
    </w:p>
  </w:endnote>
  <w:endnote w:type="continuationSeparator" w:id="0">
    <w:p w:rsidR="00043F39" w:rsidRDefault="0004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D7EB8" w:rsidRPr="003D7EB8">
      <w:rPr>
        <w:noProof/>
        <w:lang w:val="zh-CN"/>
      </w:rPr>
      <w:t>6</w:t>
    </w:r>
    <w:r>
      <w:fldChar w:fldCharType="end"/>
    </w:r>
  </w:p>
  <w:p w:rsidR="00465E5A" w:rsidRDefault="00465E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F39" w:rsidRDefault="00043F39">
      <w:r>
        <w:separator/>
      </w:r>
    </w:p>
  </w:footnote>
  <w:footnote w:type="continuationSeparator" w:id="0">
    <w:p w:rsidR="00043F39" w:rsidRDefault="0004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E5A" w:rsidRDefault="00465E5A" w:rsidP="00DA41C9">
    <w:pPr>
      <w:ind w:right="420"/>
      <w:rPr>
        <w:rFonts w:ascii="宋体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 w15:restartNumberingAfterBreak="0">
    <w:nsid w:val="0000000F"/>
    <w:multiLevelType w:val="multilevel"/>
    <w:tmpl w:val="7AA232E0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55" w:hanging="55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cs="Times New Roman" w:hint="default"/>
      </w:rPr>
    </w:lvl>
  </w:abstractNum>
  <w:abstractNum w:abstractNumId="5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6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44" w:hanging="360"/>
      </w:pPr>
      <w:rPr>
        <w:rFonts w:cs="Times New Roman" w:hint="eastAsia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7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8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11" w15:restartNumberingAfterBreak="0">
    <w:nsid w:val="056062AB"/>
    <w:multiLevelType w:val="hybridMultilevel"/>
    <w:tmpl w:val="1E90F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367F2D"/>
    <w:multiLevelType w:val="multilevel"/>
    <w:tmpl w:val="B7245FF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2"/>
  </w:num>
  <w:num w:numId="13">
    <w:abstractNumId w:val="13"/>
  </w:num>
  <w:num w:numId="14">
    <w:abstractNumId w:val="13"/>
    <w:lvlOverride w:ilvl="0">
      <w:startOverride w:val="2"/>
    </w:lvlOverride>
    <w:lvlOverride w:ilvl="1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7E"/>
    <w:rsid w:val="00021332"/>
    <w:rsid w:val="00043F39"/>
    <w:rsid w:val="00052AA8"/>
    <w:rsid w:val="00065649"/>
    <w:rsid w:val="000E0470"/>
    <w:rsid w:val="00104E90"/>
    <w:rsid w:val="00115E08"/>
    <w:rsid w:val="001E1185"/>
    <w:rsid w:val="00290C1E"/>
    <w:rsid w:val="00305488"/>
    <w:rsid w:val="003109C4"/>
    <w:rsid w:val="00314B64"/>
    <w:rsid w:val="00333DE0"/>
    <w:rsid w:val="003D7EB8"/>
    <w:rsid w:val="00412D45"/>
    <w:rsid w:val="004203A1"/>
    <w:rsid w:val="00465E5A"/>
    <w:rsid w:val="00616F13"/>
    <w:rsid w:val="00620F2E"/>
    <w:rsid w:val="00641722"/>
    <w:rsid w:val="00671879"/>
    <w:rsid w:val="00690E0A"/>
    <w:rsid w:val="006F28B3"/>
    <w:rsid w:val="007D377F"/>
    <w:rsid w:val="007E3D7E"/>
    <w:rsid w:val="0080099E"/>
    <w:rsid w:val="00810DAD"/>
    <w:rsid w:val="00891F32"/>
    <w:rsid w:val="008A1C2F"/>
    <w:rsid w:val="00903C53"/>
    <w:rsid w:val="00946C0B"/>
    <w:rsid w:val="0094755F"/>
    <w:rsid w:val="00961B06"/>
    <w:rsid w:val="009B4B01"/>
    <w:rsid w:val="009C1ACC"/>
    <w:rsid w:val="009D37C4"/>
    <w:rsid w:val="009D3A9B"/>
    <w:rsid w:val="00A21320"/>
    <w:rsid w:val="00A31FDA"/>
    <w:rsid w:val="00A8024C"/>
    <w:rsid w:val="00AE3A1C"/>
    <w:rsid w:val="00AE51A2"/>
    <w:rsid w:val="00B86787"/>
    <w:rsid w:val="00BB26CE"/>
    <w:rsid w:val="00BB44C4"/>
    <w:rsid w:val="00C53417"/>
    <w:rsid w:val="00C5735A"/>
    <w:rsid w:val="00D04CFC"/>
    <w:rsid w:val="00D92B0C"/>
    <w:rsid w:val="00DA41C9"/>
    <w:rsid w:val="00E76399"/>
    <w:rsid w:val="00ED54DC"/>
    <w:rsid w:val="00FD1715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7C759"/>
  <w15:chartTrackingRefBased/>
  <w15:docId w15:val="{BB6D87C9-3AB6-4120-92CB-1A2ABF34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C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903C53"/>
    <w:pPr>
      <w:keepNext/>
      <w:keepLines/>
      <w:widowControl/>
      <w:numPr>
        <w:numId w:val="13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903C53"/>
    <w:pPr>
      <w:keepNext/>
      <w:keepLines/>
      <w:widowControl/>
      <w:numPr>
        <w:ilvl w:val="1"/>
        <w:numId w:val="13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1"/>
    <w:uiPriority w:val="99"/>
    <w:qFormat/>
    <w:rsid w:val="00903C53"/>
    <w:pPr>
      <w:keepNext/>
      <w:keepLines/>
      <w:widowControl/>
      <w:numPr>
        <w:ilvl w:val="2"/>
        <w:numId w:val="13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1"/>
    <w:uiPriority w:val="99"/>
    <w:qFormat/>
    <w:rsid w:val="00903C53"/>
    <w:pPr>
      <w:keepNext/>
      <w:keepLines/>
      <w:numPr>
        <w:ilvl w:val="3"/>
        <w:numId w:val="13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903C53"/>
    <w:pPr>
      <w:keepNext/>
      <w:keepLines/>
      <w:numPr>
        <w:ilvl w:val="4"/>
        <w:numId w:val="13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903C53"/>
    <w:pPr>
      <w:keepNext/>
      <w:keepLines/>
      <w:numPr>
        <w:ilvl w:val="5"/>
        <w:numId w:val="13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903C53"/>
    <w:pPr>
      <w:keepNext/>
      <w:keepLines/>
      <w:numPr>
        <w:ilvl w:val="6"/>
        <w:numId w:val="13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903C53"/>
    <w:pPr>
      <w:keepNext/>
      <w:keepLines/>
      <w:numPr>
        <w:ilvl w:val="7"/>
        <w:numId w:val="13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903C53"/>
    <w:pPr>
      <w:keepNext/>
      <w:keepLines/>
      <w:numPr>
        <w:ilvl w:val="8"/>
        <w:numId w:val="13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903C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uiPriority w:val="9"/>
    <w:semiHidden/>
    <w:rsid w:val="00903C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uiPriority w:val="9"/>
    <w:semiHidden/>
    <w:rsid w:val="00903C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9"/>
    <w:rsid w:val="00903C5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903C5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903C5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903C5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903C53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903C53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903C53"/>
    <w:rPr>
      <w:rFonts w:ascii="Arial" w:eastAsia="宋体" w:hAnsi="Arial" w:cs="Times New Roman"/>
      <w:b/>
      <w:sz w:val="24"/>
      <w:szCs w:val="24"/>
    </w:rPr>
  </w:style>
  <w:style w:type="character" w:customStyle="1" w:styleId="31">
    <w:name w:val="标题 3 字符1"/>
    <w:link w:val="3"/>
    <w:uiPriority w:val="99"/>
    <w:locked/>
    <w:rsid w:val="00903C53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1">
    <w:name w:val="标题 4 字符1"/>
    <w:link w:val="4"/>
    <w:uiPriority w:val="99"/>
    <w:locked/>
    <w:rsid w:val="00903C53"/>
    <w:rPr>
      <w:rFonts w:ascii="Cambria" w:eastAsia="宋体" w:hAnsi="Cambria" w:cs="Times New Roman"/>
      <w:b/>
      <w:bCs/>
      <w:sz w:val="24"/>
      <w:szCs w:val="28"/>
    </w:rPr>
  </w:style>
  <w:style w:type="character" w:styleId="a4">
    <w:name w:val="Hyperlink"/>
    <w:uiPriority w:val="99"/>
    <w:rsid w:val="00903C53"/>
    <w:rPr>
      <w:rFonts w:cs="Times New Roman"/>
      <w:color w:val="0000FF"/>
      <w:u w:val="single"/>
    </w:rPr>
  </w:style>
  <w:style w:type="paragraph" w:styleId="a5">
    <w:name w:val="List Paragraph"/>
    <w:basedOn w:val="a"/>
    <w:uiPriority w:val="99"/>
    <w:qFormat/>
    <w:rsid w:val="00903C53"/>
    <w:pPr>
      <w:spacing w:line="360" w:lineRule="auto"/>
      <w:ind w:firstLineChars="200" w:firstLine="420"/>
    </w:pPr>
    <w:rPr>
      <w:rFonts w:ascii="Calibri" w:hAnsi="Calibri"/>
      <w:sz w:val="24"/>
      <w:szCs w:val="22"/>
    </w:rPr>
  </w:style>
  <w:style w:type="paragraph" w:styleId="a0">
    <w:name w:val="Normal Indent"/>
    <w:basedOn w:val="a"/>
    <w:uiPriority w:val="99"/>
    <w:rsid w:val="00903C53"/>
    <w:pPr>
      <w:ind w:firstLineChars="200" w:firstLine="420"/>
    </w:pPr>
  </w:style>
  <w:style w:type="paragraph" w:styleId="a6">
    <w:name w:val="footer"/>
    <w:basedOn w:val="a"/>
    <w:link w:val="12"/>
    <w:uiPriority w:val="99"/>
    <w:rsid w:val="00903C5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basedOn w:val="a1"/>
    <w:uiPriority w:val="99"/>
    <w:semiHidden/>
    <w:rsid w:val="00903C53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6"/>
    <w:uiPriority w:val="99"/>
    <w:locked/>
    <w:rsid w:val="00903C5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HTML">
    <w:name w:val="HTML Preformatted"/>
    <w:basedOn w:val="a"/>
    <w:link w:val="HTML1"/>
    <w:uiPriority w:val="99"/>
    <w:unhideWhenUsed/>
    <w:rsid w:val="00903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uiPriority w:val="99"/>
    <w:semiHidden/>
    <w:rsid w:val="00903C53"/>
    <w:rPr>
      <w:rFonts w:ascii="Courier New" w:eastAsia="宋体" w:hAnsi="Courier New" w:cs="Courier New"/>
      <w:sz w:val="20"/>
      <w:szCs w:val="20"/>
    </w:rPr>
  </w:style>
  <w:style w:type="character" w:customStyle="1" w:styleId="HTML1">
    <w:name w:val="HTML 预设格式 字符1"/>
    <w:link w:val="HTML"/>
    <w:uiPriority w:val="99"/>
    <w:rsid w:val="00903C5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4755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4755F"/>
  </w:style>
  <w:style w:type="paragraph" w:styleId="22">
    <w:name w:val="toc 2"/>
    <w:basedOn w:val="a"/>
    <w:next w:val="a"/>
    <w:autoRedefine/>
    <w:uiPriority w:val="39"/>
    <w:unhideWhenUsed/>
    <w:rsid w:val="0094755F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94755F"/>
    <w:pPr>
      <w:ind w:leftChars="400" w:left="840"/>
    </w:pPr>
  </w:style>
  <w:style w:type="table" w:styleId="a8">
    <w:name w:val="Table Grid"/>
    <w:basedOn w:val="a2"/>
    <w:uiPriority w:val="39"/>
    <w:rsid w:val="00E76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1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109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0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1827-056D-4F2B-884E-86309E17A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2020-03-13T12:56:00Z</dcterms:created>
  <dcterms:modified xsi:type="dcterms:W3CDTF">2020-04-08T11:38:00Z</dcterms:modified>
</cp:coreProperties>
</file>