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A06E" w14:textId="6668BD2D" w:rsidR="00F23B79" w:rsidRPr="0035250E" w:rsidRDefault="0035250E" w:rsidP="0035250E">
      <w:pPr>
        <w:jc w:val="center"/>
        <w:rPr>
          <w:rFonts w:ascii="Times New Roman" w:hAnsi="Times New Roman" w:cs="Times New Roman"/>
          <w:b/>
          <w:bCs/>
          <w:lang w:val="en-US"/>
        </w:rPr>
      </w:pPr>
      <w:proofErr w:type="spellStart"/>
      <w:r w:rsidRPr="0035250E">
        <w:rPr>
          <w:rFonts w:ascii="Times New Roman" w:hAnsi="Times New Roman" w:cs="Times New Roman"/>
          <w:b/>
          <w:bCs/>
          <w:sz w:val="28"/>
          <w:szCs w:val="28"/>
          <w:lang w:val="en-US"/>
        </w:rPr>
        <w:t>ManageMyBusiness</w:t>
      </w:r>
      <w:proofErr w:type="spellEnd"/>
    </w:p>
    <w:p w14:paraId="5B2E41C9" w14:textId="189E9F14" w:rsidR="0035250E" w:rsidRPr="0035250E" w:rsidRDefault="0035250E" w:rsidP="0035250E">
      <w:pPr>
        <w:jc w:val="center"/>
        <w:rPr>
          <w:rFonts w:ascii="Times New Roman" w:hAnsi="Times New Roman" w:cs="Times New Roman"/>
          <w:b/>
          <w:bCs/>
          <w:lang w:val="en-US"/>
        </w:rPr>
      </w:pPr>
    </w:p>
    <w:p w14:paraId="375D224A" w14:textId="77777777" w:rsidR="0035250E" w:rsidRDefault="0035250E" w:rsidP="0035250E">
      <w:pPr>
        <w:jc w:val="both"/>
        <w:rPr>
          <w:rFonts w:ascii="Times New Roman" w:hAnsi="Times New Roman" w:cs="Times New Roman"/>
          <w:b/>
          <w:bCs/>
          <w:lang w:val="en-US"/>
        </w:rPr>
      </w:pPr>
      <w:r w:rsidRPr="0035250E">
        <w:rPr>
          <w:rFonts w:ascii="Times New Roman" w:hAnsi="Times New Roman" w:cs="Times New Roman"/>
          <w:b/>
          <w:bCs/>
          <w:lang w:val="en-US"/>
        </w:rPr>
        <w:t>Introduction.</w:t>
      </w:r>
    </w:p>
    <w:p w14:paraId="56876EF8" w14:textId="31B2E738" w:rsidR="0035250E" w:rsidRPr="0035250E" w:rsidRDefault="0035250E" w:rsidP="0035250E">
      <w:pPr>
        <w:jc w:val="both"/>
        <w:rPr>
          <w:rFonts w:ascii="Times New Roman" w:hAnsi="Times New Roman" w:cs="Times New Roman"/>
          <w:b/>
          <w:bCs/>
          <w:lang w:val="en-US"/>
        </w:rPr>
      </w:pPr>
      <w:r>
        <w:t>Introducing our state-of-the-art business management software! This software is designed to streamline your business operations, increase efficiency, and improve productivity. Whether you're a small startup or a large corporation, our software has the tools you need to take your business to the next level.</w:t>
      </w:r>
    </w:p>
    <w:p w14:paraId="24B911E9" w14:textId="77777777" w:rsidR="0035250E" w:rsidRDefault="0035250E" w:rsidP="0035250E">
      <w:pPr>
        <w:pStyle w:val="NormalWeb"/>
        <w:ind w:firstLine="720"/>
        <w:jc w:val="both"/>
      </w:pPr>
      <w:r>
        <w:t>Our business management software offers a wide range of features to help you manage every aspect of your business, from accounting and inventory management to project management and customer relationship management. With real-time data analytics, you can easily track your progress, identify trends, and make data-driven decisions that drive your business forward.</w:t>
      </w:r>
    </w:p>
    <w:p w14:paraId="6AF0EE1C" w14:textId="4E31455E" w:rsidR="0035250E" w:rsidRDefault="0035250E" w:rsidP="0035250E">
      <w:pPr>
        <w:pStyle w:val="NormalWeb"/>
        <w:ind w:firstLine="720"/>
        <w:jc w:val="both"/>
      </w:pPr>
      <w:r>
        <w:t>Our user-friendly interface and intuitive design make it easy to get up and running quickly, so you can focus on what you do best - growing your business. Our software is also scalable, so as your business grows, our software grows with you, providing the tools you need to succeed every step of the way.</w:t>
      </w:r>
    </w:p>
    <w:p w14:paraId="1A355EE5" w14:textId="1652C36E" w:rsidR="00574927" w:rsidRPr="00574927" w:rsidRDefault="00574927" w:rsidP="0035250E">
      <w:pPr>
        <w:pStyle w:val="NormalWeb"/>
        <w:ind w:firstLine="720"/>
        <w:jc w:val="both"/>
        <w:rPr>
          <w:lang w:val="en-US"/>
        </w:rPr>
      </w:pPr>
      <w:r>
        <w:rPr>
          <w:lang w:val="en-US"/>
        </w:rPr>
        <w:t>In addition, security in a company is a regard of high-importance level and must be implemented by any costs necessary. Company’s information, costumer’s important data, services and so forth, are just examples of why it is so important. Otherwise, we give complete permission to third persons to blackmail us or, simply, take us out of the business.</w:t>
      </w:r>
    </w:p>
    <w:p w14:paraId="41F909C9" w14:textId="001FFF3F" w:rsidR="0035250E" w:rsidRDefault="0035250E" w:rsidP="0035250E">
      <w:pPr>
        <w:pStyle w:val="NormalWeb"/>
        <w:ind w:firstLine="720"/>
        <w:jc w:val="both"/>
        <w:rPr>
          <w:lang w:val="en-US"/>
        </w:rPr>
      </w:pPr>
      <w:r>
        <w:t xml:space="preserve">In summary, our business management software is the ultimate tool for businesses of all sizes looking to improve their operations, increase efficiency, and drive </w:t>
      </w:r>
      <w:r w:rsidRPr="00574927">
        <w:rPr>
          <w:lang w:val="en-US"/>
        </w:rPr>
        <w:t xml:space="preserve">growth. </w:t>
      </w:r>
      <w:r w:rsidR="00574927" w:rsidRPr="00574927">
        <w:rPr>
          <w:lang w:val="en-US"/>
        </w:rPr>
        <w:t xml:space="preserve">The proposed </w:t>
      </w:r>
      <w:r w:rsidR="00574927">
        <w:rPr>
          <w:lang w:val="en-US"/>
        </w:rPr>
        <w:t>system is going to be developed and implemented by a “clothes retailer”.</w:t>
      </w:r>
    </w:p>
    <w:p w14:paraId="2624291C" w14:textId="455A62C9" w:rsidR="00574927" w:rsidRDefault="00574927" w:rsidP="00574927">
      <w:pPr>
        <w:pStyle w:val="NormalWeb"/>
        <w:ind w:firstLine="720"/>
        <w:jc w:val="both"/>
        <w:rPr>
          <w:lang w:val="en-US"/>
        </w:rPr>
      </w:pPr>
      <w:proofErr w:type="spellStart"/>
      <w:r>
        <w:rPr>
          <w:lang w:val="en-US"/>
        </w:rPr>
        <w:t>ManageMyBusiness</w:t>
      </w:r>
      <w:proofErr w:type="spellEnd"/>
      <w:r>
        <w:rPr>
          <w:lang w:val="en-US"/>
        </w:rPr>
        <w:t xml:space="preserve"> is a web app for compatibility convenience that will also include a python based </w:t>
      </w:r>
      <w:r>
        <w:rPr>
          <w:i/>
          <w:iCs/>
          <w:lang w:val="en-US"/>
        </w:rPr>
        <w:t>.exe</w:t>
      </w:r>
      <w:r>
        <w:rPr>
          <w:lang w:val="en-US"/>
        </w:rPr>
        <w:t>. This program takes management of the following areas of your business:</w:t>
      </w:r>
    </w:p>
    <w:p w14:paraId="378C9329" w14:textId="408D9ACF" w:rsidR="00574927" w:rsidRDefault="00574927" w:rsidP="00574927">
      <w:pPr>
        <w:pStyle w:val="NormalWeb"/>
        <w:numPr>
          <w:ilvl w:val="0"/>
          <w:numId w:val="1"/>
        </w:numPr>
        <w:jc w:val="both"/>
        <w:rPr>
          <w:lang w:val="en-US"/>
        </w:rPr>
      </w:pPr>
      <w:proofErr w:type="spellStart"/>
      <w:r w:rsidRPr="00574927">
        <w:rPr>
          <w:lang w:val="en-US"/>
        </w:rPr>
        <w:t>Employes</w:t>
      </w:r>
      <w:proofErr w:type="spellEnd"/>
      <w:r w:rsidRPr="00574927">
        <w:rPr>
          <w:lang w:val="en-US"/>
        </w:rPr>
        <w:t xml:space="preserve"> schedule: time-</w:t>
      </w:r>
      <w:proofErr w:type="spellStart"/>
      <w:r w:rsidRPr="00574927">
        <w:rPr>
          <w:lang w:val="en-US"/>
        </w:rPr>
        <w:t>cheking</w:t>
      </w:r>
      <w:proofErr w:type="spellEnd"/>
      <w:r w:rsidRPr="00574927">
        <w:rPr>
          <w:lang w:val="en-US"/>
        </w:rPr>
        <w:t>, weekly schedule, late report,</w:t>
      </w:r>
      <w:r>
        <w:rPr>
          <w:lang w:val="en-US"/>
        </w:rPr>
        <w:t xml:space="preserve"> </w:t>
      </w:r>
      <w:r w:rsidRPr="00574927">
        <w:rPr>
          <w:lang w:val="en-US"/>
        </w:rPr>
        <w:t>direct communication...</w:t>
      </w:r>
    </w:p>
    <w:p w14:paraId="1378C833" w14:textId="0B1373EE" w:rsidR="00F8504C" w:rsidRDefault="00F8504C" w:rsidP="00F8504C">
      <w:pPr>
        <w:pStyle w:val="NormalWeb"/>
        <w:numPr>
          <w:ilvl w:val="0"/>
          <w:numId w:val="1"/>
        </w:numPr>
        <w:jc w:val="both"/>
        <w:rPr>
          <w:lang w:val="en-US"/>
        </w:rPr>
      </w:pPr>
      <w:proofErr w:type="spellStart"/>
      <w:r w:rsidRPr="00F8504C">
        <w:rPr>
          <w:lang w:val="en-US"/>
        </w:rPr>
        <w:t>Pasives</w:t>
      </w:r>
      <w:proofErr w:type="spellEnd"/>
      <w:r w:rsidRPr="00F8504C">
        <w:rPr>
          <w:lang w:val="en-US"/>
        </w:rPr>
        <w:t xml:space="preserve"> and actives: financial reporting, account management and</w:t>
      </w:r>
      <w:r>
        <w:rPr>
          <w:lang w:val="en-US"/>
        </w:rPr>
        <w:t xml:space="preserve"> </w:t>
      </w:r>
      <w:r w:rsidRPr="00F8504C">
        <w:rPr>
          <w:lang w:val="en-US"/>
        </w:rPr>
        <w:t>payment automation.</w:t>
      </w:r>
    </w:p>
    <w:p w14:paraId="0453307B" w14:textId="6E60442D" w:rsidR="00F8504C" w:rsidRDefault="00F8504C" w:rsidP="00F8504C">
      <w:pPr>
        <w:pStyle w:val="NormalWeb"/>
        <w:numPr>
          <w:ilvl w:val="0"/>
          <w:numId w:val="1"/>
        </w:numPr>
        <w:jc w:val="both"/>
        <w:rPr>
          <w:lang w:val="en-US"/>
        </w:rPr>
      </w:pPr>
      <w:r>
        <w:rPr>
          <w:lang w:val="en-US"/>
        </w:rPr>
        <w:t>Management of merch purchase.</w:t>
      </w:r>
    </w:p>
    <w:p w14:paraId="3EB9467F" w14:textId="5AD667FD" w:rsidR="00F8504C" w:rsidRDefault="00F8504C" w:rsidP="00F8504C">
      <w:pPr>
        <w:pStyle w:val="NormalWeb"/>
        <w:numPr>
          <w:ilvl w:val="0"/>
          <w:numId w:val="1"/>
        </w:numPr>
        <w:jc w:val="both"/>
        <w:rPr>
          <w:lang w:val="en-US"/>
        </w:rPr>
      </w:pPr>
      <w:proofErr w:type="spellStart"/>
      <w:r>
        <w:rPr>
          <w:lang w:val="en-US"/>
        </w:rPr>
        <w:t>Adverticement</w:t>
      </w:r>
      <w:proofErr w:type="spellEnd"/>
      <w:r>
        <w:rPr>
          <w:lang w:val="en-US"/>
        </w:rPr>
        <w:t xml:space="preserve"> management.</w:t>
      </w:r>
    </w:p>
    <w:p w14:paraId="042344FA" w14:textId="0EB8991B" w:rsidR="00F8504C" w:rsidRDefault="00F8504C" w:rsidP="00F8504C">
      <w:pPr>
        <w:pStyle w:val="NormalWeb"/>
        <w:numPr>
          <w:ilvl w:val="0"/>
          <w:numId w:val="1"/>
        </w:numPr>
        <w:jc w:val="both"/>
        <w:rPr>
          <w:lang w:val="en-US"/>
        </w:rPr>
      </w:pPr>
      <w:r>
        <w:rPr>
          <w:lang w:val="en-US"/>
        </w:rPr>
        <w:t>Billing.</w:t>
      </w:r>
    </w:p>
    <w:p w14:paraId="27328327" w14:textId="634FFD63" w:rsidR="00F8504C" w:rsidRDefault="00F8504C" w:rsidP="00F8504C">
      <w:pPr>
        <w:pStyle w:val="NormalWeb"/>
        <w:numPr>
          <w:ilvl w:val="0"/>
          <w:numId w:val="1"/>
        </w:numPr>
        <w:jc w:val="both"/>
        <w:rPr>
          <w:lang w:val="en-US"/>
        </w:rPr>
      </w:pPr>
      <w:r>
        <w:rPr>
          <w:lang w:val="en-US"/>
        </w:rPr>
        <w:t>Purchase interface for sellers to develop a purchase.</w:t>
      </w:r>
    </w:p>
    <w:p w14:paraId="7C615A16" w14:textId="45803A79" w:rsidR="00F8504C" w:rsidRPr="00F8504C" w:rsidRDefault="00F8504C" w:rsidP="00F8504C">
      <w:pPr>
        <w:pStyle w:val="NormalWeb"/>
        <w:numPr>
          <w:ilvl w:val="0"/>
          <w:numId w:val="1"/>
        </w:numPr>
        <w:jc w:val="both"/>
        <w:rPr>
          <w:lang w:val="en-US"/>
        </w:rPr>
      </w:pPr>
      <w:r>
        <w:rPr>
          <w:lang w:val="en-US"/>
        </w:rPr>
        <w:t>Password manager.</w:t>
      </w:r>
    </w:p>
    <w:p w14:paraId="4CE9A839" w14:textId="6166E254" w:rsidR="0035250E" w:rsidRDefault="0035250E" w:rsidP="0035250E">
      <w:pPr>
        <w:jc w:val="both"/>
        <w:rPr>
          <w:rFonts w:ascii="Times New Roman" w:hAnsi="Times New Roman" w:cs="Times New Roman"/>
          <w:b/>
          <w:bCs/>
          <w:lang w:val="en-US"/>
        </w:rPr>
      </w:pPr>
      <w:r w:rsidRPr="00574927">
        <w:rPr>
          <w:rFonts w:ascii="Times New Roman" w:hAnsi="Times New Roman" w:cs="Times New Roman"/>
          <w:b/>
          <w:bCs/>
          <w:lang w:val="en-US"/>
        </w:rPr>
        <w:t>Functional requirements.</w:t>
      </w:r>
    </w:p>
    <w:p w14:paraId="43058FAD" w14:textId="4765AD8C" w:rsidR="009C5EBE" w:rsidRDefault="009C5EBE" w:rsidP="0035250E">
      <w:pPr>
        <w:jc w:val="both"/>
        <w:rPr>
          <w:rFonts w:ascii="Times New Roman" w:hAnsi="Times New Roman" w:cs="Times New Roman"/>
          <w:lang w:val="en-US"/>
        </w:rPr>
      </w:pPr>
    </w:p>
    <w:p w14:paraId="22BFBB90" w14:textId="2267D423" w:rsidR="009C5EBE" w:rsidRDefault="009C5EBE" w:rsidP="009C5EBE">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The system will have a Super-admin account with privileges for access</w:t>
      </w:r>
      <w:r w:rsidR="00966904">
        <w:rPr>
          <w:rFonts w:ascii="Times New Roman" w:hAnsi="Times New Roman" w:cs="Times New Roman"/>
          <w:lang w:val="en-US"/>
        </w:rPr>
        <w:t>, managing and settings.</w:t>
      </w:r>
    </w:p>
    <w:p w14:paraId="044204CE" w14:textId="295E8C23" w:rsidR="00966904" w:rsidRDefault="00966904" w:rsidP="009C5EBE">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Different corporation departments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be created and managed by one admin user.</w:t>
      </w:r>
    </w:p>
    <w:p w14:paraId="2B32DD1A" w14:textId="06781D92" w:rsidR="00966904" w:rsidRDefault="00966904" w:rsidP="009C5EBE">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Super/admin users are universal across all information stored in the web app.</w:t>
      </w:r>
    </w:p>
    <w:p w14:paraId="0EFF657D"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lastRenderedPageBreak/>
        <w:t>An Admin user is necessary, they’re for managers and high hierarchy employees. Addition, elimination, and modification privileges are given</w:t>
      </w:r>
      <w:r w:rsidRPr="00815CBE">
        <w:rPr>
          <w:rFonts w:ascii="Times New Roman" w:hAnsi="Times New Roman"/>
        </w:rPr>
        <w:t xml:space="preserve"> as long</w:t>
      </w:r>
      <w:r>
        <w:rPr>
          <w:rFonts w:ascii="Times New Roman" w:hAnsi="Times New Roman"/>
        </w:rPr>
        <w:t xml:space="preserve"> as they have not been created by a Super</w:t>
      </w:r>
      <w:r w:rsidRPr="00815CBE">
        <w:rPr>
          <w:rFonts w:ascii="Times New Roman" w:hAnsi="Times New Roman"/>
        </w:rPr>
        <w:t>-</w:t>
      </w:r>
      <w:r>
        <w:rPr>
          <w:rFonts w:ascii="Times New Roman" w:hAnsi="Times New Roman"/>
        </w:rPr>
        <w:t>admin user. Creation of new regular users is possible.</w:t>
      </w:r>
    </w:p>
    <w:p w14:paraId="67CC4C3F"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Each Admin can only manage their department.</w:t>
      </w:r>
    </w:p>
    <w:p w14:paraId="2396054D"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Regular accounts for the rest of employees. Only addition, elimination, and modification of personal information, and only access of public universal passwords.</w:t>
      </w:r>
    </w:p>
    <w:p w14:paraId="4D56217B"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Universal passwords are needed, and they will be visible all across employees with no restriction.</w:t>
      </w:r>
    </w:p>
    <w:p w14:paraId="7C4F4299"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Private universal passwords. Passwords visible across admin accounts only.</w:t>
      </w:r>
    </w:p>
    <w:p w14:paraId="07BADC66"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Department passwords. For information shared within the same department.</w:t>
      </w:r>
    </w:p>
    <w:p w14:paraId="26A5EF6D"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Personal passwords. Visible only for the user who created them.</w:t>
      </w:r>
    </w:p>
    <w:p w14:paraId="46DEEF2E"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All information must be displayed in order on the web app.</w:t>
      </w:r>
    </w:p>
    <w:p w14:paraId="718A9598" w14:textId="77777777" w:rsidR="00966904" w:rsidRDefault="00966904" w:rsidP="00966904">
      <w:pPr>
        <w:pStyle w:val="ListParagraph"/>
        <w:numPr>
          <w:ilvl w:val="0"/>
          <w:numId w:val="4"/>
        </w:numPr>
        <w:pBdr>
          <w:top w:val="nil"/>
          <w:left w:val="nil"/>
          <w:bottom w:val="nil"/>
          <w:right w:val="nil"/>
          <w:between w:val="nil"/>
          <w:bar w:val="nil"/>
        </w:pBdr>
        <w:spacing w:after="160" w:line="259" w:lineRule="auto"/>
        <w:contextualSpacing w:val="0"/>
        <w:jc w:val="both"/>
        <w:rPr>
          <w:rFonts w:ascii="Times New Roman" w:hAnsi="Times New Roman"/>
        </w:rPr>
      </w:pPr>
      <w:r>
        <w:rPr>
          <w:rFonts w:ascii="Times New Roman" w:hAnsi="Times New Roman"/>
        </w:rPr>
        <w:t xml:space="preserve">The information can be queried and downloaded as </w:t>
      </w:r>
      <w:r w:rsidRPr="00815CBE">
        <w:rPr>
          <w:rFonts w:ascii="Times New Roman" w:hAnsi="Times New Roman"/>
        </w:rPr>
        <w:t>“.XLSX”.</w:t>
      </w:r>
    </w:p>
    <w:p w14:paraId="49130E14" w14:textId="77777777" w:rsidR="00966904" w:rsidRPr="009C5EBE" w:rsidRDefault="00966904" w:rsidP="00966904">
      <w:pPr>
        <w:pStyle w:val="ListParagraph"/>
        <w:ind w:left="360"/>
        <w:jc w:val="both"/>
        <w:rPr>
          <w:rFonts w:ascii="Times New Roman" w:hAnsi="Times New Roman" w:cs="Times New Roman"/>
          <w:lang w:val="en-US"/>
        </w:rPr>
      </w:pPr>
    </w:p>
    <w:p w14:paraId="6A009B30" w14:textId="77777777" w:rsidR="009C5EBE" w:rsidRPr="009C5EBE" w:rsidRDefault="009C5EBE" w:rsidP="0035250E">
      <w:pPr>
        <w:jc w:val="both"/>
        <w:rPr>
          <w:rFonts w:ascii="Times New Roman" w:hAnsi="Times New Roman" w:cs="Times New Roman"/>
          <w:lang w:val="en-US"/>
        </w:rPr>
      </w:pPr>
    </w:p>
    <w:p w14:paraId="4F1FB582" w14:textId="640333BA" w:rsidR="0035250E" w:rsidRDefault="0035250E" w:rsidP="0035250E">
      <w:pPr>
        <w:jc w:val="both"/>
        <w:rPr>
          <w:rFonts w:ascii="Times New Roman" w:hAnsi="Times New Roman" w:cs="Times New Roman"/>
          <w:b/>
          <w:bCs/>
          <w:lang w:val="en-US"/>
        </w:rPr>
      </w:pPr>
      <w:r w:rsidRPr="00574927">
        <w:rPr>
          <w:rFonts w:ascii="Times New Roman" w:hAnsi="Times New Roman" w:cs="Times New Roman"/>
          <w:b/>
          <w:bCs/>
          <w:lang w:val="en-US"/>
        </w:rPr>
        <w:t>Non-functional requirements.</w:t>
      </w:r>
    </w:p>
    <w:p w14:paraId="69E45A7B" w14:textId="787020CF" w:rsidR="009C5EBE" w:rsidRDefault="009C5EBE" w:rsidP="0035250E">
      <w:pPr>
        <w:jc w:val="both"/>
        <w:rPr>
          <w:rFonts w:ascii="Times New Roman" w:hAnsi="Times New Roman" w:cs="Times New Roman"/>
          <w:lang w:val="en-US"/>
        </w:rPr>
      </w:pPr>
    </w:p>
    <w:p w14:paraId="00A79645" w14:textId="0C9B8515" w:rsidR="009C5EBE" w:rsidRDefault="009C5EBE" w:rsidP="009C5EB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System must be a web application.</w:t>
      </w:r>
    </w:p>
    <w:p w14:paraId="454D3B1D" w14:textId="70592952" w:rsidR="009C5EBE" w:rsidRDefault="009C5EBE" w:rsidP="009C5EB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Developed primary to be used on mobile devices.</w:t>
      </w:r>
    </w:p>
    <w:p w14:paraId="279318AA" w14:textId="033D7557" w:rsidR="009C5EBE" w:rsidRDefault="009C5EBE" w:rsidP="009C5EB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 xml:space="preserve">Front-end on browser and Python-based </w:t>
      </w:r>
      <w:r>
        <w:rPr>
          <w:rFonts w:ascii="Times New Roman" w:hAnsi="Times New Roman" w:cs="Times New Roman"/>
          <w:i/>
          <w:iCs/>
          <w:lang w:val="en-US"/>
        </w:rPr>
        <w:t>.exe</w:t>
      </w:r>
      <w:r>
        <w:rPr>
          <w:rFonts w:ascii="Times New Roman" w:hAnsi="Times New Roman" w:cs="Times New Roman"/>
          <w:lang w:val="en-US"/>
        </w:rPr>
        <w:t>.</w:t>
      </w:r>
    </w:p>
    <w:p w14:paraId="67CB3191" w14:textId="2001AD98" w:rsidR="009C5EBE" w:rsidRDefault="009C5EBE" w:rsidP="009C5EB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Every employee will have their own (not sharable) account.</w:t>
      </w:r>
    </w:p>
    <w:p w14:paraId="7B6D7628" w14:textId="7DF6918C" w:rsidR="009C5EBE" w:rsidRDefault="009C5EBE" w:rsidP="009C5EB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Programming languages: HTML, CSS, JavaScript and the implementation of React Framework and Python.</w:t>
      </w:r>
    </w:p>
    <w:p w14:paraId="100F9E4D" w14:textId="43D870A9" w:rsidR="009C5EBE" w:rsidRPr="009C5EBE" w:rsidRDefault="009C5EBE" w:rsidP="009C5EB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Web app accessible on PC and Mobile devices.</w:t>
      </w:r>
    </w:p>
    <w:p w14:paraId="05DEC7B5" w14:textId="77777777" w:rsidR="009C5EBE" w:rsidRPr="009C5EBE" w:rsidRDefault="009C5EBE" w:rsidP="0035250E">
      <w:pPr>
        <w:jc w:val="both"/>
        <w:rPr>
          <w:rFonts w:ascii="Times New Roman" w:hAnsi="Times New Roman" w:cs="Times New Roman"/>
          <w:lang w:val="en-US"/>
        </w:rPr>
      </w:pPr>
    </w:p>
    <w:p w14:paraId="2D0B5AD3" w14:textId="258F4B62" w:rsidR="0035250E" w:rsidRDefault="0035250E" w:rsidP="00F8504C">
      <w:pPr>
        <w:tabs>
          <w:tab w:val="left" w:pos="1882"/>
        </w:tabs>
        <w:jc w:val="both"/>
        <w:rPr>
          <w:rFonts w:ascii="Times New Roman" w:hAnsi="Times New Roman" w:cs="Times New Roman"/>
          <w:b/>
          <w:bCs/>
          <w:lang w:val="en-US"/>
        </w:rPr>
      </w:pPr>
      <w:r w:rsidRPr="00574927">
        <w:rPr>
          <w:rFonts w:ascii="Times New Roman" w:hAnsi="Times New Roman" w:cs="Times New Roman"/>
          <w:b/>
          <w:bCs/>
          <w:lang w:val="en-US"/>
        </w:rPr>
        <w:t>Glossary.</w:t>
      </w:r>
      <w:r w:rsidR="00F8504C">
        <w:rPr>
          <w:rFonts w:ascii="Times New Roman" w:hAnsi="Times New Roman" w:cs="Times New Roman"/>
          <w:b/>
          <w:bCs/>
          <w:lang w:val="en-US"/>
        </w:rPr>
        <w:tab/>
      </w:r>
    </w:p>
    <w:p w14:paraId="054BC55F" w14:textId="46DF8E06" w:rsidR="00F8504C" w:rsidRPr="00F8504C" w:rsidRDefault="00F8504C" w:rsidP="00F8504C">
      <w:pPr>
        <w:tabs>
          <w:tab w:val="left" w:pos="1882"/>
        </w:tabs>
        <w:jc w:val="center"/>
        <w:rPr>
          <w:rFonts w:ascii="Times New Roman" w:hAnsi="Times New Roman" w:cs="Times New Roman"/>
          <w:lang w:val="en-US"/>
        </w:rPr>
      </w:pPr>
      <w:r>
        <w:rPr>
          <w:rFonts w:ascii="Times New Roman" w:eastAsia="Times New Roman" w:hAnsi="Times New Roman" w:cs="Times New Roman"/>
          <w:noProof/>
        </w:rPr>
        <w:drawing>
          <wp:inline distT="0" distB="0" distL="0" distR="0" wp14:anchorId="09586515" wp14:editId="1F2A957F">
            <wp:extent cx="3534268" cy="1419423"/>
            <wp:effectExtent l="0" t="0" r="0" b="0"/>
            <wp:docPr id="1073741826" name="officeArt object" descr="Imagen 3"/>
            <wp:cNvGraphicFramePr/>
            <a:graphic xmlns:a="http://schemas.openxmlformats.org/drawingml/2006/main">
              <a:graphicData uri="http://schemas.openxmlformats.org/drawingml/2006/picture">
                <pic:pic xmlns:pic="http://schemas.openxmlformats.org/drawingml/2006/picture">
                  <pic:nvPicPr>
                    <pic:cNvPr id="1073741826" name="Imagen 3" descr="Imagen 3"/>
                    <pic:cNvPicPr>
                      <a:picLocks noChangeAspect="1"/>
                    </pic:cNvPicPr>
                  </pic:nvPicPr>
                  <pic:blipFill>
                    <a:blip r:embed="rId5"/>
                    <a:stretch>
                      <a:fillRect/>
                    </a:stretch>
                  </pic:blipFill>
                  <pic:spPr>
                    <a:xfrm>
                      <a:off x="0" y="0"/>
                      <a:ext cx="3534268" cy="1419423"/>
                    </a:xfrm>
                    <a:prstGeom prst="rect">
                      <a:avLst/>
                    </a:prstGeom>
                    <a:ln w="12700" cap="flat">
                      <a:noFill/>
                      <a:miter lim="400000"/>
                    </a:ln>
                    <a:effectLst/>
                  </pic:spPr>
                </pic:pic>
              </a:graphicData>
            </a:graphic>
          </wp:inline>
        </w:drawing>
      </w:r>
    </w:p>
    <w:p w14:paraId="24E58498" w14:textId="54383A29" w:rsidR="0035250E" w:rsidRDefault="0035250E" w:rsidP="0035250E">
      <w:pPr>
        <w:jc w:val="both"/>
        <w:rPr>
          <w:rFonts w:ascii="Times New Roman" w:hAnsi="Times New Roman" w:cs="Times New Roman"/>
          <w:lang w:val="en-US"/>
        </w:rPr>
      </w:pPr>
      <w:r w:rsidRPr="00574927">
        <w:rPr>
          <w:rFonts w:ascii="Times New Roman" w:hAnsi="Times New Roman" w:cs="Times New Roman"/>
          <w:b/>
          <w:bCs/>
          <w:lang w:val="en-US"/>
        </w:rPr>
        <w:t>Resources.</w:t>
      </w:r>
    </w:p>
    <w:p w14:paraId="18318910" w14:textId="735804B4" w:rsidR="001A26F9" w:rsidRDefault="001A26F9" w:rsidP="00F8504C">
      <w:pPr>
        <w:pStyle w:val="Body"/>
        <w:jc w:val="both"/>
        <w:rPr>
          <w:rFonts w:ascii="Times New Roman" w:hAnsi="Times New Roman"/>
          <w:i/>
          <w:iCs/>
          <w:sz w:val="24"/>
          <w:szCs w:val="24"/>
          <w:lang w:val="de-DE"/>
        </w:rPr>
      </w:pPr>
      <w:r>
        <w:rPr>
          <w:rFonts w:ascii="Times New Roman" w:hAnsi="Times New Roman"/>
          <w:i/>
          <w:iCs/>
          <w:sz w:val="24"/>
          <w:szCs w:val="24"/>
          <w:lang w:val="de-DE"/>
        </w:rPr>
        <w:t>Chores Management:</w:t>
      </w:r>
    </w:p>
    <w:p w14:paraId="12B95E3C" w14:textId="27D8A88F" w:rsidR="001A26F9" w:rsidRDefault="001A26F9" w:rsidP="001A26F9">
      <w:pPr>
        <w:pStyle w:val="Body"/>
        <w:jc w:val="center"/>
        <w:rPr>
          <w:rFonts w:ascii="Times New Roman" w:hAnsi="Times New Roman"/>
          <w:i/>
          <w:iCs/>
          <w:sz w:val="24"/>
          <w:szCs w:val="24"/>
          <w:lang w:val="de-DE"/>
        </w:rPr>
      </w:pPr>
      <w:r w:rsidRPr="001A26F9">
        <w:rPr>
          <w:rFonts w:ascii="Times New Roman" w:hAnsi="Times New Roman"/>
          <w:i/>
          <w:iCs/>
          <w:sz w:val="24"/>
          <w:szCs w:val="24"/>
          <w:lang w:val="de-DE"/>
        </w:rPr>
        <w:lastRenderedPageBreak/>
        <w:drawing>
          <wp:inline distT="0" distB="0" distL="0" distR="0" wp14:anchorId="3DC73603" wp14:editId="1666229F">
            <wp:extent cx="1711105" cy="24785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9933" cy="2491297"/>
                    </a:xfrm>
                    <a:prstGeom prst="rect">
                      <a:avLst/>
                    </a:prstGeom>
                  </pic:spPr>
                </pic:pic>
              </a:graphicData>
            </a:graphic>
          </wp:inline>
        </w:drawing>
      </w:r>
    </w:p>
    <w:p w14:paraId="2EF98898" w14:textId="091F7E00" w:rsidR="00F8504C" w:rsidRPr="00461F99" w:rsidRDefault="00F8504C" w:rsidP="00F8504C">
      <w:pPr>
        <w:pStyle w:val="Body"/>
        <w:jc w:val="both"/>
        <w:rPr>
          <w:rFonts w:ascii="Times New Roman" w:eastAsia="Times New Roman" w:hAnsi="Times New Roman" w:cs="Times New Roman"/>
          <w:sz w:val="24"/>
          <w:szCs w:val="24"/>
        </w:rPr>
      </w:pPr>
      <w:r>
        <w:rPr>
          <w:rFonts w:ascii="Times New Roman" w:hAnsi="Times New Roman"/>
          <w:i/>
          <w:iCs/>
          <w:sz w:val="24"/>
          <w:szCs w:val="24"/>
          <w:lang w:val="de-DE"/>
        </w:rPr>
        <w:t>Time Management</w:t>
      </w:r>
      <w:r>
        <w:rPr>
          <w:rFonts w:ascii="Times New Roman" w:hAnsi="Times New Roman"/>
          <w:sz w:val="24"/>
          <w:szCs w:val="24"/>
          <w:lang w:val="de-DE"/>
        </w:rPr>
        <w:t>:</w:t>
      </w:r>
    </w:p>
    <w:p w14:paraId="35FA06E3" w14:textId="73511856" w:rsidR="00F8504C" w:rsidRDefault="001A26F9" w:rsidP="00F8504C">
      <w:pPr>
        <w:pStyle w:val="Body"/>
        <w:jc w:val="both"/>
      </w:pPr>
      <w:r w:rsidRPr="001A26F9">
        <w:rPr>
          <w:rFonts w:ascii="Times New Roman" w:eastAsia="Times New Roman" w:hAnsi="Times New Roman" w:cs="Times New Roman"/>
          <w:noProof/>
          <w:sz w:val="24"/>
          <w:szCs w:val="24"/>
        </w:rPr>
        <w:drawing>
          <wp:inline distT="0" distB="0" distL="0" distR="0" wp14:anchorId="181F8CF4" wp14:editId="34B452C0">
            <wp:extent cx="5943600" cy="1586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6865"/>
                    </a:xfrm>
                    <a:prstGeom prst="rect">
                      <a:avLst/>
                    </a:prstGeom>
                  </pic:spPr>
                </pic:pic>
              </a:graphicData>
            </a:graphic>
          </wp:inline>
        </w:drawing>
      </w:r>
    </w:p>
    <w:p w14:paraId="53E6F9DF" w14:textId="77777777" w:rsidR="00F8504C" w:rsidRPr="00461F99" w:rsidRDefault="00F8504C" w:rsidP="00F8504C">
      <w:pPr>
        <w:pStyle w:val="Body"/>
        <w:jc w:val="both"/>
        <w:rPr>
          <w:rFonts w:ascii="Times New Roman" w:hAnsi="Times New Roman" w:cs="Times New Roman"/>
          <w:sz w:val="24"/>
          <w:szCs w:val="24"/>
          <w:lang w:val="en-US"/>
        </w:rPr>
      </w:pPr>
      <w:r w:rsidRPr="00461F99">
        <w:rPr>
          <w:rFonts w:ascii="Times New Roman" w:hAnsi="Times New Roman" w:cs="Times New Roman"/>
          <w:i/>
          <w:iCs/>
          <w:sz w:val="24"/>
          <w:szCs w:val="24"/>
          <w:lang w:val="en-US"/>
        </w:rPr>
        <w:t>Budge</w:t>
      </w:r>
      <w:r>
        <w:rPr>
          <w:rFonts w:ascii="Times New Roman" w:hAnsi="Times New Roman" w:cs="Times New Roman"/>
          <w:i/>
          <w:iCs/>
          <w:sz w:val="24"/>
          <w:szCs w:val="24"/>
          <w:lang w:val="en-US"/>
        </w:rPr>
        <w:t>t management</w:t>
      </w:r>
      <w:r w:rsidRPr="00461F99">
        <w:rPr>
          <w:rFonts w:ascii="Times New Roman" w:hAnsi="Times New Roman" w:cs="Times New Roman"/>
          <w:i/>
          <w:iCs/>
          <w:sz w:val="24"/>
          <w:szCs w:val="24"/>
          <w:lang w:val="en-US"/>
        </w:rPr>
        <w:t>:</w:t>
      </w:r>
    </w:p>
    <w:p w14:paraId="5F0CBDD2" w14:textId="77777777" w:rsidR="00F8504C" w:rsidRDefault="00F8504C" w:rsidP="00F8504C">
      <w:pPr>
        <w:pStyle w:val="Body"/>
        <w:jc w:val="both"/>
        <w:rPr>
          <w:rFonts w:ascii="Times New Roman" w:hAnsi="Times New Roman" w:cs="Times New Roman"/>
          <w:sz w:val="24"/>
          <w:szCs w:val="24"/>
          <w:lang w:val="en-US"/>
        </w:rPr>
      </w:pPr>
      <w:r w:rsidRPr="00461F99">
        <w:rPr>
          <w:rFonts w:ascii="Times New Roman" w:hAnsi="Times New Roman" w:cs="Times New Roman"/>
          <w:sz w:val="24"/>
          <w:szCs w:val="24"/>
          <w:lang w:val="en-US"/>
        </w:rPr>
        <w:t>The development of this</w:t>
      </w:r>
      <w:r>
        <w:rPr>
          <w:rFonts w:ascii="Times New Roman" w:hAnsi="Times New Roman" w:cs="Times New Roman"/>
          <w:sz w:val="24"/>
          <w:szCs w:val="24"/>
          <w:lang w:val="en-US"/>
        </w:rPr>
        <w:t xml:space="preserve"> project is estimated to cost $8,000 USD. The cost will be divided into three aspects:</w:t>
      </w:r>
    </w:p>
    <w:p w14:paraId="06DB0B04" w14:textId="77777777" w:rsidR="00F8504C" w:rsidRDefault="00F8504C" w:rsidP="00F8504C">
      <w:pPr>
        <w:pStyle w:val="Body"/>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Salary for developers.</w:t>
      </w:r>
    </w:p>
    <w:p w14:paraId="1C42573F" w14:textId="77777777" w:rsidR="00F8504C" w:rsidRDefault="00F8504C" w:rsidP="00F8504C">
      <w:pPr>
        <w:pStyle w:val="Body"/>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Costs of the production.</w:t>
      </w:r>
    </w:p>
    <w:p w14:paraId="3819C79B" w14:textId="77777777" w:rsidR="00F8504C" w:rsidRPr="00461F99" w:rsidRDefault="00F8504C" w:rsidP="00F8504C">
      <w:pPr>
        <w:pStyle w:val="Body"/>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Maintenance.</w:t>
      </w:r>
    </w:p>
    <w:p w14:paraId="0C1C2664" w14:textId="77777777" w:rsidR="00F8504C" w:rsidRPr="00F8504C" w:rsidRDefault="00F8504C" w:rsidP="0035250E">
      <w:pPr>
        <w:jc w:val="both"/>
        <w:rPr>
          <w:rFonts w:ascii="Times New Roman" w:hAnsi="Times New Roman" w:cs="Times New Roman"/>
          <w:lang w:val="en-US"/>
        </w:rPr>
      </w:pPr>
    </w:p>
    <w:sectPr w:rsidR="00F8504C" w:rsidRPr="00F85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C0D31"/>
    <w:multiLevelType w:val="hybridMultilevel"/>
    <w:tmpl w:val="AAF2B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DA7BC2"/>
    <w:multiLevelType w:val="hybridMultilevel"/>
    <w:tmpl w:val="4EE03FEA"/>
    <w:styleLink w:val="ImportedStyle1"/>
    <w:lvl w:ilvl="0" w:tplc="712ACDC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B0D21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F62A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565D7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06FE6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028D4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F0F06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C0094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A04DD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D4E1C1E"/>
    <w:multiLevelType w:val="hybridMultilevel"/>
    <w:tmpl w:val="4EE03FEA"/>
    <w:numStyleLink w:val="ImportedStyle1"/>
  </w:abstractNum>
  <w:abstractNum w:abstractNumId="3" w15:restartNumberingAfterBreak="0">
    <w:nsid w:val="6E114777"/>
    <w:multiLevelType w:val="hybridMultilevel"/>
    <w:tmpl w:val="B3AED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0E3BD2"/>
    <w:multiLevelType w:val="hybridMultilevel"/>
    <w:tmpl w:val="432EC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CB46D0"/>
    <w:multiLevelType w:val="hybridMultilevel"/>
    <w:tmpl w:val="D3DC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3677277">
    <w:abstractNumId w:val="0"/>
  </w:num>
  <w:num w:numId="2" w16cid:durableId="1983652785">
    <w:abstractNumId w:val="3"/>
  </w:num>
  <w:num w:numId="3" w16cid:durableId="219707462">
    <w:abstractNumId w:val="4"/>
  </w:num>
  <w:num w:numId="4" w16cid:durableId="1990163076">
    <w:abstractNumId w:val="5"/>
  </w:num>
  <w:num w:numId="5" w16cid:durableId="1901676140">
    <w:abstractNumId w:val="1"/>
  </w:num>
  <w:num w:numId="6" w16cid:durableId="1433475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0E"/>
    <w:rsid w:val="001A26F9"/>
    <w:rsid w:val="0035250E"/>
    <w:rsid w:val="00574927"/>
    <w:rsid w:val="00966904"/>
    <w:rsid w:val="009C5EBE"/>
    <w:rsid w:val="00C25E97"/>
    <w:rsid w:val="00D673F7"/>
    <w:rsid w:val="00F23B79"/>
    <w:rsid w:val="00F8504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805CF06"/>
  <w15:chartTrackingRefBased/>
  <w15:docId w15:val="{9202E09D-A3B1-1140-98A1-5C949AFA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50E"/>
    <w:pPr>
      <w:spacing w:before="100" w:beforeAutospacing="1" w:after="100" w:afterAutospacing="1"/>
    </w:pPr>
    <w:rPr>
      <w:rFonts w:ascii="Times New Roman" w:eastAsia="Times New Roman" w:hAnsi="Times New Roman" w:cs="Times New Roman"/>
    </w:rPr>
  </w:style>
  <w:style w:type="paragraph" w:customStyle="1" w:styleId="Body">
    <w:name w:val="Body"/>
    <w:rsid w:val="00F8504C"/>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fr-FR"/>
      <w14:textOutline w14:w="0" w14:cap="flat" w14:cmpd="sng" w14:algn="ctr">
        <w14:noFill/>
        <w14:prstDash w14:val="solid"/>
        <w14:bevel/>
      </w14:textOutline>
    </w:rPr>
  </w:style>
  <w:style w:type="paragraph" w:styleId="ListParagraph">
    <w:name w:val="List Paragraph"/>
    <w:basedOn w:val="Normal"/>
    <w:qFormat/>
    <w:rsid w:val="009C5EBE"/>
    <w:pPr>
      <w:ind w:left="720"/>
      <w:contextualSpacing/>
    </w:pPr>
  </w:style>
  <w:style w:type="numbering" w:customStyle="1" w:styleId="ImportedStyle1">
    <w:name w:val="Imported Style 1"/>
    <w:rsid w:val="0096690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7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Galindo Morales</dc:creator>
  <cp:keywords/>
  <dc:description/>
  <cp:lastModifiedBy>Josue Galindo Morales</cp:lastModifiedBy>
  <cp:revision>3</cp:revision>
  <dcterms:created xsi:type="dcterms:W3CDTF">2023-03-17T01:51:00Z</dcterms:created>
  <dcterms:modified xsi:type="dcterms:W3CDTF">2023-03-17T03:01:00Z</dcterms:modified>
</cp:coreProperties>
</file>