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D7A2" w14:textId="77777777" w:rsidR="00BD31F3" w:rsidRDefault="00C93547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 wp14:anchorId="697009DE" wp14:editId="0A377CD1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</w:p>
    <w:p w14:paraId="494D16FA" w14:textId="77777777" w:rsidR="00BD31F3" w:rsidRDefault="00C93547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2D774658" w14:textId="77777777" w:rsidR="00BD31F3" w:rsidRDefault="00BD31F3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BD31F3" w14:paraId="422A0665" w14:textId="77777777">
        <w:trPr>
          <w:trHeight w:val="479"/>
        </w:trPr>
        <w:tc>
          <w:tcPr>
            <w:tcW w:w="4500" w:type="dxa"/>
          </w:tcPr>
          <w:p w14:paraId="53D2696C" w14:textId="77777777" w:rsidR="00BD31F3" w:rsidRDefault="00C93547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4A232AB4" w14:textId="77777777" w:rsidR="00BD31F3" w:rsidRDefault="006523A2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BD31F3" w14:paraId="3830B59B" w14:textId="77777777">
        <w:trPr>
          <w:trHeight w:val="479"/>
        </w:trPr>
        <w:tc>
          <w:tcPr>
            <w:tcW w:w="4500" w:type="dxa"/>
          </w:tcPr>
          <w:p w14:paraId="614423B6" w14:textId="77777777" w:rsidR="00BD31F3" w:rsidRDefault="00C93547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0E1AE0DA" w14:textId="06D78784" w:rsidR="00BD31F3" w:rsidRDefault="006D71A3" w:rsidP="006523A2">
            <w:pPr>
              <w:pStyle w:val="TableParagraph"/>
              <w:spacing w:before="108"/>
              <w:rPr>
                <w:sz w:val="24"/>
              </w:rPr>
            </w:pPr>
            <w:r w:rsidRPr="006D71A3">
              <w:rPr>
                <w:sz w:val="24"/>
              </w:rPr>
              <w:t>SWTID-2026-6237</w:t>
            </w:r>
          </w:p>
        </w:tc>
      </w:tr>
      <w:tr w:rsidR="00BD31F3" w14:paraId="2CC96C6D" w14:textId="77777777">
        <w:trPr>
          <w:trHeight w:val="480"/>
        </w:trPr>
        <w:tc>
          <w:tcPr>
            <w:tcW w:w="4500" w:type="dxa"/>
          </w:tcPr>
          <w:p w14:paraId="3FB3CDCE" w14:textId="77777777" w:rsidR="00BD31F3" w:rsidRDefault="00C93547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6FEB3126" w14:textId="77777777" w:rsidR="00BD31F3" w:rsidRDefault="00035CFB"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6523A2">
              <w:rPr>
                <w:spacing w:val="-2"/>
                <w:sz w:val="24"/>
              </w:rPr>
              <w:t>ction</w:t>
            </w:r>
          </w:p>
        </w:tc>
      </w:tr>
      <w:tr w:rsidR="00BD31F3" w14:paraId="2454FE3F" w14:textId="77777777">
        <w:trPr>
          <w:trHeight w:val="480"/>
        </w:trPr>
        <w:tc>
          <w:tcPr>
            <w:tcW w:w="4500" w:type="dxa"/>
          </w:tcPr>
          <w:p w14:paraId="4651618C" w14:textId="77777777" w:rsidR="00BD31F3" w:rsidRDefault="00C9354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3B180A6E" w14:textId="77777777" w:rsidR="00BD31F3" w:rsidRDefault="00C9354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6BAA7A05" w14:textId="77777777" w:rsidR="00BD31F3" w:rsidRDefault="00C93547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0618086F" w14:textId="77777777" w:rsidR="0082750F" w:rsidRPr="0082750F" w:rsidRDefault="00C93547" w:rsidP="0082750F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63082C1D" w14:textId="77777777" w:rsidR="0082750F" w:rsidRDefault="0082750F">
      <w:pPr>
        <w:pStyle w:val="BodyText"/>
        <w:spacing w:before="138"/>
        <w:ind w:left="889"/>
      </w:pPr>
      <w:r w:rsidRPr="0082750F">
        <w:rPr>
          <w:noProof/>
          <w:sz w:val="20"/>
          <w:lang w:val="en-IN" w:eastAsia="en-IN" w:bidi="hi-IN"/>
        </w:rPr>
        <w:drawing>
          <wp:anchor distT="0" distB="0" distL="114300" distR="114300" simplePos="0" relativeHeight="251660800" behindDoc="1" locked="0" layoutInCell="1" allowOverlap="1" wp14:anchorId="6BDE0891" wp14:editId="3FFB879B">
            <wp:simplePos x="0" y="0"/>
            <wp:positionH relativeFrom="column">
              <wp:posOffset>554990</wp:posOffset>
            </wp:positionH>
            <wp:positionV relativeFrom="paragraph">
              <wp:posOffset>122555</wp:posOffset>
            </wp:positionV>
            <wp:extent cx="5733415" cy="1466850"/>
            <wp:effectExtent l="0" t="0" r="635" b="0"/>
            <wp:wrapTight wrapText="bothSides">
              <wp:wrapPolygon edited="0">
                <wp:start x="0" y="0"/>
                <wp:lineTo x="0" y="21319"/>
                <wp:lineTo x="21531" y="21319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9151AA" w14:textId="77777777" w:rsidR="00BD31F3" w:rsidRDefault="00BD31F3">
      <w:pPr>
        <w:pStyle w:val="BodyText"/>
        <w:spacing w:before="91"/>
      </w:pPr>
    </w:p>
    <w:p w14:paraId="20F6CDA3" w14:textId="77777777" w:rsidR="00BD31F3" w:rsidRDefault="0082750F">
      <w:pPr>
        <w:pStyle w:val="Heading2"/>
      </w:pPr>
      <w:r>
        <w:rPr>
          <w:spacing w:val="-2"/>
        </w:rPr>
        <w:t>E</w:t>
      </w:r>
    </w:p>
    <w:p w14:paraId="373BA8C1" w14:textId="77777777" w:rsidR="006523A2" w:rsidRDefault="006523A2" w:rsidP="006523A2">
      <w:pPr>
        <w:pStyle w:val="BodyText"/>
        <w:spacing w:line="14" w:lineRule="auto"/>
        <w:rPr>
          <w:sz w:val="20"/>
        </w:rPr>
      </w:pPr>
    </w:p>
    <w:p w14:paraId="06C5B2FB" w14:textId="77777777" w:rsidR="00BD31F3" w:rsidRDefault="006523A2">
      <w:pPr>
        <w:pStyle w:val="BodyText"/>
        <w:spacing w:before="6"/>
        <w:rPr>
          <w:b/>
          <w:sz w:val="18"/>
        </w:rPr>
      </w:pPr>
      <w:r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1F7A7EC" wp14:editId="24F1EA98">
                <wp:simplePos x="0" y="0"/>
                <wp:positionH relativeFrom="page">
                  <wp:posOffset>876300</wp:posOffset>
                </wp:positionH>
                <wp:positionV relativeFrom="page">
                  <wp:posOffset>5591175</wp:posOffset>
                </wp:positionV>
                <wp:extent cx="6032500" cy="2905125"/>
                <wp:effectExtent l="0" t="0" r="0" b="0"/>
                <wp:wrapNone/>
                <wp:docPr id="5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00" cy="290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80"/>
                              <w:gridCol w:w="1720"/>
                              <w:gridCol w:w="1500"/>
                              <w:gridCol w:w="1600"/>
                              <w:gridCol w:w="1480"/>
                              <w:gridCol w:w="1780"/>
                            </w:tblGrid>
                            <w:tr w:rsidR="006523A2" w14:paraId="6E7D6453" w14:textId="77777777">
                              <w:trPr>
                                <w:trHeight w:val="960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28B3D533" w14:textId="77777777" w:rsidR="006523A2" w:rsidRDefault="006523A2">
                                  <w:pPr>
                                    <w:pStyle w:val="TableParagraph"/>
                                    <w:spacing w:line="247" w:lineRule="auto"/>
                                    <w:ind w:left="218" w:right="86" w:firstLine="15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Problem Statement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(PS)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1606D986" w14:textId="77777777" w:rsidR="006523A2" w:rsidRDefault="006523A2">
                                  <w:pPr>
                                    <w:pStyle w:val="TableParagraph"/>
                                    <w:spacing w:line="252" w:lineRule="auto"/>
                                    <w:ind w:left="325" w:firstLine="38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I am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(Customer)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1FD3B4E9" w14:textId="77777777" w:rsidR="006523A2" w:rsidRDefault="006523A2">
                                  <w:pPr>
                                    <w:pStyle w:val="TableParagraph"/>
                                    <w:ind w:left="723" w:right="177" w:hanging="39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I’m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trying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17D01036" w14:textId="77777777" w:rsidR="006523A2" w:rsidRDefault="006523A2">
                                  <w:pPr>
                                    <w:pStyle w:val="TableParagraph"/>
                                    <w:ind w:left="14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But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14:paraId="240A989F" w14:textId="77777777" w:rsidR="006523A2" w:rsidRDefault="006523A2">
                                  <w:pPr>
                                    <w:pStyle w:val="TableParagraph"/>
                                    <w:ind w:left="4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Because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458DDDA9" w14:textId="77777777" w:rsidR="006523A2" w:rsidRDefault="006523A2">
                                  <w:pPr>
                                    <w:pStyle w:val="TableParagraph"/>
                                    <w:ind w:left="612" w:right="170" w:hanging="30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Which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makes me feel</w:t>
                                  </w:r>
                                </w:p>
                              </w:tc>
                            </w:tr>
                            <w:tr w:rsidR="006523A2" w14:paraId="61EAF6A1" w14:textId="77777777" w:rsidTr="0082750F">
                              <w:trPr>
                                <w:trHeight w:val="60"/>
                              </w:trPr>
                              <w:tc>
                                <w:tcPr>
                                  <w:tcW w:w="128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B7EAC60" w14:textId="77777777" w:rsidR="006523A2" w:rsidRDefault="006523A2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PS-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5A7D231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4"/>
                                  </w:pPr>
                                  <w:r>
                                    <w:t>A bank officer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2376A2F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</w:p>
                                <w:p w14:paraId="12F15263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  <w:r>
                                    <w:t>Process applications quickly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EF2541D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Reviewing every application manually takes a long time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191C68F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There are many applications and limited staff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07B369E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Overloaded and stressed</w:t>
                                  </w:r>
                                </w:p>
                              </w:tc>
                            </w:tr>
                            <w:tr w:rsidR="006523A2" w14:paraId="64685221" w14:textId="77777777" w:rsidTr="0082750F">
                              <w:trPr>
                                <w:trHeight w:val="1516"/>
                              </w:trPr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E047747" w14:textId="77777777" w:rsidR="006523A2" w:rsidRDefault="006523A2" w:rsidP="006523A2">
                                  <w:pPr>
                                    <w:pStyle w:val="TableParagraph"/>
                                    <w:spacing w:before="119"/>
                                    <w:rPr>
                                      <w:spacing w:val="-2"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PS-2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C608AC6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104"/>
                                  </w:pPr>
                                  <w:r>
                                    <w:t>A bank manager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7EB8BFAB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  <w:r>
                                    <w:t>Reduce wrong approval decisions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09DF8FD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Manual decisions may contain errors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765AAC0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Human judgment can be inconsistent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2543B01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Concerned about financial risk</w:t>
                                  </w:r>
                                </w:p>
                              </w:tc>
                            </w:tr>
                          </w:tbl>
                          <w:p w14:paraId="1123A1BE" w14:textId="77777777" w:rsidR="006523A2" w:rsidRDefault="006523A2" w:rsidP="006523A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7A7E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9pt;margin-top:440.25pt;width:475pt;height:228.75pt;z-index: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80"/>
                        <w:gridCol w:w="1720"/>
                        <w:gridCol w:w="1500"/>
                        <w:gridCol w:w="1600"/>
                        <w:gridCol w:w="1480"/>
                        <w:gridCol w:w="1780"/>
                      </w:tblGrid>
                      <w:tr w:rsidR="006523A2" w14:paraId="6E7D6453" w14:textId="77777777">
                        <w:trPr>
                          <w:trHeight w:val="960"/>
                        </w:trPr>
                        <w:tc>
                          <w:tcPr>
                            <w:tcW w:w="1280" w:type="dxa"/>
                          </w:tcPr>
                          <w:p w14:paraId="28B3D533" w14:textId="77777777" w:rsidR="006523A2" w:rsidRDefault="006523A2">
                            <w:pPr>
                              <w:pStyle w:val="TableParagraph"/>
                              <w:spacing w:line="247" w:lineRule="auto"/>
                              <w:ind w:left="218" w:right="86" w:firstLine="15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Problem Statement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(PS)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 w14:paraId="1606D986" w14:textId="77777777" w:rsidR="006523A2" w:rsidRDefault="006523A2">
                            <w:pPr>
                              <w:pStyle w:val="TableParagraph"/>
                              <w:spacing w:line="252" w:lineRule="auto"/>
                              <w:ind w:left="325" w:firstLine="38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 am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(Customer)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1FD3B4E9" w14:textId="77777777" w:rsidR="006523A2" w:rsidRDefault="006523A2">
                            <w:pPr>
                              <w:pStyle w:val="TableParagraph"/>
                              <w:ind w:left="723" w:right="177" w:hanging="39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I’m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trying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14:paraId="17D01036" w14:textId="77777777" w:rsidR="006523A2" w:rsidRDefault="006523A2">
                            <w:pPr>
                              <w:pStyle w:val="TableParagraph"/>
                              <w:ind w:left="14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But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14:paraId="240A989F" w14:textId="77777777" w:rsidR="006523A2" w:rsidRDefault="006523A2">
                            <w:pPr>
                              <w:pStyle w:val="TableParagraph"/>
                              <w:ind w:left="4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Because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458DDDA9" w14:textId="77777777" w:rsidR="006523A2" w:rsidRDefault="006523A2">
                            <w:pPr>
                              <w:pStyle w:val="TableParagraph"/>
                              <w:ind w:left="612" w:right="170" w:hanging="30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Which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makes me feel</w:t>
                            </w:r>
                          </w:p>
                        </w:tc>
                      </w:tr>
                      <w:tr w:rsidR="006523A2" w14:paraId="61EAF6A1" w14:textId="77777777" w:rsidTr="0082750F">
                        <w:trPr>
                          <w:trHeight w:val="60"/>
                        </w:trPr>
                        <w:tc>
                          <w:tcPr>
                            <w:tcW w:w="1280" w:type="dxa"/>
                            <w:tcBorders>
                              <w:bottom w:val="single" w:sz="4" w:space="0" w:color="auto"/>
                            </w:tcBorders>
                          </w:tcPr>
                          <w:p w14:paraId="5B7EAC60" w14:textId="77777777" w:rsidR="006523A2" w:rsidRDefault="006523A2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2"/>
                              </w:rPr>
                              <w:t>PS-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bottom w:val="single" w:sz="4" w:space="0" w:color="auto"/>
                            </w:tcBorders>
                          </w:tcPr>
                          <w:p w14:paraId="25A7D231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4"/>
                            </w:pPr>
                            <w:r>
                              <w:t>A bank officer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bottom w:val="single" w:sz="4" w:space="0" w:color="auto"/>
                            </w:tcBorders>
                          </w:tcPr>
                          <w:p w14:paraId="32376A2F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</w:p>
                          <w:p w14:paraId="12F15263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  <w:r>
                              <w:t>Process applications quickly</w:t>
                            </w:r>
                          </w:p>
                        </w:tc>
                        <w:tc>
                          <w:tcPr>
                            <w:tcW w:w="1600" w:type="dxa"/>
                            <w:tcBorders>
                              <w:bottom w:val="single" w:sz="4" w:space="0" w:color="auto"/>
                            </w:tcBorders>
                          </w:tcPr>
                          <w:p w14:paraId="4EF2541D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94" w:right="117"/>
                            </w:pPr>
                            <w:r>
                              <w:t>Reviewing every application manually takes a long time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bottom w:val="single" w:sz="4" w:space="0" w:color="auto"/>
                            </w:tcBorders>
                          </w:tcPr>
                          <w:p w14:paraId="4191C68F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There are many applications and limited staff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bottom w:val="single" w:sz="4" w:space="0" w:color="auto"/>
                            </w:tcBorders>
                          </w:tcPr>
                          <w:p w14:paraId="107B369E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4" w:right="177"/>
                            </w:pPr>
                            <w:r>
                              <w:t>Overloaded and stressed</w:t>
                            </w:r>
                          </w:p>
                        </w:tc>
                      </w:tr>
                      <w:tr w:rsidR="006523A2" w14:paraId="64685221" w14:textId="77777777" w:rsidTr="0082750F">
                        <w:trPr>
                          <w:trHeight w:val="1516"/>
                        </w:trPr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</w:tcBorders>
                          </w:tcPr>
                          <w:p w14:paraId="0E047747" w14:textId="77777777" w:rsidR="006523A2" w:rsidRDefault="006523A2" w:rsidP="006523A2">
                            <w:pPr>
                              <w:pStyle w:val="TableParagraph"/>
                              <w:spacing w:before="119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PS-2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top w:val="single" w:sz="4" w:space="0" w:color="auto"/>
                            </w:tcBorders>
                          </w:tcPr>
                          <w:p w14:paraId="5C608AC6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104"/>
                            </w:pPr>
                            <w:r>
                              <w:t>A bank manager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top w:val="single" w:sz="4" w:space="0" w:color="auto"/>
                            </w:tcBorders>
                          </w:tcPr>
                          <w:p w14:paraId="7EB8BFAB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  <w:r>
                              <w:t>Reduce wrong approval decisions</w:t>
                            </w:r>
                          </w:p>
                        </w:tc>
                        <w:tc>
                          <w:tcPr>
                            <w:tcW w:w="1600" w:type="dxa"/>
                            <w:tcBorders>
                              <w:top w:val="single" w:sz="4" w:space="0" w:color="auto"/>
                            </w:tcBorders>
                          </w:tcPr>
                          <w:p w14:paraId="109DF8FD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94" w:right="117"/>
                            </w:pPr>
                            <w:r>
                              <w:t>Manual decisions may contain errors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4" w:space="0" w:color="auto"/>
                            </w:tcBorders>
                          </w:tcPr>
                          <w:p w14:paraId="1765AAC0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Human judgment can be inconsistent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top w:val="single" w:sz="4" w:space="0" w:color="auto"/>
                            </w:tcBorders>
                          </w:tcPr>
                          <w:p w14:paraId="32543B01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104" w:right="177"/>
                            </w:pPr>
                            <w:r>
                              <w:t>Concerned about financial risk</w:t>
                            </w:r>
                          </w:p>
                        </w:tc>
                      </w:tr>
                    </w:tbl>
                    <w:p w14:paraId="1123A1BE" w14:textId="77777777" w:rsidR="006523A2" w:rsidRDefault="006523A2" w:rsidP="006523A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D31F3">
      <w:footerReference w:type="default" r:id="rId8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CD1A3" w14:textId="77777777" w:rsidR="00E829B1" w:rsidRDefault="00E829B1">
      <w:r>
        <w:separator/>
      </w:r>
    </w:p>
  </w:endnote>
  <w:endnote w:type="continuationSeparator" w:id="0">
    <w:p w14:paraId="1F5BDC44" w14:textId="77777777" w:rsidR="00E829B1" w:rsidRDefault="00E82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0FE6D" w14:textId="77777777" w:rsidR="00BD31F3" w:rsidRDefault="00C9354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5953FCB" wp14:editId="39BD27FD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E98FA" w14:textId="77777777" w:rsidR="00BD31F3" w:rsidRDefault="00BD31F3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" filled="f" stroked="f">
              <v:path arrowok="t"/>
              <v:textbox inset="0,0,0,0">
                <w:txbxContent>
                  <w:p w:rsidR="00BD31F3" w:rsidRDefault="00BD31F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51FF4" w14:textId="77777777" w:rsidR="00E829B1" w:rsidRDefault="00E829B1">
      <w:r>
        <w:separator/>
      </w:r>
    </w:p>
  </w:footnote>
  <w:footnote w:type="continuationSeparator" w:id="0">
    <w:p w14:paraId="62ECEFCD" w14:textId="77777777" w:rsidR="00E829B1" w:rsidRDefault="00E82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1F3"/>
    <w:rsid w:val="00035CFB"/>
    <w:rsid w:val="00350598"/>
    <w:rsid w:val="006523A2"/>
    <w:rsid w:val="006D71A3"/>
    <w:rsid w:val="007331DE"/>
    <w:rsid w:val="007C5534"/>
    <w:rsid w:val="0082750F"/>
    <w:rsid w:val="00BD31F3"/>
    <w:rsid w:val="00C93547"/>
    <w:rsid w:val="00E6625F"/>
    <w:rsid w:val="00E8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704D1"/>
  <w15:docId w15:val="{1FFD7EE2-39BC-492A-8739-69D9C534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6523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3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523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3A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WESTBERRY</dc:creator>
  <cp:lastModifiedBy>RUPASRI EANUGULA</cp:lastModifiedBy>
  <cp:revision>4</cp:revision>
  <dcterms:created xsi:type="dcterms:W3CDTF">2026-07-09T15:49:00Z</dcterms:created>
  <dcterms:modified xsi:type="dcterms:W3CDTF">2026-07-13T10:40:00Z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