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BridgeWork — Video Demo Script (Updated)</w:t>
      </w:r>
    </w:p>
    <w:p>
      <w:pPr>
        <w:spacing w:after="120"/>
      </w:pPr>
      <w:r>
        <w:rPr>
          <w:b/>
          <w:bCs/>
        </w:rPr>
        <w:t xml:space="preserve">Purpose:</w:t>
      </w:r>
      <w:r>
        <w:t xml:space="preserve"> Walkthrough recording for stakeholder update (Syed)
</w:t>
      </w:r>
      <w:r>
        <w:rPr>
          <w:b/>
          <w:bCs/>
        </w:rPr>
        <w:t xml:space="preserve">Estimated Duration:</w:t>
      </w:r>
      <w:r>
        <w:t xml:space="preserve"> 10–12 minutes
</w:t>
      </w:r>
      <w:r>
        <w:rPr>
          <w:b/>
          <w:bCs/>
        </w:rPr>
        <w:t xml:space="preserve">Recording Tool:</w:t>
      </w:r>
      <w:r>
        <w:t xml:space="preserve"> OBS Studio / Loom / Screen recorder of choice
</w:t>
      </w:r>
      <w:r>
        <w:rPr>
          <w:b/>
          <w:bCs/>
        </w:rPr>
        <w:t xml:space="preserve">Resolution:</w:t>
      </w:r>
      <w:r>
        <w:t xml:space="preserve"> 1920×1080 recommended
</w:t>
      </w:r>
      <w:r>
        <w:rPr>
          <w:b/>
          <w:bCs/>
        </w:rPr>
        <w:t xml:space="preserve">Last Updated:</w:t>
      </w:r>
      <w:r>
        <w:t xml:space="preserve"> February 19, 2026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Pre-Recording Checklist</w:t>
      </w:r>
    </w:p>
    <w:p>
      <w:pPr>
        <w:spacing w:after="60"/>
        <w:ind w:left="360"/>
      </w:pPr>
      <w:r>
        <w:t xml:space="preserve">• </w:t>
      </w:r>
      <w:r>
        <w:t xml:space="preserve">[ ]  Production site live at https://fluffy-melomakarona-d00b8e.netlify.app (or use local dev servers)</w:t>
      </w:r>
    </w:p>
    <w:p>
      <w:pPr>
        <w:spacing w:after="60"/>
        <w:ind w:left="360"/>
      </w:pPr>
      <w:r>
        <w:t xml:space="preserve">• </w:t>
      </w:r>
      <w:r>
        <w:t xml:space="preserve">[ ]  Backend live at https://bridgework-backend.onrender.com (or local node src/server.js)</w:t>
      </w:r>
    </w:p>
    <w:p>
      <w:pPr>
        <w:spacing w:after="60"/>
        <w:ind w:left="360"/>
      </w:pPr>
      <w:r>
        <w:t xml:space="preserve">• </w:t>
      </w:r>
      <w:r>
        <w:t xml:space="preserve">[ ]  Two browser windows ready (one for homeowner, one for pro)</w:t>
      </w:r>
    </w:p>
    <w:p>
      <w:pPr>
        <w:spacing w:after="60"/>
        <w:ind w:left="360"/>
      </w:pPr>
      <w:r>
        <w:t xml:space="preserve">• </w:t>
      </w:r>
      <w:r>
        <w:t xml:space="preserve">[ ]  Test accounts ready: - </w:t>
      </w:r>
      <w:r>
        <w:rPr>
          <w:b/>
          <w:bCs/>
        </w:rPr>
        <w:t xml:space="preserve">Homeowner:</w:t>
      </w:r>
      <w:r>
        <w:t xml:space="preserve"> Daniel Mercado (or any registered user)
- </w:t>
      </w:r>
      <w:r>
        <w:rPr>
          <w:b/>
          <w:bCs/>
        </w:rPr>
        <w:t xml:space="preserve">Pro:</w:t>
      </w:r>
      <w:r>
        <w:t xml:space="preserve"> Galiver Danaf (or any active pro account)</w:t>
      </w:r>
    </w:p>
    <w:p>
      <w:pPr>
        <w:spacing w:after="60"/>
        <w:ind w:left="360"/>
      </w:pPr>
      <w:r>
        <w:t xml:space="preserve">• </w:t>
      </w:r>
      <w:r>
        <w:t xml:space="preserve">[ ]  Stripe test card ready: 4242 4242 4242 4242 (any future expiry, any CVC)</w:t>
      </w:r>
    </w:p>
    <w:p>
      <w:pPr>
        <w:spacing w:after="60"/>
        <w:ind w:left="360"/>
      </w:pPr>
      <w:r>
        <w:t xml:space="preserve">• </w:t>
      </w:r>
      <w:r>
        <w:t xml:space="preserve">[ ]  Clear browser cache / use incognito for clean demo</w:t>
      </w:r>
    </w:p>
    <w:p>
      <w:pPr>
        <w:spacing w:after="60"/>
        <w:ind w:left="360"/>
      </w:pPr>
      <w:r>
        <w:t xml:space="preserve">• </w:t>
      </w:r>
      <w:r>
        <w:t xml:space="preserve">[ ]  Close unnecessary tabs and notifications</w:t>
      </w:r>
    </w:p>
    <w:p>
      <w:pPr>
        <w:spacing w:after="60"/>
        <w:ind w:left="360"/>
      </w:pPr>
      <w:r>
        <w:t xml:space="preserve">• </w:t>
      </w:r>
      <w:r>
        <w:t xml:space="preserve">[ ]  Run clean_test_data.sql in Supabase SQL Editor for a fresh start (optional)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1: Introduction (15 seconds)</w:t>
      </w:r>
    </w:p>
    <w:p>
      <w:pPr>
        <w:spacing w:after="120"/>
      </w:pPr>
      <w:r>
        <w:rPr>
          <w:b/>
          <w:bCs/>
        </w:rPr>
        <w:t xml:space="preserve">[Show: Homepage]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"This is BridgeWork — a home services platform that connects homeowners with verified professionals. I'll walk you through the full platform including our new escrow payment system."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2: Homepage &amp; Branding (30 seconds)</w:t>
      </w:r>
    </w:p>
    <w:p>
      <w:pPr>
        <w:spacing w:after="120"/>
      </w:pPr>
      <w:r>
        <w:rPr>
          <w:b/>
          <w:bCs/>
        </w:rPr>
        <w:t xml:space="preserve">[Show: Homepage at `/`]</w:t>
      </w:r>
    </w:p>
    <w:p>
      <w:pPr>
        <w:spacing w:after="60"/>
        <w:ind w:left="360"/>
      </w:pPr>
      <w:r>
        <w:t xml:space="preserve">• </w:t>
      </w:r>
      <w:r>
        <w:t xml:space="preserve">Scroll through the homepage slowly</w:t>
      </w:r>
    </w:p>
    <w:p>
      <w:pPr>
        <w:spacing w:after="60"/>
        <w:ind w:left="360"/>
      </w:pPr>
      <w:r>
        <w:t xml:space="preserve">• </w:t>
      </w:r>
      <w:r>
        <w:t xml:space="preserve">Point out: - BridgeWork logo and branding in the navbar
- Hero banner with search functionality
- Service category cards (11 categories)
- "How It Works" section
- Promotional banners
- Footer with navigation links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"The homepage features our branded design with service categories, promotional sections, and a clean modern UI built with Next.js and Tailwind CSS."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3: Services Browsing (30 seconds)</w:t>
      </w:r>
    </w:p>
    <w:p>
      <w:pPr>
        <w:spacing w:after="120"/>
      </w:pPr>
      <w:r>
        <w:rPr>
          <w:b/>
          <w:bCs/>
        </w:rPr>
        <w:t xml:space="preserve">[Navigate: `/services`]</w:t>
      </w:r>
    </w:p>
    <w:p>
      <w:pPr>
        <w:spacing w:after="60"/>
        <w:ind w:left="360"/>
      </w:pPr>
      <w:r>
        <w:t xml:space="preserve">• </w:t>
      </w:r>
      <w:r>
        <w:t xml:space="preserve">Show the services listing page with all 26 services</w:t>
      </w:r>
    </w:p>
    <w:p>
      <w:pPr>
        <w:spacing w:after="60"/>
        <w:ind w:left="360"/>
      </w:pPr>
      <w:r>
        <w:t xml:space="preserve">• </w:t>
      </w:r>
      <w:r>
        <w:t xml:space="preserve">Click on one service to show the detail page (/services/[id])</w:t>
      </w:r>
    </w:p>
    <w:p>
      <w:pPr>
        <w:spacing w:after="60"/>
        <w:ind w:left="360"/>
      </w:pPr>
      <w:r>
        <w:t xml:space="preserve">• </w:t>
      </w:r>
      <w:r>
        <w:t xml:space="preserve">Point out: service description, pricing, booking button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"Users can browse all 26 services across 11 categories. Each service has a detailed page with description, pricing, and a booking option."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4: User Registration with Email Confirmation (60 seconds)</w:t>
      </w:r>
    </w:p>
    <w:p>
      <w:pPr>
        <w:spacing w:after="120"/>
      </w:pPr>
      <w:r>
        <w:rPr>
          <w:b/>
          <w:bCs/>
        </w:rPr>
        <w:t xml:space="preserve">[Navigate: `/signup`]</w:t>
      </w:r>
    </w:p>
    <w:p>
      <w:pPr>
        <w:spacing w:after="60"/>
        <w:ind w:left="360"/>
      </w:pPr>
      <w:r>
        <w:t xml:space="preserve">• </w:t>
      </w:r>
      <w:r>
        <w:t xml:space="preserve">Fill out the signup form (first name, last name, email, phone, password)</w:t>
      </w:r>
    </w:p>
    <w:p>
      <w:pPr>
        <w:spacing w:after="60"/>
        <w:ind w:left="360"/>
      </w:pPr>
      <w:r>
        <w:t xml:space="preserve">• </w:t>
      </w:r>
      <w:r>
        <w:t xml:space="preserve">Click "Sign Up"</w:t>
      </w:r>
    </w:p>
    <w:p>
      <w:pPr>
        <w:spacing w:after="60"/>
        <w:ind w:left="360"/>
      </w:pPr>
      <w:r>
        <w:t xml:space="preserve">• </w:t>
      </w:r>
      <w:r>
        <w:t xml:space="preserve">Show the "Check Your Email" confirmation screen with the user's email displayed</w:t>
      </w:r>
    </w:p>
    <w:p>
      <w:pPr>
        <w:spacing w:after="60"/>
        <w:ind w:left="360"/>
      </w:pPr>
      <w:r>
        <w:t xml:space="preserve">• </w:t>
      </w:r>
      <w:r>
        <w:t xml:space="preserve">Point out: user cannot log in until they confirm their email</w:t>
      </w:r>
    </w:p>
    <w:p>
      <w:pPr>
        <w:spacing w:after="120"/>
      </w:pPr>
      <w:r>
        <w:rPr>
          <w:b/>
          <w:bCs/>
        </w:rPr>
        <w:t xml:space="preserve">[Switch to email inbox (Gmail)]</w:t>
      </w:r>
    </w:p>
    <w:p>
      <w:pPr>
        <w:spacing w:after="60"/>
        <w:ind w:left="360"/>
      </w:pPr>
      <w:r>
        <w:t xml:space="preserve">• </w:t>
      </w:r>
      <w:r>
        <w:t xml:space="preserve">Show the branded BridgeWork confirmation email arriving in inbox</w:t>
      </w:r>
    </w:p>
    <w:p>
      <w:pPr>
        <w:spacing w:after="60"/>
        <w:ind w:left="360"/>
      </w:pPr>
      <w:r>
        <w:t xml:space="preserve">• </w:t>
      </w:r>
      <w:r>
        <w:t xml:space="preserve">Point out: BridgeWork logo, blue header, "Confirm your email address" button</w:t>
      </w:r>
    </w:p>
    <w:p>
      <w:pPr>
        <w:spacing w:after="60"/>
        <w:ind w:left="360"/>
      </w:pPr>
      <w:r>
        <w:t xml:space="preserve">• </w:t>
      </w:r>
      <w:r>
        <w:t xml:space="preserve">Click the confirmation link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"When a user signs up, they receive a branded confirmation email from BridgeWork. They must click the link to activate their account — this prevents fake signups and ensures valid email addresses. Notice the professional branded template."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5: Login (15 seconds)</w:t>
      </w:r>
    </w:p>
    <w:p>
      <w:pPr>
        <w:spacing w:after="120"/>
      </w:pPr>
      <w:r>
        <w:rPr>
          <w:b/>
          <w:bCs/>
        </w:rPr>
        <w:t xml:space="preserve">[Navigate: `/login`]</w:t>
      </w:r>
    </w:p>
    <w:p>
      <w:pPr>
        <w:spacing w:after="60"/>
        <w:ind w:left="360"/>
      </w:pPr>
      <w:r>
        <w:t xml:space="preserve">• </w:t>
      </w:r>
      <w:r>
        <w:t xml:space="preserve">Log in with the confirmed account</w:t>
      </w:r>
    </w:p>
    <w:p>
      <w:pPr>
        <w:spacing w:after="60"/>
        <w:ind w:left="360"/>
      </w:pPr>
      <w:r>
        <w:t xml:space="preserve">• </w:t>
      </w:r>
      <w:r>
        <w:t xml:space="preserve">Show the redirect to dashboard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"After confirming their email, the user can now log in and access their dashboard."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6: User Dashboard (30 seconds)</w:t>
      </w:r>
    </w:p>
    <w:p>
      <w:pPr>
        <w:spacing w:after="120"/>
      </w:pPr>
      <w:r>
        <w:rPr>
          <w:b/>
          <w:bCs/>
        </w:rPr>
        <w:t xml:space="preserve">[Show: `/dashboard`]</w:t>
      </w:r>
    </w:p>
    <w:p>
      <w:pPr>
        <w:spacing w:after="60"/>
        <w:ind w:left="360"/>
      </w:pPr>
      <w:r>
        <w:t xml:space="preserve">• </w:t>
      </w:r>
      <w:r>
        <w:t xml:space="preserve">Show the dashboard with: - User's booking history with payment status badges (Funds Held / Paid / Pay Now)
- Quick action cards (Schedule &amp; Save, Insurance, Credits)
- Navigation to Messages, My Jobs, Profile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"The dashboard shows the user's active and past bookings with live payment status. You can see badges indicating whether funds are held in escrow, fully paid, or awaiting payment."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7: Booking a Service + Escrow Payment (90 seconds)</w:t>
      </w:r>
    </w:p>
    <w:p>
      <w:pPr>
        <w:spacing w:after="120"/>
      </w:pPr>
      <w:r>
        <w:rPr>
          <w:b/>
          <w:bCs/>
        </w:rPr>
        <w:t xml:space="preserve">[Navigate: `/services` → Pick a service (e.g., AC Tune-Up) → Click "Book Now"]</w:t>
      </w:r>
    </w:p>
    <w:p>
      <w:pPr>
        <w:spacing w:after="60"/>
        <w:ind w:left="360"/>
      </w:pPr>
      <w:r>
        <w:t xml:space="preserve">• </w:t>
      </w:r>
      <w:r>
        <w:t xml:space="preserve">Walk through the booking flow: - Select service
- Enter address and scheduling details
- Confirm booking</w:t>
      </w:r>
    </w:p>
    <w:p>
      <w:pPr>
        <w:spacing w:after="60"/>
        <w:ind w:left="360"/>
      </w:pPr>
      <w:r>
        <w:t xml:space="preserve">• </w:t>
      </w:r>
      <w:r>
        <w:t xml:space="preserve">Show the booking appearing on the dashboard with "Pay Now" badge</w:t>
      </w:r>
    </w:p>
    <w:p>
      <w:pPr>
        <w:spacing w:after="120"/>
      </w:pPr>
      <w:r>
        <w:rPr>
          <w:b/>
          <w:bCs/>
        </w:rPr>
        <w:t xml:space="preserve">[Click "Pay Now" → Checkout page `/checkout/[bookingId]`]</w:t>
      </w:r>
    </w:p>
    <w:p>
      <w:pPr>
        <w:spacing w:after="60"/>
        <w:ind w:left="360"/>
      </w:pPr>
      <w:r>
        <w:t xml:space="preserve">• </w:t>
      </w:r>
      <w:r>
        <w:t xml:space="preserve">Show the Stripe Elements card input form</w:t>
      </w:r>
    </w:p>
    <w:p>
      <w:pPr>
        <w:spacing w:after="60"/>
        <w:ind w:left="360"/>
      </w:pPr>
      <w:r>
        <w:t xml:space="preserve">• </w:t>
      </w:r>
      <w:r>
        <w:t xml:space="preserve">Enter test card: 4242 4242 4242 4242, any future expiry, any CVC</w:t>
      </w:r>
    </w:p>
    <w:p>
      <w:pPr>
        <w:spacing w:after="60"/>
        <w:ind w:left="360"/>
      </w:pPr>
      <w:r>
        <w:t xml:space="preserve">• </w:t>
      </w:r>
      <w:r>
        <w:t xml:space="preserve">Click "Pay"</w:t>
      </w:r>
    </w:p>
    <w:p>
      <w:pPr>
        <w:spacing w:after="60"/>
        <w:ind w:left="360"/>
      </w:pPr>
      <w:r>
        <w:t xml:space="preserve">• </w:t>
      </w:r>
      <w:r>
        <w:t xml:space="preserve">Show the Payment Success page with escrow messaging: - "Payment Authorized" (not "Payment Successful")
- Explanation that funds are held until job is confirmed</w:t>
      </w:r>
    </w:p>
    <w:p>
      <w:pPr>
        <w:spacing w:after="120"/>
      </w:pPr>
      <w:r>
        <w:rPr>
          <w:b/>
          <w:bCs/>
        </w:rPr>
        <w:t xml:space="preserve">[Navigate back to `/dashboard` or `/my-jobs`]</w:t>
      </w:r>
    </w:p>
    <w:p>
      <w:pPr>
        <w:spacing w:after="60"/>
        <w:ind w:left="360"/>
      </w:pPr>
      <w:r>
        <w:t xml:space="preserve">• </w:t>
      </w:r>
      <w:r>
        <w:t xml:space="preserve">Show the booking now displays "Funds Held" badge (blue)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"Here's our escrow payment system in action. When a user books and pays, the funds are authorized on their card but NOT charged yet. The money is held in escrow by Stripe. The user sees a 'Funds Held' badge confirming their payment is secured."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8: Pro Side — Accept Job &amp; Submit Proof (90 seconds)</w:t>
      </w:r>
    </w:p>
    <w:p>
      <w:pPr>
        <w:spacing w:after="120"/>
      </w:pPr>
      <w:r>
        <w:rPr>
          <w:b/>
          <w:bCs/>
        </w:rPr>
        <w:t xml:space="preserve">[Switch to Pro browser window → Navigate: `/pro-dashboard`]</w:t>
      </w:r>
    </w:p>
    <w:p>
      <w:pPr>
        <w:spacing w:after="60"/>
        <w:ind w:left="360"/>
      </w:pPr>
      <w:r>
        <w:t xml:space="preserve">• </w:t>
      </w:r>
      <w:r>
        <w:t xml:space="preserve">Log in with the pro account</w:t>
      </w:r>
    </w:p>
    <w:p>
      <w:pPr>
        <w:spacing w:after="60"/>
        <w:ind w:left="360"/>
      </w:pPr>
      <w:r>
        <w:t xml:space="preserve">• </w:t>
      </w:r>
      <w:r>
        <w:t xml:space="preserve">Show the Pro Dashboard with: - Job alerts showing the new booking
- Statistics (jobs done, earnings, rating)</w:t>
      </w:r>
    </w:p>
    <w:p>
      <w:pPr>
        <w:spacing w:after="120"/>
      </w:pPr>
      <w:r>
        <w:rPr>
          <w:b/>
          <w:bCs/>
        </w:rPr>
        <w:t xml:space="preserve">[Accept the job]</w:t>
      </w:r>
    </w:p>
    <w:p>
      <w:pPr>
        <w:spacing w:after="60"/>
        <w:ind w:left="360"/>
      </w:pPr>
      <w:r>
        <w:t xml:space="preserve">• </w:t>
      </w:r>
      <w:r>
        <w:t xml:space="preserve">Click "Accept" on the job alert</w:t>
      </w:r>
    </w:p>
    <w:p>
      <w:pPr>
        <w:spacing w:after="60"/>
        <w:ind w:left="360"/>
      </w:pPr>
      <w:r>
        <w:t xml:space="preserve">• </w:t>
      </w:r>
      <w:r>
        <w:t xml:space="preserve">Show the job moving to "Active Jobs" with "Accepted" status</w:t>
      </w:r>
    </w:p>
    <w:p>
      <w:pPr>
        <w:spacing w:after="120"/>
      </w:pPr>
      <w:r>
        <w:rPr>
          <w:b/>
          <w:bCs/>
        </w:rPr>
        <w:t xml:space="preserve">[Submit Proof of Work]</w:t>
      </w:r>
    </w:p>
    <w:p>
      <w:pPr>
        <w:spacing w:after="60"/>
        <w:ind w:left="360"/>
      </w:pPr>
      <w:r>
        <w:t xml:space="preserve">• </w:t>
      </w:r>
      <w:r>
        <w:t xml:space="preserve">Click the "Submit Proof" button (orange) on the active job</w:t>
      </w:r>
    </w:p>
    <w:p>
      <w:pPr>
        <w:spacing w:after="60"/>
        <w:ind w:left="360"/>
      </w:pPr>
      <w:r>
        <w:t xml:space="preserve">• </w:t>
      </w:r>
      <w:r>
        <w:t xml:space="preserve">Show the proof submission modal: - Enter photo URLs (proof images)
- Add optional notes (e.g., "Completed AC tune-up, replaced filter")
- Click "Submit Proof"</w:t>
      </w:r>
    </w:p>
    <w:p>
      <w:pPr>
        <w:spacing w:after="60"/>
        <w:ind w:left="360"/>
      </w:pPr>
      <w:r>
        <w:t xml:space="preserve">• </w:t>
      </w:r>
      <w:r>
        <w:t xml:space="preserve">Show the button change to "Proof Sent" badge (green)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"On the pro side, after accepting and completing the work, the pro submits proof — photos and notes documenting the job. This is stored in our database and shared with the homeowner for review. Notice the 'Submit Proof' button replaces the old 'Bill Out' — pros can no longer directly charge customers."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9: User Confirms Job — Escrow Release (60 seconds)</w:t>
      </w:r>
    </w:p>
    <w:p>
      <w:pPr>
        <w:spacing w:after="120"/>
      </w:pPr>
      <w:r>
        <w:rPr>
          <w:b/>
          <w:bCs/>
        </w:rPr>
        <w:t xml:space="preserve">[Switch back to Homeowner browser → Navigate: `/my-jobs`]</w:t>
      </w:r>
    </w:p>
    <w:p>
      <w:pPr>
        <w:spacing w:after="60"/>
        <w:ind w:left="360"/>
      </w:pPr>
      <w:r>
        <w:t xml:space="preserve">• </w:t>
      </w:r>
      <w:r>
        <w:t xml:space="preserve">Show the active job now displays: - </w:t>
      </w:r>
      <w:r>
        <w:rPr>
          <w:b/>
          <w:bCs/>
        </w:rPr>
        <w:t xml:space="preserve">"Proof Submitted"</w:t>
      </w:r>
      <w:r>
        <w:t xml:space="preserve"> label
- </w:t>
      </w:r>
      <w:r>
        <w:rPr>
          <w:b/>
          <w:bCs/>
        </w:rPr>
        <w:t xml:space="preserve">"Funds Held"</w:t>
      </w:r>
      <w:r>
        <w:t xml:space="preserve"> badge
- </w:t>
      </w:r>
      <w:r>
        <w:rPr>
          <w:b/>
          <w:bCs/>
        </w:rPr>
        <w:t xml:space="preserve">"View Proof"</w:t>
      </w:r>
      <w:r>
        <w:t xml:space="preserve"> button
- </w:t>
      </w:r>
      <w:r>
        <w:rPr>
          <w:b/>
          <w:bCs/>
        </w:rPr>
        <w:t xml:space="preserve">"Confirm &amp; Pay"</w:t>
      </w:r>
      <w:r>
        <w:t xml:space="preserve"> button (green)
- </w:t>
      </w:r>
      <w:r>
        <w:rPr>
          <w:b/>
          <w:bCs/>
        </w:rPr>
        <w:t xml:space="preserve">"Dispute"</w:t>
      </w:r>
      <w:r>
        <w:t xml:space="preserve"> button (red)</w:t>
      </w:r>
    </w:p>
    <w:p>
      <w:pPr>
        <w:spacing w:after="120"/>
      </w:pPr>
      <w:r>
        <w:rPr>
          <w:b/>
          <w:bCs/>
        </w:rPr>
        <w:t xml:space="preserve">[Click "View Proof"]</w:t>
      </w:r>
    </w:p>
    <w:p>
      <w:pPr>
        <w:spacing w:after="60"/>
        <w:ind w:left="360"/>
      </w:pPr>
      <w:r>
        <w:t xml:space="preserve">• </w:t>
      </w:r>
      <w:r>
        <w:t xml:space="preserve">Show the proof modal with the pro's submitted photos and notes</w:t>
      </w:r>
    </w:p>
    <w:p>
      <w:pPr>
        <w:spacing w:after="120"/>
      </w:pPr>
      <w:r>
        <w:rPr>
          <w:b/>
          <w:bCs/>
        </w:rPr>
        <w:t xml:space="preserve">[Click "Confirm &amp; Pay"]</w:t>
      </w:r>
    </w:p>
    <w:p>
      <w:pPr>
        <w:spacing w:after="60"/>
        <w:ind w:left="360"/>
      </w:pPr>
      <w:r>
        <w:t xml:space="preserve">• </w:t>
      </w:r>
      <w:r>
        <w:t xml:space="preserve">Show the confirmation dialog</w:t>
      </w:r>
    </w:p>
    <w:p>
      <w:pPr>
        <w:spacing w:after="60"/>
        <w:ind w:left="360"/>
      </w:pPr>
      <w:r>
        <w:t xml:space="preserve">• </w:t>
      </w:r>
      <w:r>
        <w:t xml:space="preserve">Confirm → funds are captured</w:t>
      </w:r>
    </w:p>
    <w:p>
      <w:pPr>
        <w:spacing w:after="60"/>
        <w:ind w:left="360"/>
      </w:pPr>
      <w:r>
        <w:t xml:space="preserve">• </w:t>
      </w:r>
      <w:r>
        <w:t xml:space="preserve">Job moves to "Completed" section with "Paid" badge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"The homeowner can now review the pro's proof of work. If satisfied, they click 'Confirm &amp; Pay' which releases the held funds to the pro. The job is marked as completed. If not satisfied, they can dispute — which freezes the funds and notifies an admin to review."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10: Messaging System (60 seconds)</w:t>
      </w:r>
    </w:p>
    <w:p>
      <w:pPr>
        <w:spacing w:after="120"/>
      </w:pPr>
      <w:r>
        <w:rPr>
          <w:b/>
          <w:bCs/>
        </w:rPr>
        <w:t xml:space="preserve">[Navigate: `/messages` on homeowner account]</w:t>
      </w:r>
    </w:p>
    <w:p>
      <w:pPr>
        <w:spacing w:after="120"/>
      </w:pPr>
      <w:r>
        <w:t xml:space="preserve">This is the key feature demo:</w:t>
      </w:r>
    </w:p>
    <w:p>
      <w:pPr>
        <w:spacing w:after="60"/>
        <w:ind w:left="360"/>
      </w:pPr>
      <w:r>
        <w:t xml:space="preserve"/>
      </w:r>
      <w:r>
        <w:t xml:space="preserve">Show the split-panel UI — conversation list on left, chat on right</w:t>
      </w:r>
    </w:p>
    <w:p>
      <w:pPr>
        <w:spacing w:after="60"/>
        <w:ind w:left="360"/>
      </w:pPr>
      <w:r>
        <w:t xml:space="preserve"/>
      </w:r>
      <w:r>
        <w:t xml:space="preserve">Click on a conversation — show messages loading</w:t>
      </w:r>
    </w:p>
    <w:p>
      <w:pPr>
        <w:spacing w:after="60"/>
        <w:ind w:left="360"/>
      </w:pPr>
      <w:r>
        <w:t xml:space="preserve"/>
      </w:r>
      <w:r>
        <w:t xml:space="preserve">Type a message — show real-time delivery via Socket.IO</w:t>
      </w:r>
    </w:p>
    <w:p>
      <w:pPr>
        <w:spacing w:after="60"/>
        <w:ind w:left="360"/>
      </w:pPr>
      <w:r>
        <w:t xml:space="preserve"/>
      </w:r>
      <w:r>
        <w:t xml:space="preserve">Show typing indicator — "User is typing..."</w:t>
      </w:r>
    </w:p>
    <w:p>
      <w:pPr>
        <w:spacing w:after="60"/>
        <w:ind w:left="360"/>
      </w:pPr>
      <w:r>
        <w:t xml:space="preserve"/>
      </w:r>
      <w:r>
        <w:t xml:space="preserve">Image Upload: - Click the </w:t>
      </w:r>
      <w:r>
        <w:rPr>
          <w:b/>
          <w:bCs/>
        </w:rPr>
        <w:t xml:space="preserve">camera icon</w:t>
      </w:r>
      <w:r>
        <w:t xml:space="preserve"> in the chat input
- Select an image file (JPG/PNG)
- Show the </w:t>
      </w:r>
      <w:r>
        <w:rPr>
          <w:b/>
          <w:bCs/>
        </w:rPr>
        <w:t xml:space="preserve">image preview bar</w:t>
      </w:r>
      <w:r>
        <w:t xml:space="preserve"> above the input
- Click </w:t>
      </w:r>
      <w:r>
        <w:rPr>
          <w:b/>
          <w:bCs/>
        </w:rPr>
        <w:t xml:space="preserve">"Send Image"</w:t>
      </w:r>
      <w:r>
        <w:t xml:space="preserve">
- Show the image appearing in the chat bubble
- Click the image to open full-size in new tab</w:t>
      </w:r>
    </w:p>
    <w:p>
      <w:pPr>
        <w:spacing w:after="60"/>
        <w:ind w:left="360"/>
      </w:pPr>
      <w:r>
        <w:t xml:space="preserve"/>
      </w:r>
      <w:r>
        <w:t xml:space="preserve">Show unread badge — navigate away and back to show badge clears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"The messaging system is fully real-time using Socket.IO. Users and pros can exchange text messages and images. The image upload feature stores files in Supabase Storage. You can see the split-panel design with conversation list, typing indicators, and image previews."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11: Forgot Password Flow (45 seconds)</w:t>
      </w:r>
    </w:p>
    <w:p>
      <w:pPr>
        <w:spacing w:after="120"/>
      </w:pPr>
      <w:r>
        <w:rPr>
          <w:b/>
          <w:bCs/>
        </w:rPr>
        <w:t xml:space="preserve">[Navigate: `/login` → Click "Forgot Password?"]</w:t>
      </w:r>
    </w:p>
    <w:p>
      <w:pPr>
        <w:spacing w:after="60"/>
        <w:ind w:left="360"/>
      </w:pPr>
      <w:r>
        <w:t xml:space="preserve">• </w:t>
      </w:r>
      <w:r>
        <w:t xml:space="preserve">Show the forgot password page</w:t>
      </w:r>
    </w:p>
    <w:p>
      <w:pPr>
        <w:spacing w:after="60"/>
        <w:ind w:left="360"/>
      </w:pPr>
      <w:r>
        <w:t xml:space="preserve">• </w:t>
      </w:r>
      <w:r>
        <w:t xml:space="preserve">Enter an email address and click "Send Reset Link"</w:t>
      </w:r>
    </w:p>
    <w:p>
      <w:pPr>
        <w:spacing w:after="60"/>
        <w:ind w:left="360"/>
      </w:pPr>
      <w:r>
        <w:t xml:space="preserve">• </w:t>
      </w:r>
      <w:r>
        <w:t xml:space="preserve">Show the "Check Your Email" success screen</w:t>
      </w:r>
    </w:p>
    <w:p>
      <w:pPr>
        <w:spacing w:after="120"/>
      </w:pPr>
      <w:r>
        <w:rPr>
          <w:b/>
          <w:bCs/>
        </w:rPr>
        <w:t xml:space="preserve">[Switch to email inbox (Gmail)]</w:t>
      </w:r>
    </w:p>
    <w:p>
      <w:pPr>
        <w:spacing w:after="60"/>
        <w:ind w:left="360"/>
      </w:pPr>
      <w:r>
        <w:t xml:space="preserve">• </w:t>
      </w:r>
      <w:r>
        <w:t xml:space="preserve">Show the branded BridgeWork reset password email arriving</w:t>
      </w:r>
    </w:p>
    <w:p>
      <w:pPr>
        <w:spacing w:after="60"/>
        <w:ind w:left="360"/>
      </w:pPr>
      <w:r>
        <w:t xml:space="preserve">• </w:t>
      </w:r>
      <w:r>
        <w:t xml:space="preserve">Point out: BridgeWork branding, "Reset Password" button, security notice</w:t>
      </w:r>
    </w:p>
    <w:p>
      <w:pPr>
        <w:spacing w:after="60"/>
        <w:ind w:left="360"/>
      </w:pPr>
      <w:r>
        <w:t xml:space="preserve">• </w:t>
      </w:r>
      <w:r>
        <w:t xml:space="preserve">Click the reset link</w:t>
      </w:r>
    </w:p>
    <w:p>
      <w:pPr>
        <w:spacing w:after="120"/>
      </w:pPr>
      <w:r>
        <w:rPr>
          <w:b/>
          <w:bCs/>
        </w:rPr>
        <w:t xml:space="preserve">[Show: `/reset-password` page]</w:t>
      </w:r>
    </w:p>
    <w:p>
      <w:pPr>
        <w:spacing w:after="60"/>
        <w:ind w:left="360"/>
      </w:pPr>
      <w:r>
        <w:t xml:space="preserve">• </w:t>
      </w:r>
      <w:r>
        <w:t xml:space="preserve">Enter a new password and confirm</w:t>
      </w:r>
    </w:p>
    <w:p>
      <w:pPr>
        <w:spacing w:after="60"/>
        <w:ind w:left="360"/>
      </w:pPr>
      <w:r>
        <w:t xml:space="preserve">• </w:t>
      </w:r>
      <w:r>
        <w:t xml:space="preserve">Show the success screen with link to login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"The forgot password flow sends a branded reset email via Supabase. The user clicks the link, enters a new password, and can immediately log in. The system prevents email enumeration — it always shows success regardless of whether the email exists."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12: Additional Pages (30 seconds)</w:t>
      </w:r>
    </w:p>
    <w:p>
      <w:pPr>
        <w:spacing w:after="120"/>
      </w:pPr>
      <w:r>
        <w:t xml:space="preserve">Quick scroll-through of:</w:t>
      </w:r>
    </w:p>
    <w:p>
      <w:pPr>
        <w:spacing w:after="120"/>
      </w:pPr>
      <w:r>
        <w:rPr>
          <w:b/>
          <w:bCs/>
        </w:rPr>
        <w:t xml:space="preserve">[Navigate quickly through each:]</w:t>
      </w:r>
    </w:p>
    <w:p>
      <w:pPr>
        <w:spacing w:after="60"/>
        <w:ind w:left="360"/>
      </w:pPr>
      <w:r>
        <w:t xml:space="preserve">• </w:t>
      </w:r>
      <w:r>
        <w:t xml:space="preserve">/credits — Credits &amp; promo codes page</w:t>
      </w:r>
    </w:p>
    <w:p>
      <w:pPr>
        <w:spacing w:after="60"/>
        <w:ind w:left="360"/>
      </w:pPr>
      <w:r>
        <w:t xml:space="preserve">• </w:t>
      </w:r>
      <w:r>
        <w:t xml:space="preserve">/insurance — Insurance perks page</w:t>
      </w:r>
    </w:p>
    <w:p>
      <w:pPr>
        <w:spacing w:after="60"/>
        <w:ind w:left="360"/>
      </w:pPr>
      <w:r>
        <w:t xml:space="preserve">• </w:t>
      </w:r>
      <w:r>
        <w:t xml:space="preserve">/schedule-save — Schedule &amp; Save with service reminders</w:t>
      </w:r>
    </w:p>
    <w:p>
      <w:pPr>
        <w:spacing w:after="60"/>
        <w:ind w:left="360"/>
      </w:pPr>
      <w:r>
        <w:t xml:space="preserve">• </w:t>
      </w:r>
      <w:r>
        <w:t xml:space="preserve">/profile/edit — Profile editing form</w:t>
      </w:r>
    </w:p>
    <w:p>
      <w:pPr>
        <w:spacing w:after="60"/>
        <w:ind w:left="360"/>
      </w:pPr>
      <w:r>
        <w:t xml:space="preserve">• </w:t>
      </w:r>
      <w:r>
        <w:t xml:space="preserve">/become-pro — Pro application page</w:t>
      </w:r>
    </w:p>
    <w:p>
      <w:pPr>
        <w:spacing w:after="60"/>
        <w:ind w:left="360"/>
      </w:pPr>
      <w:r>
        <w:t xml:space="preserve">• </w:t>
      </w:r>
      <w:r>
        <w:t xml:space="preserve">/about, /careers, /help — Informational pages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"We've also built out the full suite of supporting pages — credits, insurance perks, schedule and save reminders, profile management, pro application, and informational pages like About, Careers, and Help."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SCENE 13: Closing Summary (30 seconds)</w:t>
      </w:r>
    </w:p>
    <w:p>
      <w:pPr>
        <w:spacing w:after="120"/>
      </w:pPr>
      <w:r>
        <w:rPr>
          <w:b/>
          <w:bCs/>
        </w:rPr>
        <w:t xml:space="preserve">[Show: Homepage]</w:t>
      </w:r>
    </w:p>
    <w:p>
      <w:pPr>
        <w:spacing w:before="120" w:after="120"/>
        <w:ind w:left="720"/>
      </w:pPr>
      <w:r>
        <w:rPr>
          <w:i/>
          <w:iCs/>
          <w:color w:val="555555"/>
        </w:rPr>
        <w:t xml:space="preserve">"To summarize — BridgeWork is a full-stack home services platform with email-verified signups, branded password reset flow, escrow payments powered by Stripe, real-time messaging with image upload, and a complete pro proof-of-work system. The platform includes 26+ pages, 8 backend API modules, Supabase authentication with branded email templates, and is deployed on Render and Netlify. Thank you."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Post-Recording</w:t>
      </w:r>
    </w:p>
    <w:p>
      <w:pPr>
        <w:spacing w:after="60"/>
        <w:ind w:left="360"/>
      </w:pPr>
      <w:r>
        <w:t xml:space="preserve">• </w:t>
      </w:r>
      <w:r>
        <w:t xml:space="preserve">[ ]  Review the recording for any errors or sensitive data (especially Stripe test keys)</w:t>
      </w:r>
    </w:p>
    <w:p>
      <w:pPr>
        <w:spacing w:after="60"/>
        <w:ind w:left="360"/>
      </w:pPr>
      <w:r>
        <w:t xml:space="preserve">• </w:t>
      </w:r>
      <w:r>
        <w:t xml:space="preserve">[ ]  Trim intro/outro dead air</w:t>
      </w:r>
    </w:p>
    <w:p>
      <w:pPr>
        <w:spacing w:after="60"/>
        <w:ind w:left="360"/>
      </w:pPr>
      <w:r>
        <w:t xml:space="preserve">• </w:t>
      </w:r>
      <w:r>
        <w:t xml:space="preserve">[ ]  Export as MP4</w:t>
      </w:r>
    </w:p>
    <w:p>
      <w:pPr>
        <w:spacing w:after="60"/>
        <w:ind w:left="360"/>
      </w:pPr>
      <w:r>
        <w:t xml:space="preserve">• </w:t>
      </w:r>
      <w:r>
        <w:t xml:space="preserve">[ ]  Upload to shared drive or send via the group chat</w:t>
      </w:r>
    </w:p>
    <w:p>
      <w:pPr>
        <w:spacing w:after="60"/>
        <w:ind w:left="360"/>
      </w:pPr>
      <w:r>
        <w:t xml:space="preserve">• </w:t>
      </w:r>
      <w:r>
        <w:t xml:space="preserve">[ ]  Accompany with the Weekly Summary Report, EOD Reports, and Delivery Timeline docs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Key Talking Points to Emphasize</w:t>
      </w:r>
    </w:p>
    <w:p>
      <w:pPr>
        <w:spacing w:after="60"/>
        <w:ind w:left="360"/>
      </w:pPr>
      <w:r>
        <w:t xml:space="preserve"/>
      </w:r>
      <w:r>
        <w:t xml:space="preserve">Escrow payment system — Funds held until job confirmed; protects both users and pros</w:t>
      </w:r>
    </w:p>
    <w:p>
      <w:pPr>
        <w:spacing w:after="60"/>
        <w:ind w:left="360"/>
      </w:pPr>
      <w:r>
        <w:t xml:space="preserve"/>
      </w:r>
      <w:r>
        <w:t xml:space="preserve">Proof of work — Pros must submit photo evidence before getting paid</w:t>
      </w:r>
    </w:p>
    <w:p>
      <w:pPr>
        <w:spacing w:after="60"/>
        <w:ind w:left="360"/>
      </w:pPr>
      <w:r>
        <w:t xml:space="preserve"/>
      </w:r>
      <w:r>
        <w:t xml:space="preserve">Dispute resolution — Users can dispute; admin reviews and resolves</w:t>
      </w:r>
    </w:p>
    <w:p>
      <w:pPr>
        <w:spacing w:after="60"/>
        <w:ind w:left="360"/>
      </w:pPr>
      <w:r>
        <w:t xml:space="preserve"/>
      </w:r>
      <w:r>
        <w:t xml:space="preserve">Stripe integration — PaymentIntents with manual capture, Stripe Connect for pro payouts, 15% platform commission</w:t>
      </w:r>
    </w:p>
    <w:p>
      <w:pPr>
        <w:spacing w:after="60"/>
        <w:ind w:left="360"/>
      </w:pPr>
      <w:r>
        <w:t xml:space="preserve"/>
      </w:r>
      <w:r>
        <w:t xml:space="preserve">Full-stack build — Not just UI mockups; everything is connected to a real database</w:t>
      </w:r>
    </w:p>
    <w:p>
      <w:pPr>
        <w:spacing w:after="60"/>
        <w:ind w:left="360"/>
      </w:pPr>
      <w:r>
        <w:t xml:space="preserve"/>
      </w:r>
      <w:r>
        <w:t xml:space="preserve">Real-time features — Socket.IO messaging works live between users</w:t>
      </w:r>
    </w:p>
    <w:p>
      <w:pPr>
        <w:spacing w:after="60"/>
        <w:ind w:left="360"/>
      </w:pPr>
      <w:r>
        <w:t xml:space="preserve"/>
      </w:r>
      <w:r>
        <w:t xml:space="preserve">Image upload — Files stored in Supabase Storage, not just local</w:t>
      </w:r>
    </w:p>
    <w:p>
      <w:pPr>
        <w:spacing w:after="60"/>
        <w:ind w:left="360"/>
      </w:pPr>
      <w:r>
        <w:t xml:space="preserve"/>
      </w:r>
      <w:r>
        <w:t xml:space="preserve">26 pages — Complete user journey from browsing to booking to payment to messaging</w:t>
      </w:r>
    </w:p>
    <w:p>
      <w:pPr>
        <w:spacing w:after="60"/>
        <w:ind w:left="360"/>
      </w:pPr>
      <w:r>
        <w:t xml:space="preserve"/>
      </w:r>
      <w:r>
        <w:t xml:space="preserve">Production-ready — Deployed on Netlify (frontend) and Render (backend)</w:t>
      </w:r>
    </w:p>
    <w:p>
      <w:pPr>
        <w:spacing w:after="60"/>
        <w:ind w:left="360"/>
      </w:pPr>
      <w:r>
        <w:t xml:space="preserve"/>
      </w:r>
      <w:r>
        <w:t xml:space="preserve">Email system — Branded confirmation and reset emails via Supabase; users must verify email before accessing the platform</w:t>
      </w:r>
    </w:p>
    <w:p>
      <w:pPr>
        <w:spacing w:after="60"/>
        <w:ind w:left="360"/>
      </w:pPr>
      <w:r>
        <w:t xml:space="preserve"/>
      </w:r>
      <w:r>
        <w:t xml:space="preserve">11 development days — Rapid delivery timeline (Feb 5–19)</w:t>
      </w: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40" w:after="120"/>
      </w:pPr>
      <w:r>
        <w:t xml:space="preserve">Escrow Flow Summary (for reference during recording)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 books service → Pays via Stripe (funds HELD, not charged)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 receives job alert → Accepts job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Pro completes work → Submits proof (photos + notes)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User reviews proof on My Jobs page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↓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┌─── User clicks "Confirm &amp; Pay" → Funds captured → Job completed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│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└─── User clicks "Dispute" → Funds frozen → Admin notified → Admin resolves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↓                                       ↓</w:t>
      </w:r>
    </w:p>
    <w:p>
      <w:pPr>
        <w:spacing w:after="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Admin releases funds to pro          Admin refunds user</w:t>
      </w:r>
    </w:p>
    <w:p>
      <w:pPr>
        <w:spacing w:after="120"/>
      </w:pPr>
    </w:p>
    <w:p>
      <w:pPr>
        <w:spacing w:before="200" w:after="200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rPr>
          <w:i/>
          <w:iCs/>
        </w:rPr>
        <w:t xml:space="preserve">Script prepared: February 13, 2026</w:t>
      </w:r>
      <w:r>
        <w:t xml:space="preserve">
</w:t>
      </w:r>
      <w:r>
        <w:rPr>
          <w:i/>
          <w:iCs/>
        </w:rPr>
        <w:t xml:space="preserve">Updated: February 18, 2026 — Added escrow payment system, proof of work, and dispute flow scenes</w:t>
      </w:r>
      <w:r>
        <w:t xml:space="preserve">
</w:t>
      </w:r>
      <w:r>
        <w:rPr>
          <w:i/>
          <w:iCs/>
        </w:rPr>
        <w:t xml:space="preserve">Updated: February 19, 2026 — Added email confirmation signup, forgot password flow, and branded email template scenes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2026-02-22T01:47:02.387Z</dcterms:created>
  <dcterms:modified xsi:type="dcterms:W3CDTF">2026-02-22T01:47:02.388Z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