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2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Управление версиями. Git или Непрерывная интеграция и непрерывное развертывание (CI/CD).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Открыли терминал в папке blog терминал, ввели команду hugo server и провели загрузку.</w:t>
      </w:r>
    </w:p>
    <w:p>
      <w:pPr>
        <w:pStyle w:val="CaptionedFigure"/>
      </w:pPr>
      <w:r>
        <w:drawing>
          <wp:inline>
            <wp:extent cx="5334000" cy="2803988"/>
            <wp:effectExtent b="0" l="0" r="0" t="0"/>
            <wp:docPr descr="Загрузка hugo server" title="" id="23" name="Picture"/>
            <a:graphic>
              <a:graphicData uri="http://schemas.openxmlformats.org/drawingml/2006/picture">
                <pic:pic>
                  <pic:nvPicPr>
                    <pic:cNvPr descr="image/1.2%20ИП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hugo server</w:t>
      </w:r>
    </w:p>
    <w:p>
      <w:pPr>
        <w:numPr>
          <w:ilvl w:val="0"/>
          <w:numId w:val="1003"/>
        </w:numPr>
        <w:pStyle w:val="Compact"/>
      </w:pPr>
      <w:r>
        <w:t xml:space="preserve">Открыли папку blog/content/authors/admin и открыли файл index.</w:t>
      </w:r>
    </w:p>
    <w:p>
      <w:pPr>
        <w:pStyle w:val="CaptionedFigure"/>
      </w:pPr>
      <w:r>
        <w:drawing>
          <wp:inline>
            <wp:extent cx="3747121" cy="601074"/>
            <wp:effectExtent b="0" l="0" r="0" t="0"/>
            <wp:docPr descr="Файл index.md" title="" id="26" name="Picture"/>
            <a:graphic>
              <a:graphicData uri="http://schemas.openxmlformats.org/drawingml/2006/picture">
                <pic:pic>
                  <pic:nvPicPr>
                    <pic:cNvPr descr="image/2.2%20ИП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index.md</w:t>
      </w:r>
    </w:p>
    <w:p>
      <w:pPr>
        <w:numPr>
          <w:ilvl w:val="0"/>
          <w:numId w:val="1004"/>
        </w:numPr>
        <w:pStyle w:val="Compact"/>
      </w:pPr>
      <w:r>
        <w:t xml:space="preserve">Заполнили информацию о себе в index.md</w:t>
      </w:r>
    </w:p>
    <w:p>
      <w:pPr>
        <w:numPr>
          <w:ilvl w:val="0"/>
          <w:numId w:val="1005"/>
        </w:numPr>
        <w:pStyle w:val="Compact"/>
      </w:pPr>
      <w:r>
        <w:t xml:space="preserve">Разместили фотографию владельца сайта.</w:t>
      </w:r>
    </w:p>
    <w:p>
      <w:pPr>
        <w:pStyle w:val="CaptionedFigure"/>
      </w:pPr>
      <w:r>
        <w:drawing>
          <wp:inline>
            <wp:extent cx="1956688" cy="1349219"/>
            <wp:effectExtent b="0" l="0" r="0" t="0"/>
            <wp:docPr descr="Размещение фотографии" title="" id="29" name="Picture"/>
            <a:graphic>
              <a:graphicData uri="http://schemas.openxmlformats.org/drawingml/2006/picture">
                <pic:pic>
                  <pic:nvPicPr>
                    <pic:cNvPr descr="image/3.2%20ИП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88" cy="134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фотографии</w:t>
      </w:r>
    </w:p>
    <w:p>
      <w:pPr>
        <w:numPr>
          <w:ilvl w:val="0"/>
          <w:numId w:val="1006"/>
        </w:numPr>
        <w:pStyle w:val="Compact"/>
      </w:pPr>
      <w:r>
        <w:t xml:space="preserve">Разместили краткое описание владельца сайта (Biography).</w:t>
      </w:r>
    </w:p>
    <w:p>
      <w:pPr>
        <w:pStyle w:val="CaptionedFigure"/>
      </w:pPr>
      <w:r>
        <w:drawing>
          <wp:inline>
            <wp:extent cx="5147496" cy="2570551"/>
            <wp:effectExtent b="0" l="0" r="0" t="0"/>
            <wp:docPr descr="Размещение биографии" title="" id="32" name="Picture"/>
            <a:graphic>
              <a:graphicData uri="http://schemas.openxmlformats.org/drawingml/2006/picture">
                <pic:pic>
                  <pic:nvPicPr>
                    <pic:cNvPr descr="image/4.2%20ИП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257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биографии</w:t>
      </w:r>
    </w:p>
    <w:p>
      <w:pPr>
        <w:numPr>
          <w:ilvl w:val="0"/>
          <w:numId w:val="1007"/>
        </w:numPr>
        <w:pStyle w:val="Compact"/>
      </w:pPr>
      <w:r>
        <w:t xml:space="preserve">Добавили информацию об интересах (Interests).</w:t>
      </w:r>
    </w:p>
    <w:p>
      <w:pPr>
        <w:pStyle w:val="CaptionedFigure"/>
      </w:pPr>
      <w:r>
        <w:drawing>
          <wp:inline>
            <wp:extent cx="2308380" cy="908005"/>
            <wp:effectExtent b="0" l="0" r="0" t="0"/>
            <wp:docPr descr="Добавление информации об интересах" title="" id="35" name="Picture"/>
            <a:graphic>
              <a:graphicData uri="http://schemas.openxmlformats.org/drawingml/2006/picture">
                <pic:pic>
                  <pic:nvPicPr>
                    <pic:cNvPr descr="image/5.2%20ИП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8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об интересах</w:t>
      </w:r>
    </w:p>
    <w:p>
      <w:pPr>
        <w:numPr>
          <w:ilvl w:val="0"/>
          <w:numId w:val="1008"/>
        </w:numPr>
        <w:pStyle w:val="Compact"/>
      </w:pPr>
      <w:r>
        <w:t xml:space="preserve">Добавили информацию от образовании (Education).</w:t>
      </w:r>
    </w:p>
    <w:p>
      <w:pPr>
        <w:pStyle w:val="CaptionedFigure"/>
      </w:pPr>
      <w:r>
        <w:drawing>
          <wp:inline>
            <wp:extent cx="3491345" cy="901611"/>
            <wp:effectExtent b="0" l="0" r="0" t="0"/>
            <wp:docPr descr="Добавление информации от образовании" title="" id="38" name="Picture"/>
            <a:graphic>
              <a:graphicData uri="http://schemas.openxmlformats.org/drawingml/2006/picture">
                <pic:pic>
                  <pic:nvPicPr>
                    <pic:cNvPr descr="image/6.2%20ИП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9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от образовании</w:t>
      </w:r>
    </w:p>
    <w:p>
      <w:pPr>
        <w:numPr>
          <w:ilvl w:val="0"/>
          <w:numId w:val="1009"/>
        </w:numPr>
        <w:pStyle w:val="Compact"/>
      </w:pPr>
      <w:r>
        <w:t xml:space="preserve">Написали пост по прошедшей неделе.</w:t>
      </w:r>
    </w:p>
    <w:p>
      <w:pPr>
        <w:pStyle w:val="CaptionedFigure"/>
      </w:pPr>
      <w:r>
        <w:drawing>
          <wp:inline>
            <wp:extent cx="5334000" cy="1428135"/>
            <wp:effectExtent b="0" l="0" r="0" t="0"/>
            <wp:docPr descr="Публикация поста по прошедшей неделе" title="" id="41" name="Picture"/>
            <a:graphic>
              <a:graphicData uri="http://schemas.openxmlformats.org/drawingml/2006/picture">
                <pic:pic>
                  <pic:nvPicPr>
                    <pic:cNvPr descr="image/7.2%20ИП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Публикация поста по прошедшей неделе</w:t>
      </w:r>
    </w:p>
    <w:p>
      <w:pPr>
        <w:numPr>
          <w:ilvl w:val="0"/>
          <w:numId w:val="1010"/>
        </w:numPr>
        <w:pStyle w:val="Compact"/>
      </w:pPr>
      <w:r>
        <w:t xml:space="preserve">Написали пост на тему: Управление версиями. Git.</w:t>
      </w:r>
    </w:p>
    <w:p>
      <w:pPr>
        <w:pStyle w:val="CaptionedFigure"/>
      </w:pPr>
      <w:r>
        <w:drawing>
          <wp:inline>
            <wp:extent cx="5334000" cy="1266969"/>
            <wp:effectExtent b="0" l="0" r="0" t="0"/>
            <wp:docPr descr="Публикация поста на тему: Управление версиями. Git" title="" id="44" name="Picture"/>
            <a:graphic>
              <a:graphicData uri="http://schemas.openxmlformats.org/drawingml/2006/picture">
                <pic:pic>
                  <pic:nvPicPr>
                    <pic:cNvPr descr="image/8.2%20ИП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Публикация поста на тему: Управление версиями. Git</w:t>
      </w:r>
    </w:p>
    <w:p>
      <w:pPr>
        <w:numPr>
          <w:ilvl w:val="0"/>
          <w:numId w:val="1011"/>
        </w:numPr>
      </w:pPr>
      <w:r>
        <w:t xml:space="preserve">Закрыли hugo в терминале</w:t>
      </w:r>
    </w:p>
    <w:p>
      <w:pPr>
        <w:numPr>
          <w:ilvl w:val="0"/>
          <w:numId w:val="1011"/>
        </w:numPr>
      </w:pPr>
      <w:r>
        <w:t xml:space="preserve">Ввели команду hugo в терминале</w:t>
      </w:r>
    </w:p>
    <w:p>
      <w:pPr>
        <w:pStyle w:val="CaptionedFigure"/>
      </w:pPr>
      <w:r>
        <w:drawing>
          <wp:inline>
            <wp:extent cx="4220307" cy="2154914"/>
            <wp:effectExtent b="0" l="0" r="0" t="0"/>
            <wp:docPr descr="Команда hugo" title="" id="47" name="Picture"/>
            <a:graphic>
              <a:graphicData uri="http://schemas.openxmlformats.org/drawingml/2006/picture">
                <pic:pic>
                  <pic:nvPicPr>
                    <pic:cNvPr descr="image/9.2%20ИП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1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hugo</w:t>
      </w:r>
    </w:p>
    <w:p>
      <w:pPr>
        <w:numPr>
          <w:ilvl w:val="0"/>
          <w:numId w:val="1012"/>
        </w:numPr>
        <w:pStyle w:val="Compact"/>
      </w:pPr>
      <w:r>
        <w:t xml:space="preserve">Отправили на GitHub</w:t>
      </w:r>
    </w:p>
    <w:p>
      <w:pPr>
        <w:pStyle w:val="CaptionedFigure"/>
      </w:pPr>
      <w:r>
        <w:drawing>
          <wp:inline>
            <wp:extent cx="5032397" cy="2340352"/>
            <wp:effectExtent b="0" l="0" r="0" t="0"/>
            <wp:docPr descr="Отправка на GitHub" title="" id="50" name="Picture"/>
            <a:graphic>
              <a:graphicData uri="http://schemas.openxmlformats.org/drawingml/2006/picture">
                <pic:pic>
                  <pic:nvPicPr>
                    <pic:cNvPr descr="image/10.2%20ИП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97" cy="23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GitHub</w:t>
      </w:r>
    </w:p>
    <w:p>
      <w:pPr>
        <w:numPr>
          <w:ilvl w:val="0"/>
          <w:numId w:val="1013"/>
        </w:numPr>
        <w:pStyle w:val="Compact"/>
      </w:pPr>
      <w:r>
        <w:t xml:space="preserve">Отправили на GitHub public</w:t>
      </w:r>
    </w:p>
    <w:p>
      <w:pPr>
        <w:pStyle w:val="CaptionedFigure"/>
      </w:pPr>
      <w:r>
        <w:drawing>
          <wp:inline>
            <wp:extent cx="5262595" cy="2653678"/>
            <wp:effectExtent b="0" l="0" r="0" t="0"/>
            <wp:docPr descr="Отправка на GitHub" title="" id="53" name="Picture"/>
            <a:graphic>
              <a:graphicData uri="http://schemas.openxmlformats.org/drawingml/2006/picture">
                <pic:pic>
                  <pic:nvPicPr>
                    <pic:cNvPr descr="image/11.2%20ИП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95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на GitHub</w:t>
      </w:r>
    </w:p>
    <w:p>
      <w:pPr>
        <w:numPr>
          <w:ilvl w:val="0"/>
          <w:numId w:val="1014"/>
        </w:numPr>
        <w:pStyle w:val="Compact"/>
      </w:pPr>
      <w:r>
        <w:t xml:space="preserve">Открыли свой сайт</w:t>
      </w:r>
    </w:p>
    <w:p>
      <w:pPr>
        <w:pStyle w:val="CaptionedFigure"/>
      </w:pPr>
      <w:r>
        <w:drawing>
          <wp:inline>
            <wp:extent cx="5334000" cy="3048000"/>
            <wp:effectExtent b="0" l="0" r="0" t="0"/>
            <wp:docPr descr="Демонстрация обновленного сайта" title="" id="56" name="Picture"/>
            <a:graphic>
              <a:graphicData uri="http://schemas.openxmlformats.org/drawingml/2006/picture">
                <pic:pic>
                  <pic:nvPicPr>
                    <pic:cNvPr descr="image/12.2%20ИП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обновленного сайта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2 этапа индивидуального проекта</dc:title>
  <dc:creator>Шошина Евгения Александровна, группа: НКАбд-03-22</dc:creator>
  <dc:language>ru-RU</dc:language>
  <cp:keywords/>
  <dcterms:created xsi:type="dcterms:W3CDTF">2023-03-18T17:26:59Z</dcterms:created>
  <dcterms:modified xsi:type="dcterms:W3CDTF">2023-03-18T17:26:59Z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