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:rsidR="008A493C" w:rsidRDefault="008A493C" w:rsidP="008A493C">
      <w:pPr>
        <w:jc w:val="center"/>
        <w:rPr>
          <w:sz w:val="32"/>
          <w:szCs w:val="32"/>
        </w:rPr>
      </w:pPr>
    </w:p>
    <w:p w:rsidR="008A493C" w:rsidRDefault="008A493C" w:rsidP="008A493C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:rsidR="008A493C" w:rsidRDefault="008A493C" w:rsidP="008A493C">
      <w:pPr>
        <w:jc w:val="right"/>
        <w:rPr>
          <w:sz w:val="32"/>
          <w:szCs w:val="32"/>
          <w:highlight w:val="yellow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A493C" w:rsidRPr="00CF1FDA" w:rsidRDefault="008A493C" w:rsidP="008A493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по лабораторной работе № </w:t>
      </w:r>
      <w:r w:rsidR="00CF1FDA">
        <w:rPr>
          <w:sz w:val="32"/>
          <w:szCs w:val="32"/>
          <w:lang w:val="en-US"/>
        </w:rPr>
        <w:t>3</w:t>
      </w:r>
      <w:bookmarkStart w:id="0" w:name="_GoBack"/>
      <w:bookmarkEnd w:id="0"/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«Проектирование пользовательского интерфейса»</w:t>
      </w:r>
    </w:p>
    <w:p w:rsidR="008A493C" w:rsidRDefault="008A493C" w:rsidP="008A493C">
      <w:pPr>
        <w:ind w:firstLine="54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P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Выполнили: Евдокимов Н.А.</w:t>
      </w:r>
      <w:r w:rsidRPr="008A493C">
        <w:rPr>
          <w:sz w:val="32"/>
          <w:szCs w:val="32"/>
        </w:rPr>
        <w:t xml:space="preserve">, </w:t>
      </w:r>
      <w:r>
        <w:rPr>
          <w:sz w:val="32"/>
          <w:szCs w:val="32"/>
        </w:rPr>
        <w:t>Панин М.С.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Проверили: Олькина Е.В., </w:t>
      </w:r>
      <w:proofErr w:type="spellStart"/>
      <w:r>
        <w:rPr>
          <w:sz w:val="32"/>
          <w:szCs w:val="32"/>
        </w:rPr>
        <w:t>Лысков</w:t>
      </w:r>
      <w:proofErr w:type="spellEnd"/>
      <w:r>
        <w:rPr>
          <w:sz w:val="32"/>
          <w:szCs w:val="32"/>
        </w:rPr>
        <w:t xml:space="preserve"> О.Э.</w:t>
      </w:r>
    </w:p>
    <w:p w:rsidR="008A493C" w:rsidRDefault="008A493C" w:rsidP="008A493C">
      <w:pPr>
        <w:ind w:left="2520" w:hanging="198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2018 г.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0130C8" w:rsidRDefault="000130C8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7F6B32" w:rsidRPr="000130C8" w:rsidRDefault="008A493C" w:rsidP="000130C8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2018</w:t>
      </w:r>
    </w:p>
    <w:sectPr w:rsidR="007F6B32" w:rsidRPr="00013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3C"/>
    <w:rsid w:val="000130C8"/>
    <w:rsid w:val="007F6B32"/>
    <w:rsid w:val="008A493C"/>
    <w:rsid w:val="00C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4AF5"/>
  <w15:chartTrackingRefBased/>
  <w15:docId w15:val="{E13D19AD-B1EF-4C4F-8645-6DF6A65A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93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cp:lastPrinted>2019-03-10T12:57:00Z</cp:lastPrinted>
  <dcterms:created xsi:type="dcterms:W3CDTF">2019-02-24T14:06:00Z</dcterms:created>
  <dcterms:modified xsi:type="dcterms:W3CDTF">2019-03-24T17:17:00Z</dcterms:modified>
</cp:coreProperties>
</file>