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94B79" w14:textId="1A631906" w:rsidR="00D01792" w:rsidRDefault="00F15657">
      <w:r>
        <w:t xml:space="preserve">BASE INICIAL </w:t>
      </w:r>
    </w:p>
    <w:p w14:paraId="00998076" w14:textId="74A9A541" w:rsidR="00F15657" w:rsidRDefault="00F15657">
      <w:r>
        <w:rPr>
          <w:noProof/>
        </w:rPr>
        <w:drawing>
          <wp:inline distT="0" distB="0" distL="0" distR="0" wp14:anchorId="2B35B5B6" wp14:editId="648B3BC5">
            <wp:extent cx="5400040" cy="3401695"/>
            <wp:effectExtent l="0" t="0" r="0" b="8255"/>
            <wp:docPr id="59164825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4825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76CD" w14:textId="472FB71B" w:rsidR="00F15657" w:rsidRDefault="00F15657">
      <w:r>
        <w:t>BASE LIMPIA</w:t>
      </w:r>
    </w:p>
    <w:p w14:paraId="1CA731A6" w14:textId="0FFEA729" w:rsidR="00F15657" w:rsidRDefault="00F15657">
      <w:r>
        <w:rPr>
          <w:noProof/>
        </w:rPr>
        <w:drawing>
          <wp:inline distT="0" distB="0" distL="0" distR="0" wp14:anchorId="375F7CED" wp14:editId="4A467F3D">
            <wp:extent cx="5400040" cy="3987165"/>
            <wp:effectExtent l="0" t="0" r="0" b="0"/>
            <wp:docPr id="13289519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519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92"/>
    <w:rsid w:val="00BA0AE8"/>
    <w:rsid w:val="00D01792"/>
    <w:rsid w:val="00F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CF97ED"/>
  <w15:chartTrackingRefBased/>
  <w15:docId w15:val="{1499A3CA-FBCD-42A9-9E29-01C46B9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1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1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1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1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1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1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1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1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1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1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1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1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17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17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17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17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17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17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1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1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1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1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1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17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17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17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1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17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17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Alvines</dc:creator>
  <cp:keywords/>
  <dc:description/>
  <cp:lastModifiedBy>Emily Alvines</cp:lastModifiedBy>
  <cp:revision>3</cp:revision>
  <dcterms:created xsi:type="dcterms:W3CDTF">2025-05-30T22:36:00Z</dcterms:created>
  <dcterms:modified xsi:type="dcterms:W3CDTF">2025-05-30T22:40:00Z</dcterms:modified>
</cp:coreProperties>
</file>