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93" w:rsidRPr="006B1C93" w:rsidRDefault="00D757C0" w:rsidP="009A0493">
      <w:pPr>
        <w:spacing w:line="276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 October</w:t>
      </w:r>
      <w:r w:rsidR="008A2126" w:rsidRPr="006B1C93">
        <w:rPr>
          <w:rFonts w:ascii="Arial" w:hAnsi="Arial" w:cs="Arial"/>
          <w:sz w:val="22"/>
          <w:szCs w:val="22"/>
        </w:rPr>
        <w:t xml:space="preserve"> 2013</w:t>
      </w:r>
    </w:p>
    <w:p w:rsidR="009A0493" w:rsidRPr="003E17B4" w:rsidRDefault="009A0493" w:rsidP="009A0493">
      <w:pPr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9A0493" w:rsidRPr="003E17B4" w:rsidRDefault="009A0493" w:rsidP="009A0493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9A0493" w:rsidRDefault="00D757C0" w:rsidP="009A0493">
      <w:pPr>
        <w:spacing w:line="360" w:lineRule="auto"/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SPLAT! WATFORD’S YOUTH ENJOY PAINTBALLING</w:t>
      </w:r>
      <w:r w:rsidR="007716C0">
        <w:rPr>
          <w:rFonts w:ascii="Arial" w:hAnsi="Arial" w:cs="Arial"/>
          <w:b/>
          <w:szCs w:val="22"/>
        </w:rPr>
        <w:t xml:space="preserve"> EXCURSION</w:t>
      </w:r>
    </w:p>
    <w:p w:rsidR="00B477FF" w:rsidRDefault="00D757C0" w:rsidP="00F85E84">
      <w:pPr>
        <w:pStyle w:val="NormalWeb"/>
        <w:spacing w:line="276" w:lineRule="auto"/>
        <w:jc w:val="both"/>
        <w:rPr>
          <w:color w:val="auto"/>
          <w:szCs w:val="24"/>
        </w:rPr>
      </w:pPr>
      <w:r>
        <w:rPr>
          <w:color w:val="auto"/>
          <w:szCs w:val="24"/>
        </w:rPr>
        <w:t xml:space="preserve">No mercy was shown by </w:t>
      </w:r>
      <w:r w:rsidR="005A563D">
        <w:rPr>
          <w:color w:val="auto"/>
          <w:szCs w:val="24"/>
        </w:rPr>
        <w:t xml:space="preserve">Watford </w:t>
      </w:r>
      <w:r w:rsidR="005C03F4">
        <w:rPr>
          <w:color w:val="auto"/>
          <w:szCs w:val="24"/>
        </w:rPr>
        <w:t xml:space="preserve">shul’s </w:t>
      </w:r>
      <w:r w:rsidR="005A563D">
        <w:rPr>
          <w:color w:val="auto"/>
          <w:szCs w:val="24"/>
        </w:rPr>
        <w:t xml:space="preserve">youth when </w:t>
      </w:r>
      <w:r w:rsidR="007976B7">
        <w:rPr>
          <w:color w:val="auto"/>
          <w:szCs w:val="24"/>
        </w:rPr>
        <w:t xml:space="preserve">they </w:t>
      </w:r>
      <w:r w:rsidR="005A563D">
        <w:rPr>
          <w:color w:val="auto"/>
          <w:szCs w:val="24"/>
        </w:rPr>
        <w:t>t</w:t>
      </w:r>
      <w:r w:rsidR="00EA22A0">
        <w:rPr>
          <w:color w:val="auto"/>
          <w:szCs w:val="24"/>
        </w:rPr>
        <w:t xml:space="preserve">ook on opposing combatants in </w:t>
      </w:r>
      <w:r w:rsidR="007716C0">
        <w:rPr>
          <w:color w:val="auto"/>
          <w:szCs w:val="24"/>
        </w:rPr>
        <w:t xml:space="preserve">the </w:t>
      </w:r>
      <w:r w:rsidR="002F296D">
        <w:rPr>
          <w:color w:val="auto"/>
          <w:szCs w:val="24"/>
        </w:rPr>
        <w:t xml:space="preserve">challenging </w:t>
      </w:r>
      <w:r w:rsidR="007716C0">
        <w:rPr>
          <w:color w:val="auto"/>
          <w:szCs w:val="24"/>
        </w:rPr>
        <w:t>wood</w:t>
      </w:r>
      <w:r w:rsidR="002F296D">
        <w:rPr>
          <w:color w:val="auto"/>
          <w:szCs w:val="24"/>
        </w:rPr>
        <w:t xml:space="preserve">land </w:t>
      </w:r>
      <w:r w:rsidR="00EA22A0">
        <w:rPr>
          <w:color w:val="auto"/>
          <w:szCs w:val="24"/>
        </w:rPr>
        <w:t>s</w:t>
      </w:r>
      <w:r w:rsidR="002F296D">
        <w:rPr>
          <w:color w:val="auto"/>
          <w:szCs w:val="24"/>
        </w:rPr>
        <w:t>etting</w:t>
      </w:r>
      <w:r w:rsidR="007716C0">
        <w:rPr>
          <w:color w:val="auto"/>
          <w:szCs w:val="24"/>
        </w:rPr>
        <w:t xml:space="preserve"> of Bricket Wood Paintball on 22 September</w:t>
      </w:r>
      <w:r w:rsidR="00A11131">
        <w:rPr>
          <w:color w:val="auto"/>
          <w:szCs w:val="24"/>
        </w:rPr>
        <w:t xml:space="preserve">. </w:t>
      </w:r>
      <w:r w:rsidR="007976B7">
        <w:rPr>
          <w:color w:val="auto"/>
          <w:szCs w:val="24"/>
        </w:rPr>
        <w:t>With ammunition consisting of high velocity paint pellets, no lasting injuries were reported and a</w:t>
      </w:r>
      <w:r w:rsidR="002F296D">
        <w:rPr>
          <w:color w:val="auto"/>
          <w:szCs w:val="24"/>
        </w:rPr>
        <w:t xml:space="preserve"> great time was had by all!</w:t>
      </w:r>
    </w:p>
    <w:p w:rsidR="00BC01A6" w:rsidRDefault="00BC01A6" w:rsidP="00F85E84">
      <w:pPr>
        <w:pStyle w:val="NormalWeb"/>
        <w:spacing w:line="276" w:lineRule="auto"/>
        <w:jc w:val="both"/>
        <w:rPr>
          <w:color w:val="auto"/>
          <w:szCs w:val="24"/>
        </w:rPr>
      </w:pPr>
      <w:r w:rsidRPr="00A11131">
        <w:rPr>
          <w:b/>
          <w:color w:val="auto"/>
          <w:szCs w:val="24"/>
        </w:rPr>
        <w:t>Caption</w:t>
      </w:r>
      <w:r>
        <w:rPr>
          <w:color w:val="auto"/>
          <w:szCs w:val="24"/>
        </w:rPr>
        <w:t>:</w:t>
      </w:r>
      <w:r>
        <w:rPr>
          <w:color w:val="auto"/>
          <w:szCs w:val="24"/>
        </w:rPr>
        <w:tab/>
        <w:t>Watford’s youth ready to do battle in the shul’s 11+ paintballing challenge.</w:t>
      </w:r>
    </w:p>
    <w:p w:rsidR="00E16730" w:rsidRPr="00587570" w:rsidRDefault="00E16730" w:rsidP="00E16730">
      <w:pPr>
        <w:spacing w:before="100" w:beforeAutospacing="1" w:after="100" w:afterAutospacing="1"/>
        <w:jc w:val="center"/>
        <w:rPr>
          <w:rFonts w:ascii="Arial" w:hAnsi="Arial" w:cs="Arial"/>
          <w:sz w:val="22"/>
        </w:rPr>
      </w:pPr>
      <w:proofErr w:type="gramStart"/>
      <w:r w:rsidRPr="00587570">
        <w:rPr>
          <w:rFonts w:ascii="Arial" w:hAnsi="Arial" w:cs="Arial"/>
          <w:sz w:val="22"/>
        </w:rPr>
        <w:t>ends</w:t>
      </w:r>
      <w:proofErr w:type="gramEnd"/>
    </w:p>
    <w:p w:rsidR="00E16730" w:rsidRDefault="00E16730" w:rsidP="00E1673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further information, please email </w:t>
      </w:r>
      <w:hyperlink r:id="rId6" w:history="1">
        <w:r w:rsidRPr="00066041">
          <w:rPr>
            <w:rStyle w:val="Hyperlink"/>
            <w:rFonts w:ascii="Arial" w:hAnsi="Arial" w:cs="Arial"/>
            <w:sz w:val="22"/>
            <w:szCs w:val="22"/>
          </w:rPr>
          <w:t>writer@melaniesilver.co.uk</w:t>
        </w:r>
      </w:hyperlink>
      <w:r>
        <w:rPr>
          <w:rFonts w:ascii="Arial" w:hAnsi="Arial" w:cs="Arial"/>
          <w:sz w:val="22"/>
          <w:szCs w:val="22"/>
        </w:rPr>
        <w:t xml:space="preserve"> or call </w:t>
      </w:r>
      <w:r w:rsidRPr="00B02CF3">
        <w:rPr>
          <w:rFonts w:ascii="Arial" w:hAnsi="Arial" w:cs="Arial"/>
          <w:b/>
          <w:sz w:val="22"/>
          <w:szCs w:val="22"/>
        </w:rPr>
        <w:t>01923 212048</w:t>
      </w:r>
      <w:r w:rsidRPr="00B02CF3">
        <w:rPr>
          <w:rFonts w:ascii="Arial" w:hAnsi="Arial" w:cs="Arial"/>
          <w:sz w:val="22"/>
          <w:szCs w:val="22"/>
        </w:rPr>
        <w:t>.</w:t>
      </w:r>
    </w:p>
    <w:p w:rsidR="00E16730" w:rsidRDefault="00E16730" w:rsidP="00E1673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6370E" w:rsidRDefault="0086370E">
      <w:pPr>
        <w:spacing w:after="200" w:line="276" w:lineRule="auto"/>
        <w:rPr>
          <w:rFonts w:ascii="Arial" w:hAnsi="Arial" w:cs="Arial"/>
          <w:bCs/>
          <w:sz w:val="22"/>
        </w:rPr>
      </w:pPr>
    </w:p>
    <w:p w:rsidR="0086370E" w:rsidRDefault="0086370E">
      <w:pPr>
        <w:spacing w:after="200" w:line="276" w:lineRule="auto"/>
        <w:rPr>
          <w:rFonts w:ascii="Arial" w:hAnsi="Arial" w:cs="Arial"/>
          <w:bCs/>
          <w:sz w:val="22"/>
        </w:rPr>
      </w:pPr>
    </w:p>
    <w:p w:rsidR="0086370E" w:rsidRDefault="0086370E">
      <w:pPr>
        <w:spacing w:after="200" w:line="276" w:lineRule="auto"/>
        <w:rPr>
          <w:rFonts w:ascii="Arial" w:hAnsi="Arial" w:cs="Arial"/>
          <w:bCs/>
          <w:sz w:val="22"/>
        </w:rPr>
      </w:pPr>
    </w:p>
    <w:p w:rsidR="00E16730" w:rsidRDefault="00E16730">
      <w:pPr>
        <w:spacing w:after="200" w:line="276" w:lineRule="auto"/>
        <w:rPr>
          <w:rFonts w:ascii="Arial" w:hAnsi="Arial" w:cs="Arial"/>
          <w:bCs/>
          <w:sz w:val="22"/>
        </w:rPr>
      </w:pPr>
    </w:p>
    <w:p w:rsidR="00920BD0" w:rsidRDefault="00920BD0"/>
    <w:sectPr w:rsidR="00920BD0" w:rsidSect="001F6A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8E4" w:rsidRDefault="002C28E4" w:rsidP="00295B5B">
      <w:r>
        <w:separator/>
      </w:r>
    </w:p>
  </w:endnote>
  <w:endnote w:type="continuationSeparator" w:id="0">
    <w:p w:rsidR="002C28E4" w:rsidRDefault="002C28E4" w:rsidP="00295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13" w:rsidRDefault="00880F13">
    <w:pPr>
      <w:pStyle w:val="Footer"/>
      <w:rPr>
        <w:sz w:val="18"/>
        <w:szCs w:val="18"/>
      </w:rPr>
    </w:pPr>
    <w:r>
      <w:rPr>
        <w:noProof/>
        <w:sz w:val="18"/>
        <w:szCs w:val="18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2543175</wp:posOffset>
          </wp:positionH>
          <wp:positionV relativeFrom="paragraph">
            <wp:posOffset>-38735</wp:posOffset>
          </wp:positionV>
          <wp:extent cx="645160" cy="609600"/>
          <wp:effectExtent l="19050" t="0" r="2540" b="0"/>
          <wp:wrapTight wrapText="bothSides">
            <wp:wrapPolygon edited="0">
              <wp:start x="4465" y="0"/>
              <wp:lineTo x="1913" y="4050"/>
              <wp:lineTo x="-638" y="10125"/>
              <wp:lineTo x="-638" y="20925"/>
              <wp:lineTo x="21685" y="20925"/>
              <wp:lineTo x="21685" y="18900"/>
              <wp:lineTo x="18496" y="10800"/>
              <wp:lineTo x="17858" y="675"/>
              <wp:lineTo x="17858" y="0"/>
              <wp:lineTo x="4465" y="0"/>
            </wp:wrapPolygon>
          </wp:wrapTight>
          <wp:docPr id="2" name="Picture 1" descr="heZQqI_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ZQqI_we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516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95B5B" w:rsidRPr="00982252" w:rsidRDefault="00295B5B" w:rsidP="00880F13">
    <w:pPr>
      <w:pStyle w:val="Footer"/>
      <w:tabs>
        <w:tab w:val="clear" w:pos="9026"/>
        <w:tab w:val="right" w:pos="9923"/>
      </w:tabs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16 Nascot Road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  <w:t>Tel/Fax 01923 222755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</w:r>
  </w:p>
  <w:p w:rsidR="00295B5B" w:rsidRPr="00982252" w:rsidRDefault="00295B5B" w:rsidP="00880F13">
    <w:pPr>
      <w:pStyle w:val="Footer"/>
      <w:tabs>
        <w:tab w:val="clear" w:pos="9026"/>
        <w:tab w:val="right" w:pos="9923"/>
      </w:tabs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Watford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  <w:t>email: secretary@watfordsynagogue.org.uk</w:t>
    </w:r>
  </w:p>
  <w:p w:rsidR="00295B5B" w:rsidRPr="00982252" w:rsidRDefault="00295B5B" w:rsidP="00880F13">
    <w:pPr>
      <w:pStyle w:val="Footer"/>
      <w:tabs>
        <w:tab w:val="clear" w:pos="9026"/>
        <w:tab w:val="right" w:pos="9923"/>
      </w:tabs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Hertfordshire, WD17 4YE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  <w:t>www.watfordsynagogue.org.uk</w:t>
    </w:r>
  </w:p>
  <w:p w:rsidR="00880F13" w:rsidRPr="00982252" w:rsidRDefault="00880F13" w:rsidP="00880F13">
    <w:pPr>
      <w:pStyle w:val="Footer"/>
      <w:jc w:val="center"/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Registered Charity Number 242552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8E4" w:rsidRDefault="002C28E4" w:rsidP="00295B5B">
      <w:r>
        <w:separator/>
      </w:r>
    </w:p>
  </w:footnote>
  <w:footnote w:type="continuationSeparator" w:id="0">
    <w:p w:rsidR="002C28E4" w:rsidRDefault="002C28E4" w:rsidP="00295B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F3" w:rsidRDefault="00CF75F3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-430530</wp:posOffset>
          </wp:positionV>
          <wp:extent cx="7960995" cy="1581150"/>
          <wp:effectExtent l="19050" t="0" r="1905" b="0"/>
          <wp:wrapTight wrapText="bothSides">
            <wp:wrapPolygon edited="0">
              <wp:start x="-52" y="0"/>
              <wp:lineTo x="-52" y="21340"/>
              <wp:lineTo x="21605" y="21340"/>
              <wp:lineTo x="21605" y="0"/>
              <wp:lineTo x="-52" y="0"/>
            </wp:wrapPolygon>
          </wp:wrapTight>
          <wp:docPr id="4" name="Picture 3" descr="wads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ds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60995" cy="158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FA4A0D"/>
    <w:rsid w:val="000446CC"/>
    <w:rsid w:val="0006663E"/>
    <w:rsid w:val="00171E2E"/>
    <w:rsid w:val="00187665"/>
    <w:rsid w:val="001D42A6"/>
    <w:rsid w:val="001F6AD7"/>
    <w:rsid w:val="00295B5B"/>
    <w:rsid w:val="00297893"/>
    <w:rsid w:val="002B5B09"/>
    <w:rsid w:val="002C28E4"/>
    <w:rsid w:val="002E6EE6"/>
    <w:rsid w:val="002F296D"/>
    <w:rsid w:val="00321C93"/>
    <w:rsid w:val="00333D8D"/>
    <w:rsid w:val="003C0C04"/>
    <w:rsid w:val="004344C1"/>
    <w:rsid w:val="004946CB"/>
    <w:rsid w:val="004D602B"/>
    <w:rsid w:val="004F715F"/>
    <w:rsid w:val="005610F2"/>
    <w:rsid w:val="00580B42"/>
    <w:rsid w:val="00581AAB"/>
    <w:rsid w:val="00587570"/>
    <w:rsid w:val="005958BF"/>
    <w:rsid w:val="005A563D"/>
    <w:rsid w:val="005A5E94"/>
    <w:rsid w:val="005C03F4"/>
    <w:rsid w:val="006B1C93"/>
    <w:rsid w:val="006C2ED9"/>
    <w:rsid w:val="006E1C25"/>
    <w:rsid w:val="00752CED"/>
    <w:rsid w:val="007716C0"/>
    <w:rsid w:val="00776DCE"/>
    <w:rsid w:val="007976B7"/>
    <w:rsid w:val="007D0E0A"/>
    <w:rsid w:val="008347DB"/>
    <w:rsid w:val="0084372B"/>
    <w:rsid w:val="00853677"/>
    <w:rsid w:val="0086370E"/>
    <w:rsid w:val="00880F13"/>
    <w:rsid w:val="00885E1F"/>
    <w:rsid w:val="008A10FE"/>
    <w:rsid w:val="008A2126"/>
    <w:rsid w:val="008C6778"/>
    <w:rsid w:val="00920BD0"/>
    <w:rsid w:val="00924727"/>
    <w:rsid w:val="00943B4F"/>
    <w:rsid w:val="00981CF0"/>
    <w:rsid w:val="00982252"/>
    <w:rsid w:val="009A0493"/>
    <w:rsid w:val="00A11131"/>
    <w:rsid w:val="00A231A7"/>
    <w:rsid w:val="00A56F25"/>
    <w:rsid w:val="00B14EDF"/>
    <w:rsid w:val="00B2192E"/>
    <w:rsid w:val="00B477FF"/>
    <w:rsid w:val="00B643F0"/>
    <w:rsid w:val="00BC01A6"/>
    <w:rsid w:val="00C21839"/>
    <w:rsid w:val="00C24190"/>
    <w:rsid w:val="00C812DE"/>
    <w:rsid w:val="00CF75F3"/>
    <w:rsid w:val="00D036AD"/>
    <w:rsid w:val="00D30F95"/>
    <w:rsid w:val="00D757C0"/>
    <w:rsid w:val="00DA7DDC"/>
    <w:rsid w:val="00E16730"/>
    <w:rsid w:val="00E32160"/>
    <w:rsid w:val="00E4467B"/>
    <w:rsid w:val="00E629B8"/>
    <w:rsid w:val="00E75A0C"/>
    <w:rsid w:val="00EA22A0"/>
    <w:rsid w:val="00EE746D"/>
    <w:rsid w:val="00EF6AC3"/>
    <w:rsid w:val="00F85E84"/>
    <w:rsid w:val="00FA4A0D"/>
    <w:rsid w:val="00FC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A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5B5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5B5B"/>
  </w:style>
  <w:style w:type="paragraph" w:styleId="Footer">
    <w:name w:val="footer"/>
    <w:basedOn w:val="Normal"/>
    <w:link w:val="FooterChar"/>
    <w:uiPriority w:val="99"/>
    <w:semiHidden/>
    <w:unhideWhenUsed/>
    <w:rsid w:val="00295B5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5B5B"/>
  </w:style>
  <w:style w:type="character" w:styleId="Hyperlink">
    <w:name w:val="Hyperlink"/>
    <w:basedOn w:val="DefaultParagraphFont"/>
    <w:semiHidden/>
    <w:rsid w:val="009A0493"/>
    <w:rPr>
      <w:color w:val="0000FF"/>
      <w:u w:val="single"/>
    </w:rPr>
  </w:style>
  <w:style w:type="paragraph" w:styleId="NormalWeb">
    <w:name w:val="Normal (Web)"/>
    <w:basedOn w:val="Normal"/>
    <w:uiPriority w:val="99"/>
    <w:rsid w:val="008A2126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riter@melaniesilver.co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Words Etc Limited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Stuart</dc:creator>
  <cp:lastModifiedBy>Melanie Silver</cp:lastModifiedBy>
  <cp:revision>3</cp:revision>
  <dcterms:created xsi:type="dcterms:W3CDTF">2013-10-07T12:29:00Z</dcterms:created>
  <dcterms:modified xsi:type="dcterms:W3CDTF">2013-10-07T12:39:00Z</dcterms:modified>
</cp:coreProperties>
</file>