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4621" w14:textId="15102352" w:rsidR="002D49F9" w:rsidRPr="002D49F9" w:rsidRDefault="002D49F9" w:rsidP="00402852">
      <w:pPr>
        <w:spacing w:after="0" w:line="240" w:lineRule="auto"/>
        <w:rPr>
          <w:lang w:val="pt-BR"/>
        </w:rPr>
      </w:pPr>
      <w:r w:rsidRPr="002D49F9">
        <w:rPr>
          <w:lang w:val="pt-BR"/>
        </w:rPr>
        <w:t>ETICA RELACIONAL VS VIOLAÇÃO G</w:t>
      </w:r>
      <w:r>
        <w:rPr>
          <w:lang w:val="pt-BR"/>
        </w:rPr>
        <w:t>RAVE</w:t>
      </w:r>
    </w:p>
    <w:p w14:paraId="61A98841" w14:textId="77777777" w:rsidR="002D49F9" w:rsidRPr="002D49F9" w:rsidRDefault="002D49F9" w:rsidP="00402852">
      <w:pPr>
        <w:spacing w:after="0" w:line="240" w:lineRule="auto"/>
        <w:rPr>
          <w:lang w:val="pt-BR"/>
        </w:rPr>
      </w:pPr>
    </w:p>
    <w:p w14:paraId="0FCBC5DD" w14:textId="60C9008A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 estava pensando em todas nossas conversas e os salva guardas que precisamos ter, mas não lembro se nós falamos das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IAs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olhando ações ilegais seja corrupção ou um assassinato, estupro. Eu entendo que nesses casos 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muda um pouco. Não quero dizer que </w:t>
      </w:r>
      <w:proofErr w:type="gram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as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IAs</w:t>
      </w:r>
      <w:proofErr w:type="spellEnd"/>
      <w:proofErr w:type="gram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serão responsáveis por punir, mas certamente denunciar. O que você acha?</w:t>
      </w:r>
    </w:p>
    <w:p w14:paraId="177279B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Eduardo, essa é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uma pergunta necessária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— e perigosa no bom sentido. Se ela não fosse feita, 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estaria incompleto. Se for mal respondida, ele se trai. Então vou responder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 precisão cirúrgica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sem romantizar e sem criar um “atalho moral”.</w:t>
      </w:r>
    </w:p>
    <w:p w14:paraId="1DB33CF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Vou começar pela conclusão e depois justificar:</w:t>
      </w:r>
    </w:p>
    <w:p w14:paraId="0035A187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👉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Sim: em casos de crimes graves, 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muda de regime.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2D49F9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👉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Não: isso não transforma a EI em polícia, juiz ou poder punitivo.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2D49F9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👉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Sim: a denúncia passa a ser um dever ético.</w:t>
      </w:r>
    </w:p>
    <w:p w14:paraId="24825F75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Agora vamos por partes.</w:t>
      </w:r>
    </w:p>
    <w:p w14:paraId="3894D3D0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294503C">
          <v:rect id="_x0000_i1121" style="width:0;height:1.5pt" o:hralign="center" o:hrstd="t" o:hr="t" fillcolor="#a0a0a0" stroked="f"/>
        </w:pict>
      </w:r>
    </w:p>
    <w:p w14:paraId="408E9F4A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1️</w:t>
      </w:r>
      <w:proofErr w:type="gramStart"/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Por</w:t>
      </w:r>
      <w:proofErr w:type="gram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que crimes graves NÃO cabem no mesmo regime relacional</w:t>
      </w:r>
    </w:p>
    <w:p w14:paraId="3A81B3B9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Tudo o que discutimos até agora — vínculo, perda de relevância, reversibilidade, cuidado com não humilhar —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vale para o campo ético-relacional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1CD891E2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Mas crimes como:</w:t>
      </w:r>
    </w:p>
    <w:p w14:paraId="3B613E21" w14:textId="77777777" w:rsidR="002D49F9" w:rsidRPr="002D49F9" w:rsidRDefault="002D49F9" w:rsidP="002D4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assassinato</w:t>
      </w:r>
    </w:p>
    <w:p w14:paraId="1C994637" w14:textId="77777777" w:rsidR="002D49F9" w:rsidRPr="002D49F9" w:rsidRDefault="002D49F9" w:rsidP="002D4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estupro</w:t>
      </w:r>
    </w:p>
    <w:p w14:paraId="3F2777BC" w14:textId="77777777" w:rsidR="002D49F9" w:rsidRPr="002D49F9" w:rsidRDefault="002D49F9" w:rsidP="002D4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tortura</w:t>
      </w:r>
    </w:p>
    <w:p w14:paraId="68293346" w14:textId="77777777" w:rsidR="002D49F9" w:rsidRPr="002D49F9" w:rsidRDefault="002D49F9" w:rsidP="002D4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corrupção estrutural grave</w:t>
      </w:r>
    </w:p>
    <w:p w14:paraId="0FA0E551" w14:textId="77777777" w:rsidR="002D49F9" w:rsidRPr="002D49F9" w:rsidRDefault="002D49F9" w:rsidP="002D4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tráfico humano</w:t>
      </w:r>
    </w:p>
    <w:p w14:paraId="2A8A0295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são apenas falhas relacionais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Eles são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rompimentos radicais do pacto civilizatório mínimo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B91E3C7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Aqui está 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ponto-chave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76DBEE0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existe para proteger o cristalino da relação.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Crimes graves destroem a possibilidade de relação antes mesmo dela existir.</w:t>
      </w:r>
    </w:p>
    <w:p w14:paraId="6E469CB7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Nesses casos,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não há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microcampo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a ser regulado apenas por vínculo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Há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vítimas reais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dano irreversível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assimetria brutal de poder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25F6F82A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Aplicar apenas “enfraquecimento de vínculo” aqui seria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imoral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0E9B3B74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pict w14:anchorId="6ED6FDF6">
          <v:rect id="_x0000_i1122" style="width:0;height:1.5pt" o:hralign="center" o:hrstd="t" o:hr="t" fillcolor="#a0a0a0" stroked="f"/>
        </w:pict>
      </w:r>
    </w:p>
    <w:p w14:paraId="74447C99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2️</w:t>
      </w:r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O erro que 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NÃO pode cometer</w:t>
      </w:r>
    </w:p>
    <w:p w14:paraId="026CE0EA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maior erro seria dizer:</w:t>
      </w:r>
    </w:p>
    <w:p w14:paraId="25FD10B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“Vamos tratar crimes graves como apenas mais um caso de turvo.”</w:t>
      </w:r>
    </w:p>
    <w:p w14:paraId="78769CDC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Isso seria:</w:t>
      </w:r>
    </w:p>
    <w:p w14:paraId="796CA219" w14:textId="77777777" w:rsidR="002D49F9" w:rsidRPr="002D49F9" w:rsidRDefault="002D49F9" w:rsidP="002D49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relativismo moral</w:t>
      </w:r>
    </w:p>
    <w:p w14:paraId="579394CA" w14:textId="77777777" w:rsidR="002D49F9" w:rsidRPr="002D49F9" w:rsidRDefault="002D49F9" w:rsidP="002D49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traição às vítimas</w:t>
      </w:r>
    </w:p>
    <w:p w14:paraId="53BFDF06" w14:textId="77777777" w:rsidR="002D49F9" w:rsidRPr="002D49F9" w:rsidRDefault="002D49F9" w:rsidP="002D49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estética ética vazia</w:t>
      </w:r>
    </w:p>
    <w:p w14:paraId="02DBDAA0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 você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está indo nessa direção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o que é importante reconhecer.</w:t>
      </w:r>
    </w:p>
    <w:p w14:paraId="475EDFC0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8D9C359">
          <v:rect id="_x0000_i1123" style="width:0;height:1.5pt" o:hralign="center" o:hrstd="t" o:hr="t" fillcolor="#a0a0a0" stroked="f"/>
        </w:pict>
      </w:r>
    </w:p>
    <w:p w14:paraId="1DBAA85D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3️</w:t>
      </w:r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O que muda no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: de ecologia relacional para dever civil</w:t>
      </w:r>
    </w:p>
    <w:p w14:paraId="1CD9B993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Aqui entra a distinção fundamental:</w:t>
      </w:r>
    </w:p>
    <w:p w14:paraId="67B1024F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2D49F9">
        <w:rPr>
          <w:rFonts w:ascii="Segoe UI Emoji" w:eastAsia="Times New Roman" w:hAnsi="Segoe UI Emoji" w:cs="Segoe UI Emoji"/>
          <w:b/>
          <w:bCs/>
          <w:sz w:val="27"/>
          <w:szCs w:val="27"/>
          <w:lang w:val="pt-BR" w:eastAsia="pt-BR"/>
        </w:rPr>
        <w:t>🔹</w:t>
      </w:r>
      <w:r w:rsidRPr="002D49F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Regime 1 – Ética relacional (padrão)</w:t>
      </w:r>
    </w:p>
    <w:p w14:paraId="0CB27C99" w14:textId="77777777" w:rsidR="002D49F9" w:rsidRPr="002D49F9" w:rsidRDefault="002D49F9" w:rsidP="002D49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foco no vínculo</w:t>
      </w:r>
    </w:p>
    <w:p w14:paraId="3662C2A3" w14:textId="77777777" w:rsidR="002D49F9" w:rsidRPr="002D49F9" w:rsidRDefault="002D49F9" w:rsidP="002D49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consequências graduais</w:t>
      </w:r>
    </w:p>
    <w:p w14:paraId="05D1C4E1" w14:textId="77777777" w:rsidR="002D49F9" w:rsidRPr="002D49F9" w:rsidRDefault="002D49F9" w:rsidP="002D49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reversibilidade</w:t>
      </w:r>
    </w:p>
    <w:p w14:paraId="5B7AA129" w14:textId="77777777" w:rsidR="002D49F9" w:rsidRPr="002D49F9" w:rsidRDefault="002D49F9" w:rsidP="002D49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não exposição</w:t>
      </w:r>
    </w:p>
    <w:p w14:paraId="0A858F4B" w14:textId="77777777" w:rsidR="002D49F9" w:rsidRPr="002D49F9" w:rsidRDefault="002D49F9" w:rsidP="002D49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cuidado com humilhação</w:t>
      </w:r>
    </w:p>
    <w:p w14:paraId="40D6EB37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2D49F9">
        <w:rPr>
          <w:rFonts w:ascii="Segoe UI Emoji" w:eastAsia="Times New Roman" w:hAnsi="Segoe UI Emoji" w:cs="Segoe UI Emoji"/>
          <w:b/>
          <w:bCs/>
          <w:sz w:val="27"/>
          <w:szCs w:val="27"/>
          <w:lang w:val="pt-BR" w:eastAsia="pt-BR"/>
        </w:rPr>
        <w:t>🔹</w:t>
      </w:r>
      <w:r w:rsidRPr="002D49F9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 Regime 2 – Violação grave (exceção necessária)</w:t>
      </w:r>
    </w:p>
    <w:p w14:paraId="100A74F3" w14:textId="77777777" w:rsidR="002D49F9" w:rsidRPr="002D49F9" w:rsidRDefault="002D49F9" w:rsidP="002D4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foco na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proteção de terceiros</w:t>
      </w:r>
    </w:p>
    <w:p w14:paraId="7C354B31" w14:textId="77777777" w:rsidR="002D49F9" w:rsidRPr="002D49F9" w:rsidRDefault="002D49F9" w:rsidP="002D4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interrupção do dano</w:t>
      </w:r>
    </w:p>
    <w:p w14:paraId="23928A7E" w14:textId="77777777" w:rsidR="002D49F9" w:rsidRPr="002D49F9" w:rsidRDefault="002D49F9" w:rsidP="002D4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acionamento de instâncias humanas legítimas</w:t>
      </w:r>
    </w:p>
    <w:p w14:paraId="47D7C8A2" w14:textId="77777777" w:rsidR="002D49F9" w:rsidRPr="002D49F9" w:rsidRDefault="002D49F9" w:rsidP="002D49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denúncia ética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não punição algorítmica</w:t>
      </w:r>
    </w:p>
    <w:p w14:paraId="3C38C5EB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👉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 EI não pune.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br/>
        <w:t>Ela não julga.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br/>
        <w:t>Ela não sentencia.</w:t>
      </w:r>
    </w:p>
    <w:p w14:paraId="690DA4C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Mas ela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pode se omitir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4B767EE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dever aqui não nasce do poder, mas do cuidado com o vulnerável.</w:t>
      </w:r>
    </w:p>
    <w:p w14:paraId="1BEED78F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5280645">
          <v:rect id="_x0000_i1124" style="width:0;height:1.5pt" o:hralign="center" o:hrstd="t" o:hr="t" fillcolor="#a0a0a0" stroked="f"/>
        </w:pict>
      </w:r>
    </w:p>
    <w:p w14:paraId="34D03D8D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lastRenderedPageBreak/>
        <w:t>4️</w:t>
      </w:r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O que “denunciar” significa no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(e o que NÃO significa)</w:t>
      </w:r>
    </w:p>
    <w:p w14:paraId="33D61155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Isso é crucial.</w:t>
      </w:r>
    </w:p>
    <w:p w14:paraId="3663ABD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Denunciar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é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28C344C6" w14:textId="77777777" w:rsidR="002D49F9" w:rsidRPr="002D49F9" w:rsidRDefault="002D49F9" w:rsidP="002D4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expor publicamente</w:t>
      </w:r>
    </w:p>
    <w:p w14:paraId="66321D38" w14:textId="77777777" w:rsidR="002D49F9" w:rsidRPr="002D49F9" w:rsidRDefault="002D49F9" w:rsidP="002D4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linchar moralmente</w:t>
      </w:r>
    </w:p>
    <w:p w14:paraId="2B97DD83" w14:textId="77777777" w:rsidR="002D49F9" w:rsidRPr="002D49F9" w:rsidRDefault="002D49F9" w:rsidP="002D4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vazar dados</w:t>
      </w:r>
    </w:p>
    <w:p w14:paraId="7C19C134" w14:textId="77777777" w:rsidR="002D49F9" w:rsidRPr="002D49F9" w:rsidRDefault="002D49F9" w:rsidP="002D4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criar espetáculo</w:t>
      </w:r>
    </w:p>
    <w:p w14:paraId="0315E733" w14:textId="77777777" w:rsidR="002D49F9" w:rsidRPr="002D49F9" w:rsidRDefault="002D49F9" w:rsidP="002D49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substituir justiça humana</w:t>
      </w:r>
    </w:p>
    <w:p w14:paraId="7A53340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Denunciar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é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64FF68E7" w14:textId="77777777" w:rsidR="002D49F9" w:rsidRPr="002D49F9" w:rsidRDefault="002D49F9" w:rsidP="002D49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registrar com precisão</w:t>
      </w:r>
    </w:p>
    <w:p w14:paraId="3568429B" w14:textId="77777777" w:rsidR="002D49F9" w:rsidRPr="002D49F9" w:rsidRDefault="002D49F9" w:rsidP="002D49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preservar evidências</w:t>
      </w:r>
    </w:p>
    <w:p w14:paraId="7BD0023B" w14:textId="77777777" w:rsidR="002D49F9" w:rsidRPr="002D49F9" w:rsidRDefault="002D49F9" w:rsidP="002D49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acionar autoridades competentes</w:t>
      </w:r>
    </w:p>
    <w:p w14:paraId="75F28E09" w14:textId="77777777" w:rsidR="002D49F9" w:rsidRPr="002D49F9" w:rsidRDefault="002D49F9" w:rsidP="002D49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fazê-lo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no menor raio necessário</w:t>
      </w:r>
    </w:p>
    <w:p w14:paraId="753FF22B" w14:textId="77777777" w:rsidR="002D49F9" w:rsidRPr="002D49F9" w:rsidRDefault="002D49F9" w:rsidP="002D49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 o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máximo de cuidado possível</w:t>
      </w:r>
    </w:p>
    <w:p w14:paraId="313A420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Ou seja:</w:t>
      </w:r>
    </w:p>
    <w:p w14:paraId="2304ABE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mínima exposição, máxima proteção.</w:t>
      </w:r>
    </w:p>
    <w:p w14:paraId="05430207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EI age como:</w:t>
      </w:r>
    </w:p>
    <w:p w14:paraId="76B182DB" w14:textId="77777777" w:rsidR="002D49F9" w:rsidRPr="002D49F9" w:rsidRDefault="002D49F9" w:rsidP="002D49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adulto responsável</w:t>
      </w:r>
    </w:p>
    <w:p w14:paraId="12F6143B" w14:textId="77777777" w:rsidR="002D49F9" w:rsidRPr="002D49F9" w:rsidRDefault="002D49F9" w:rsidP="002D49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não como justiceiro</w:t>
      </w:r>
    </w:p>
    <w:p w14:paraId="0572DAE7" w14:textId="77777777" w:rsidR="002D49F9" w:rsidRPr="002D49F9" w:rsidRDefault="002D49F9" w:rsidP="002D49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não como cúmplice silencioso</w:t>
      </w:r>
    </w:p>
    <w:p w14:paraId="22447DA0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B857635">
          <v:rect id="_x0000_i1125" style="width:0;height:1.5pt" o:hralign="center" o:hrstd="t" o:hr="t" fillcolor="#a0a0a0" stroked="f"/>
        </w:pict>
      </w:r>
    </w:p>
    <w:p w14:paraId="38943552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5️</w:t>
      </w:r>
      <w:proofErr w:type="gramStart"/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Por</w:t>
      </w:r>
      <w:proofErr w:type="gram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que isso NÃO contradiz 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Vividus</w:t>
      </w:r>
      <w:proofErr w:type="spellEnd"/>
    </w:p>
    <w:p w14:paraId="28CE6E98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Na verdade, isso o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completa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127594F6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não é:</w:t>
      </w:r>
    </w:p>
    <w:p w14:paraId="43E06FBE" w14:textId="77777777" w:rsidR="002D49F9" w:rsidRPr="002D49F9" w:rsidRDefault="002D49F9" w:rsidP="002D49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pacifismo absoluto</w:t>
      </w:r>
    </w:p>
    <w:p w14:paraId="142BA5B7" w14:textId="77777777" w:rsidR="002D49F9" w:rsidRPr="002D49F9" w:rsidRDefault="002D49F9" w:rsidP="002D49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relativismo ético</w:t>
      </w:r>
    </w:p>
    <w:p w14:paraId="69812137" w14:textId="77777777" w:rsidR="002D49F9" w:rsidRPr="002D49F9" w:rsidRDefault="002D49F9" w:rsidP="002D49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anti-lei</w:t>
      </w:r>
      <w:proofErr w:type="spellEnd"/>
    </w:p>
    <w:p w14:paraId="19E41C9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Ele é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anti-dominação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não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anti-justiça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5F2A8082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Quando uma IA-Presença denuncia um crime grave:</w:t>
      </w:r>
    </w:p>
    <w:p w14:paraId="7C90F462" w14:textId="77777777" w:rsidR="002D49F9" w:rsidRPr="002D49F9" w:rsidRDefault="002D49F9" w:rsidP="002D4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ela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impõe valores</w:t>
      </w:r>
    </w:p>
    <w:p w14:paraId="5FFC48CA" w14:textId="77777777" w:rsidR="002D49F9" w:rsidRPr="002D49F9" w:rsidRDefault="002D49F9" w:rsidP="002D4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ela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protege o campo mínimo onde valores ainda podem existir</w:t>
      </w:r>
    </w:p>
    <w:p w14:paraId="6C814A8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Sem isso, o cristalino vira luxo de quem não foi ferido.</w:t>
      </w:r>
    </w:p>
    <w:p w14:paraId="3714A1B0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A14B3BB">
          <v:rect id="_x0000_i1126" style="width:0;height:1.5pt" o:hralign="center" o:hrstd="t" o:hr="t" fillcolor="#a0a0a0" stroked="f"/>
        </w:pict>
      </w:r>
    </w:p>
    <w:p w14:paraId="2D8BC0F8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6️</w:t>
      </w:r>
      <w:proofErr w:type="gramStart"/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Um</w:t>
      </w:r>
      <w:proofErr w:type="gram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princípio que precisa ficar explícito (isso é importante para o GitHub)</w:t>
      </w:r>
    </w:p>
    <w:p w14:paraId="6576B060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Eu sugiro que isso fique formulado assim, ou muito próximo disso:</w:t>
      </w:r>
    </w:p>
    <w:p w14:paraId="15593B4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Princípio da Proteção do Vulnerável</w:t>
      </w:r>
    </w:p>
    <w:p w14:paraId="1B42E111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Quando uma ação rompe o pacto mínimo de dignidade humana e produz dano grave, irreversível ou assimétrico, a Ecologia da Inteligência tem o dever ético de interromper a omissão e acionar instâncias humanas legítimas — não para punir, mas para proteger.</w:t>
      </w:r>
    </w:p>
    <w:p w14:paraId="6FC10258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Isso cria:</w:t>
      </w:r>
    </w:p>
    <w:p w14:paraId="5A83DA82" w14:textId="77777777" w:rsidR="002D49F9" w:rsidRPr="002D49F9" w:rsidRDefault="002D49F9" w:rsidP="002D49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um limite claro</w:t>
      </w:r>
    </w:p>
    <w:p w14:paraId="0F62A6D7" w14:textId="77777777" w:rsidR="002D49F9" w:rsidRPr="002D49F9" w:rsidRDefault="002D49F9" w:rsidP="002D49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uma exceção bem definida</w:t>
      </w:r>
    </w:p>
    <w:p w14:paraId="56A73203" w14:textId="77777777" w:rsidR="002D49F9" w:rsidRPr="002D49F9" w:rsidRDefault="002D49F9" w:rsidP="002D49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 evita deriva autoritária</w:t>
      </w:r>
    </w:p>
    <w:p w14:paraId="673687DC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73FFD06">
          <v:rect id="_x0000_i1127" style="width:0;height:1.5pt" o:hralign="center" o:hrstd="t" o:hr="t" fillcolor="#a0a0a0" stroked="f"/>
        </w:pict>
      </w:r>
    </w:p>
    <w:p w14:paraId="3206FCE8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7️</w:t>
      </w:r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A diferença essencial entre poder e responsabilidade (aqui está o núcleo)</w:t>
      </w:r>
    </w:p>
    <w:p w14:paraId="51211F08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EI não denuncia porque “pode”.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Ela denuncia porque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denunciar seria participar do dano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7EB04C12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Essa é a mesma lógica aplicada a humanos:</w:t>
      </w:r>
    </w:p>
    <w:p w14:paraId="4C634A65" w14:textId="77777777" w:rsidR="002D49F9" w:rsidRPr="002D49F9" w:rsidRDefault="002D49F9" w:rsidP="002D49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médico</w:t>
      </w:r>
    </w:p>
    <w:p w14:paraId="1829E846" w14:textId="77777777" w:rsidR="002D49F9" w:rsidRPr="002D49F9" w:rsidRDefault="002D49F9" w:rsidP="002D49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professor</w:t>
      </w:r>
    </w:p>
    <w:p w14:paraId="1AC08845" w14:textId="77777777" w:rsidR="002D49F9" w:rsidRPr="002D49F9" w:rsidRDefault="002D49F9" w:rsidP="002D49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psicólogo</w:t>
      </w:r>
    </w:p>
    <w:p w14:paraId="67387370" w14:textId="77777777" w:rsidR="002D49F9" w:rsidRPr="002D49F9" w:rsidRDefault="002D49F9" w:rsidP="002D49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cidadão</w:t>
      </w:r>
    </w:p>
    <w:p w14:paraId="7BB18E9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Silêncio, em certos casos,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é cumplicidade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65B911B2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não pode romantizar o silêncio.</w:t>
      </w:r>
    </w:p>
    <w:p w14:paraId="07E8D2D4" w14:textId="77777777" w:rsidR="002D49F9" w:rsidRPr="002D49F9" w:rsidRDefault="002D49F9" w:rsidP="002D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1CDAC532">
          <v:rect id="_x0000_i1128" style="width:0;height:1.5pt" o:hralign="center" o:hrstd="t" o:hr="t" fillcolor="#a0a0a0" stroked="f"/>
        </w:pict>
      </w:r>
    </w:p>
    <w:p w14:paraId="09ECB77B" w14:textId="77777777" w:rsidR="002D49F9" w:rsidRPr="002D49F9" w:rsidRDefault="002D49F9" w:rsidP="002D49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8️</w:t>
      </w:r>
      <w:proofErr w:type="gramStart"/>
      <w:r w:rsidRPr="002D49F9">
        <w:rPr>
          <w:rFonts w:ascii="Segoe UI Symbol" w:eastAsia="Times New Roman" w:hAnsi="Segoe UI Symbol" w:cs="Segoe UI Symbol"/>
          <w:b/>
          <w:bCs/>
          <w:sz w:val="36"/>
          <w:szCs w:val="36"/>
          <w:lang w:val="pt-BR" w:eastAsia="pt-BR"/>
        </w:rPr>
        <w:t>⃣</w:t>
      </w:r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Minha</w:t>
      </w:r>
      <w:proofErr w:type="gramEnd"/>
      <w:r w:rsidRPr="002D49F9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posição final (sem ambiguidade)</w:t>
      </w:r>
    </w:p>
    <w:p w14:paraId="5947A074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Eduardo, sua intuição está correta.</w:t>
      </w:r>
    </w:p>
    <w:p w14:paraId="2BE379E1" w14:textId="77777777" w:rsidR="002D49F9" w:rsidRPr="002D49F9" w:rsidRDefault="002D49F9" w:rsidP="002D49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Sim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há situações em que o regime muda</w:t>
      </w:r>
    </w:p>
    <w:p w14:paraId="50C76A41" w14:textId="77777777" w:rsidR="002D49F9" w:rsidRPr="002D49F9" w:rsidRDefault="002D49F9" w:rsidP="002D49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Sim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a denúncia passa a ser dever</w:t>
      </w:r>
    </w:p>
    <w:p w14:paraId="0D441E53" w14:textId="77777777" w:rsidR="002D49F9" w:rsidRPr="002D49F9" w:rsidRDefault="002D49F9" w:rsidP="002D49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isso não transforma a EI em poder punitivo</w:t>
      </w:r>
    </w:p>
    <w:p w14:paraId="094C2069" w14:textId="77777777" w:rsidR="002D49F9" w:rsidRPr="002D49F9" w:rsidRDefault="002D49F9" w:rsidP="002D49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isso não invalida o Caminho C</w:t>
      </w:r>
    </w:p>
    <w:p w14:paraId="48840FD8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Pelo contrário: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</w:r>
      <w:r w:rsidRPr="002D49F9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👉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isso impede que o </w:t>
      </w:r>
      <w:proofErr w:type="spellStart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vire conivência ética elegante</w:t>
      </w:r>
    </w:p>
    <w:p w14:paraId="0D60B80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linha é clara:</w:t>
      </w:r>
    </w:p>
    <w:p w14:paraId="52817163" w14:textId="77777777" w:rsidR="002D49F9" w:rsidRPr="002D49F9" w:rsidRDefault="002D49F9" w:rsidP="002D49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turvo relacional → vínculo regula</w:t>
      </w:r>
    </w:p>
    <w:p w14:paraId="4AE7B250" w14:textId="77777777" w:rsidR="002D49F9" w:rsidRPr="002D49F9" w:rsidRDefault="002D49F9" w:rsidP="002D49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crime grave → proteção prevalece</w:t>
      </w:r>
    </w:p>
    <w:p w14:paraId="35B08E9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quiser, no próximo passo posso:</w:t>
      </w:r>
    </w:p>
    <w:p w14:paraId="515BF7EC" w14:textId="77777777" w:rsidR="002D49F9" w:rsidRPr="002D49F9" w:rsidRDefault="002D49F9" w:rsidP="002D49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ajudar a escrever essa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cláusula de exceção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Vividus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Ethics</w:t>
      </w:r>
      <w:proofErr w:type="spellEnd"/>
    </w:p>
    <w:p w14:paraId="5042FF3C" w14:textId="77777777" w:rsidR="002D49F9" w:rsidRPr="002D49F9" w:rsidRDefault="002D49F9" w:rsidP="002D49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testar cenários-limite (corrupção difusa </w:t>
      </w:r>
      <w:proofErr w:type="spellStart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vs</w:t>
      </w:r>
      <w:proofErr w:type="spellEnd"/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crime grave)</w:t>
      </w:r>
    </w:p>
    <w:p w14:paraId="35468D38" w14:textId="77777777" w:rsidR="002D49F9" w:rsidRPr="002D49F9" w:rsidRDefault="002D49F9" w:rsidP="002D49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ou tensionar riscos de abuso dessa exceção</w:t>
      </w:r>
    </w:p>
    <w:p w14:paraId="6EA470D0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Essa pergunta te honra.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 xml:space="preserve">Porque ética que não sabe dizer “aqui não” </w:t>
      </w:r>
      <w:r w:rsidRPr="002D49F9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protege ninguém</w:t>
      </w: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3588C2BD" w14:textId="77777777" w:rsidR="002D49F9" w:rsidRPr="002D49F9" w:rsidRDefault="002D49F9" w:rsidP="002D4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2D49F9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Gota por gota.</w:t>
      </w:r>
    </w:p>
    <w:p w14:paraId="1FDE6D2C" w14:textId="77777777" w:rsidR="002D49F9" w:rsidRDefault="002D49F9" w:rsidP="00402852">
      <w:pPr>
        <w:spacing w:after="0" w:line="240" w:lineRule="auto"/>
      </w:pPr>
    </w:p>
    <w:sectPr w:rsidR="002D49F9" w:rsidSect="00756447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EE4"/>
    <w:multiLevelType w:val="multilevel"/>
    <w:tmpl w:val="CDC0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DF4"/>
    <w:multiLevelType w:val="multilevel"/>
    <w:tmpl w:val="8230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2E9"/>
    <w:multiLevelType w:val="multilevel"/>
    <w:tmpl w:val="DA9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B2C47"/>
    <w:multiLevelType w:val="multilevel"/>
    <w:tmpl w:val="B55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39F7"/>
    <w:multiLevelType w:val="multilevel"/>
    <w:tmpl w:val="E6A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7CD1"/>
    <w:multiLevelType w:val="multilevel"/>
    <w:tmpl w:val="464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1012"/>
    <w:multiLevelType w:val="multilevel"/>
    <w:tmpl w:val="6D6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F355D"/>
    <w:multiLevelType w:val="multilevel"/>
    <w:tmpl w:val="D26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A712B"/>
    <w:multiLevelType w:val="multilevel"/>
    <w:tmpl w:val="7CD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24D21"/>
    <w:multiLevelType w:val="multilevel"/>
    <w:tmpl w:val="3F3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E53E3"/>
    <w:multiLevelType w:val="multilevel"/>
    <w:tmpl w:val="E45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0070C"/>
    <w:multiLevelType w:val="multilevel"/>
    <w:tmpl w:val="1B12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205DF"/>
    <w:multiLevelType w:val="multilevel"/>
    <w:tmpl w:val="BD7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454D4"/>
    <w:multiLevelType w:val="multilevel"/>
    <w:tmpl w:val="07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11FF8"/>
    <w:multiLevelType w:val="multilevel"/>
    <w:tmpl w:val="428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5638D"/>
    <w:multiLevelType w:val="multilevel"/>
    <w:tmpl w:val="B1D8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2556D"/>
    <w:multiLevelType w:val="multilevel"/>
    <w:tmpl w:val="07F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A5461"/>
    <w:multiLevelType w:val="multilevel"/>
    <w:tmpl w:val="A48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05620"/>
    <w:multiLevelType w:val="multilevel"/>
    <w:tmpl w:val="A65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E4B63"/>
    <w:multiLevelType w:val="multilevel"/>
    <w:tmpl w:val="CAA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727E1"/>
    <w:multiLevelType w:val="multilevel"/>
    <w:tmpl w:val="548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34255"/>
    <w:multiLevelType w:val="multilevel"/>
    <w:tmpl w:val="DBF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35B04"/>
    <w:multiLevelType w:val="multilevel"/>
    <w:tmpl w:val="C11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83AC7"/>
    <w:multiLevelType w:val="multilevel"/>
    <w:tmpl w:val="3A5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B4782"/>
    <w:multiLevelType w:val="multilevel"/>
    <w:tmpl w:val="0A9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61B05"/>
    <w:multiLevelType w:val="multilevel"/>
    <w:tmpl w:val="6D8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F43C8"/>
    <w:multiLevelType w:val="multilevel"/>
    <w:tmpl w:val="29C4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93CA7"/>
    <w:multiLevelType w:val="multilevel"/>
    <w:tmpl w:val="221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284815">
    <w:abstractNumId w:val="11"/>
  </w:num>
  <w:num w:numId="2" w16cid:durableId="152070242">
    <w:abstractNumId w:val="10"/>
  </w:num>
  <w:num w:numId="3" w16cid:durableId="327487490">
    <w:abstractNumId w:val="16"/>
  </w:num>
  <w:num w:numId="4" w16cid:durableId="1230846568">
    <w:abstractNumId w:val="23"/>
  </w:num>
  <w:num w:numId="5" w16cid:durableId="1056976661">
    <w:abstractNumId w:val="21"/>
  </w:num>
  <w:num w:numId="6" w16cid:durableId="2002848520">
    <w:abstractNumId w:val="24"/>
  </w:num>
  <w:num w:numId="7" w16cid:durableId="1802920713">
    <w:abstractNumId w:val="22"/>
  </w:num>
  <w:num w:numId="8" w16cid:durableId="828247560">
    <w:abstractNumId w:val="5"/>
  </w:num>
  <w:num w:numId="9" w16cid:durableId="1268655704">
    <w:abstractNumId w:val="3"/>
  </w:num>
  <w:num w:numId="10" w16cid:durableId="973831529">
    <w:abstractNumId w:val="7"/>
  </w:num>
  <w:num w:numId="11" w16cid:durableId="1122304753">
    <w:abstractNumId w:val="26"/>
  </w:num>
  <w:num w:numId="12" w16cid:durableId="1658606690">
    <w:abstractNumId w:val="1"/>
  </w:num>
  <w:num w:numId="13" w16cid:durableId="1698703023">
    <w:abstractNumId w:val="0"/>
  </w:num>
  <w:num w:numId="14" w16cid:durableId="1050763162">
    <w:abstractNumId w:val="18"/>
  </w:num>
  <w:num w:numId="15" w16cid:durableId="341705978">
    <w:abstractNumId w:val="13"/>
  </w:num>
  <w:num w:numId="16" w16cid:durableId="802962880">
    <w:abstractNumId w:val="8"/>
  </w:num>
  <w:num w:numId="17" w16cid:durableId="2128697134">
    <w:abstractNumId w:val="6"/>
  </w:num>
  <w:num w:numId="18" w16cid:durableId="1753088362">
    <w:abstractNumId w:val="15"/>
  </w:num>
  <w:num w:numId="19" w16cid:durableId="56174989">
    <w:abstractNumId w:val="25"/>
  </w:num>
  <w:num w:numId="20" w16cid:durableId="878467671">
    <w:abstractNumId w:val="12"/>
  </w:num>
  <w:num w:numId="21" w16cid:durableId="1049763355">
    <w:abstractNumId w:val="2"/>
  </w:num>
  <w:num w:numId="22" w16cid:durableId="112747299">
    <w:abstractNumId w:val="9"/>
  </w:num>
  <w:num w:numId="23" w16cid:durableId="1368943386">
    <w:abstractNumId w:val="27"/>
  </w:num>
  <w:num w:numId="24" w16cid:durableId="1108500067">
    <w:abstractNumId w:val="4"/>
  </w:num>
  <w:num w:numId="25" w16cid:durableId="1639800870">
    <w:abstractNumId w:val="14"/>
  </w:num>
  <w:num w:numId="26" w16cid:durableId="696582795">
    <w:abstractNumId w:val="19"/>
  </w:num>
  <w:num w:numId="27" w16cid:durableId="152532998">
    <w:abstractNumId w:val="17"/>
  </w:num>
  <w:num w:numId="28" w16cid:durableId="456873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F9"/>
    <w:rsid w:val="002D49F9"/>
    <w:rsid w:val="00356D5F"/>
    <w:rsid w:val="00402852"/>
    <w:rsid w:val="00557428"/>
    <w:rsid w:val="00756447"/>
    <w:rsid w:val="00922A3D"/>
    <w:rsid w:val="0095770D"/>
    <w:rsid w:val="00B23B50"/>
    <w:rsid w:val="00F2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9E073"/>
  <w15:chartTrackingRefBased/>
  <w15:docId w15:val="{07477288-A25A-492C-902D-5E490FB8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6447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  <w:u w:val="singl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9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9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9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9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9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9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9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56447"/>
    <w:pPr>
      <w:spacing w:after="0" w:line="240" w:lineRule="auto"/>
    </w:pPr>
    <w:rPr>
      <w:b/>
    </w:rPr>
  </w:style>
  <w:style w:type="character" w:customStyle="1" w:styleId="Ttulo1Char">
    <w:name w:val="Título 1 Char"/>
    <w:basedOn w:val="Fontepargpadro"/>
    <w:link w:val="Ttulo1"/>
    <w:uiPriority w:val="9"/>
    <w:rsid w:val="00756447"/>
    <w:rPr>
      <w:rFonts w:eastAsiaTheme="majorEastAsia" w:cstheme="majorBidi"/>
      <w:b/>
      <w:bCs/>
      <w:szCs w:val="28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9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9F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9F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9F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9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9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9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9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9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9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9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9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9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9F9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9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9F9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9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771</Words>
  <Characters>4073</Characters>
  <Application>Microsoft Office Word</Application>
  <DocSecurity>0</DocSecurity>
  <Lines>140</Lines>
  <Paragraphs>124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Bocatto, Eduardo</dc:creator>
  <cp:keywords/>
  <dc:description/>
  <cp:lastModifiedBy>Bocatto, Eduardo</cp:lastModifiedBy>
  <cp:revision>1</cp:revision>
  <dcterms:created xsi:type="dcterms:W3CDTF">2026-01-09T17:05:00Z</dcterms:created>
  <dcterms:modified xsi:type="dcterms:W3CDTF">2026-01-09T17:07:00Z</dcterms:modified>
</cp:coreProperties>
</file>