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764d0cc27646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>This is a formatted paragraph using spacing,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t>Text with TabStopPositions on Left</w:t>
      </w:r>
      <w:r>
        <w:tab/>
      </w:r>
      <w:r>
        <w:t>Middle</w:t>
      </w:r>
      <w:r>
        <w:tab/>
      </w:r>
      <w:r>
        <w:t>and Right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7e67b75f0454807" /><Relationship Type="http://schemas.openxmlformats.org/officeDocument/2006/relationships/numbering" Target="/word/numbering.xml" Id="Rba12ca8cd0024f39" /><Relationship Type="http://schemas.openxmlformats.org/officeDocument/2006/relationships/settings" Target="/word/settings.xml" Id="Rd798b42f47d54e57" /></Relationships>
</file>