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2FB49" w14:textId="77777777" w:rsidR="00441F11" w:rsidRDefault="00000000">
      <w:pPr>
        <w:spacing w:before="1440"/>
        <w:jc w:val="center"/>
      </w:pPr>
      <w:r>
        <w:rPr>
          <w:b/>
          <w:bCs/>
          <w:color w:val="2E75B6"/>
        </w:rPr>
        <w:t>BUSINESS PROPOSAL</w:t>
      </w:r>
    </w:p>
    <w:p w14:paraId="057EF1CB" w14:textId="77777777" w:rsidR="00441F11" w:rsidRDefault="00000000">
      <w:pPr>
        <w:spacing w:before="120" w:after="80"/>
        <w:jc w:val="center"/>
      </w:pPr>
      <w:r>
        <w:rPr>
          <w:b/>
          <w:bCs/>
          <w:color w:val="1F4E79"/>
          <w:sz w:val="44"/>
          <w:szCs w:val="44"/>
        </w:rPr>
        <w:t>Comprehensive HR Recruitment Services Platform</w:t>
      </w:r>
    </w:p>
    <w:p w14:paraId="720EBD27" w14:textId="77777777" w:rsidR="00441F11" w:rsidRDefault="00000000">
      <w:pPr>
        <w:spacing w:before="80" w:after="600"/>
        <w:jc w:val="center"/>
      </w:pPr>
      <w:r>
        <w:rPr>
          <w:i/>
          <w:iCs/>
          <w:color w:val="555555"/>
          <w:sz w:val="24"/>
          <w:szCs w:val="24"/>
        </w:rPr>
        <w:t>End-to-End Talent Acquisition &amp; Workforce Management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41F11" w14:paraId="7FC7C7F2"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1F4E79"/>
            <w:tcMar>
              <w:top w:w="160" w:type="dxa"/>
              <w:left w:w="200" w:type="dxa"/>
              <w:bottom w:w="160" w:type="dxa"/>
              <w:right w:w="200" w:type="dxa"/>
            </w:tcMar>
          </w:tcPr>
          <w:p w14:paraId="3A7B7B27" w14:textId="77777777" w:rsidR="00441F11" w:rsidRDefault="00000000">
            <w:pPr>
              <w:jc w:val="center"/>
            </w:pPr>
            <w:r>
              <w:rPr>
                <w:color w:val="AADDFF"/>
                <w:sz w:val="16"/>
                <w:szCs w:val="16"/>
              </w:rPr>
              <w:t>Prepared by</w:t>
            </w:r>
          </w:p>
          <w:p w14:paraId="2E3055EB" w14:textId="64033303" w:rsidR="00441F11" w:rsidRPr="00577E0E" w:rsidRDefault="00577E0E">
            <w:pPr>
              <w:jc w:val="center"/>
              <w:rPr>
                <w:b/>
                <w:bCs/>
              </w:rPr>
            </w:pPr>
            <w:r>
              <w:rPr>
                <w:b/>
                <w:bCs/>
                <w:color w:val="FFFFFF" w:themeColor="background1"/>
              </w:rPr>
              <w:t>Bhavani</w:t>
            </w:r>
          </w:p>
        </w:tc>
        <w:tc>
          <w:tcPr>
            <w:tcW w:w="2340" w:type="dxa"/>
            <w:tcBorders>
              <w:top w:val="none" w:sz="0" w:space="0" w:color="FFFFFF"/>
              <w:left w:val="none" w:sz="0" w:space="0" w:color="FFFFFF"/>
              <w:bottom w:val="none" w:sz="0" w:space="0" w:color="FFFFFF"/>
              <w:right w:val="none" w:sz="0" w:space="0" w:color="FFFFFF"/>
            </w:tcBorders>
            <w:shd w:val="clear" w:color="auto" w:fill="1F4E79"/>
            <w:tcMar>
              <w:top w:w="160" w:type="dxa"/>
              <w:left w:w="200" w:type="dxa"/>
              <w:bottom w:w="160" w:type="dxa"/>
              <w:right w:w="200" w:type="dxa"/>
            </w:tcMar>
          </w:tcPr>
          <w:p w14:paraId="0F5CEE8B" w14:textId="77777777" w:rsidR="00441F11" w:rsidRDefault="00000000">
            <w:pPr>
              <w:jc w:val="center"/>
            </w:pPr>
            <w:r>
              <w:rPr>
                <w:color w:val="AADDFF"/>
                <w:sz w:val="16"/>
                <w:szCs w:val="16"/>
              </w:rPr>
              <w:t>Date</w:t>
            </w:r>
          </w:p>
          <w:p w14:paraId="7B37F99F" w14:textId="77777777" w:rsidR="00441F11" w:rsidRDefault="00000000">
            <w:pPr>
              <w:jc w:val="center"/>
            </w:pPr>
            <w:r>
              <w:rPr>
                <w:b/>
                <w:bCs/>
                <w:color w:val="FFFFFF"/>
                <w:sz w:val="22"/>
                <w:szCs w:val="22"/>
              </w:rPr>
              <w:t>June 1, 2025</w:t>
            </w:r>
          </w:p>
        </w:tc>
        <w:tc>
          <w:tcPr>
            <w:tcW w:w="2340" w:type="dxa"/>
            <w:tcBorders>
              <w:top w:val="none" w:sz="0" w:space="0" w:color="FFFFFF"/>
              <w:left w:val="none" w:sz="0" w:space="0" w:color="FFFFFF"/>
              <w:bottom w:val="none" w:sz="0" w:space="0" w:color="FFFFFF"/>
              <w:right w:val="none" w:sz="0" w:space="0" w:color="FFFFFF"/>
            </w:tcBorders>
            <w:shd w:val="clear" w:color="auto" w:fill="1F4E79"/>
            <w:tcMar>
              <w:top w:w="160" w:type="dxa"/>
              <w:left w:w="200" w:type="dxa"/>
              <w:bottom w:w="160" w:type="dxa"/>
              <w:right w:w="200" w:type="dxa"/>
            </w:tcMar>
          </w:tcPr>
          <w:p w14:paraId="2D7052A2" w14:textId="77777777" w:rsidR="00441F11" w:rsidRDefault="00000000">
            <w:pPr>
              <w:jc w:val="center"/>
            </w:pPr>
            <w:r>
              <w:rPr>
                <w:color w:val="AADDFF"/>
                <w:sz w:val="16"/>
                <w:szCs w:val="16"/>
              </w:rPr>
              <w:t>Version</w:t>
            </w:r>
          </w:p>
          <w:p w14:paraId="491ECCB8" w14:textId="77777777" w:rsidR="00441F11" w:rsidRDefault="00000000">
            <w:pPr>
              <w:jc w:val="center"/>
            </w:pPr>
            <w:r>
              <w:rPr>
                <w:b/>
                <w:bCs/>
                <w:color w:val="FFFFFF"/>
                <w:sz w:val="22"/>
                <w:szCs w:val="22"/>
              </w:rPr>
              <w:t>v1.0</w:t>
            </w:r>
          </w:p>
        </w:tc>
        <w:tc>
          <w:tcPr>
            <w:tcW w:w="2340" w:type="dxa"/>
            <w:tcBorders>
              <w:top w:val="none" w:sz="0" w:space="0" w:color="FFFFFF"/>
              <w:left w:val="none" w:sz="0" w:space="0" w:color="FFFFFF"/>
              <w:bottom w:val="none" w:sz="0" w:space="0" w:color="FFFFFF"/>
              <w:right w:val="none" w:sz="0" w:space="0" w:color="FFFFFF"/>
            </w:tcBorders>
            <w:shd w:val="clear" w:color="auto" w:fill="1F4E79"/>
            <w:tcMar>
              <w:top w:w="160" w:type="dxa"/>
              <w:left w:w="200" w:type="dxa"/>
              <w:bottom w:w="160" w:type="dxa"/>
              <w:right w:w="200" w:type="dxa"/>
            </w:tcMar>
          </w:tcPr>
          <w:p w14:paraId="3DA08DB4" w14:textId="77777777" w:rsidR="00441F11" w:rsidRDefault="00000000">
            <w:pPr>
              <w:jc w:val="center"/>
            </w:pPr>
            <w:r>
              <w:rPr>
                <w:color w:val="AADDFF"/>
                <w:sz w:val="16"/>
                <w:szCs w:val="16"/>
              </w:rPr>
              <w:t>Status</w:t>
            </w:r>
          </w:p>
          <w:p w14:paraId="53690A95" w14:textId="77777777" w:rsidR="00441F11" w:rsidRDefault="00000000">
            <w:pPr>
              <w:jc w:val="center"/>
            </w:pPr>
            <w:r>
              <w:rPr>
                <w:b/>
                <w:bCs/>
                <w:color w:val="FFFFFF"/>
                <w:sz w:val="22"/>
                <w:szCs w:val="22"/>
              </w:rPr>
              <w:t>For Review</w:t>
            </w:r>
          </w:p>
        </w:tc>
      </w:tr>
    </w:tbl>
    <w:p w14:paraId="2E4E9C9B" w14:textId="77777777" w:rsidR="00441F11" w:rsidRDefault="00000000">
      <w:r>
        <w:br w:type="page"/>
      </w:r>
    </w:p>
    <w:p w14:paraId="18DAAC5F" w14:textId="77777777" w:rsidR="00441F11" w:rsidRDefault="00000000">
      <w:pPr>
        <w:pStyle w:val="Heading1"/>
        <w:pBdr>
          <w:bottom w:val="single" w:sz="6" w:space="4" w:color="2E75B6"/>
        </w:pBdr>
      </w:pPr>
      <w:r>
        <w:lastRenderedPageBreak/>
        <w:t>1. Executive Summary</w:t>
      </w:r>
    </w:p>
    <w:p w14:paraId="1813659F" w14:textId="77777777" w:rsidR="00441F11" w:rsidRDefault="00000000">
      <w:pPr>
        <w:spacing w:before="80" w:after="80"/>
      </w:pPr>
      <w:r>
        <w:t>This document outlines the full-scale business plan for launching an end-to-end HR Recruitment Services Platform. The platform is designed to serve as a complete talent acquisition partner for client companies — managing everything from job requisition intake to offer letter dispatch, joining formalities, and optional payroll management.</w:t>
      </w:r>
    </w:p>
    <w:p w14:paraId="3B2E4593" w14:textId="77777777" w:rsidR="00441F11" w:rsidRDefault="00000000">
      <w:r>
        <w:t xml:space="preserve"> </w:t>
      </w:r>
    </w:p>
    <w:p w14:paraId="792FF6CF" w14:textId="77777777" w:rsidR="00441F11" w:rsidRDefault="00000000">
      <w:pPr>
        <w:spacing w:before="80" w:after="80"/>
      </w:pPr>
      <w:r>
        <w:t>The solution addresses a clear and growing gap in the Indian B2B market: mid-size and growth-stage companies need professional hiring support but cannot justify a full in-house HR function. Our platform fills that gap with a technology-first, AI-augmented service delivery model.</w:t>
      </w:r>
    </w:p>
    <w:p w14:paraId="401C5E4F" w14:textId="77777777" w:rsidR="00441F11"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41F11" w14:paraId="1449C0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5AC0F6" w14:textId="77777777" w:rsidR="00441F11" w:rsidRDefault="00000000">
            <w:pPr>
              <w:jc w:val="center"/>
            </w:pPr>
            <w:r>
              <w:rPr>
                <w:b/>
                <w:bCs/>
                <w:color w:val="FFFFFF"/>
              </w:rPr>
              <w:t>Key Highlight</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A9630E" w14:textId="77777777" w:rsidR="00441F11" w:rsidRDefault="00000000">
            <w:pPr>
              <w:jc w:val="center"/>
            </w:pPr>
            <w:r>
              <w:rPr>
                <w:b/>
                <w:bCs/>
                <w:color w:val="FFFFFF"/>
              </w:rPr>
              <w:t>Detail</w:t>
            </w:r>
          </w:p>
        </w:tc>
      </w:tr>
      <w:tr w:rsidR="00441F11" w14:paraId="4EC2A5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7301E5" w14:textId="77777777" w:rsidR="00441F11" w:rsidRDefault="00000000">
            <w:r>
              <w:rPr>
                <w:b/>
                <w:bCs/>
              </w:rPr>
              <w:t>Target Market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CB118" w14:textId="77777777" w:rsidR="00441F11" w:rsidRDefault="00000000">
            <w:r>
              <w:t>SMEs and growth-stage companies (50–5,000 employees) across India</w:t>
            </w:r>
          </w:p>
        </w:tc>
      </w:tr>
      <w:tr w:rsidR="00441F11" w14:paraId="2DF3EB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5ECF1D" w14:textId="77777777" w:rsidR="00441F11" w:rsidRDefault="00000000">
            <w:r>
              <w:rPr>
                <w:b/>
                <w:bCs/>
              </w:rPr>
              <w:t>Core Offering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C3CC2" w14:textId="77777777" w:rsidR="00441F11" w:rsidRDefault="00000000">
            <w:r>
              <w:t>Full-cycle recruitment: JD creation, sourcing, screening, interviews, offer, onboarding</w:t>
            </w:r>
          </w:p>
        </w:tc>
      </w:tr>
      <w:tr w:rsidR="00441F11" w14:paraId="2DE4B8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A3D483" w14:textId="77777777" w:rsidR="00441F11" w:rsidRDefault="00000000">
            <w:r>
              <w:rPr>
                <w:b/>
                <w:bCs/>
              </w:rPr>
              <w:t>Revenue Model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C6894" w14:textId="77777777" w:rsidR="00441F11" w:rsidRDefault="00000000">
            <w:r>
              <w:t>Placement fee (8–12% of annual CTC) + Monthly payroll management fee</w:t>
            </w:r>
          </w:p>
        </w:tc>
      </w:tr>
      <w:tr w:rsidR="00441F11" w14:paraId="6B508F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76B316" w14:textId="77777777" w:rsidR="00441F11" w:rsidRDefault="00000000">
            <w:r>
              <w:rPr>
                <w:b/>
                <w:bCs/>
              </w:rPr>
              <w:t>Key Differentiator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1290B" w14:textId="77777777" w:rsidR="00441F11" w:rsidRDefault="00000000">
            <w:r>
              <w:t>AI-powered ATS, async video interviews, employer branding, DEI analytics</w:t>
            </w:r>
          </w:p>
        </w:tc>
      </w:tr>
      <w:tr w:rsidR="00441F11" w14:paraId="19AEFB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A28DB9" w14:textId="77777777" w:rsidR="00441F11" w:rsidRDefault="00000000">
            <w:r>
              <w:rPr>
                <w:b/>
                <w:bCs/>
              </w:rPr>
              <w:t>Platform Type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3A648" w14:textId="77777777" w:rsidR="00441F11" w:rsidRDefault="00000000">
            <w:r>
              <w:t>SaaS + managed service hybrid — client portal + dedicated HR operations team</w:t>
            </w:r>
          </w:p>
        </w:tc>
      </w:tr>
      <w:tr w:rsidR="00441F11" w14:paraId="027EB6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E82566" w14:textId="77777777" w:rsidR="00441F11" w:rsidRDefault="00000000">
            <w:r>
              <w:rPr>
                <w:b/>
                <w:bCs/>
              </w:rPr>
              <w:t>Projected MVP Timeline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FB1A4" w14:textId="77777777" w:rsidR="00441F11" w:rsidRDefault="00000000">
            <w:r>
              <w:t>6–8 months from kick-off to full production</w:t>
            </w:r>
          </w:p>
        </w:tc>
      </w:tr>
    </w:tbl>
    <w:p w14:paraId="522CF344" w14:textId="77777777" w:rsidR="00441F11" w:rsidRDefault="00000000">
      <w:r>
        <w:br w:type="page"/>
      </w:r>
    </w:p>
    <w:p w14:paraId="217D6793" w14:textId="77777777" w:rsidR="00441F11" w:rsidRDefault="00000000">
      <w:pPr>
        <w:pStyle w:val="Heading1"/>
        <w:pBdr>
          <w:bottom w:val="single" w:sz="6" w:space="4" w:color="2E75B6"/>
        </w:pBdr>
      </w:pPr>
      <w:r>
        <w:lastRenderedPageBreak/>
        <w:t>2. Platform Modules — Core 8</w:t>
      </w:r>
    </w:p>
    <w:p w14:paraId="62FB4426" w14:textId="77777777" w:rsidR="00441F11" w:rsidRDefault="00000000">
      <w:pPr>
        <w:spacing w:before="80" w:after="80"/>
      </w:pPr>
      <w:r>
        <w:t>The platform is structured into eight end-to-end service modules. Together they cover the complete hiring lifecycle from first contact with the client to the new employee's first day.</w:t>
      </w:r>
    </w:p>
    <w:p w14:paraId="5C724629" w14:textId="77777777" w:rsidR="00441F11"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1F11" w14:paraId="55BE06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6FA835D" w14:textId="77777777" w:rsidR="00441F11" w:rsidRDefault="00000000">
            <w:pPr>
              <w:jc w:val="center"/>
            </w:pPr>
            <w:r>
              <w:rPr>
                <w:b/>
                <w:bCs/>
                <w:color w:val="AADDFF"/>
                <w:sz w:val="18"/>
                <w:szCs w:val="18"/>
              </w:rPr>
              <w:t>Module 1</w:t>
            </w:r>
          </w:p>
          <w:p w14:paraId="738E52E9" w14:textId="77777777" w:rsidR="00441F11" w:rsidRDefault="00000000">
            <w:pPr>
              <w:jc w:val="center"/>
            </w:pPr>
            <w:r>
              <w:rPr>
                <w:b/>
                <w:bCs/>
                <w:color w:val="FFFFFF"/>
              </w:rPr>
              <w:t>Client Onboarding &amp; Portal</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0FA377" w14:textId="77777777" w:rsidR="00441F11" w:rsidRDefault="00000000">
            <w:pPr>
              <w:pStyle w:val="ListParagraph"/>
              <w:numPr>
                <w:ilvl w:val="0"/>
                <w:numId w:val="2"/>
              </w:numPr>
              <w:spacing w:before="30" w:after="30"/>
            </w:pPr>
            <w:r>
              <w:rPr>
                <w:sz w:val="18"/>
                <w:szCs w:val="18"/>
              </w:rPr>
              <w:t>Collect company profile, org structure, culture notes, hiring budget bands, and SLA terms</w:t>
            </w:r>
          </w:p>
          <w:p w14:paraId="10FED896" w14:textId="77777777" w:rsidR="00441F11" w:rsidRDefault="00000000">
            <w:pPr>
              <w:pStyle w:val="ListParagraph"/>
              <w:numPr>
                <w:ilvl w:val="0"/>
                <w:numId w:val="2"/>
              </w:numPr>
              <w:spacing w:before="30" w:after="30"/>
            </w:pPr>
            <w:r>
              <w:rPr>
                <w:sz w:val="18"/>
                <w:szCs w:val="18"/>
              </w:rPr>
              <w:t>Issue-based client portal for raising new hiring requisitions at any time</w:t>
            </w:r>
          </w:p>
          <w:p w14:paraId="1BC7A97E" w14:textId="77777777" w:rsidR="00441F11" w:rsidRDefault="00000000">
            <w:pPr>
              <w:pStyle w:val="ListParagraph"/>
              <w:numPr>
                <w:ilvl w:val="0"/>
                <w:numId w:val="2"/>
              </w:numPr>
              <w:spacing w:before="30" w:after="30"/>
            </w:pPr>
            <w:r>
              <w:rPr>
                <w:sz w:val="18"/>
                <w:szCs w:val="18"/>
              </w:rPr>
              <w:t>Role-based access for client HR, finance, and hiring managers</w:t>
            </w:r>
          </w:p>
        </w:tc>
      </w:tr>
      <w:tr w:rsidR="00441F11" w14:paraId="3CB562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76136573" w14:textId="77777777" w:rsidR="00441F11" w:rsidRDefault="00000000">
            <w:pPr>
              <w:jc w:val="center"/>
            </w:pPr>
            <w:r>
              <w:rPr>
                <w:b/>
                <w:bCs/>
                <w:color w:val="AADDFF"/>
                <w:sz w:val="18"/>
                <w:szCs w:val="18"/>
              </w:rPr>
              <w:t>Module 2</w:t>
            </w:r>
          </w:p>
          <w:p w14:paraId="6127F2F9" w14:textId="77777777" w:rsidR="00441F11" w:rsidRDefault="00000000">
            <w:pPr>
              <w:jc w:val="center"/>
            </w:pPr>
            <w:r>
              <w:rPr>
                <w:b/>
                <w:bCs/>
                <w:color w:val="FFFFFF"/>
              </w:rPr>
              <w:t>JD Builder &amp; ATS Engine</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A12095" w14:textId="77777777" w:rsidR="00441F11" w:rsidRDefault="00000000">
            <w:pPr>
              <w:pStyle w:val="ListParagraph"/>
              <w:numPr>
                <w:ilvl w:val="0"/>
                <w:numId w:val="2"/>
              </w:numPr>
              <w:spacing w:before="30" w:after="30"/>
            </w:pPr>
            <w:r>
              <w:rPr>
                <w:sz w:val="18"/>
                <w:szCs w:val="18"/>
              </w:rPr>
              <w:t>AI-generated ATS-optimised job descriptions from a brief — zero manual effort</w:t>
            </w:r>
          </w:p>
          <w:p w14:paraId="446BE412" w14:textId="77777777" w:rsidR="00441F11" w:rsidRDefault="00000000">
            <w:pPr>
              <w:pStyle w:val="ListParagraph"/>
              <w:numPr>
                <w:ilvl w:val="0"/>
                <w:numId w:val="2"/>
              </w:numPr>
              <w:spacing w:before="30" w:after="30"/>
            </w:pPr>
            <w:r>
              <w:rPr>
                <w:sz w:val="18"/>
                <w:szCs w:val="18"/>
              </w:rPr>
              <w:t>Resume scoring against parsed keywords, required skills, and experience bands</w:t>
            </w:r>
          </w:p>
          <w:p w14:paraId="7A196E9C" w14:textId="77777777" w:rsidR="00441F11" w:rsidRDefault="00000000">
            <w:pPr>
              <w:pStyle w:val="ListParagraph"/>
              <w:numPr>
                <w:ilvl w:val="0"/>
                <w:numId w:val="2"/>
              </w:numPr>
              <w:spacing w:before="30" w:after="30"/>
            </w:pPr>
            <w:r>
              <w:rPr>
                <w:sz w:val="18"/>
                <w:szCs w:val="18"/>
              </w:rPr>
              <w:t>Automatic detection of gender-biased or discriminatory language</w:t>
            </w:r>
          </w:p>
        </w:tc>
      </w:tr>
      <w:tr w:rsidR="00441F11" w14:paraId="102BC5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158A6D43" w14:textId="77777777" w:rsidR="00441F11" w:rsidRDefault="00000000">
            <w:pPr>
              <w:jc w:val="center"/>
            </w:pPr>
            <w:r>
              <w:rPr>
                <w:b/>
                <w:bCs/>
                <w:color w:val="AADDFF"/>
                <w:sz w:val="18"/>
                <w:szCs w:val="18"/>
              </w:rPr>
              <w:t>Module 3</w:t>
            </w:r>
          </w:p>
          <w:p w14:paraId="7A8E6C04" w14:textId="77777777" w:rsidR="00441F11" w:rsidRDefault="00000000">
            <w:pPr>
              <w:jc w:val="center"/>
            </w:pPr>
            <w:r>
              <w:rPr>
                <w:b/>
                <w:bCs/>
                <w:color w:val="FFFFFF"/>
              </w:rPr>
              <w:t>Candidate Sourcing</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4D2DD00" w14:textId="77777777" w:rsidR="00441F11" w:rsidRDefault="00000000">
            <w:pPr>
              <w:pStyle w:val="ListParagraph"/>
              <w:numPr>
                <w:ilvl w:val="0"/>
                <w:numId w:val="2"/>
              </w:numPr>
              <w:spacing w:before="30" w:after="30"/>
            </w:pPr>
            <w:r>
              <w:rPr>
                <w:sz w:val="18"/>
                <w:szCs w:val="18"/>
              </w:rPr>
              <w:t>Multi-channel: Naukri, LinkedIn, Indeed, internal DB, referrals, campus drives</w:t>
            </w:r>
          </w:p>
          <w:p w14:paraId="6875131A" w14:textId="77777777" w:rsidR="00441F11" w:rsidRDefault="00000000">
            <w:pPr>
              <w:pStyle w:val="ListParagraph"/>
              <w:numPr>
                <w:ilvl w:val="0"/>
                <w:numId w:val="2"/>
              </w:numPr>
              <w:spacing w:before="30" w:after="30"/>
            </w:pPr>
            <w:r>
              <w:rPr>
                <w:sz w:val="18"/>
                <w:szCs w:val="18"/>
              </w:rPr>
              <w:t>Passive talent outreach via automated cold messaging sequences</w:t>
            </w:r>
          </w:p>
          <w:p w14:paraId="6E6ABEEF" w14:textId="77777777" w:rsidR="00441F11" w:rsidRDefault="00000000">
            <w:pPr>
              <w:pStyle w:val="ListParagraph"/>
              <w:numPr>
                <w:ilvl w:val="0"/>
                <w:numId w:val="2"/>
              </w:numPr>
              <w:spacing w:before="30" w:after="30"/>
            </w:pPr>
            <w:r>
              <w:rPr>
                <w:sz w:val="18"/>
                <w:szCs w:val="18"/>
              </w:rPr>
              <w:t>De-duplication engine to prevent the same candidate appearing across multiple clients</w:t>
            </w:r>
          </w:p>
        </w:tc>
      </w:tr>
      <w:tr w:rsidR="00441F11" w14:paraId="6DA477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7A4A174A" w14:textId="77777777" w:rsidR="00441F11" w:rsidRDefault="00000000">
            <w:pPr>
              <w:jc w:val="center"/>
            </w:pPr>
            <w:r>
              <w:rPr>
                <w:b/>
                <w:bCs/>
                <w:color w:val="AADDFF"/>
                <w:sz w:val="18"/>
                <w:szCs w:val="18"/>
              </w:rPr>
              <w:t>Module 4</w:t>
            </w:r>
          </w:p>
          <w:p w14:paraId="076C759C" w14:textId="77777777" w:rsidR="00441F11" w:rsidRDefault="00000000">
            <w:pPr>
              <w:jc w:val="center"/>
            </w:pPr>
            <w:r>
              <w:rPr>
                <w:b/>
                <w:bCs/>
                <w:color w:val="FFFFFF"/>
              </w:rPr>
              <w:t>Resume Screening &amp; AI Analysis</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6E8A1BC" w14:textId="77777777" w:rsidR="00441F11" w:rsidRDefault="00000000">
            <w:pPr>
              <w:pStyle w:val="ListParagraph"/>
              <w:numPr>
                <w:ilvl w:val="0"/>
                <w:numId w:val="2"/>
              </w:numPr>
              <w:spacing w:before="30" w:after="30"/>
            </w:pPr>
            <w:r>
              <w:rPr>
                <w:sz w:val="18"/>
                <w:szCs w:val="18"/>
              </w:rPr>
              <w:t>Parse and rank all resumes: ATS score, skills match %, experience gap, culture-fit signal</w:t>
            </w:r>
          </w:p>
          <w:p w14:paraId="05918EC1" w14:textId="77777777" w:rsidR="00441F11" w:rsidRDefault="00000000">
            <w:pPr>
              <w:pStyle w:val="ListParagraph"/>
              <w:numPr>
                <w:ilvl w:val="0"/>
                <w:numId w:val="2"/>
              </w:numPr>
              <w:spacing w:before="30" w:after="30"/>
            </w:pPr>
            <w:r>
              <w:rPr>
                <w:sz w:val="18"/>
                <w:szCs w:val="18"/>
              </w:rPr>
              <w:t>Auto-shortlist top candidates; generate one-page summaries for client review</w:t>
            </w:r>
          </w:p>
          <w:p w14:paraId="3C1E3357" w14:textId="77777777" w:rsidR="00441F11" w:rsidRDefault="00000000">
            <w:pPr>
              <w:pStyle w:val="ListParagraph"/>
              <w:numPr>
                <w:ilvl w:val="0"/>
                <w:numId w:val="2"/>
              </w:numPr>
              <w:spacing w:before="30" w:after="30"/>
            </w:pPr>
            <w:r>
              <w:rPr>
                <w:sz w:val="18"/>
                <w:szCs w:val="18"/>
              </w:rPr>
              <w:t>Middle-band (borderline) resumes flagged for human review only</w:t>
            </w:r>
          </w:p>
        </w:tc>
      </w:tr>
      <w:tr w:rsidR="00441F11" w14:paraId="2CCB93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5985B2B6" w14:textId="77777777" w:rsidR="00441F11" w:rsidRDefault="00000000">
            <w:pPr>
              <w:jc w:val="center"/>
            </w:pPr>
            <w:r>
              <w:rPr>
                <w:b/>
                <w:bCs/>
                <w:color w:val="AADDFF"/>
                <w:sz w:val="18"/>
                <w:szCs w:val="18"/>
              </w:rPr>
              <w:t>Module 5</w:t>
            </w:r>
          </w:p>
          <w:p w14:paraId="7925D98A" w14:textId="77777777" w:rsidR="00441F11" w:rsidRDefault="00000000">
            <w:pPr>
              <w:jc w:val="center"/>
            </w:pPr>
            <w:r>
              <w:rPr>
                <w:b/>
                <w:bCs/>
                <w:color w:val="FFFFFF"/>
              </w:rPr>
              <w:t>Interview Scheduling &amp; Coordination</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1772C7" w14:textId="77777777" w:rsidR="00441F11" w:rsidRDefault="00000000">
            <w:pPr>
              <w:pStyle w:val="ListParagraph"/>
              <w:numPr>
                <w:ilvl w:val="0"/>
                <w:numId w:val="2"/>
              </w:numPr>
              <w:spacing w:before="30" w:after="30"/>
            </w:pPr>
            <w:r>
              <w:rPr>
                <w:sz w:val="18"/>
                <w:szCs w:val="18"/>
              </w:rPr>
              <w:t>Auto-sync with client Google/Outlook calendars; generate panel interview slots</w:t>
            </w:r>
          </w:p>
          <w:p w14:paraId="6A9B08A5" w14:textId="77777777" w:rsidR="00441F11" w:rsidRDefault="00000000">
            <w:pPr>
              <w:pStyle w:val="ListParagraph"/>
              <w:numPr>
                <w:ilvl w:val="0"/>
                <w:numId w:val="2"/>
              </w:numPr>
              <w:spacing w:before="30" w:after="30"/>
            </w:pPr>
            <w:r>
              <w:rPr>
                <w:sz w:val="18"/>
                <w:szCs w:val="18"/>
              </w:rPr>
              <w:t>Send video links (Zoom/Teams/Google Meet), automated reminders to both parties</w:t>
            </w:r>
          </w:p>
          <w:p w14:paraId="58A77F4D" w14:textId="77777777" w:rsidR="00441F11" w:rsidRDefault="00000000">
            <w:pPr>
              <w:pStyle w:val="ListParagraph"/>
              <w:numPr>
                <w:ilvl w:val="0"/>
                <w:numId w:val="2"/>
              </w:numPr>
              <w:spacing w:before="30" w:after="30"/>
            </w:pPr>
            <w:r>
              <w:rPr>
                <w:sz w:val="18"/>
                <w:szCs w:val="18"/>
              </w:rPr>
              <w:t>Rescheduling management and post-interview scorecard dispatch to panel</w:t>
            </w:r>
          </w:p>
        </w:tc>
      </w:tr>
      <w:tr w:rsidR="00441F11" w14:paraId="5F4D9F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18DCD5C5" w14:textId="77777777" w:rsidR="00441F11" w:rsidRDefault="00000000">
            <w:pPr>
              <w:jc w:val="center"/>
            </w:pPr>
            <w:r>
              <w:rPr>
                <w:b/>
                <w:bCs/>
                <w:color w:val="AADDFF"/>
                <w:sz w:val="18"/>
                <w:szCs w:val="18"/>
              </w:rPr>
              <w:t>Module 6</w:t>
            </w:r>
          </w:p>
          <w:p w14:paraId="6B01A009" w14:textId="77777777" w:rsidR="00441F11" w:rsidRDefault="00000000">
            <w:pPr>
              <w:jc w:val="center"/>
            </w:pPr>
            <w:r>
              <w:rPr>
                <w:b/>
                <w:bCs/>
                <w:color w:val="FFFFFF"/>
              </w:rPr>
              <w:t>Assessments &amp; Background Verification</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655F53" w14:textId="77777777" w:rsidR="00441F11" w:rsidRDefault="00000000">
            <w:pPr>
              <w:pStyle w:val="ListParagraph"/>
              <w:numPr>
                <w:ilvl w:val="0"/>
                <w:numId w:val="2"/>
              </w:numPr>
              <w:spacing w:before="30" w:after="30"/>
            </w:pPr>
            <w:r>
              <w:rPr>
                <w:sz w:val="18"/>
                <w:szCs w:val="18"/>
              </w:rPr>
              <w:t>Test library: aptitude, psychometric, technical, and domain-specific assessments</w:t>
            </w:r>
          </w:p>
          <w:p w14:paraId="2406B5EA" w14:textId="77777777" w:rsidR="00441F11" w:rsidRDefault="00000000">
            <w:pPr>
              <w:pStyle w:val="ListParagraph"/>
              <w:numPr>
                <w:ilvl w:val="0"/>
                <w:numId w:val="2"/>
              </w:numPr>
              <w:spacing w:before="30" w:after="30"/>
            </w:pPr>
            <w:r>
              <w:rPr>
                <w:sz w:val="18"/>
                <w:szCs w:val="18"/>
              </w:rPr>
              <w:t>Post-selection BGV: education, employment history, criminal record, reference checks</w:t>
            </w:r>
          </w:p>
          <w:p w14:paraId="307DA5C7" w14:textId="77777777" w:rsidR="00441F11" w:rsidRDefault="00000000">
            <w:pPr>
              <w:pStyle w:val="ListParagraph"/>
              <w:numPr>
                <w:ilvl w:val="0"/>
                <w:numId w:val="2"/>
              </w:numPr>
              <w:spacing w:before="30" w:after="30"/>
            </w:pPr>
            <w:r>
              <w:rPr>
                <w:sz w:val="18"/>
                <w:szCs w:val="18"/>
              </w:rPr>
              <w:t>Integration with empanelled BGV vendors for automated status tracking</w:t>
            </w:r>
          </w:p>
        </w:tc>
      </w:tr>
      <w:tr w:rsidR="00441F11" w14:paraId="09D466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3FFF2E1C" w14:textId="77777777" w:rsidR="00441F11" w:rsidRDefault="00000000">
            <w:pPr>
              <w:jc w:val="center"/>
            </w:pPr>
            <w:r>
              <w:rPr>
                <w:b/>
                <w:bCs/>
                <w:color w:val="AADDFF"/>
                <w:sz w:val="18"/>
                <w:szCs w:val="18"/>
              </w:rPr>
              <w:t>Module 7</w:t>
            </w:r>
          </w:p>
          <w:p w14:paraId="3B98BE6A" w14:textId="77777777" w:rsidR="00441F11" w:rsidRDefault="00000000">
            <w:pPr>
              <w:jc w:val="center"/>
            </w:pPr>
            <w:r>
              <w:rPr>
                <w:b/>
                <w:bCs/>
                <w:color w:val="FFFFFF"/>
              </w:rPr>
              <w:t>Selection, Offer &amp; Communication</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DCDC4F8" w14:textId="77777777" w:rsidR="00441F11" w:rsidRDefault="00000000">
            <w:pPr>
              <w:pStyle w:val="ListParagraph"/>
              <w:numPr>
                <w:ilvl w:val="0"/>
                <w:numId w:val="2"/>
              </w:numPr>
              <w:spacing w:before="30" w:after="30"/>
            </w:pPr>
            <w:r>
              <w:rPr>
                <w:sz w:val="18"/>
                <w:szCs w:val="18"/>
              </w:rPr>
              <w:t>Auto-generate branded offer letters with built-in e-signature workflow</w:t>
            </w:r>
          </w:p>
          <w:p w14:paraId="0A0A3D7B" w14:textId="77777777" w:rsidR="00441F11" w:rsidRDefault="00000000">
            <w:pPr>
              <w:pStyle w:val="ListParagraph"/>
              <w:numPr>
                <w:ilvl w:val="0"/>
                <w:numId w:val="2"/>
              </w:numPr>
              <w:spacing w:before="30" w:after="30"/>
            </w:pPr>
            <w:r>
              <w:rPr>
                <w:sz w:val="18"/>
                <w:szCs w:val="18"/>
              </w:rPr>
              <w:t>Salary negotiation guidance scripts for account managers</w:t>
            </w:r>
          </w:p>
          <w:p w14:paraId="45E55400" w14:textId="77777777" w:rsidR="00441F11" w:rsidRDefault="00000000">
            <w:pPr>
              <w:pStyle w:val="ListParagraph"/>
              <w:numPr>
                <w:ilvl w:val="0"/>
                <w:numId w:val="2"/>
              </w:numPr>
              <w:spacing w:before="30" w:after="30"/>
            </w:pPr>
            <w:r>
              <w:rPr>
                <w:sz w:val="18"/>
                <w:szCs w:val="18"/>
              </w:rPr>
              <w:t>Personalised rejection emails to preserve client employer brand; waitlist management</w:t>
            </w:r>
          </w:p>
        </w:tc>
      </w:tr>
      <w:tr w:rsidR="00441F11" w14:paraId="16AAB3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3465A42A" w14:textId="77777777" w:rsidR="00441F11" w:rsidRDefault="00000000">
            <w:pPr>
              <w:jc w:val="center"/>
            </w:pPr>
            <w:r>
              <w:rPr>
                <w:b/>
                <w:bCs/>
                <w:color w:val="AADDFF"/>
                <w:sz w:val="18"/>
                <w:szCs w:val="18"/>
              </w:rPr>
              <w:t>Module 8</w:t>
            </w:r>
          </w:p>
          <w:p w14:paraId="3A57B354" w14:textId="77777777" w:rsidR="00441F11" w:rsidRDefault="00000000">
            <w:pPr>
              <w:jc w:val="center"/>
            </w:pPr>
            <w:r>
              <w:rPr>
                <w:b/>
                <w:bCs/>
                <w:color w:val="FFFFFF"/>
              </w:rPr>
              <w:t>Pre-Joining &amp; Onboarding</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876FB6" w14:textId="77777777" w:rsidR="00441F11" w:rsidRDefault="00000000">
            <w:pPr>
              <w:pStyle w:val="ListParagraph"/>
              <w:numPr>
                <w:ilvl w:val="0"/>
                <w:numId w:val="2"/>
              </w:numPr>
              <w:spacing w:before="30" w:after="30"/>
            </w:pPr>
            <w:r>
              <w:rPr>
                <w:sz w:val="18"/>
                <w:szCs w:val="18"/>
              </w:rPr>
              <w:t>Send joining letters, document collection checklists, welcome kits, and induction packs</w:t>
            </w:r>
          </w:p>
          <w:p w14:paraId="53D57CEC" w14:textId="77777777" w:rsidR="00441F11" w:rsidRDefault="00000000">
            <w:pPr>
              <w:pStyle w:val="ListParagraph"/>
              <w:numPr>
                <w:ilvl w:val="0"/>
                <w:numId w:val="2"/>
              </w:numPr>
              <w:spacing w:before="30" w:after="30"/>
            </w:pPr>
            <w:r>
              <w:rPr>
                <w:sz w:val="18"/>
                <w:szCs w:val="18"/>
              </w:rPr>
              <w:t>IT provisioning request generation on behalf of client</w:t>
            </w:r>
          </w:p>
          <w:p w14:paraId="4026417A" w14:textId="77777777" w:rsidR="00441F11" w:rsidRDefault="00000000">
            <w:pPr>
              <w:pStyle w:val="ListParagraph"/>
              <w:numPr>
                <w:ilvl w:val="0"/>
                <w:numId w:val="2"/>
              </w:numPr>
              <w:spacing w:before="30" w:after="30"/>
            </w:pPr>
            <w:r>
              <w:rPr>
                <w:sz w:val="18"/>
                <w:szCs w:val="18"/>
              </w:rPr>
              <w:t>30-60-90 day onboarding plan templates for hiring managers</w:t>
            </w:r>
          </w:p>
        </w:tc>
      </w:tr>
    </w:tbl>
    <w:p w14:paraId="2DBC8D5B" w14:textId="77777777" w:rsidR="00441F11" w:rsidRDefault="00000000">
      <w:r>
        <w:br w:type="page"/>
      </w:r>
    </w:p>
    <w:p w14:paraId="35879FCB" w14:textId="77777777" w:rsidR="00441F11" w:rsidRDefault="00000000">
      <w:pPr>
        <w:pStyle w:val="Heading1"/>
        <w:pBdr>
          <w:bottom w:val="single" w:sz="6" w:space="4" w:color="2E75B6"/>
        </w:pBdr>
      </w:pPr>
      <w:r>
        <w:lastRenderedPageBreak/>
        <w:t>3. End-to-End Workflow</w:t>
      </w:r>
    </w:p>
    <w:p w14:paraId="2F0A1061" w14:textId="77777777" w:rsidR="00441F11" w:rsidRDefault="00000000">
      <w:pPr>
        <w:spacing w:before="80" w:after="80"/>
      </w:pPr>
      <w:r>
        <w:t>The following 10-stage workflow represents the complete journey from a client raising a hiring request to the candidate's first payslip. Approximately 70% of operational activity is automated; human involvement is reserved for judgment-critical decisions only.</w:t>
      </w:r>
    </w:p>
    <w:p w14:paraId="302326B7" w14:textId="77777777" w:rsidR="00441F11"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441F11" w14:paraId="1D733E2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F910D47" w14:textId="77777777" w:rsidR="00441F11" w:rsidRDefault="00000000">
            <w:pPr>
              <w:jc w:val="center"/>
            </w:pPr>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B72B9F" w14:textId="77777777" w:rsidR="00441F11" w:rsidRDefault="00000000">
            <w:r>
              <w:rPr>
                <w:b/>
                <w:bCs/>
                <w:color w:val="FFFFFF"/>
                <w:sz w:val="18"/>
                <w:szCs w:val="18"/>
              </w:rPr>
              <w:t>Stage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112989" w14:textId="77777777" w:rsidR="00441F11" w:rsidRDefault="00000000">
            <w:r>
              <w:rPr>
                <w:b/>
                <w:bCs/>
                <w:color w:val="FFFFFF"/>
                <w:sz w:val="18"/>
                <w:szCs w:val="18"/>
              </w:rPr>
              <w:t>What Happens</w:t>
            </w:r>
          </w:p>
        </w:tc>
      </w:tr>
      <w:tr w:rsidR="00441F11" w14:paraId="615AA75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6923CEF5" w14:textId="77777777" w:rsidR="00441F11" w:rsidRDefault="00000000">
            <w:pPr>
              <w:jc w:val="center"/>
            </w:pPr>
            <w:r>
              <w:rPr>
                <w:b/>
                <w:bCs/>
                <w:color w:val="1F4E79"/>
                <w:sz w:val="18"/>
                <w:szCs w:val="18"/>
              </w:rPr>
              <w:t>01</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C76BB7" w14:textId="77777777" w:rsidR="00441F11" w:rsidRDefault="00000000">
            <w:r>
              <w:rPr>
                <w:b/>
                <w:bCs/>
                <w:sz w:val="18"/>
                <w:szCs w:val="18"/>
              </w:rPr>
              <w:t>Client &amp; JD Setup</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7C15BD" w14:textId="77777777" w:rsidR="00441F11" w:rsidRDefault="00000000">
            <w:r>
              <w:rPr>
                <w:sz w:val="18"/>
                <w:szCs w:val="18"/>
              </w:rPr>
              <w:t>Client raises requisition via portal. AI generates ATS-optimised JD. HR reviews and publishes across all job boards simultaneously.</w:t>
            </w:r>
          </w:p>
        </w:tc>
      </w:tr>
      <w:tr w:rsidR="00441F11" w14:paraId="66585D6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DD35AFF" w14:textId="77777777" w:rsidR="00441F11" w:rsidRDefault="00000000">
            <w:pPr>
              <w:jc w:val="center"/>
            </w:pPr>
            <w:r>
              <w:rPr>
                <w:b/>
                <w:bCs/>
                <w:color w:val="1F4E79"/>
                <w:sz w:val="18"/>
                <w:szCs w:val="18"/>
              </w:rPr>
              <w:t>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6DC06" w14:textId="77777777" w:rsidR="00441F11" w:rsidRDefault="00000000">
            <w:r>
              <w:rPr>
                <w:b/>
                <w:bCs/>
                <w:sz w:val="18"/>
                <w:szCs w:val="18"/>
              </w:rPr>
              <w:t>Candidate Sourcing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3C7E3" w14:textId="77777777" w:rsidR="00441F11" w:rsidRDefault="00000000">
            <w:r>
              <w:rPr>
                <w:sz w:val="18"/>
                <w:szCs w:val="18"/>
              </w:rPr>
              <w:t>Multi-channel sourcing activates: job portals, LinkedIn outreach, internal DB, referral campaigns, and campus pipelines.</w:t>
            </w:r>
          </w:p>
        </w:tc>
      </w:tr>
      <w:tr w:rsidR="00441F11" w14:paraId="4CEDBB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67032D46" w14:textId="77777777" w:rsidR="00441F11" w:rsidRDefault="00000000">
            <w:pPr>
              <w:jc w:val="center"/>
            </w:pPr>
            <w:r>
              <w:rPr>
                <w:b/>
                <w:bCs/>
                <w:color w:val="1F4E79"/>
                <w:sz w:val="18"/>
                <w:szCs w:val="18"/>
              </w:rPr>
              <w:t>03</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ECCADD" w14:textId="77777777" w:rsidR="00441F11" w:rsidRDefault="00000000">
            <w:r>
              <w:rPr>
                <w:b/>
                <w:bCs/>
                <w:sz w:val="18"/>
                <w:szCs w:val="18"/>
              </w:rPr>
              <w:t>Resume Screening</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2F8AD4" w14:textId="77777777" w:rsidR="00441F11" w:rsidRDefault="00000000">
            <w:r>
              <w:rPr>
                <w:sz w:val="18"/>
                <w:szCs w:val="18"/>
              </w:rPr>
              <w:t>AI parser scores all resumes. Top 20% auto-shortlisted. Bottom 40% auto-rejected with personalised emails. Middle 40% reviewed by team.</w:t>
            </w:r>
          </w:p>
        </w:tc>
      </w:tr>
      <w:tr w:rsidR="00441F11" w14:paraId="3D689D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737ACCD" w14:textId="77777777" w:rsidR="00441F11" w:rsidRDefault="00000000">
            <w:pPr>
              <w:jc w:val="center"/>
            </w:pPr>
            <w:r>
              <w:rPr>
                <w:b/>
                <w:bCs/>
                <w:color w:val="1F4E79"/>
                <w:sz w:val="18"/>
                <w:szCs w:val="18"/>
              </w:rPr>
              <w:t>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D0BEB" w14:textId="77777777" w:rsidR="00441F11" w:rsidRDefault="00000000">
            <w:r>
              <w:rPr>
                <w:b/>
                <w:bCs/>
                <w:sz w:val="18"/>
                <w:szCs w:val="18"/>
              </w:rPr>
              <w:t>Assessments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EE8DF" w14:textId="77777777" w:rsidR="00441F11" w:rsidRDefault="00000000">
            <w:r>
              <w:rPr>
                <w:sz w:val="18"/>
                <w:szCs w:val="18"/>
              </w:rPr>
              <w:t>Shortlisted candidates receive auto-dispatched online assessments — technical, aptitude, or psychometric based on role type.</w:t>
            </w:r>
          </w:p>
        </w:tc>
      </w:tr>
      <w:tr w:rsidR="00441F11" w14:paraId="709549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7162FCAC" w14:textId="77777777" w:rsidR="00441F11" w:rsidRDefault="00000000">
            <w:pPr>
              <w:jc w:val="center"/>
            </w:pPr>
            <w:r>
              <w:rPr>
                <w:b/>
                <w:bCs/>
                <w:color w:val="1F4E79"/>
                <w:sz w:val="18"/>
                <w:szCs w:val="18"/>
              </w:rPr>
              <w:t>05</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844233" w14:textId="77777777" w:rsidR="00441F11" w:rsidRDefault="00000000">
            <w:r>
              <w:rPr>
                <w:b/>
                <w:bCs/>
                <w:sz w:val="18"/>
                <w:szCs w:val="18"/>
              </w:rPr>
              <w:t>Interview Scheduling</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EC9823" w14:textId="77777777" w:rsidR="00441F11" w:rsidRDefault="00000000">
            <w:r>
              <w:rPr>
                <w:sz w:val="18"/>
                <w:szCs w:val="18"/>
              </w:rPr>
              <w:t>Platform syncs client panel calendars, generates slots, dispatches video links, and sends reminders — zero manual coordination.</w:t>
            </w:r>
          </w:p>
        </w:tc>
      </w:tr>
      <w:tr w:rsidR="00441F11" w14:paraId="0C1CE78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A20B631" w14:textId="77777777" w:rsidR="00441F11" w:rsidRDefault="00000000">
            <w:pPr>
              <w:jc w:val="center"/>
            </w:pPr>
            <w:r>
              <w:rPr>
                <w:b/>
                <w:bCs/>
                <w:color w:val="1F4E79"/>
                <w:sz w:val="18"/>
                <w:szCs w:val="18"/>
              </w:rPr>
              <w:t>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A4573" w14:textId="77777777" w:rsidR="00441F11" w:rsidRDefault="00000000">
            <w:r>
              <w:rPr>
                <w:b/>
                <w:bCs/>
                <w:sz w:val="18"/>
                <w:szCs w:val="18"/>
              </w:rPr>
              <w:t>Post-Interview Review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729D6" w14:textId="77777777" w:rsidR="00441F11" w:rsidRDefault="00000000">
            <w:r>
              <w:rPr>
                <w:sz w:val="18"/>
                <w:szCs w:val="18"/>
              </w:rPr>
              <w:t>Panel fills digital scorecards. AI aggregates ratings, flags top candidates, and prepares selection recommendation report for client.</w:t>
            </w:r>
          </w:p>
        </w:tc>
      </w:tr>
      <w:tr w:rsidR="00441F11" w14:paraId="60744A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4BEA4E4D" w14:textId="77777777" w:rsidR="00441F11" w:rsidRDefault="00000000">
            <w:pPr>
              <w:jc w:val="center"/>
            </w:pPr>
            <w:r>
              <w:rPr>
                <w:b/>
                <w:bCs/>
                <w:color w:val="1F4E79"/>
                <w:sz w:val="18"/>
                <w:szCs w:val="18"/>
              </w:rPr>
              <w:t>07</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CAC546" w14:textId="77777777" w:rsidR="00441F11" w:rsidRDefault="00000000">
            <w:r>
              <w:rPr>
                <w:b/>
                <w:bCs/>
                <w:sz w:val="18"/>
                <w:szCs w:val="18"/>
              </w:rPr>
              <w:t>Offer Generation</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FEFE72" w14:textId="77777777" w:rsidR="00441F11" w:rsidRDefault="00000000">
            <w:r>
              <w:rPr>
                <w:sz w:val="18"/>
                <w:szCs w:val="18"/>
              </w:rPr>
              <w:t>Client confirms selection. Platform auto-generates branded offer letter with e-sign. Salary negotiation handled by account manager.</w:t>
            </w:r>
          </w:p>
        </w:tc>
      </w:tr>
      <w:tr w:rsidR="00441F11" w14:paraId="5BAFDC8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85C2B8E" w14:textId="77777777" w:rsidR="00441F11" w:rsidRDefault="00000000">
            <w:pPr>
              <w:jc w:val="center"/>
            </w:pPr>
            <w:r>
              <w:rPr>
                <w:b/>
                <w:bCs/>
                <w:color w:val="1F4E79"/>
                <w:sz w:val="18"/>
                <w:szCs w:val="18"/>
              </w:rPr>
              <w:t>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FFD2DC" w14:textId="77777777" w:rsidR="00441F11" w:rsidRDefault="00000000">
            <w:r>
              <w:rPr>
                <w:b/>
                <w:bCs/>
                <w:sz w:val="18"/>
                <w:szCs w:val="18"/>
              </w:rPr>
              <w:t>Rejection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90775" w14:textId="77777777" w:rsidR="00441F11" w:rsidRDefault="00000000">
            <w:r>
              <w:rPr>
                <w:sz w:val="18"/>
                <w:szCs w:val="18"/>
              </w:rPr>
              <w:t>Non-selected candidates receive personalised rejection emails preserving client employer brand. Waitlisted candidates tracked automatically.</w:t>
            </w:r>
          </w:p>
        </w:tc>
      </w:tr>
      <w:tr w:rsidR="00441F11" w14:paraId="0DB708E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04AD379D" w14:textId="77777777" w:rsidR="00441F11" w:rsidRDefault="00000000">
            <w:pPr>
              <w:jc w:val="center"/>
            </w:pPr>
            <w:r>
              <w:rPr>
                <w:b/>
                <w:bCs/>
                <w:color w:val="1F4E79"/>
                <w:sz w:val="18"/>
                <w:szCs w:val="18"/>
              </w:rPr>
              <w:t>09</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3B3777" w14:textId="77777777" w:rsidR="00441F11" w:rsidRDefault="00000000">
            <w:r>
              <w:rPr>
                <w:b/>
                <w:bCs/>
                <w:sz w:val="18"/>
                <w:szCs w:val="18"/>
              </w:rPr>
              <w:t>Pre-Joining &amp; Onboarding</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CB70E6" w14:textId="77777777" w:rsidR="00441F11" w:rsidRDefault="00000000">
            <w:r>
              <w:rPr>
                <w:sz w:val="18"/>
                <w:szCs w:val="18"/>
              </w:rPr>
              <w:t>Joining letter, document checklist, welcome kit, and IT request are auto-dispatched. 30-60-90 day onboarding plan sent to hiring manager.</w:t>
            </w:r>
          </w:p>
        </w:tc>
      </w:tr>
      <w:tr w:rsidR="00441F11" w14:paraId="658C864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1DCC481" w14:textId="77777777" w:rsidR="00441F11" w:rsidRDefault="00000000">
            <w:pPr>
              <w:jc w:val="center"/>
            </w:pPr>
            <w:r>
              <w:rPr>
                <w:b/>
                <w:bCs/>
                <w:color w:val="1F4E79"/>
                <w:sz w:val="18"/>
                <w:szCs w:val="18"/>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B731C" w14:textId="77777777" w:rsidR="00441F11" w:rsidRDefault="00000000">
            <w:r>
              <w:rPr>
                <w:b/>
                <w:bCs/>
                <w:sz w:val="18"/>
                <w:szCs w:val="18"/>
              </w:rPr>
              <w:t>Payroll (Optional EOR)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BE8BE" w14:textId="77777777" w:rsidR="00441F11" w:rsidRDefault="00000000">
            <w:r>
              <w:rPr>
                <w:sz w:val="18"/>
                <w:szCs w:val="18"/>
              </w:rPr>
              <w:t>If payroll managed by us: attendance input → TDS/PF/ESI calculated → payslips generated → salary disbursed → compliance filed monthly.</w:t>
            </w:r>
          </w:p>
        </w:tc>
      </w:tr>
    </w:tbl>
    <w:p w14:paraId="5B076585" w14:textId="77777777" w:rsidR="00441F11" w:rsidRDefault="00000000">
      <w:r>
        <w:br w:type="page"/>
      </w:r>
    </w:p>
    <w:p w14:paraId="45CE8D76" w14:textId="77777777" w:rsidR="00441F11" w:rsidRDefault="00000000">
      <w:pPr>
        <w:pStyle w:val="Heading1"/>
        <w:pBdr>
          <w:bottom w:val="single" w:sz="6" w:space="4" w:color="2E75B6"/>
        </w:pBdr>
      </w:pPr>
      <w:r>
        <w:lastRenderedPageBreak/>
        <w:t>4. Revenue &amp; Business Model</w:t>
      </w:r>
    </w:p>
    <w:p w14:paraId="2015C228" w14:textId="77777777" w:rsidR="00441F11" w:rsidRDefault="00000000">
      <w:pPr>
        <w:pStyle w:val="Heading2"/>
      </w:pPr>
      <w:r>
        <w:t>4.1 Two Service Tiers</w:t>
      </w:r>
    </w:p>
    <w:p w14:paraId="7DC64DA5" w14:textId="77777777" w:rsidR="00441F11" w:rsidRDefault="00000000">
      <w:pPr>
        <w:spacing w:before="80" w:after="80"/>
      </w:pPr>
      <w:r>
        <w:t>The business operates across two revenue tiers. Clients can start with Model A and upgrade to Model B over time.</w:t>
      </w:r>
    </w:p>
    <w:p w14:paraId="3B9DC055" w14:textId="77777777" w:rsidR="00441F11"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41F11" w14:paraId="4027D4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E84D6E" w14:textId="77777777" w:rsidR="00441F11" w:rsidRDefault="00000000">
            <w:pPr>
              <w:jc w:val="center"/>
            </w:pPr>
            <w:r>
              <w:rPr>
                <w:b/>
                <w:bCs/>
                <w:color w:val="FFFFFF"/>
              </w:rPr>
              <w:t>Criterion</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EF328D" w14:textId="77777777" w:rsidR="00441F11" w:rsidRDefault="00000000">
            <w:pPr>
              <w:jc w:val="center"/>
            </w:pPr>
            <w:r>
              <w:rPr>
                <w:b/>
                <w:bCs/>
                <w:color w:val="FFFFFF"/>
              </w:rPr>
              <w:t>Model A — Recruitment Only</w:t>
            </w:r>
          </w:p>
        </w:tc>
        <w:tc>
          <w:tcPr>
            <w:tcW w:w="3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7330E6" w14:textId="77777777" w:rsidR="00441F11" w:rsidRDefault="00000000">
            <w:pPr>
              <w:jc w:val="center"/>
            </w:pPr>
            <w:r>
              <w:rPr>
                <w:b/>
                <w:bCs/>
                <w:color w:val="FFFFFF"/>
              </w:rPr>
              <w:t>Model B — Recruitment + Payroll (EOR)</w:t>
            </w:r>
          </w:p>
        </w:tc>
      </w:tr>
      <w:tr w:rsidR="00441F11" w14:paraId="492A50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FED129" w14:textId="77777777" w:rsidR="00441F11" w:rsidRDefault="00000000">
            <w:r>
              <w:rPr>
                <w:b/>
                <w:bCs/>
                <w:sz w:val="18"/>
                <w:szCs w:val="18"/>
              </w:rPr>
              <w:t>Legal Employer</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AAF4F4" w14:textId="77777777" w:rsidR="00441F11" w:rsidRDefault="00000000">
            <w:r>
              <w:rPr>
                <w:sz w:val="18"/>
                <w:szCs w:val="18"/>
              </w:rPr>
              <w:t>Client company</w:t>
            </w:r>
          </w:p>
        </w:tc>
        <w:tc>
          <w:tcPr>
            <w:tcW w:w="348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D83ED0F" w14:textId="77777777" w:rsidR="00441F11" w:rsidRDefault="00000000">
            <w:r>
              <w:rPr>
                <w:sz w:val="18"/>
                <w:szCs w:val="18"/>
              </w:rPr>
              <w:t>Our HR firm (Employer of Record)</w:t>
            </w:r>
          </w:p>
        </w:tc>
      </w:tr>
      <w:tr w:rsidR="00441F11" w14:paraId="7BB6E0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D3F36" w14:textId="77777777" w:rsidR="00441F11" w:rsidRDefault="00000000">
            <w:r>
              <w:rPr>
                <w:b/>
                <w:bCs/>
                <w:sz w:val="18"/>
                <w:szCs w:val="18"/>
              </w:rPr>
              <w:t>Fee Structure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EE191" w14:textId="77777777" w:rsidR="00441F11" w:rsidRDefault="00000000">
            <w:r>
              <w:rPr>
                <w:sz w:val="18"/>
                <w:szCs w:val="18"/>
              </w:rPr>
              <w:t>One-time: 8–12% of annual CTC per hire</w:t>
            </w:r>
          </w:p>
        </w:tc>
        <w:tc>
          <w:tcPr>
            <w:tcW w:w="34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3A067B2" w14:textId="77777777" w:rsidR="00441F11" w:rsidRDefault="00000000">
            <w:r>
              <w:rPr>
                <w:sz w:val="18"/>
                <w:szCs w:val="18"/>
              </w:rPr>
              <w:t>Placement fee + 8–10% of monthly gross payroll</w:t>
            </w:r>
          </w:p>
        </w:tc>
      </w:tr>
      <w:tr w:rsidR="00441F11" w14:paraId="44E022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C97127" w14:textId="77777777" w:rsidR="00441F11" w:rsidRDefault="00000000">
            <w:r>
              <w:rPr>
                <w:b/>
                <w:bCs/>
                <w:sz w:val="18"/>
                <w:szCs w:val="18"/>
              </w:rPr>
              <w:t>Recurring Revenue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06AF46" w14:textId="77777777" w:rsidR="00441F11" w:rsidRDefault="00000000">
            <w:r>
              <w:rPr>
                <w:sz w:val="18"/>
                <w:szCs w:val="18"/>
              </w:rPr>
              <w:t>None</w:t>
            </w:r>
          </w:p>
        </w:tc>
        <w:tc>
          <w:tcPr>
            <w:tcW w:w="348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37EDC8E" w14:textId="77777777" w:rsidR="00441F11" w:rsidRDefault="00000000">
            <w:r>
              <w:rPr>
                <w:sz w:val="18"/>
                <w:szCs w:val="18"/>
              </w:rPr>
              <w:t>Monthly, per employee on-roll</w:t>
            </w:r>
          </w:p>
        </w:tc>
      </w:tr>
      <w:tr w:rsidR="00441F11" w14:paraId="5CB1AF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4BC0E" w14:textId="77777777" w:rsidR="00441F11" w:rsidRDefault="00000000">
            <w:r>
              <w:rPr>
                <w:b/>
                <w:bCs/>
                <w:sz w:val="18"/>
                <w:szCs w:val="18"/>
              </w:rPr>
              <w:t>Compliance Responsibility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F61D8" w14:textId="77777777" w:rsidR="00441F11" w:rsidRDefault="00000000">
            <w:r>
              <w:rPr>
                <w:sz w:val="18"/>
                <w:szCs w:val="18"/>
              </w:rPr>
              <w:t>Client</w:t>
            </w:r>
          </w:p>
        </w:tc>
        <w:tc>
          <w:tcPr>
            <w:tcW w:w="34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1595F82" w14:textId="77777777" w:rsidR="00441F11" w:rsidRDefault="00000000">
            <w:r>
              <w:rPr>
                <w:sz w:val="18"/>
                <w:szCs w:val="18"/>
              </w:rPr>
              <w:t>Our firm handles PF, ESI, TDS, Form 16</w:t>
            </w:r>
          </w:p>
        </w:tc>
      </w:tr>
      <w:tr w:rsidR="00441F11" w14:paraId="35DCCE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939CB9" w14:textId="77777777" w:rsidR="00441F11" w:rsidRDefault="00000000">
            <w:r>
              <w:rPr>
                <w:b/>
                <w:bCs/>
                <w:sz w:val="18"/>
                <w:szCs w:val="18"/>
              </w:rPr>
              <w:t>Payroll Source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F01E9A" w14:textId="77777777" w:rsidR="00441F11" w:rsidRDefault="00000000">
            <w:r>
              <w:rPr>
                <w:sz w:val="18"/>
                <w:szCs w:val="18"/>
              </w:rPr>
              <w:t>Client's payroll system</w:t>
            </w:r>
          </w:p>
        </w:tc>
        <w:tc>
          <w:tcPr>
            <w:tcW w:w="348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AD2D907" w14:textId="77777777" w:rsidR="00441F11" w:rsidRDefault="00000000">
            <w:r>
              <w:rPr>
                <w:sz w:val="18"/>
                <w:szCs w:val="18"/>
              </w:rPr>
              <w:t>Disbursed from our accounts</w:t>
            </w:r>
          </w:p>
        </w:tc>
      </w:tr>
      <w:tr w:rsidR="00441F11" w14:paraId="5DABAD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02F09" w14:textId="77777777" w:rsidR="00441F11" w:rsidRDefault="00000000">
            <w:r>
              <w:rPr>
                <w:b/>
                <w:bCs/>
                <w:sz w:val="18"/>
                <w:szCs w:val="18"/>
              </w:rPr>
              <w:t>Annual Revenue (10 hires @ ₹50K/month)</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954B9" w14:textId="77777777" w:rsidR="00441F11" w:rsidRDefault="00000000">
            <w:r>
              <w:rPr>
                <w:sz w:val="18"/>
                <w:szCs w:val="18"/>
              </w:rPr>
              <w:t>₹5,00,000 (one-time)</w:t>
            </w:r>
          </w:p>
        </w:tc>
        <w:tc>
          <w:tcPr>
            <w:tcW w:w="34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F43F8C7" w14:textId="77777777" w:rsidR="00441F11" w:rsidRDefault="00000000">
            <w:r>
              <w:rPr>
                <w:sz w:val="18"/>
                <w:szCs w:val="18"/>
              </w:rPr>
              <w:t>₹5,00,000 + ₹6,00,000 = ₹11,00,000</w:t>
            </w:r>
          </w:p>
        </w:tc>
      </w:tr>
      <w:tr w:rsidR="00441F11" w14:paraId="099CB3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237C79" w14:textId="77777777" w:rsidR="00441F11" w:rsidRDefault="00000000">
            <w:r>
              <w:rPr>
                <w:b/>
                <w:bCs/>
                <w:sz w:val="18"/>
                <w:szCs w:val="18"/>
              </w:rPr>
              <w:t>Best For</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6AF537" w14:textId="77777777" w:rsidR="00441F11" w:rsidRDefault="00000000">
            <w:r>
              <w:rPr>
                <w:sz w:val="18"/>
                <w:szCs w:val="18"/>
              </w:rPr>
              <w:t>Quick client acquisition</w:t>
            </w:r>
          </w:p>
        </w:tc>
        <w:tc>
          <w:tcPr>
            <w:tcW w:w="348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C4E0EDA" w14:textId="77777777" w:rsidR="00441F11" w:rsidRDefault="00000000">
            <w:r>
              <w:rPr>
                <w:sz w:val="18"/>
                <w:szCs w:val="18"/>
              </w:rPr>
              <w:t>Long-term, sticky client relationships</w:t>
            </w:r>
          </w:p>
        </w:tc>
      </w:tr>
    </w:tbl>
    <w:p w14:paraId="5B92105F" w14:textId="77777777" w:rsidR="00441F11" w:rsidRDefault="00000000">
      <w:r>
        <w:t xml:space="preserve"> </w:t>
      </w:r>
    </w:p>
    <w:p w14:paraId="0D8AFC9C" w14:textId="77777777" w:rsidR="00441F11" w:rsidRDefault="00000000">
      <w:pPr>
        <w:pStyle w:val="Heading2"/>
      </w:pPr>
      <w:r>
        <w:t>4.2 Recommended Approach</w:t>
      </w:r>
    </w:p>
    <w:p w14:paraId="280995F6" w14:textId="77777777" w:rsidR="00441F11" w:rsidRDefault="00000000">
      <w:pPr>
        <w:spacing w:before="80" w:after="80"/>
      </w:pPr>
      <w:r>
        <w:t>Launch with Model A to acquire clients rapidly with minimal compliance overhead. Pitch Model B as a premium upsell after the first successful placement cycle. This positions payroll management as a natural extension of the relationship rather than a cold sales pitch.</w:t>
      </w:r>
    </w:p>
    <w:p w14:paraId="12CAB511" w14:textId="77777777" w:rsidR="00441F11" w:rsidRDefault="00000000">
      <w:r>
        <w:br w:type="page"/>
      </w:r>
    </w:p>
    <w:p w14:paraId="05911795" w14:textId="77777777" w:rsidR="00441F11" w:rsidRDefault="00000000">
      <w:pPr>
        <w:pStyle w:val="Heading1"/>
        <w:pBdr>
          <w:bottom w:val="single" w:sz="6" w:space="4" w:color="2E75B6"/>
        </w:pBdr>
      </w:pPr>
      <w:r>
        <w:lastRenderedPageBreak/>
        <w:t>5. Technical Architecture</w:t>
      </w:r>
    </w:p>
    <w:p w14:paraId="2A4270C5" w14:textId="77777777" w:rsidR="00441F11" w:rsidRDefault="00000000">
      <w:pPr>
        <w:spacing w:before="80" w:after="80"/>
      </w:pPr>
      <w:r>
        <w:t>The platform is built as a multi-tenant, microservices-based system with three distinct portals (Admin, Client, Candidate) sharing a common backend and AI layer.</w:t>
      </w:r>
    </w:p>
    <w:p w14:paraId="51ECED89" w14:textId="77777777" w:rsidR="00441F11"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441F11" w14:paraId="111477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6194E9" w14:textId="77777777" w:rsidR="00441F11" w:rsidRDefault="00000000">
            <w:r>
              <w:rPr>
                <w:b/>
                <w:bCs/>
                <w:color w:val="FFFFFF"/>
                <w:sz w:val="18"/>
                <w:szCs w:val="18"/>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9A76F2" w14:textId="77777777" w:rsidR="00441F11" w:rsidRDefault="00000000">
            <w:r>
              <w:rPr>
                <w:b/>
                <w:bCs/>
                <w:color w:val="FFFFFF"/>
                <w:sz w:val="18"/>
                <w:szCs w:val="18"/>
              </w:rPr>
              <w:t>Technology</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D22CFB" w14:textId="77777777" w:rsidR="00441F11" w:rsidRDefault="00000000">
            <w:r>
              <w:rPr>
                <w:b/>
                <w:bCs/>
                <w:color w:val="FFFFFF"/>
                <w:sz w:val="18"/>
                <w:szCs w:val="18"/>
              </w:rPr>
              <w:t>Purpose</w:t>
            </w:r>
          </w:p>
        </w:tc>
      </w:tr>
      <w:tr w:rsidR="00441F11" w14:paraId="6843783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457693" w14:textId="77777777" w:rsidR="00441F11" w:rsidRDefault="00000000">
            <w:r>
              <w:rPr>
                <w:b/>
                <w:bCs/>
                <w:sz w:val="18"/>
                <w:szCs w:val="18"/>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E2C396" w14:textId="77777777" w:rsidR="00441F11" w:rsidRDefault="00000000">
            <w:r>
              <w:rPr>
                <w:sz w:val="18"/>
                <w:szCs w:val="18"/>
              </w:rPr>
              <w:t>Next.js 14 (React)</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7637B3" w14:textId="77777777" w:rsidR="00441F11" w:rsidRDefault="00000000">
            <w:r>
              <w:rPr>
                <w:sz w:val="18"/>
                <w:szCs w:val="18"/>
              </w:rPr>
              <w:t>Three portals: Admin, Client, Candidate — single codebase with role-based routing. Tailwind CSS. React Query.</w:t>
            </w:r>
          </w:p>
        </w:tc>
      </w:tr>
      <w:tr w:rsidR="00441F11" w14:paraId="3B467E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79391" w14:textId="77777777" w:rsidR="00441F11" w:rsidRDefault="00000000">
            <w:r>
              <w:rPr>
                <w:b/>
                <w:bCs/>
                <w:sz w:val="18"/>
                <w:szCs w:val="18"/>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52DB8" w14:textId="77777777" w:rsidR="00441F11" w:rsidRDefault="00000000">
            <w:r>
              <w:rPr>
                <w:sz w:val="18"/>
                <w:szCs w:val="18"/>
              </w:rPr>
              <w:t>Node.js / Python FastAPI</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7B20D" w14:textId="77777777" w:rsidR="00441F11" w:rsidRDefault="00000000">
            <w:r>
              <w:rPr>
                <w:sz w:val="18"/>
                <w:szCs w:val="18"/>
              </w:rPr>
              <w:t>REST APIs as microservices. Node.js for core services; FastAPI for AI-heavy modules.</w:t>
            </w:r>
          </w:p>
        </w:tc>
      </w:tr>
      <w:tr w:rsidR="00441F11" w14:paraId="1604028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6196ED" w14:textId="77777777" w:rsidR="00441F11" w:rsidRDefault="00000000">
            <w:r>
              <w:rPr>
                <w:b/>
                <w:bCs/>
                <w:sz w:val="18"/>
                <w:szCs w:val="18"/>
              </w:rPr>
              <w:t>AI / ML</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E7BAE5" w14:textId="77777777" w:rsidR="00441F11" w:rsidRDefault="00000000">
            <w:r>
              <w:rPr>
                <w:sz w:val="18"/>
                <w:szCs w:val="18"/>
              </w:rPr>
              <w:t>OpenAI GPT-4o + Embeddings</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F9B0E4" w14:textId="77777777" w:rsidR="00441F11" w:rsidRDefault="00000000">
            <w:r>
              <w:rPr>
                <w:sz w:val="18"/>
                <w:szCs w:val="18"/>
              </w:rPr>
              <w:t>JD generation, offer letters, rejection emails. text-embedding-3-small for resume–JD semantic matching. Tesseract OCR for scanned resumes.</w:t>
            </w:r>
          </w:p>
        </w:tc>
      </w:tr>
      <w:tr w:rsidR="00441F11" w14:paraId="6E1B7E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1DDDE" w14:textId="77777777" w:rsidR="00441F11" w:rsidRDefault="00000000">
            <w:r>
              <w:rPr>
                <w:b/>
                <w:bCs/>
                <w:sz w:val="18"/>
                <w:szCs w:val="18"/>
              </w:rPr>
              <w:t>Primary DB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96BE9" w14:textId="77777777" w:rsidR="00441F11" w:rsidRDefault="00000000">
            <w:r>
              <w:rPr>
                <w:sz w:val="18"/>
                <w:szCs w:val="18"/>
              </w:rPr>
              <w:t>PostgreSQL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D9073" w14:textId="77777777" w:rsidR="00441F11" w:rsidRDefault="00000000">
            <w:r>
              <w:rPr>
                <w:sz w:val="18"/>
                <w:szCs w:val="18"/>
              </w:rPr>
              <w:t>Core relational data — clients, jobs, candidates, applications, interviews.</w:t>
            </w:r>
          </w:p>
        </w:tc>
      </w:tr>
      <w:tr w:rsidR="00441F11" w14:paraId="6AD3667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D36502" w14:textId="77777777" w:rsidR="00441F11" w:rsidRDefault="00000000">
            <w:r>
              <w:rPr>
                <w:b/>
                <w:bCs/>
                <w:sz w:val="18"/>
                <w:szCs w:val="18"/>
              </w:rPr>
              <w:t>Cache / Queue</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D6B998" w14:textId="77777777" w:rsidR="00441F11" w:rsidRDefault="00000000">
            <w:r>
              <w:rPr>
                <w:sz w:val="18"/>
                <w:szCs w:val="18"/>
              </w:rPr>
              <w:t>Redis + RabbitMQ</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9ADB14" w14:textId="77777777" w:rsidR="00441F11" w:rsidRDefault="00000000">
            <w:r>
              <w:rPr>
                <w:sz w:val="18"/>
                <w:szCs w:val="18"/>
              </w:rPr>
              <w:t>Session management, job queues for async tasks (email, BGV triggers, payslip generation).</w:t>
            </w:r>
          </w:p>
        </w:tc>
      </w:tr>
      <w:tr w:rsidR="00441F11" w14:paraId="6CDCA7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6853" w14:textId="77777777" w:rsidR="00441F11" w:rsidRDefault="00000000">
            <w:r>
              <w:rPr>
                <w:b/>
                <w:bCs/>
                <w:sz w:val="18"/>
                <w:szCs w:val="18"/>
              </w:rPr>
              <w:t>Search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51F7C" w14:textId="77777777" w:rsidR="00441F11" w:rsidRDefault="00000000">
            <w:r>
              <w:rPr>
                <w:sz w:val="18"/>
                <w:szCs w:val="18"/>
              </w:rPr>
              <w:t>Elasticsearch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577AA" w14:textId="77777777" w:rsidR="00441F11" w:rsidRDefault="00000000">
            <w:r>
              <w:rPr>
                <w:sz w:val="18"/>
                <w:szCs w:val="18"/>
              </w:rPr>
              <w:t>Full-text resume search and fast candidate lookup across large datasets.</w:t>
            </w:r>
          </w:p>
        </w:tc>
      </w:tr>
      <w:tr w:rsidR="00441F11" w14:paraId="3E07DD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17810F" w14:textId="77777777" w:rsidR="00441F11" w:rsidRDefault="00000000">
            <w:r>
              <w:rPr>
                <w:b/>
                <w:bCs/>
                <w:sz w:val="18"/>
                <w:szCs w:val="18"/>
              </w:rPr>
              <w:t>File Storage</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BF17DB" w14:textId="77777777" w:rsidR="00441F11" w:rsidRDefault="00000000">
            <w:r>
              <w:rPr>
                <w:sz w:val="18"/>
                <w:szCs w:val="18"/>
              </w:rPr>
              <w:t>AWS S3 / Cloudflare R2</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030C9F" w14:textId="77777777" w:rsidR="00441F11" w:rsidRDefault="00000000">
            <w:r>
              <w:rPr>
                <w:sz w:val="18"/>
                <w:szCs w:val="18"/>
              </w:rPr>
              <w:t>Resumes, offer letters, joining letters, payslips — all document storage.</w:t>
            </w:r>
          </w:p>
        </w:tc>
      </w:tr>
      <w:tr w:rsidR="00441F11" w14:paraId="5F577AD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C35E2" w14:textId="77777777" w:rsidR="00441F11" w:rsidRDefault="00000000">
            <w:r>
              <w:rPr>
                <w:b/>
                <w:bCs/>
                <w:sz w:val="18"/>
                <w:szCs w:val="18"/>
              </w:rPr>
              <w:t>Payments / Payroll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C0C6B" w14:textId="77777777" w:rsidR="00441F11" w:rsidRDefault="00000000">
            <w:r>
              <w:rPr>
                <w:sz w:val="18"/>
                <w:szCs w:val="18"/>
              </w:rPr>
              <w:t>Razorpay + GreytHR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56598" w14:textId="77777777" w:rsidR="00441F11" w:rsidRDefault="00000000">
            <w:r>
              <w:rPr>
                <w:sz w:val="18"/>
                <w:szCs w:val="18"/>
              </w:rPr>
              <w:t>Salary disbursement via Razorpay. TDS/PF/ESI calculation via GreytHR or Keka API integration.</w:t>
            </w:r>
          </w:p>
        </w:tc>
      </w:tr>
      <w:tr w:rsidR="00441F11" w14:paraId="63184E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0F94D8" w14:textId="77777777" w:rsidR="00441F11" w:rsidRDefault="00000000">
            <w:r>
              <w:rPr>
                <w:b/>
                <w:bCs/>
                <w:sz w:val="18"/>
                <w:szCs w:val="18"/>
              </w:rPr>
              <w:t>Notifications</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CDF20C" w14:textId="77777777" w:rsidR="00441F11" w:rsidRDefault="00000000">
            <w:r>
              <w:rPr>
                <w:sz w:val="18"/>
                <w:szCs w:val="18"/>
              </w:rPr>
              <w:t>SendGrid + Twilio + Interakt</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CB6617" w14:textId="77777777" w:rsidR="00441F11" w:rsidRDefault="00000000">
            <w:r>
              <w:rPr>
                <w:sz w:val="18"/>
                <w:szCs w:val="18"/>
              </w:rPr>
              <w:t>Email, SMS, and WhatsApp Business API for candidate and client communications.</w:t>
            </w:r>
          </w:p>
        </w:tc>
      </w:tr>
      <w:tr w:rsidR="00441F11" w14:paraId="6E6535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0C5E" w14:textId="77777777" w:rsidR="00441F11" w:rsidRDefault="00000000">
            <w:r>
              <w:rPr>
                <w:b/>
                <w:bCs/>
                <w:sz w:val="18"/>
                <w:szCs w:val="18"/>
              </w:rPr>
              <w:t>Auth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24AF0" w14:textId="77777777" w:rsidR="00441F11" w:rsidRDefault="00000000">
            <w:r>
              <w:rPr>
                <w:sz w:val="18"/>
                <w:szCs w:val="18"/>
              </w:rPr>
              <w:t>JWT + Google OAuth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1BC64" w14:textId="77777777" w:rsidR="00441F11" w:rsidRDefault="00000000">
            <w:r>
              <w:rPr>
                <w:sz w:val="18"/>
                <w:szCs w:val="18"/>
              </w:rPr>
              <w:t>Refresh token rotation. SSO via Google OAuth. Row-level security in Postgres for multi-tenancy.</w:t>
            </w:r>
          </w:p>
        </w:tc>
      </w:tr>
      <w:tr w:rsidR="00441F11" w14:paraId="3765559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B0FCB4" w14:textId="77777777" w:rsidR="00441F11" w:rsidRDefault="00000000">
            <w:r>
              <w:rPr>
                <w:b/>
                <w:bCs/>
                <w:sz w:val="18"/>
                <w:szCs w:val="18"/>
              </w:rPr>
              <w:t>Infrastructure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DB5C3C" w14:textId="77777777" w:rsidR="00441F11" w:rsidRDefault="00000000">
            <w:r>
              <w:rPr>
                <w:sz w:val="18"/>
                <w:szCs w:val="18"/>
              </w:rPr>
              <w:t>AWS / Docker / GitHub Actions</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6E3147" w14:textId="77777777" w:rsidR="00441F11" w:rsidRDefault="00000000">
            <w:r>
              <w:rPr>
                <w:sz w:val="18"/>
                <w:szCs w:val="18"/>
              </w:rPr>
              <w:t>EC2 + RDS + S3. Dockerised services. CI/CD pipeline. Nginx reverse proxy. Cloudflare CDN.</w:t>
            </w:r>
          </w:p>
        </w:tc>
      </w:tr>
    </w:tbl>
    <w:p w14:paraId="4590A7B7" w14:textId="77777777" w:rsidR="00441F11" w:rsidRDefault="00000000">
      <w:r>
        <w:br w:type="page"/>
      </w:r>
    </w:p>
    <w:p w14:paraId="597F03FA" w14:textId="77777777" w:rsidR="00441F11" w:rsidRDefault="00000000">
      <w:pPr>
        <w:pStyle w:val="Heading1"/>
        <w:pBdr>
          <w:bottom w:val="single" w:sz="6" w:space="4" w:color="2E75B6"/>
        </w:pBdr>
      </w:pPr>
      <w:r>
        <w:lastRenderedPageBreak/>
        <w:t>6. Product Roadmap</w:t>
      </w:r>
    </w:p>
    <w:p w14:paraId="78C86841" w14:textId="77777777" w:rsidR="00441F11" w:rsidRDefault="00000000">
      <w:pPr>
        <w:spacing w:before="80" w:after="80"/>
      </w:pPr>
      <w:r>
        <w:t>The platform is built in six sequential phases. Each phase delivers standalone usable value while laying the foundation for the next. MVP (Phases 1–4) is achievable in approximately 5 months with a team of 3–4 developers.</w:t>
      </w:r>
    </w:p>
    <w:p w14:paraId="3B548F08" w14:textId="77777777" w:rsidR="00441F11"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800"/>
        <w:gridCol w:w="4760"/>
      </w:tblGrid>
      <w:tr w:rsidR="00441F11" w14:paraId="385327B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0004D7" w14:textId="77777777" w:rsidR="00441F11" w:rsidRDefault="00000000">
            <w:pPr>
              <w:jc w:val="center"/>
            </w:pPr>
            <w:r>
              <w:rPr>
                <w:b/>
                <w:bCs/>
                <w:color w:val="FFFFFF"/>
                <w:sz w:val="18"/>
                <w:szCs w:val="18"/>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C68B44" w14:textId="77777777" w:rsidR="00441F11" w:rsidRDefault="00000000">
            <w:pPr>
              <w:jc w:val="center"/>
            </w:pPr>
            <w:r>
              <w:rPr>
                <w:b/>
                <w:bCs/>
                <w:color w:val="FFFFFF"/>
                <w:sz w:val="18"/>
                <w:szCs w:val="18"/>
              </w:rPr>
              <w:t>Timeline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D97D68" w14:textId="77777777" w:rsidR="00441F11" w:rsidRDefault="00000000">
            <w:pPr>
              <w:jc w:val="center"/>
            </w:pPr>
            <w:r>
              <w:rPr>
                <w:b/>
                <w:bCs/>
                <w:color w:val="FFFFFF"/>
                <w:sz w:val="18"/>
                <w:szCs w:val="18"/>
              </w:rPr>
              <w:t>Name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ACC01F" w14:textId="77777777" w:rsidR="00441F11" w:rsidRDefault="00000000">
            <w:pPr>
              <w:jc w:val="center"/>
            </w:pPr>
            <w:r>
              <w:rPr>
                <w:b/>
                <w:bCs/>
                <w:color w:val="FFFFFF"/>
                <w:sz w:val="18"/>
                <w:szCs w:val="18"/>
              </w:rPr>
              <w:t>Deliverables</w:t>
            </w:r>
          </w:p>
        </w:tc>
      </w:tr>
      <w:tr w:rsidR="00441F11" w14:paraId="5A531B8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927C278" w14:textId="77777777" w:rsidR="00441F11" w:rsidRDefault="00000000">
            <w:pPr>
              <w:jc w:val="center"/>
            </w:pPr>
            <w:r>
              <w:rPr>
                <w:b/>
                <w:bCs/>
                <w:color w:val="1F4E79"/>
                <w:sz w:val="18"/>
                <w:szCs w:val="18"/>
              </w:rPr>
              <w:t>Phase 1</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5C5368" w14:textId="77777777" w:rsidR="00441F11" w:rsidRDefault="00000000">
            <w:r>
              <w:rPr>
                <w:sz w:val="18"/>
                <w:szCs w:val="18"/>
              </w:rPr>
              <w:t>Weeks 1–6</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F88025" w14:textId="77777777" w:rsidR="00441F11" w:rsidRDefault="00000000">
            <w:r>
              <w:rPr>
                <w:b/>
                <w:bCs/>
                <w:sz w:val="18"/>
                <w:szCs w:val="18"/>
              </w:rPr>
              <w:t>Foundation</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58CA3C" w14:textId="77777777" w:rsidR="00441F11" w:rsidRDefault="00000000">
            <w:r>
              <w:rPr>
                <w:sz w:val="18"/>
                <w:szCs w:val="18"/>
              </w:rPr>
              <w:t>Auth system, multi-tenant client portal, job requisition intake form, team admin panel</w:t>
            </w:r>
          </w:p>
        </w:tc>
      </w:tr>
      <w:tr w:rsidR="00441F11" w14:paraId="79F0F48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367E0" w14:textId="77777777" w:rsidR="00441F11" w:rsidRDefault="00000000">
            <w:pPr>
              <w:jc w:val="center"/>
            </w:pPr>
            <w:r>
              <w:rPr>
                <w:b/>
                <w:bCs/>
                <w:color w:val="1F4E79"/>
                <w:sz w:val="18"/>
                <w:szCs w:val="18"/>
              </w:rPr>
              <w:t>Phase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4DCCF" w14:textId="77777777" w:rsidR="00441F11" w:rsidRDefault="00000000">
            <w:r>
              <w:rPr>
                <w:sz w:val="18"/>
                <w:szCs w:val="18"/>
              </w:rPr>
              <w:t>Weeks 7–12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7C246" w14:textId="77777777" w:rsidR="00441F11" w:rsidRDefault="00000000">
            <w:r>
              <w:rPr>
                <w:b/>
                <w:bCs/>
                <w:sz w:val="18"/>
                <w:szCs w:val="18"/>
              </w:rPr>
              <w:t>Core AI Engine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4BF70" w14:textId="77777777" w:rsidR="00441F11" w:rsidRDefault="00000000">
            <w:r>
              <w:rPr>
                <w:sz w:val="18"/>
                <w:szCs w:val="18"/>
              </w:rPr>
              <w:t>Resume upload, ATS scoring engine, AI shortlist, candidate profile views, rejection email automation</w:t>
            </w:r>
          </w:p>
        </w:tc>
      </w:tr>
      <w:tr w:rsidR="00441F11" w14:paraId="1AF3F33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BE15B13" w14:textId="77777777" w:rsidR="00441F11" w:rsidRDefault="00000000">
            <w:pPr>
              <w:jc w:val="center"/>
            </w:pPr>
            <w:r>
              <w:rPr>
                <w:b/>
                <w:bCs/>
                <w:color w:val="1F4E79"/>
                <w:sz w:val="18"/>
                <w:szCs w:val="18"/>
              </w:rPr>
              <w:t>Phase 3</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6FA9C3" w14:textId="77777777" w:rsidR="00441F11" w:rsidRDefault="00000000">
            <w:r>
              <w:rPr>
                <w:sz w:val="18"/>
                <w:szCs w:val="18"/>
              </w:rPr>
              <w:t>Weeks 13–16</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D09114" w14:textId="77777777" w:rsidR="00441F11" w:rsidRDefault="00000000">
            <w:r>
              <w:rPr>
                <w:b/>
                <w:bCs/>
                <w:sz w:val="18"/>
                <w:szCs w:val="18"/>
              </w:rPr>
              <w:t>Interview System</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5A9431" w14:textId="77777777" w:rsidR="00441F11" w:rsidRDefault="00000000">
            <w:r>
              <w:rPr>
                <w:sz w:val="18"/>
                <w:szCs w:val="18"/>
              </w:rPr>
              <w:t>Calendar sync (Google/Outlook), interview scheduling, video link generation, scorecard system</w:t>
            </w:r>
          </w:p>
        </w:tc>
      </w:tr>
      <w:tr w:rsidR="00441F11" w14:paraId="064A70D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76A64" w14:textId="77777777" w:rsidR="00441F11" w:rsidRDefault="00000000">
            <w:pPr>
              <w:jc w:val="center"/>
            </w:pPr>
            <w:r>
              <w:rPr>
                <w:b/>
                <w:bCs/>
                <w:color w:val="1F4E79"/>
                <w:sz w:val="18"/>
                <w:szCs w:val="18"/>
              </w:rPr>
              <w:t>Phase 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94223" w14:textId="77777777" w:rsidR="00441F11" w:rsidRDefault="00000000">
            <w:r>
              <w:rPr>
                <w:sz w:val="18"/>
                <w:szCs w:val="18"/>
              </w:rPr>
              <w:t>Weeks 17–20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B2151" w14:textId="77777777" w:rsidR="00441F11" w:rsidRDefault="00000000">
            <w:r>
              <w:rPr>
                <w:b/>
                <w:bCs/>
                <w:sz w:val="18"/>
                <w:szCs w:val="18"/>
              </w:rPr>
              <w:t>Offer Management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9E9C7" w14:textId="77777777" w:rsidR="00441F11" w:rsidRDefault="00000000">
            <w:r>
              <w:rPr>
                <w:sz w:val="18"/>
                <w:szCs w:val="18"/>
              </w:rPr>
              <w:t>Offer letter generator (templated + branded), e-signature, joining letter, document collection</w:t>
            </w:r>
          </w:p>
        </w:tc>
      </w:tr>
      <w:tr w:rsidR="00441F11" w14:paraId="2BD297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0D74051" w14:textId="77777777" w:rsidR="00441F11" w:rsidRDefault="00000000">
            <w:pPr>
              <w:jc w:val="center"/>
            </w:pPr>
            <w:r>
              <w:rPr>
                <w:b/>
                <w:bCs/>
                <w:color w:val="1F4E79"/>
                <w:sz w:val="18"/>
                <w:szCs w:val="18"/>
              </w:rPr>
              <w:t>Phase 5</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CB5253" w14:textId="77777777" w:rsidR="00441F11" w:rsidRDefault="00000000">
            <w:r>
              <w:rPr>
                <w:sz w:val="18"/>
                <w:szCs w:val="18"/>
              </w:rPr>
              <w:t>Weeks 21–28</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21E708" w14:textId="77777777" w:rsidR="00441F11" w:rsidRDefault="00000000">
            <w:r>
              <w:rPr>
                <w:b/>
                <w:bCs/>
                <w:sz w:val="18"/>
                <w:szCs w:val="18"/>
              </w:rPr>
              <w:t>Payroll Engine</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A9168B" w14:textId="77777777" w:rsidR="00441F11" w:rsidRDefault="00000000">
            <w:r>
              <w:rPr>
                <w:sz w:val="18"/>
                <w:szCs w:val="18"/>
              </w:rPr>
              <w:t>CTC calculator, TDS/PF/ESI, payslip generation, Razorpay disbursement, compliance calendar</w:t>
            </w:r>
          </w:p>
        </w:tc>
      </w:tr>
      <w:tr w:rsidR="00441F11" w14:paraId="417A9D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9D5A5" w14:textId="77777777" w:rsidR="00441F11" w:rsidRDefault="00000000">
            <w:pPr>
              <w:jc w:val="center"/>
            </w:pPr>
            <w:r>
              <w:rPr>
                <w:b/>
                <w:bCs/>
                <w:color w:val="1F4E79"/>
                <w:sz w:val="18"/>
                <w:szCs w:val="18"/>
              </w:rPr>
              <w:t>Phase 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5F874" w14:textId="77777777" w:rsidR="00441F11" w:rsidRDefault="00000000">
            <w:r>
              <w:rPr>
                <w:sz w:val="18"/>
                <w:szCs w:val="18"/>
              </w:rPr>
              <w:t>Weeks 29–34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947FE" w14:textId="77777777" w:rsidR="00441F11" w:rsidRDefault="00000000">
            <w:r>
              <w:rPr>
                <w:b/>
                <w:bCs/>
                <w:sz w:val="18"/>
                <w:szCs w:val="18"/>
              </w:rPr>
              <w:t>Analytics &amp; Scale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BAA8C" w14:textId="77777777" w:rsidR="00441F11" w:rsidRDefault="00000000">
            <w:r>
              <w:rPr>
                <w:sz w:val="18"/>
                <w:szCs w:val="18"/>
              </w:rPr>
              <w:t>Client dashboard, internal ops dashboard, attrition risk AI, mobile app, DEI reporting</w:t>
            </w:r>
          </w:p>
        </w:tc>
      </w:tr>
    </w:tbl>
    <w:p w14:paraId="17F6D710" w14:textId="77777777" w:rsidR="00441F11" w:rsidRDefault="00000000">
      <w:r>
        <w:br w:type="page"/>
      </w:r>
    </w:p>
    <w:p w14:paraId="73A54093" w14:textId="77777777" w:rsidR="00441F11" w:rsidRDefault="00000000">
      <w:pPr>
        <w:pStyle w:val="Heading1"/>
        <w:pBdr>
          <w:bottom w:val="single" w:sz="6" w:space="4" w:color="2E75B6"/>
        </w:pBdr>
      </w:pPr>
      <w:r>
        <w:lastRenderedPageBreak/>
        <w:t>7. Market Trends &amp; Value-Add Services</w:t>
      </w:r>
    </w:p>
    <w:p w14:paraId="25AB3759" w14:textId="77777777" w:rsidR="00441F11" w:rsidRDefault="00000000">
      <w:pPr>
        <w:spacing w:before="80" w:after="80"/>
      </w:pPr>
      <w:r>
        <w:t>The following add-on modules are aligned with the highest-demand trends in the Indian HR technology market as of 2025. They can be built progressively and offered as premium tier services.</w:t>
      </w:r>
    </w:p>
    <w:p w14:paraId="34771332" w14:textId="77777777" w:rsidR="00441F11"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441F11" w14:paraId="3A700B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28320A" w14:textId="77777777" w:rsidR="00441F11" w:rsidRDefault="00000000">
            <w:r>
              <w:rPr>
                <w:b/>
                <w:bCs/>
                <w:color w:val="FFFFFF"/>
                <w:sz w:val="18"/>
                <w:szCs w:val="18"/>
              </w:rPr>
              <w:t>Add-On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149169" w14:textId="77777777" w:rsidR="00441F11" w:rsidRDefault="00000000">
            <w:pPr>
              <w:jc w:val="center"/>
            </w:pPr>
            <w:r>
              <w:rPr>
                <w:b/>
                <w:bCs/>
                <w:color w:val="FFFFFF"/>
                <w:sz w:val="18"/>
                <w:szCs w:val="18"/>
              </w:rPr>
              <w:t>Demand</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1B3292" w14:textId="77777777" w:rsidR="00441F11" w:rsidRDefault="00000000">
            <w:r>
              <w:rPr>
                <w:b/>
                <w:bCs/>
                <w:color w:val="FFFFFF"/>
                <w:sz w:val="18"/>
                <w:szCs w:val="18"/>
              </w:rPr>
              <w:t>Why It Matters</w:t>
            </w:r>
          </w:p>
        </w:tc>
      </w:tr>
      <w:tr w:rsidR="00441F11" w14:paraId="5EE8DB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779AC0" w14:textId="77777777" w:rsidR="00441F11" w:rsidRDefault="00000000">
            <w:r>
              <w:rPr>
                <w:b/>
                <w:bCs/>
                <w:sz w:val="18"/>
                <w:szCs w:val="18"/>
              </w:rPr>
              <w:t>AI Video Interviews</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78ADFD" w14:textId="77777777" w:rsidR="00441F11" w:rsidRDefault="00000000">
            <w:pPr>
              <w:jc w:val="center"/>
            </w:pPr>
            <w:r>
              <w:rPr>
                <w:sz w:val="18"/>
                <w:szCs w:val="18"/>
              </w:rPr>
              <w:t>High</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B78EAA" w14:textId="77777777" w:rsidR="00441F11" w:rsidRDefault="00000000">
            <w:r>
              <w:rPr>
                <w:sz w:val="18"/>
                <w:szCs w:val="18"/>
              </w:rPr>
              <w:t>Async screening with AI scoring — reduces coordinator time by 40–60%. Demanded by mid-to-large enterprises.</w:t>
            </w:r>
          </w:p>
        </w:tc>
      </w:tr>
      <w:tr w:rsidR="00441F11" w14:paraId="5FDBF0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29C2E" w14:textId="77777777" w:rsidR="00441F11" w:rsidRDefault="00000000">
            <w:r>
              <w:rPr>
                <w:b/>
                <w:bCs/>
                <w:sz w:val="18"/>
                <w:szCs w:val="18"/>
              </w:rPr>
              <w:t>DEI Analytics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E653A" w14:textId="77777777" w:rsidR="00441F11" w:rsidRDefault="00000000">
            <w:pPr>
              <w:jc w:val="center"/>
            </w:pPr>
            <w:r>
              <w:rPr>
                <w:sz w:val="18"/>
                <w:szCs w:val="18"/>
              </w:rPr>
              <w:t>High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E5E13" w14:textId="77777777" w:rsidR="00441F11" w:rsidRDefault="00000000">
            <w:r>
              <w:rPr>
                <w:sz w:val="18"/>
                <w:szCs w:val="18"/>
              </w:rPr>
              <w:t>Companies under ESG and SEBI pressure need diversity hiring metrics and audit trails.</w:t>
            </w:r>
          </w:p>
        </w:tc>
      </w:tr>
      <w:tr w:rsidR="00441F11" w14:paraId="4C4655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A03A1C" w14:textId="77777777" w:rsidR="00441F11" w:rsidRDefault="00000000">
            <w:r>
              <w:rPr>
                <w:b/>
                <w:bCs/>
                <w:sz w:val="18"/>
                <w:szCs w:val="18"/>
              </w:rPr>
              <w:t>Employer Branding Suite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E20B5C" w14:textId="77777777" w:rsidR="00441F11" w:rsidRDefault="00000000">
            <w:pPr>
              <w:jc w:val="center"/>
            </w:pPr>
            <w:r>
              <w:rPr>
                <w:sz w:val="18"/>
                <w:szCs w:val="18"/>
              </w:rPr>
              <w:t>Medium-High</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DA6AF6" w14:textId="77777777" w:rsidR="00441F11" w:rsidRDefault="00000000">
            <w:r>
              <w:rPr>
                <w:sz w:val="18"/>
                <w:szCs w:val="18"/>
              </w:rPr>
              <w:t>Career pages, Glassdoor reputation management, LinkedIn content — heavily outsourced in 2025.</w:t>
            </w:r>
          </w:p>
        </w:tc>
      </w:tr>
      <w:tr w:rsidR="00441F11" w14:paraId="22AA80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9272C" w14:textId="77777777" w:rsidR="00441F11" w:rsidRDefault="00000000">
            <w:r>
              <w:rPr>
                <w:b/>
                <w:bCs/>
                <w:sz w:val="18"/>
                <w:szCs w:val="18"/>
              </w:rPr>
              <w:t>Contract / Gig Staffing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08945" w14:textId="77777777" w:rsidR="00441F11" w:rsidRDefault="00000000">
            <w:pPr>
              <w:jc w:val="center"/>
            </w:pPr>
            <w:r>
              <w:rPr>
                <w:sz w:val="18"/>
                <w:szCs w:val="18"/>
              </w:rPr>
              <w:t>High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EDE14" w14:textId="77777777" w:rsidR="00441F11" w:rsidRDefault="00000000">
            <w:r>
              <w:rPr>
                <w:sz w:val="18"/>
                <w:szCs w:val="18"/>
              </w:rPr>
              <w:t>Post-2023 hiring freeze shifted preference to flexible headcount over permanent hires.</w:t>
            </w:r>
          </w:p>
        </w:tc>
      </w:tr>
      <w:tr w:rsidR="00441F11" w14:paraId="55B4F7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005ECE" w14:textId="77777777" w:rsidR="00441F11" w:rsidRDefault="00000000">
            <w:r>
              <w:rPr>
                <w:b/>
                <w:bCs/>
                <w:sz w:val="18"/>
                <w:szCs w:val="18"/>
              </w:rPr>
              <w:t>HRMS Payroll Integration</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41A8A6" w14:textId="77777777" w:rsidR="00441F11" w:rsidRDefault="00000000">
            <w:pPr>
              <w:jc w:val="center"/>
            </w:pPr>
            <w:r>
              <w:rPr>
                <w:sz w:val="18"/>
                <w:szCs w:val="18"/>
              </w:rPr>
              <w:t>Medium</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EFE1C3" w14:textId="77777777" w:rsidR="00441F11" w:rsidRDefault="00000000">
            <w:r>
              <w:rPr>
                <w:sz w:val="18"/>
                <w:szCs w:val="18"/>
              </w:rPr>
              <w:t>Direct new joiner feeds into Darwinbox, Keka, SAP SuccessFactors — valued by enterprise clients.</w:t>
            </w:r>
          </w:p>
        </w:tc>
      </w:tr>
      <w:tr w:rsidR="00441F11" w14:paraId="3B806E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95316" w14:textId="77777777" w:rsidR="00441F11" w:rsidRDefault="00000000">
            <w:r>
              <w:rPr>
                <w:b/>
                <w:bCs/>
                <w:sz w:val="18"/>
                <w:szCs w:val="18"/>
              </w:rPr>
              <w:t>Retention &amp; Attrition AI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52053" w14:textId="77777777" w:rsidR="00441F11" w:rsidRDefault="00000000">
            <w:pPr>
              <w:jc w:val="center"/>
            </w:pPr>
            <w:r>
              <w:rPr>
                <w:sz w:val="18"/>
                <w:szCs w:val="18"/>
              </w:rPr>
              <w:t>Medium-High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5E5DE" w14:textId="77777777" w:rsidR="00441F11" w:rsidRDefault="00000000">
            <w:r>
              <w:rPr>
                <w:sz w:val="18"/>
                <w:szCs w:val="18"/>
              </w:rPr>
              <w:t>Predict attrition using engagement signals — strong upsell after initial placements.</w:t>
            </w:r>
          </w:p>
        </w:tc>
      </w:tr>
      <w:tr w:rsidR="00441F11" w14:paraId="4DD40D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0B0B64" w14:textId="77777777" w:rsidR="00441F11" w:rsidRDefault="00000000">
            <w:r>
              <w:rPr>
                <w:b/>
                <w:bCs/>
                <w:sz w:val="18"/>
                <w:szCs w:val="18"/>
              </w:rPr>
              <w:t>WhatsApp Candidate Communication</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C0E248" w14:textId="77777777" w:rsidR="00441F11" w:rsidRDefault="00000000">
            <w:pPr>
              <w:jc w:val="center"/>
            </w:pPr>
            <w:r>
              <w:rPr>
                <w:sz w:val="18"/>
                <w:szCs w:val="18"/>
              </w:rPr>
              <w:t>High</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B5ADA9" w14:textId="77777777" w:rsidR="00441F11" w:rsidRDefault="00000000">
            <w:r>
              <w:rPr>
                <w:sz w:val="18"/>
                <w:szCs w:val="18"/>
              </w:rPr>
              <w:t>86% candidate response rate vs 22% for email — critical for volume hiring roles.</w:t>
            </w:r>
          </w:p>
        </w:tc>
      </w:tr>
    </w:tbl>
    <w:p w14:paraId="5B16D0EC" w14:textId="77777777" w:rsidR="00441F11" w:rsidRDefault="00000000">
      <w:r>
        <w:br w:type="page"/>
      </w:r>
    </w:p>
    <w:p w14:paraId="1559DD61" w14:textId="77777777" w:rsidR="00441F11" w:rsidRDefault="00000000">
      <w:pPr>
        <w:pStyle w:val="Heading1"/>
        <w:pBdr>
          <w:bottom w:val="single" w:sz="6" w:space="4" w:color="2E75B6"/>
        </w:pBdr>
      </w:pPr>
      <w:r>
        <w:lastRenderedPageBreak/>
        <w:t>8. Analytics &amp; Reporting Dashboard</w:t>
      </w:r>
    </w:p>
    <w:p w14:paraId="338E9E71" w14:textId="77777777" w:rsidR="00441F11" w:rsidRDefault="00000000">
      <w:pPr>
        <w:spacing w:before="80" w:after="80"/>
      </w:pPr>
      <w:r>
        <w:t>The platform provides two dashboard views: an internal HR operations view for the team, and a client-facing view showing only the client's own data. Key metrics are grouped across four categories.</w:t>
      </w:r>
    </w:p>
    <w:p w14:paraId="0161247B" w14:textId="77777777" w:rsidR="00441F11"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441F11" w14:paraId="716D9E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C1247B" w14:textId="77777777" w:rsidR="00441F11" w:rsidRDefault="00000000">
            <w:r>
              <w:rPr>
                <w:b/>
                <w:bCs/>
                <w:color w:val="FFFFFF"/>
                <w:sz w:val="18"/>
                <w:szCs w:val="18"/>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A13317" w14:textId="77777777" w:rsidR="00441F11" w:rsidRDefault="00000000">
            <w:r>
              <w:rPr>
                <w:b/>
                <w:bCs/>
                <w:color w:val="FFFFFF"/>
                <w:sz w:val="18"/>
                <w:szCs w:val="18"/>
              </w:rPr>
              <w:t>Category</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31C55F" w14:textId="77777777" w:rsidR="00441F11" w:rsidRDefault="00000000">
            <w:r>
              <w:rPr>
                <w:b/>
                <w:bCs/>
                <w:color w:val="FFFFFF"/>
                <w:sz w:val="18"/>
                <w:szCs w:val="18"/>
              </w:rPr>
              <w:t>What It Tells You</w:t>
            </w:r>
          </w:p>
        </w:tc>
      </w:tr>
      <w:tr w:rsidR="00441F11" w14:paraId="5574CF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6F683E" w14:textId="77777777" w:rsidR="00441F11" w:rsidRDefault="00000000">
            <w:r>
              <w:rPr>
                <w:b/>
                <w:bCs/>
                <w:sz w:val="18"/>
                <w:szCs w:val="18"/>
              </w:rPr>
              <w:t>Time-to-Hire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FED32F" w14:textId="77777777" w:rsidR="00441F11" w:rsidRDefault="00000000">
            <w:r>
              <w:rPr>
                <w:sz w:val="18"/>
                <w:szCs w:val="18"/>
              </w:rPr>
              <w:t>Recruitment Operations</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F8A8E9" w14:textId="77777777" w:rsidR="00441F11" w:rsidRDefault="00000000">
            <w:r>
              <w:rPr>
                <w:sz w:val="18"/>
                <w:szCs w:val="18"/>
              </w:rPr>
              <w:t>Days from requisition to joining. Benchmark: 20–35 days. Below 20 = competitive advantage.</w:t>
            </w:r>
          </w:p>
        </w:tc>
      </w:tr>
      <w:tr w:rsidR="00441F11" w14:paraId="741D08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3FD06" w14:textId="77777777" w:rsidR="00441F11" w:rsidRDefault="00000000">
            <w:r>
              <w:rPr>
                <w:b/>
                <w:bCs/>
                <w:sz w:val="18"/>
                <w:szCs w:val="18"/>
              </w:rPr>
              <w:t>Recruitment Funnel Conversion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ED96D" w14:textId="77777777" w:rsidR="00441F11" w:rsidRDefault="00000000">
            <w:r>
              <w:rPr>
                <w:sz w:val="18"/>
                <w:szCs w:val="18"/>
              </w:rPr>
              <w:t>Recruitment Operations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7E305" w14:textId="77777777" w:rsidR="00441F11" w:rsidRDefault="00000000">
            <w:r>
              <w:rPr>
                <w:sz w:val="18"/>
                <w:szCs w:val="18"/>
              </w:rPr>
              <w:t>Applied → Screened → Shortlisted → Interviewed → Offered → Joined. Industry average: 3–5% end-to-end.</w:t>
            </w:r>
          </w:p>
        </w:tc>
      </w:tr>
      <w:tr w:rsidR="00441F11" w14:paraId="3AC82A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CA3D94" w14:textId="77777777" w:rsidR="00441F11" w:rsidRDefault="00000000">
            <w:r>
              <w:rPr>
                <w:b/>
                <w:bCs/>
                <w:sz w:val="18"/>
                <w:szCs w:val="18"/>
              </w:rPr>
              <w:t>Offer Acceptance Rate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A9176E" w14:textId="77777777" w:rsidR="00441F11" w:rsidRDefault="00000000">
            <w:r>
              <w:rPr>
                <w:sz w:val="18"/>
                <w:szCs w:val="18"/>
              </w:rPr>
              <w:t>Recruitment Operations</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F4A76E" w14:textId="77777777" w:rsidR="00441F11" w:rsidRDefault="00000000">
            <w:r>
              <w:rPr>
                <w:sz w:val="18"/>
                <w:szCs w:val="18"/>
              </w:rPr>
              <w:t>Below 70% signals salary benchmarking issues or candidate counter-offers. Target: 80%+.</w:t>
            </w:r>
          </w:p>
        </w:tc>
      </w:tr>
      <w:tr w:rsidR="00441F11" w14:paraId="296DD3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C0293" w14:textId="77777777" w:rsidR="00441F11" w:rsidRDefault="00000000">
            <w:r>
              <w:rPr>
                <w:b/>
                <w:bCs/>
                <w:sz w:val="18"/>
                <w:szCs w:val="18"/>
              </w:rPr>
              <w:t>Source Quality Index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B8E21" w14:textId="77777777" w:rsidR="00441F11" w:rsidRDefault="00000000">
            <w:r>
              <w:rPr>
                <w:sz w:val="18"/>
                <w:szCs w:val="18"/>
              </w:rPr>
              <w:t>Recruitment Operations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861D5" w14:textId="77777777" w:rsidR="00441F11" w:rsidRDefault="00000000">
            <w:r>
              <w:rPr>
                <w:sz w:val="18"/>
                <w:szCs w:val="18"/>
              </w:rPr>
              <w:t>Which channel (LinkedIn, Naukri, referral) yields actual hires vs just applications.</w:t>
            </w:r>
          </w:p>
        </w:tc>
      </w:tr>
      <w:tr w:rsidR="00441F11" w14:paraId="44DE36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5EE053" w14:textId="77777777" w:rsidR="00441F11" w:rsidRDefault="00000000">
            <w:r>
              <w:rPr>
                <w:b/>
                <w:bCs/>
                <w:sz w:val="18"/>
                <w:szCs w:val="18"/>
              </w:rPr>
              <w:t>Client SLA Adherence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D0C4BD" w14:textId="77777777" w:rsidR="00441F11" w:rsidRDefault="00000000">
            <w:r>
              <w:rPr>
                <w:sz w:val="18"/>
                <w:szCs w:val="18"/>
              </w:rPr>
              <w:t>Client Health</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1878C8" w14:textId="77777777" w:rsidR="00441F11" w:rsidRDefault="00000000">
            <w:r>
              <w:rPr>
                <w:sz w:val="18"/>
                <w:szCs w:val="18"/>
              </w:rPr>
              <w:t>Did we submit 3 profiles within 5 business days? Did we fill within agreed TAT?</w:t>
            </w:r>
          </w:p>
        </w:tc>
      </w:tr>
      <w:tr w:rsidR="00441F11" w14:paraId="4237F9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4D5F4" w14:textId="77777777" w:rsidR="00441F11" w:rsidRDefault="00000000">
            <w:r>
              <w:rPr>
                <w:b/>
                <w:bCs/>
                <w:sz w:val="18"/>
                <w:szCs w:val="18"/>
              </w:rPr>
              <w:t>Client Revenue Concentration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09FCC" w14:textId="77777777" w:rsidR="00441F11" w:rsidRDefault="00000000">
            <w:r>
              <w:rPr>
                <w:sz w:val="18"/>
                <w:szCs w:val="18"/>
              </w:rPr>
              <w:t>Client Health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F2AC1" w14:textId="77777777" w:rsidR="00441F11" w:rsidRDefault="00000000">
            <w:r>
              <w:rPr>
                <w:sz w:val="18"/>
                <w:szCs w:val="18"/>
              </w:rPr>
              <w:t>Any single client above 30% of revenue is a risk flag. Visualised as pie chart.</w:t>
            </w:r>
          </w:p>
        </w:tc>
      </w:tr>
      <w:tr w:rsidR="00441F11" w14:paraId="7A003D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5FA6C9" w14:textId="77777777" w:rsidR="00441F11" w:rsidRDefault="00000000">
            <w:r>
              <w:rPr>
                <w:b/>
                <w:bCs/>
                <w:sz w:val="18"/>
                <w:szCs w:val="18"/>
              </w:rPr>
              <w:t>Client Retention Rate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8E72FF" w14:textId="77777777" w:rsidR="00441F11" w:rsidRDefault="00000000">
            <w:r>
              <w:rPr>
                <w:sz w:val="18"/>
                <w:szCs w:val="18"/>
              </w:rPr>
              <w:t>Client Health</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DE4B6B" w14:textId="77777777" w:rsidR="00441F11" w:rsidRDefault="00000000">
            <w:r>
              <w:rPr>
                <w:sz w:val="18"/>
                <w:szCs w:val="18"/>
              </w:rPr>
              <w:t>Monthly renewal vs churn tracking. Early warning for at-risk accounts.</w:t>
            </w:r>
          </w:p>
        </w:tc>
      </w:tr>
      <w:tr w:rsidR="00441F11" w14:paraId="589E18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90553" w14:textId="77777777" w:rsidR="00441F11" w:rsidRDefault="00000000">
            <w:r>
              <w:rPr>
                <w:b/>
                <w:bCs/>
                <w:sz w:val="18"/>
                <w:szCs w:val="18"/>
              </w:rPr>
              <w:t>Total Payroll Under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E30B9" w14:textId="77777777" w:rsidR="00441F11" w:rsidRDefault="00000000">
            <w:r>
              <w:rPr>
                <w:sz w:val="18"/>
                <w:szCs w:val="18"/>
              </w:rPr>
              <w:t>Payroll &amp; Compliance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FEE84" w14:textId="77777777" w:rsidR="00441F11" w:rsidRDefault="00000000">
            <w:r>
              <w:rPr>
                <w:sz w:val="18"/>
                <w:szCs w:val="18"/>
              </w:rPr>
              <w:t>₹ value growing month-on-month. Each rupee earns 8–12% annually. Key recurring revenue indicator.</w:t>
            </w:r>
          </w:p>
        </w:tc>
      </w:tr>
      <w:tr w:rsidR="00441F11" w14:paraId="377FFA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1D7741" w14:textId="77777777" w:rsidR="00441F11" w:rsidRDefault="00000000">
            <w:r>
              <w:rPr>
                <w:b/>
                <w:bCs/>
                <w:sz w:val="18"/>
                <w:szCs w:val="18"/>
              </w:rPr>
              <w:t>Compliance Calendar Status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74D347" w14:textId="77777777" w:rsidR="00441F11" w:rsidRDefault="00000000">
            <w:r>
              <w:rPr>
                <w:sz w:val="18"/>
                <w:szCs w:val="18"/>
              </w:rPr>
              <w:t>Payroll &amp; Compliance</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DA1C64" w14:textId="77777777" w:rsidR="00441F11" w:rsidRDefault="00000000">
            <w:r>
              <w:rPr>
                <w:sz w:val="18"/>
                <w:szCs w:val="18"/>
              </w:rPr>
              <w:t>PF/ESI/TDS deadlines: Red/Amber/Green status board. Penalties for missed deadlines.</w:t>
            </w:r>
          </w:p>
        </w:tc>
      </w:tr>
      <w:tr w:rsidR="00441F11" w14:paraId="436217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36A19" w14:textId="77777777" w:rsidR="00441F11" w:rsidRDefault="00000000">
            <w:r>
              <w:rPr>
                <w:b/>
                <w:bCs/>
                <w:sz w:val="18"/>
                <w:szCs w:val="18"/>
              </w:rPr>
              <w:t>Attrition Risk Score (AI)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A0C76" w14:textId="77777777" w:rsidR="00441F11" w:rsidRDefault="00000000">
            <w:r>
              <w:rPr>
                <w:sz w:val="18"/>
                <w:szCs w:val="18"/>
              </w:rPr>
              <w:t>AI Insights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CDA5D" w14:textId="77777777" w:rsidR="00441F11" w:rsidRDefault="00000000">
            <w:r>
              <w:rPr>
                <w:sz w:val="18"/>
                <w:szCs w:val="18"/>
              </w:rPr>
              <w:t>AI watches tenure, leave frequency, LinkedIn activity. Scores each employee 1–100. Alerts account manager.</w:t>
            </w:r>
          </w:p>
        </w:tc>
      </w:tr>
      <w:tr w:rsidR="00441F11" w14:paraId="61668B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23AB14" w14:textId="77777777" w:rsidR="00441F11" w:rsidRDefault="00000000">
            <w:r>
              <w:rPr>
                <w:b/>
                <w:bCs/>
                <w:sz w:val="18"/>
                <w:szCs w:val="18"/>
              </w:rPr>
              <w:t>Cost Per Hire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66DF27" w14:textId="77777777" w:rsidR="00441F11" w:rsidRDefault="00000000">
            <w:r>
              <w:rPr>
                <w:sz w:val="18"/>
                <w:szCs w:val="18"/>
              </w:rPr>
              <w:t>AI Insights</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8BC08B" w14:textId="77777777" w:rsidR="00441F11" w:rsidRDefault="00000000">
            <w:r>
              <w:rPr>
                <w:sz w:val="18"/>
                <w:szCs w:val="18"/>
              </w:rPr>
              <w:t>Total sourcing + screening + BGV + tool cost per hire. Benchmark: ₹15,000–₹35,000 for mid-level roles.</w:t>
            </w:r>
          </w:p>
        </w:tc>
      </w:tr>
      <w:tr w:rsidR="00441F11" w14:paraId="73803F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1D89B" w14:textId="77777777" w:rsidR="00441F11" w:rsidRDefault="00000000">
            <w:r>
              <w:rPr>
                <w:b/>
                <w:bCs/>
                <w:sz w:val="18"/>
                <w:szCs w:val="18"/>
              </w:rPr>
              <w:t>ATS Scoring Calibration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F93DD" w14:textId="77777777" w:rsidR="00441F11" w:rsidRDefault="00000000">
            <w:r>
              <w:rPr>
                <w:sz w:val="18"/>
                <w:szCs w:val="18"/>
              </w:rPr>
              <w:t>AI Insights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87228" w14:textId="77777777" w:rsidR="00441F11" w:rsidRDefault="00000000">
            <w:r>
              <w:rPr>
                <w:sz w:val="18"/>
                <w:szCs w:val="18"/>
              </w:rPr>
              <w:t>Score distribution histogram. If 80%+ score above 70, JD keywords need tightening.</w:t>
            </w:r>
          </w:p>
        </w:tc>
      </w:tr>
    </w:tbl>
    <w:p w14:paraId="10000000" w14:textId="77777777" w:rsidR="00441F11" w:rsidRDefault="00000000">
      <w:r>
        <w:br w:type="page"/>
      </w:r>
    </w:p>
    <w:p w14:paraId="10000001" w14:textId="77777777" w:rsidR="00441F11" w:rsidRDefault="00000000">
      <w:pPr>
        <w:pStyle w:val="Heading1"/>
        <w:pBdr>
          <w:bottom w:val="single" w:sz="6" w:space="4" w:color="2E75B6"/>
        </w:pBdr>
      </w:pPr>
      <w:r>
        <w:lastRenderedPageBreak/>
        <w:t xml:space="preserve">9. HRMS — Complete Human Resource Management System</w:t>
      </w:r>
    </w:p>
    <w:p w14:paraId="10000002" w14:textId="77777777" w:rsidR="00441F11" w:rsidRDefault="00000000">
      <w:pPr>
        <w:spacing w:before="80" w:after="80"/>
      </w:pPr>
      <w:r>
        <w:t xml:space="preserve">Beyond recruitment, the platform ships with a fully integrated Human Resource Management System (HRMS) covering the entire employee lifecycle from onboarding to exit. Every module below is included in the all-in-one plan — there are no separate license fees per module. The HRMS shares a single database with the recruitment and payroll engines, so a candidate hired through the ATS becomes an active employee record automatically, with zero re-keying of data.</w:t>
      </w:r>
    </w:p>
    <w:p w14:paraId="10000003" w14:textId="77777777" w:rsidR="00441F11"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gridCol w:w="2000"/>
      </w:tblGrid>
      <w:tr w:rsidR="00441F11" w14:paraId="100000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004" w14:textId="77777777" w:rsidR="00441F11" w:rsidRDefault="00000000">
            <w:r>
              <w:rPr>
                <w:b/>
                <w:bCs/>
                <w:color w:val="FFFFFF"/>
                <w:sz w:val="18"/>
                <w:szCs w:val="18"/>
              </w:rPr>
              <w:t xml:space="preserve">Module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005" w14:textId="77777777" w:rsidR="00441F11" w:rsidRDefault="00000000">
            <w:r>
              <w:rPr>
                <w:b/>
                <w:bCs/>
                <w:color w:val="FFFFFF"/>
                <w:sz w:val="18"/>
                <w:szCs w:val="18"/>
              </w:rPr>
              <w:t xml:space="preserve">Key Features (all included)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006" w14:textId="77777777" w:rsidR="00441F11" w:rsidRDefault="00000000">
            <w:r>
              <w:rPr>
                <w:b/>
                <w:bCs/>
                <w:color w:val="FFFFFF"/>
                <w:sz w:val="18"/>
                <w:szCs w:val="18"/>
              </w:rPr>
              <w:t xml:space="preserve">Automation / Benefit</w:t>
            </w:r>
          </w:p>
        </w:tc>
      </w:tr>
      <w:tr w:rsidR="00441F11" w14:paraId="100000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08" w14:textId="77777777" w:rsidR="00441F11" w:rsidRDefault="00000000">
            <w:r>
              <w:rPr>
                <w:b/>
                <w:bCs/>
                <w:sz w:val="18"/>
                <w:szCs w:val="18"/>
              </w:rPr>
              <w:t xml:space="preserve">Employee Master &amp; Records</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09" w14:textId="77777777" w:rsidR="00441F11" w:rsidRDefault="00000000">
            <w:r>
              <w:rPr>
                <w:sz w:val="18"/>
                <w:szCs w:val="18"/>
              </w:rPr>
              <w:t xml:space="preserve">Central employee database, digital document vault, org chart, role &amp; reporting hierarchy, custom fields, multi-entity / multi-location support, confirmation &amp; probation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0A" w14:textId="77777777" w:rsidR="00441F11" w:rsidRDefault="00000000">
            <w:r>
              <w:rPr>
                <w:sz w:val="18"/>
                <w:szCs w:val="18"/>
              </w:rPr>
              <w:t xml:space="preserve">Single source of truth; ATS hire auto-creates the employee record.</w:t>
            </w:r>
          </w:p>
        </w:tc>
      </w:tr>
      <w:tr w:rsidR="00441F11" w14:paraId="100000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0C" w14:textId="77777777" w:rsidR="00441F11" w:rsidRDefault="00000000">
            <w:r>
              <w:rPr>
                <w:b/>
                <w:bCs/>
                <w:sz w:val="18"/>
                <w:szCs w:val="18"/>
              </w:rPr>
              <w:t xml:space="preserve">Employee &amp; Manager Self-Service (ESS / MSS)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0D" w14:textId="77777777" w:rsidR="00441F11" w:rsidRDefault="00000000">
            <w:r>
              <w:rPr>
                <w:sz w:val="18"/>
                <w:szCs w:val="18"/>
              </w:rPr>
              <w:t xml:space="preserve">Self-update of profile &amp; bank details, view payslips &amp; tax statements, apply for leave / reimbursement, manager approvals, team calendar.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0E" w14:textId="77777777" w:rsidR="00441F11" w:rsidRDefault="00000000">
            <w:r>
              <w:rPr>
                <w:sz w:val="18"/>
                <w:szCs w:val="18"/>
              </w:rPr>
              <w:t xml:space="preserve">Cuts 60–70% of routine HR helpdesk queries.</w:t>
            </w:r>
          </w:p>
        </w:tc>
      </w:tr>
      <w:tr w:rsidR="00441F11" w14:paraId="100000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10" w14:textId="77777777" w:rsidR="00441F11" w:rsidRDefault="00000000">
            <w:r>
              <w:rPr>
                <w:b/>
                <w:bCs/>
                <w:sz w:val="18"/>
                <w:szCs w:val="18"/>
              </w:rPr>
              <w:t xml:space="preserve">Attendance &amp; Time Tracking</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11" w14:textId="77777777" w:rsidR="00441F11" w:rsidRDefault="00000000">
            <w:r>
              <w:rPr>
                <w:sz w:val="18"/>
                <w:szCs w:val="18"/>
              </w:rPr>
              <w:t xml:space="preserve">Biometric, geo-fenced mobile punch, web punch, shift scheduling, roster management, overtime capture, regularisation workflow, work-from-home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12" w14:textId="77777777" w:rsidR="00441F11" w:rsidRDefault="00000000">
            <w:r>
              <w:rPr>
                <w:sz w:val="18"/>
                <w:szCs w:val="18"/>
              </w:rPr>
              <w:t xml:space="preserve">Real-time attendance auto-feeds payroll — no manual muster.</w:t>
            </w:r>
          </w:p>
        </w:tc>
      </w:tr>
      <w:tr w:rsidR="00441F11" w14:paraId="100000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14" w14:textId="77777777" w:rsidR="00441F11" w:rsidRDefault="00000000">
            <w:r>
              <w:rPr>
                <w:b/>
                <w:bCs/>
                <w:sz w:val="18"/>
                <w:szCs w:val="18"/>
              </w:rPr>
              <w:t xml:space="preserve">Leave Management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15" w14:textId="77777777" w:rsidR="00441F11" w:rsidRDefault="00000000">
            <w:r>
              <w:rPr>
                <w:sz w:val="18"/>
                <w:szCs w:val="18"/>
              </w:rPr>
              <w:t xml:space="preserve">Configurable leave policies, accrual &amp; carry-forward rules, holiday calendars by location, comp-off, encashment, multi-level approval, leave balance forecasting.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16" w14:textId="77777777" w:rsidR="00441F11" w:rsidRDefault="00000000">
            <w:r>
              <w:rPr>
                <w:sz w:val="18"/>
                <w:szCs w:val="18"/>
              </w:rPr>
              <w:t xml:space="preserve">Policy-driven auto-accruals and approvals.</w:t>
            </w:r>
          </w:p>
        </w:tc>
      </w:tr>
      <w:tr w:rsidR="00441F11" w14:paraId="100000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18" w14:textId="77777777" w:rsidR="00441F11" w:rsidRDefault="00000000">
            <w:r>
              <w:rPr>
                <w:b/>
                <w:bCs/>
                <w:sz w:val="18"/>
                <w:szCs w:val="18"/>
              </w:rPr>
              <w:t xml:space="preserve">Payroll Engine</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19" w14:textId="77777777" w:rsidR="00441F11" w:rsidRDefault="00000000">
            <w:r>
              <w:rPr>
                <w:sz w:val="18"/>
                <w:szCs w:val="18"/>
              </w:rPr>
              <w:t xml:space="preserve">CTC &amp; salary structure builder, auto salary processing, arrears, bonus, loans &amp; advances, reimbursements, multiple pay groups, payslip generation, bank advice / NEFT files.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1A" w14:textId="77777777" w:rsidR="00441F11" w:rsidRDefault="00000000">
            <w:r>
              <w:rPr>
                <w:sz w:val="18"/>
                <w:szCs w:val="18"/>
              </w:rPr>
              <w:t xml:space="preserve">One-click run; pulls attendance, leave &amp; reimbursements automatically.</w:t>
            </w:r>
          </w:p>
        </w:tc>
      </w:tr>
      <w:tr w:rsidR="00441F11" w14:paraId="100000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1C" w14:textId="77777777" w:rsidR="00441F11" w:rsidRDefault="00000000">
            <w:r>
              <w:rPr>
                <w:b/>
                <w:bCs/>
                <w:sz w:val="18"/>
                <w:szCs w:val="18"/>
              </w:rPr>
              <w:t xml:space="preserve">Statutory Compliance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1D" w14:textId="77777777" w:rsidR="00441F11" w:rsidRDefault="00000000">
            <w:r>
              <w:rPr>
                <w:sz w:val="18"/>
                <w:szCs w:val="18"/>
              </w:rPr>
              <w:t xml:space="preserve">PF, ESI, PT, TDS, LWF, gratuity, bonus; auto challan &amp; return generation (ECR, Form 24Q, Form 16), labour-law registers.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1E" w14:textId="77777777" w:rsidR="00441F11" w:rsidRDefault="00000000">
            <w:r>
              <w:rPr>
                <w:sz w:val="18"/>
                <w:szCs w:val="18"/>
              </w:rPr>
              <w:t xml:space="preserve">Compliance calendar with deadline alerts prevents penalties.</w:t>
            </w:r>
          </w:p>
        </w:tc>
      </w:tr>
      <w:tr w:rsidR="00441F11" w14:paraId="100000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20" w14:textId="77777777" w:rsidR="00441F11" w:rsidRDefault="00000000">
            <w:r>
              <w:rPr>
                <w:b/>
                <w:bCs/>
                <w:sz w:val="18"/>
                <w:szCs w:val="18"/>
              </w:rPr>
              <w:t xml:space="preserve">Onboarding &amp; Offboarding</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21" w14:textId="77777777" w:rsidR="00441F11" w:rsidRDefault="00000000">
            <w:r>
              <w:rPr>
                <w:sz w:val="18"/>
                <w:szCs w:val="18"/>
              </w:rPr>
              <w:t xml:space="preserve">Digital joining kits, document collection checklists, e-induction, asset allocation, exit clearance workflow, full-and-final settlement, experience letters.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22" w14:textId="77777777" w:rsidR="00441F11" w:rsidRDefault="00000000">
            <w:r>
              <w:rPr>
                <w:sz w:val="18"/>
                <w:szCs w:val="18"/>
              </w:rPr>
              <w:t xml:space="preserve">Pre-built 30-60-90 day plans; auto FnF on exit.</w:t>
            </w:r>
          </w:p>
        </w:tc>
      </w:tr>
      <w:tr w:rsidR="00441F11" w14:paraId="100000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24" w14:textId="77777777" w:rsidR="00441F11" w:rsidRDefault="00000000">
            <w:r>
              <w:rPr>
                <w:b/>
                <w:bCs/>
                <w:sz w:val="18"/>
                <w:szCs w:val="18"/>
              </w:rPr>
              <w:t xml:space="preserve">Performance Management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25" w14:textId="77777777" w:rsidR="00441F11" w:rsidRDefault="00000000">
            <w:r>
              <w:rPr>
                <w:sz w:val="18"/>
                <w:szCs w:val="18"/>
              </w:rPr>
              <w:t xml:space="preserve">Goal / OKR / KPI setting, appraisal cycles, continuous feedback, 360-degree reviews, 9-box talent grid, normalisation, increment &amp; promotion letters.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26" w14:textId="77777777" w:rsidR="00441F11" w:rsidRDefault="00000000">
            <w:r>
              <w:rPr>
                <w:sz w:val="18"/>
                <w:szCs w:val="18"/>
              </w:rPr>
              <w:t xml:space="preserve">AI-summarised review drafts (see Section 11).</w:t>
            </w:r>
          </w:p>
        </w:tc>
      </w:tr>
      <w:tr w:rsidR="00441F11" w14:paraId="100000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28" w14:textId="77777777" w:rsidR="00441F11" w:rsidRDefault="00000000">
            <w:r>
              <w:rPr>
                <w:b/>
                <w:bCs/>
                <w:sz w:val="18"/>
                <w:szCs w:val="18"/>
              </w:rPr>
              <w:t xml:space="preserve">Learning &amp; Development (LMS)</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29" w14:textId="77777777" w:rsidR="00441F11" w:rsidRDefault="00000000">
            <w:r>
              <w:rPr>
                <w:sz w:val="18"/>
                <w:szCs w:val="18"/>
              </w:rPr>
              <w:t xml:space="preserve">Course library, role-based learning paths, assessments &amp; quizzes, certifications, skill matrix, training calendar, completion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2A" w14:textId="77777777" w:rsidR="00441F11" w:rsidRDefault="00000000">
            <w:r>
              <w:rPr>
                <w:sz w:val="18"/>
                <w:szCs w:val="18"/>
              </w:rPr>
              <w:t xml:space="preserve">AI recommends courses from skill gaps.</w:t>
            </w:r>
          </w:p>
        </w:tc>
      </w:tr>
      <w:tr w:rsidR="00441F11" w14:paraId="100000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2C" w14:textId="77777777" w:rsidR="00441F11" w:rsidRDefault="00000000">
            <w:r>
              <w:rPr>
                <w:b/>
                <w:bCs/>
                <w:sz w:val="18"/>
                <w:szCs w:val="18"/>
              </w:rPr>
              <w:t xml:space="preserve">Expense &amp; Travel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2D" w14:textId="77777777" w:rsidR="00441F11" w:rsidRDefault="00000000">
            <w:r>
              <w:rPr>
                <w:sz w:val="18"/>
                <w:szCs w:val="18"/>
              </w:rPr>
              <w:t xml:space="preserve">Expense claims with receipt capture, travel requests &amp; approvals, mileage, per-diem policies, advance settlement, policy violation flags.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2E" w14:textId="77777777" w:rsidR="00441F11" w:rsidRDefault="00000000">
            <w:r>
              <w:rPr>
                <w:sz w:val="18"/>
                <w:szCs w:val="18"/>
              </w:rPr>
              <w:t xml:space="preserve">OCR reads receipts; auto-checks against policy.</w:t>
            </w:r>
          </w:p>
        </w:tc>
      </w:tr>
      <w:tr w:rsidR="00441F11" w14:paraId="100000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30" w14:textId="77777777" w:rsidR="00441F11" w:rsidRDefault="00000000">
            <w:r>
              <w:rPr>
                <w:b/>
                <w:bCs/>
                <w:sz w:val="18"/>
                <w:szCs w:val="18"/>
              </w:rPr>
              <w:t xml:space="preserve">Employee Engagement</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31" w14:textId="77777777" w:rsidR="00441F11" w:rsidRDefault="00000000">
            <w:r>
              <w:rPr>
                <w:sz w:val="18"/>
                <w:szCs w:val="18"/>
              </w:rPr>
              <w:t xml:space="preserve">Pulse &amp; engagement surveys, eNPS, rewards &amp; recognition, announcements, polls, helpdesk / ticketing, internal social wall.</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32" w14:textId="77777777" w:rsidR="00441F11" w:rsidRDefault="00000000">
            <w:r>
              <w:rPr>
                <w:sz w:val="18"/>
                <w:szCs w:val="18"/>
              </w:rPr>
              <w:t xml:space="preserve">Sentiment scored by AI to flag at-risk teams.</w:t>
            </w:r>
          </w:p>
        </w:tc>
      </w:tr>
      <w:tr w:rsidR="00441F11" w14:paraId="100000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34" w14:textId="77777777" w:rsidR="00441F11" w:rsidRDefault="00000000">
            <w:r>
              <w:rPr>
                <w:b/>
                <w:bCs/>
                <w:sz w:val="18"/>
                <w:szCs w:val="18"/>
              </w:rPr>
              <w:t xml:space="preserve">Asset Management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35" w14:textId="77777777" w:rsidR="00441F11" w:rsidRDefault="00000000">
            <w:r>
              <w:rPr>
                <w:sz w:val="18"/>
                <w:szCs w:val="18"/>
              </w:rPr>
              <w:t xml:space="preserve">IT &amp; non-IT asset register, allocation &amp; return, maintenance, depreciation link to Accounts, asset audit.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36" w14:textId="77777777" w:rsidR="00441F11" w:rsidRDefault="00000000">
            <w:r>
              <w:rPr>
                <w:sz w:val="18"/>
                <w:szCs w:val="18"/>
              </w:rPr>
              <w:t xml:space="preserve">Auto-links to onboarding / offboarding.</w:t>
            </w:r>
          </w:p>
        </w:tc>
      </w:tr>
      <w:tr w:rsidR="00441F11" w14:paraId="100000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38" w14:textId="77777777" w:rsidR="00441F11" w:rsidRDefault="00000000">
            <w:r>
              <w:rPr>
                <w:b/>
                <w:bCs/>
                <w:sz w:val="18"/>
                <w:szCs w:val="18"/>
              </w:rPr>
              <w:t xml:space="preserve">HR Analytics &amp; Reports</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39" w14:textId="77777777" w:rsidR="00441F11" w:rsidRDefault="00000000">
            <w:r>
              <w:rPr>
                <w:sz w:val="18"/>
                <w:szCs w:val="18"/>
              </w:rPr>
              <w:t xml:space="preserve">Headcount, attrition, diversity, cost-to-company, payroll cost, statutory dashboards, and 100+ exportable standard reports.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3A" w14:textId="77777777" w:rsidR="00441F11" w:rsidRDefault="00000000">
            <w:r>
              <w:rPr>
                <w:sz w:val="18"/>
                <w:szCs w:val="18"/>
              </w:rPr>
              <w:t xml:space="preserve">Natural-language query — ‘ask your data’ (Section 11).</w:t>
            </w:r>
          </w:p>
        </w:tc>
      </w:tr>
      <w:tr w:rsidR="00441F11" w14:paraId="100000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3C" w14:textId="77777777" w:rsidR="00441F11" w:rsidRDefault="00000000">
            <w:r>
              <w:rPr>
                <w:b/>
                <w:bCs/>
                <w:sz w:val="18"/>
                <w:szCs w:val="18"/>
              </w:rPr>
              <w:t xml:space="preserve">Workflow &amp; Mobile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3D" w14:textId="77777777" w:rsidR="00441F11" w:rsidRDefault="00000000">
            <w:r>
              <w:rPr>
                <w:sz w:val="18"/>
                <w:szCs w:val="18"/>
              </w:rPr>
              <w:t xml:space="preserve">No-code workflow &amp; approval engine, configurable forms, native iOS / Android app for ESS, push notifications, document e-sign.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3E" w14:textId="77777777" w:rsidR="00441F11" w:rsidRDefault="00000000">
            <w:r>
              <w:rPr>
                <w:sz w:val="18"/>
                <w:szCs w:val="18"/>
              </w:rPr>
              <w:t xml:space="preserve">Every approval works on mobile, anywhere.</w:t>
            </w:r>
          </w:p>
        </w:tc>
      </w:tr>
    </w:tbl>
    <w:p w14:paraId="10000040" w14:textId="77777777" w:rsidR="00441F11" w:rsidRDefault="00000000">
      <w:pPr>
        <w:pStyle w:val="Heading1"/>
        <w:pBdr>
          <w:bottom w:val="single" w:sz="6" w:space="4" w:color="2E75B6"/>
        </w:pBdr>
      </w:pPr>
      <w:r>
        <w:lastRenderedPageBreak/>
        <w:t xml:space="preserve">10. Accounts &amp; Finance — Complete Accounting Suite</w:t>
      </w:r>
    </w:p>
    <w:p w14:paraId="10000041" w14:textId="77777777" w:rsidR="00441F11" w:rsidRDefault="00000000">
      <w:pPr>
        <w:spacing w:before="80" w:after="80"/>
      </w:pPr>
      <w:r>
        <w:t xml:space="preserve">The platform includes a full double-entry accounting and finance module, so the same system that recruits, pays and manages employees also runs the books — including billing your own clients for placement and payroll-management fees. Payroll journal entries, expense claims and client invoices post to the ledger automatically, removing the gap between HR operations and finance. All features below are part of the all-in-one plan.</w:t>
      </w:r>
    </w:p>
    <w:p w14:paraId="10000042" w14:textId="77777777" w:rsidR="00441F11"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gridCol w:w="2000"/>
      </w:tblGrid>
      <w:tr w:rsidR="00441F11" w14:paraId="100000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043" w14:textId="77777777" w:rsidR="00441F11" w:rsidRDefault="00000000">
            <w:r>
              <w:rPr>
                <w:b/>
                <w:bCs/>
                <w:color w:val="FFFFFF"/>
                <w:sz w:val="18"/>
                <w:szCs w:val="18"/>
              </w:rPr>
              <w:t xml:space="preserve">Module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044" w14:textId="77777777" w:rsidR="00441F11" w:rsidRDefault="00000000">
            <w:r>
              <w:rPr>
                <w:b/>
                <w:bCs/>
                <w:color w:val="FFFFFF"/>
                <w:sz w:val="18"/>
                <w:szCs w:val="18"/>
              </w:rPr>
              <w:t xml:space="preserve">Key Features (all included)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045" w14:textId="77777777" w:rsidR="00441F11" w:rsidRDefault="00000000">
            <w:r>
              <w:rPr>
                <w:b/>
                <w:bCs/>
                <w:color w:val="FFFFFF"/>
                <w:sz w:val="18"/>
                <w:szCs w:val="18"/>
              </w:rPr>
              <w:t xml:space="preserve">Automation / Benefit</w:t>
            </w:r>
          </w:p>
        </w:tc>
      </w:tr>
      <w:tr w:rsidR="00441F11" w14:paraId="100000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47" w14:textId="77777777" w:rsidR="00441F11" w:rsidRDefault="00000000">
            <w:r>
              <w:rPr>
                <w:b/>
                <w:bCs/>
                <w:sz w:val="18"/>
                <w:szCs w:val="18"/>
              </w:rPr>
              <w:t xml:space="preserve">General Ledger</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48" w14:textId="77777777" w:rsidR="00441F11" w:rsidRDefault="00000000">
            <w:r>
              <w:rPr>
                <w:sz w:val="18"/>
                <w:szCs w:val="18"/>
              </w:rPr>
              <w:t xml:space="preserve">Customisable chart of accounts, journal entries, multi-period &amp; financial-year handling, opening balances, multi-entity consolidation, multi-currency.</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49" w14:textId="77777777" w:rsidR="00441F11" w:rsidRDefault="00000000">
            <w:r>
              <w:rPr>
                <w:sz w:val="18"/>
                <w:szCs w:val="18"/>
              </w:rPr>
              <w:t xml:space="preserve">Auto-posting from payroll, billing &amp; expenses.</w:t>
            </w:r>
          </w:p>
        </w:tc>
      </w:tr>
      <w:tr w:rsidR="00441F11" w14:paraId="100000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4B" w14:textId="77777777" w:rsidR="00441F11" w:rsidRDefault="00000000">
            <w:r>
              <w:rPr>
                <w:b/>
                <w:bCs/>
                <w:sz w:val="18"/>
                <w:szCs w:val="18"/>
              </w:rPr>
              <w:t xml:space="preserve">Accounts Receivable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4C" w14:textId="77777777" w:rsidR="00441F11" w:rsidRDefault="00000000">
            <w:r>
              <w:rPr>
                <w:sz w:val="18"/>
                <w:szCs w:val="18"/>
              </w:rPr>
              <w:t xml:space="preserve">Client master, GST tax invoices, recurring &amp; milestone billing, credit notes, receipts, ageing analysis, automated payment reminders (dunning).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4D" w14:textId="77777777" w:rsidR="00441F11" w:rsidRDefault="00000000">
            <w:r>
              <w:rPr>
                <w:sz w:val="18"/>
                <w:szCs w:val="18"/>
              </w:rPr>
              <w:t xml:space="preserve">Placement &amp; payroll fees auto-invoiced from the platform.</w:t>
            </w:r>
          </w:p>
        </w:tc>
      </w:tr>
      <w:tr w:rsidR="00441F11" w14:paraId="100000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4F" w14:textId="77777777" w:rsidR="00441F11" w:rsidRDefault="00000000">
            <w:r>
              <w:rPr>
                <w:b/>
                <w:bCs/>
                <w:sz w:val="18"/>
                <w:szCs w:val="18"/>
              </w:rPr>
              <w:t xml:space="preserve">Accounts Payable</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50" w14:textId="77777777" w:rsidR="00441F11" w:rsidRDefault="00000000">
            <w:r>
              <w:rPr>
                <w:sz w:val="18"/>
                <w:szCs w:val="18"/>
              </w:rPr>
              <w:t xml:space="preserve">Vendor master, purchase bills, vendor payments, debit notes, ageing, payment scheduling, TDS deduction on payments.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51" w14:textId="77777777" w:rsidR="00441F11" w:rsidRDefault="00000000">
            <w:r>
              <w:rPr>
                <w:sz w:val="18"/>
                <w:szCs w:val="18"/>
              </w:rPr>
              <w:t xml:space="preserve">Approval workflow; duplicate-bill detection by AI.</w:t>
            </w:r>
          </w:p>
        </w:tc>
      </w:tr>
      <w:tr w:rsidR="00441F11" w14:paraId="100000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53" w14:textId="77777777" w:rsidR="00441F11" w:rsidRDefault="00000000">
            <w:r>
              <w:rPr>
                <w:b/>
                <w:bCs/>
                <w:sz w:val="18"/>
                <w:szCs w:val="18"/>
              </w:rPr>
              <w:t xml:space="preserve">Invoicing &amp; e-Invoicing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54" w14:textId="77777777" w:rsidR="00441F11" w:rsidRDefault="00000000">
            <w:r>
              <w:rPr>
                <w:sz w:val="18"/>
                <w:szCs w:val="18"/>
              </w:rPr>
              <w:t xml:space="preserve">GST-compliant invoices, e-invoice IRN generation, e-way bill, QR codes, branded templates, batch invoicing.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55" w14:textId="77777777" w:rsidR="00441F11" w:rsidRDefault="00000000">
            <w:r>
              <w:rPr>
                <w:sz w:val="18"/>
                <w:szCs w:val="18"/>
              </w:rPr>
              <w:t xml:space="preserve">One-click IRN; auto-generated from billable events.</w:t>
            </w:r>
          </w:p>
        </w:tc>
      </w:tr>
      <w:tr w:rsidR="00441F11" w14:paraId="100000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57" w14:textId="77777777" w:rsidR="00441F11" w:rsidRDefault="00000000">
            <w:r>
              <w:rPr>
                <w:b/>
                <w:bCs/>
                <w:sz w:val="18"/>
                <w:szCs w:val="18"/>
              </w:rPr>
              <w:t xml:space="preserve">GST Compliance</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58" w14:textId="77777777" w:rsidR="00441F11" w:rsidRDefault="00000000">
            <w:r>
              <w:rPr>
                <w:sz w:val="18"/>
                <w:szCs w:val="18"/>
              </w:rPr>
              <w:t xml:space="preserve">GSTR-1, GSTR-3B, GSTR-2B reconciliation, ITC matching, HSN/SAC management, RCM handling, GST summary dashboards.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59" w14:textId="77777777" w:rsidR="00441F11" w:rsidRDefault="00000000">
            <w:r>
              <w:rPr>
                <w:sz w:val="18"/>
                <w:szCs w:val="18"/>
              </w:rPr>
              <w:t xml:space="preserve">2B vs purchase auto-reconciliation flags mismatches.</w:t>
            </w:r>
          </w:p>
        </w:tc>
      </w:tr>
      <w:tr w:rsidR="00441F11" w14:paraId="100000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5B" w14:textId="77777777" w:rsidR="00441F11" w:rsidRDefault="00000000">
            <w:r>
              <w:rPr>
                <w:b/>
                <w:bCs/>
                <w:sz w:val="18"/>
                <w:szCs w:val="18"/>
              </w:rPr>
              <w:t xml:space="preserve">TDS / TCS Management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5C" w14:textId="77777777" w:rsidR="00441F11" w:rsidRDefault="00000000">
            <w:r>
              <w:rPr>
                <w:sz w:val="18"/>
                <w:szCs w:val="18"/>
              </w:rPr>
              <w:t xml:space="preserve">Section-wise TDS deduction, challan generation, Form 26Q / 27Q / 27EQ, TDS certificates, lower-deduction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5D" w14:textId="77777777" w:rsidR="00441F11" w:rsidRDefault="00000000">
            <w:r>
              <w:rPr>
                <w:sz w:val="18"/>
                <w:szCs w:val="18"/>
              </w:rPr>
              <w:t xml:space="preserve">Deducted automatically on AP payments &amp; payroll.</w:t>
            </w:r>
          </w:p>
        </w:tc>
      </w:tr>
      <w:tr w:rsidR="00441F11" w14:paraId="100000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5F" w14:textId="77777777" w:rsidR="00441F11" w:rsidRDefault="00000000">
            <w:r>
              <w:rPr>
                <w:b/>
                <w:bCs/>
                <w:sz w:val="18"/>
                <w:szCs w:val="18"/>
              </w:rPr>
              <w:t xml:space="preserve">Banking &amp; Reconciliation</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60" w14:textId="77777777" w:rsidR="00441F11" w:rsidRDefault="00000000">
            <w:r>
              <w:rPr>
                <w:sz w:val="18"/>
                <w:szCs w:val="18"/>
              </w:rPr>
              <w:t xml:space="preserve">Multiple bank &amp; cash accounts, bank-statement import, auto bank reconciliation, payment &amp; receipt vouchers, cash-flow view.</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61" w14:textId="77777777" w:rsidR="00441F11" w:rsidRDefault="00000000">
            <w:r>
              <w:rPr>
                <w:sz w:val="18"/>
                <w:szCs w:val="18"/>
              </w:rPr>
              <w:t xml:space="preserve">Rule-based auto-matching of statement lines.</w:t>
            </w:r>
          </w:p>
        </w:tc>
      </w:tr>
      <w:tr w:rsidR="00441F11" w14:paraId="100000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63" w14:textId="77777777" w:rsidR="00441F11" w:rsidRDefault="00000000">
            <w:r>
              <w:rPr>
                <w:b/>
                <w:bCs/>
                <w:sz w:val="18"/>
                <w:szCs w:val="18"/>
              </w:rPr>
              <w:t xml:space="preserve">Payroll–Accounting Integration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64" w14:textId="77777777" w:rsidR="00441F11" w:rsidRDefault="00000000">
            <w:r>
              <w:rPr>
                <w:sz w:val="18"/>
                <w:szCs w:val="18"/>
              </w:rPr>
              <w:t xml:space="preserve">Automatic salary, PF, ESI, TDS journal vouchers; cost-centre &amp; department-wise salary booking; reimbursement posting.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65" w14:textId="77777777" w:rsidR="00441F11" w:rsidRDefault="00000000">
            <w:r>
              <w:rPr>
                <w:sz w:val="18"/>
                <w:szCs w:val="18"/>
              </w:rPr>
              <w:t xml:space="preserve">Every payroll run posts to the ledger with no manual JV.</w:t>
            </w:r>
          </w:p>
        </w:tc>
      </w:tr>
      <w:tr w:rsidR="00441F11" w14:paraId="100000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67" w14:textId="77777777" w:rsidR="00441F11" w:rsidRDefault="00000000">
            <w:r>
              <w:rPr>
                <w:b/>
                <w:bCs/>
                <w:sz w:val="18"/>
                <w:szCs w:val="18"/>
              </w:rPr>
              <w:t xml:space="preserve">Fixed Assets</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68" w14:textId="77777777" w:rsidR="00441F11" w:rsidRDefault="00000000">
            <w:r>
              <w:rPr>
                <w:sz w:val="18"/>
                <w:szCs w:val="18"/>
              </w:rPr>
              <w:t xml:space="preserve">Asset register, capitalisation, depreciation (WDV / SLM), disposal &amp; sale, asset-wise schedules, link to HRMS asset module.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69" w14:textId="77777777" w:rsidR="00441F11" w:rsidRDefault="00000000">
            <w:r>
              <w:rPr>
                <w:sz w:val="18"/>
                <w:szCs w:val="18"/>
              </w:rPr>
              <w:t xml:space="preserve">Depreciation auto-computed each period.</w:t>
            </w:r>
          </w:p>
        </w:tc>
      </w:tr>
      <w:tr w:rsidR="00441F11" w14:paraId="100000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6B" w14:textId="77777777" w:rsidR="00441F11" w:rsidRDefault="00000000">
            <w:r>
              <w:rPr>
                <w:b/>
                <w:bCs/>
                <w:sz w:val="18"/>
                <w:szCs w:val="18"/>
              </w:rPr>
              <w:t xml:space="preserve">Budgeting &amp; Cost Centres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6C" w14:textId="77777777" w:rsidR="00441F11" w:rsidRDefault="00000000">
            <w:r>
              <w:rPr>
                <w:sz w:val="18"/>
                <w:szCs w:val="18"/>
              </w:rPr>
              <w:t xml:space="preserve">Department / project / cost-centre accounting, budget vs actual, profitability by client, variance alerts.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6D" w14:textId="77777777" w:rsidR="00441F11" w:rsidRDefault="00000000">
            <w:r>
              <w:rPr>
                <w:sz w:val="18"/>
                <w:szCs w:val="18"/>
              </w:rPr>
              <w:t xml:space="preserve">Live profitability per client account.</w:t>
            </w:r>
          </w:p>
        </w:tc>
      </w:tr>
      <w:tr w:rsidR="00441F11" w14:paraId="100000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6F" w14:textId="77777777" w:rsidR="00441F11" w:rsidRDefault="00000000">
            <w:r>
              <w:rPr>
                <w:b/>
                <w:bCs/>
                <w:sz w:val="18"/>
                <w:szCs w:val="18"/>
              </w:rPr>
              <w:t xml:space="preserve">Financial Reporting</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70" w14:textId="77777777" w:rsidR="00441F11" w:rsidRDefault="00000000">
            <w:r>
              <w:rPr>
                <w:sz w:val="18"/>
                <w:szCs w:val="18"/>
              </w:rPr>
              <w:t xml:space="preserve">Profit &amp; Loss, Balance Sheet, Cash Flow, Trial Balance, day book, ledgers, GST &amp; TDS reports, schedule-III formats, export to Excel/PDF.</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71" w14:textId="77777777" w:rsidR="00441F11" w:rsidRDefault="00000000">
            <w:r>
              <w:rPr>
                <w:sz w:val="18"/>
                <w:szCs w:val="18"/>
              </w:rPr>
              <w:t xml:space="preserve">Real-time statements; no month-end lag.</w:t>
            </w:r>
          </w:p>
        </w:tc>
      </w:tr>
      <w:tr w:rsidR="00441F11" w14:paraId="100000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73" w14:textId="77777777" w:rsidR="00441F11" w:rsidRDefault="00000000">
            <w:r>
              <w:rPr>
                <w:b/>
                <w:bCs/>
                <w:sz w:val="18"/>
                <w:szCs w:val="18"/>
              </w:rPr>
              <w:t xml:space="preserve">Controls &amp; Integration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74" w14:textId="77777777" w:rsidR="00441F11" w:rsidRDefault="00000000">
            <w:r>
              <w:rPr>
                <w:sz w:val="18"/>
                <w:szCs w:val="18"/>
              </w:rPr>
              <w:t xml:space="preserve">Role-based access, maker-checker approvals, complete audit trail, financial-year lock, plus Tally / Zoho Books / QuickBooks import-export.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75" w14:textId="77777777" w:rsidR="00441F11" w:rsidRDefault="00000000">
            <w:r>
              <w:rPr>
                <w:sz w:val="18"/>
                <w:szCs w:val="18"/>
              </w:rPr>
              <w:t xml:space="preserve">Tamper-proof audit log on every transaction.</w:t>
            </w:r>
          </w:p>
        </w:tc>
      </w:tr>
    </w:tbl>
    <w:p w14:paraId="10000077" w14:textId="77777777" w:rsidR="00441F11" w:rsidRDefault="00000000">
      <w:pPr>
        <w:pStyle w:val="Heading1"/>
        <w:pBdr>
          <w:bottom w:val="single" w:sz="6" w:space="4" w:color="2E75B6"/>
        </w:pBdr>
      </w:pPr>
      <w:r>
        <w:lastRenderedPageBreak/>
        <w:t xml:space="preserve">11. AI &amp; Automation Engine — Our Competitive Edge</w:t>
      </w:r>
    </w:p>
    <w:p w14:paraId="10000078" w14:textId="77777777" w:rsidR="00441F11" w:rsidRDefault="00000000">
      <w:pPr>
        <w:spacing w:before="80" w:after="80"/>
      </w:pPr>
      <w:r>
        <w:t xml:space="preserve">AI is not a single feature bolted on — it runs across every module of the platform. Where most competitors offer one or two AI tricks (usually resume parsing alone), our platform embeds AI into recruitment, HRMS, payroll and accounts. The result is that roughly 70–80% of routine operational work runs without human touch, and the team focuses only on judgment-critical decisions. The capabilities below are all included in the all-in-one plan.</w:t>
      </w:r>
    </w:p>
    <w:p w14:paraId="10000079" w14:textId="77777777" w:rsidR="00441F11" w:rsidRDefault="00000000">
      <w:r>
        <w:t xml:space="preserve"> </w:t>
      </w:r>
    </w:p>
    <w:p w14:paraId="1000007A" w14:textId="77777777" w:rsidR="00441F11" w:rsidRDefault="00000000">
      <w:pPr>
        <w:pStyle w:val="Heading2"/>
      </w:pPr>
      <w:r>
        <w:t xml:space="preserve">11.1 AI Capabilities Across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700"/>
        <w:gridCol w:w="4760"/>
      </w:tblGrid>
      <w:tr w:rsidR="00441F11" w14:paraId="1000007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07B" w14:textId="77777777" w:rsidR="00441F11" w:rsidRDefault="00000000">
            <w:r>
              <w:rPr>
                <w:b/>
                <w:bCs/>
                <w:color w:val="FFFFFF"/>
                <w:sz w:val="18"/>
                <w:szCs w:val="18"/>
              </w:rPr>
              <w:t xml:space="preserve">AI Capability</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07C" w14:textId="77777777" w:rsidR="00441F11" w:rsidRDefault="00000000">
            <w:r>
              <w:rPr>
                <w:b/>
                <w:bCs/>
                <w:color w:val="FFFFFF"/>
                <w:sz w:val="18"/>
                <w:szCs w:val="18"/>
              </w:rPr>
              <w:t xml:space="preserve">Area</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07D" w14:textId="77777777" w:rsidR="00441F11" w:rsidRDefault="00000000">
            <w:r>
              <w:rPr>
                <w:b/>
                <w:bCs/>
                <w:color w:val="FFFFFF"/>
                <w:sz w:val="18"/>
                <w:szCs w:val="18"/>
              </w:rPr>
              <w:t xml:space="preserve">What It Does</w:t>
            </w:r>
          </w:p>
        </w:tc>
      </w:tr>
      <w:tr w:rsidR="00441F11" w14:paraId="10000082"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7F" w14:textId="77777777" w:rsidR="00441F11" w:rsidRDefault="00000000">
            <w:r>
              <w:rPr>
                <w:b/>
                <w:bCs/>
                <w:sz w:val="18"/>
                <w:szCs w:val="18"/>
              </w:rPr>
              <w:t xml:space="preserve">AI JD &amp; Content Generation</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80" w14:textId="77777777" w:rsidR="00441F11" w:rsidRDefault="00000000">
            <w:r>
              <w:rPr>
                <w:sz w:val="18"/>
                <w:szCs w:val="18"/>
              </w:rPr>
              <w:t xml:space="preserve">Recruitment</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81" w14:textId="77777777" w:rsidR="00441F11" w:rsidRDefault="00000000">
            <w:r>
              <w:rPr>
                <w:sz w:val="18"/>
                <w:szCs w:val="18"/>
              </w:rPr>
              <w:t xml:space="preserve">Generates ATS-optimised job descriptions, offer letters, rejection emails and HR policy drafts from a short brief.</w:t>
            </w:r>
          </w:p>
        </w:tc>
      </w:tr>
      <w:tr w:rsidR="00441F11" w14:paraId="10000086"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83" w14:textId="77777777" w:rsidR="00441F11" w:rsidRDefault="00000000">
            <w:r>
              <w:rPr>
                <w:b/>
                <w:bCs/>
                <w:sz w:val="18"/>
                <w:szCs w:val="18"/>
              </w:rPr>
              <w:t xml:space="preserve">Resume Parsing &amp; Semantic Match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84" w14:textId="77777777" w:rsidR="00441F11" w:rsidRDefault="00000000">
            <w:r>
              <w:rPr>
                <w:sz w:val="18"/>
                <w:szCs w:val="18"/>
              </w:rPr>
              <w:t xml:space="preserve">Recruitment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85" w14:textId="77777777" w:rsidR="00441F11" w:rsidRDefault="00000000">
            <w:r>
              <w:rPr>
                <w:sz w:val="18"/>
                <w:szCs w:val="18"/>
              </w:rPr>
              <w:t xml:space="preserve">Parses any resume format and ranks candidates against the JD using embeddings, not just keywords.</w:t>
            </w:r>
          </w:p>
        </w:tc>
      </w:tr>
      <w:tr w:rsidR="00441F11" w14:paraId="1000008A"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87" w14:textId="77777777" w:rsidR="00441F11" w:rsidRDefault="00000000">
            <w:r>
              <w:rPr>
                <w:b/>
                <w:bCs/>
                <w:sz w:val="18"/>
                <w:szCs w:val="18"/>
              </w:rPr>
              <w:t xml:space="preserve">AI Shortlisting &amp; Scoring</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88" w14:textId="77777777" w:rsidR="00441F11" w:rsidRDefault="00000000">
            <w:r>
              <w:rPr>
                <w:sz w:val="18"/>
                <w:szCs w:val="18"/>
              </w:rPr>
              <w:t xml:space="preserve">Recruitment</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89" w14:textId="77777777" w:rsidR="00441F11" w:rsidRDefault="00000000">
            <w:r>
              <w:rPr>
                <w:sz w:val="18"/>
                <w:szCs w:val="18"/>
              </w:rPr>
              <w:t xml:space="preserve">Auto-shortlists top candidates, flags borderline ones for review, and writes a one-page summary per candidate.</w:t>
            </w:r>
          </w:p>
        </w:tc>
      </w:tr>
      <w:tr w:rsidR="00441F11" w14:paraId="1000008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8B" w14:textId="77777777" w:rsidR="00441F11" w:rsidRDefault="00000000">
            <w:r>
              <w:rPr>
                <w:b/>
                <w:bCs/>
                <w:sz w:val="18"/>
                <w:szCs w:val="18"/>
              </w:rPr>
              <w:t xml:space="preserve">AI Video Interviews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8C" w14:textId="77777777" w:rsidR="00441F11" w:rsidRDefault="00000000">
            <w:r>
              <w:rPr>
                <w:sz w:val="18"/>
                <w:szCs w:val="18"/>
              </w:rPr>
              <w:t xml:space="preserve">Recruitment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8D" w14:textId="77777777" w:rsidR="00441F11" w:rsidRDefault="00000000">
            <w:r>
              <w:rPr>
                <w:sz w:val="18"/>
                <w:szCs w:val="18"/>
              </w:rPr>
              <w:t xml:space="preserve">Async video screening with AI scoring on communication, competency and integrity signals.</w:t>
            </w:r>
          </w:p>
        </w:tc>
      </w:tr>
      <w:tr w:rsidR="00441F11" w14:paraId="10000092"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8F" w14:textId="77777777" w:rsidR="00441F11" w:rsidRDefault="00000000">
            <w:r>
              <w:rPr>
                <w:b/>
                <w:bCs/>
                <w:sz w:val="18"/>
                <w:szCs w:val="18"/>
              </w:rPr>
              <w:t xml:space="preserve">AI Sourcing &amp; Outreach</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90" w14:textId="77777777" w:rsidR="00441F11" w:rsidRDefault="00000000">
            <w:r>
              <w:rPr>
                <w:sz w:val="18"/>
                <w:szCs w:val="18"/>
              </w:rPr>
              <w:t xml:space="preserve">Recruitment</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91" w14:textId="77777777" w:rsidR="00441F11" w:rsidRDefault="00000000">
            <w:r>
              <w:rPr>
                <w:sz w:val="18"/>
                <w:szCs w:val="18"/>
              </w:rPr>
              <w:t xml:space="preserve">Finds passive talent and runs personalised multi-touch outreach sequences automatically.</w:t>
            </w:r>
          </w:p>
        </w:tc>
      </w:tr>
      <w:tr w:rsidR="00441F11" w14:paraId="10000096"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93" w14:textId="77777777" w:rsidR="00441F11" w:rsidRDefault="00000000">
            <w:r>
              <w:rPr>
                <w:b/>
                <w:bCs/>
                <w:sz w:val="18"/>
                <w:szCs w:val="18"/>
              </w:rPr>
              <w:t xml:space="preserve">24/7 Candidate &amp; Employee Chatbot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94" w14:textId="77777777" w:rsidR="00441F11" w:rsidRDefault="00000000">
            <w:r>
              <w:rPr>
                <w:sz w:val="18"/>
                <w:szCs w:val="18"/>
              </w:rPr>
              <w:t xml:space="preserve">Cross-platform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95" w14:textId="77777777" w:rsidR="00441F11" w:rsidRDefault="00000000">
            <w:r>
              <w:rPr>
                <w:sz w:val="18"/>
                <w:szCs w:val="18"/>
              </w:rPr>
              <w:t xml:space="preserve">WhatsApp / web bot answers FAQs, schedules interviews, collects documents and checks leave balances.</w:t>
            </w:r>
          </w:p>
        </w:tc>
      </w:tr>
      <w:tr w:rsidR="00441F11" w14:paraId="1000009A"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97" w14:textId="77777777" w:rsidR="00441F11" w:rsidRDefault="00000000">
            <w:r>
              <w:rPr>
                <w:b/>
                <w:bCs/>
                <w:sz w:val="18"/>
                <w:szCs w:val="18"/>
              </w:rPr>
              <w:t xml:space="preserve">AI Interview Scheduler</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98" w14:textId="77777777" w:rsidR="00441F11" w:rsidRDefault="00000000">
            <w:r>
              <w:rPr>
                <w:sz w:val="18"/>
                <w:szCs w:val="18"/>
              </w:rPr>
              <w:t xml:space="preserve">Recruitment</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99" w14:textId="77777777" w:rsidR="00441F11" w:rsidRDefault="00000000">
            <w:r>
              <w:rPr>
                <w:sz w:val="18"/>
                <w:szCs w:val="18"/>
              </w:rPr>
              <w:t xml:space="preserve">Reads panel calendars and books conflict-free slots with reminders — zero coordinator effort.</w:t>
            </w:r>
          </w:p>
        </w:tc>
      </w:tr>
      <w:tr w:rsidR="00441F11" w14:paraId="1000009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9B" w14:textId="77777777" w:rsidR="00441F11" w:rsidRDefault="00000000">
            <w:r>
              <w:rPr>
                <w:b/>
                <w:bCs/>
                <w:sz w:val="18"/>
                <w:szCs w:val="18"/>
              </w:rPr>
              <w:t xml:space="preserve">Attrition &amp; Retention Prediction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9C" w14:textId="77777777" w:rsidR="00441F11" w:rsidRDefault="00000000">
            <w:r>
              <w:rPr>
                <w:sz w:val="18"/>
                <w:szCs w:val="18"/>
              </w:rPr>
              <w:t xml:space="preserve">HRMS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9D" w14:textId="77777777" w:rsidR="00441F11" w:rsidRDefault="00000000">
            <w:r>
              <w:rPr>
                <w:sz w:val="18"/>
                <w:szCs w:val="18"/>
              </w:rPr>
              <w:t xml:space="preserve">Scores every employee 1–100 on flight risk from tenure, leave, engagement &amp; performance signals.</w:t>
            </w:r>
          </w:p>
        </w:tc>
      </w:tr>
      <w:tr w:rsidR="00441F11" w14:paraId="100000A2"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9F" w14:textId="77777777" w:rsidR="00441F11" w:rsidRDefault="00000000">
            <w:r>
              <w:rPr>
                <w:b/>
                <w:bCs/>
                <w:sz w:val="18"/>
                <w:szCs w:val="18"/>
              </w:rPr>
              <w:t xml:space="preserve">Sentiment Analysis</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A0" w14:textId="77777777" w:rsidR="00441F11" w:rsidRDefault="00000000">
            <w:r>
              <w:rPr>
                <w:sz w:val="18"/>
                <w:szCs w:val="18"/>
              </w:rPr>
              <w:t xml:space="preserve">HRMS</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A1" w14:textId="77777777" w:rsidR="00441F11" w:rsidRDefault="00000000">
            <w:r>
              <w:rPr>
                <w:sz w:val="18"/>
                <w:szCs w:val="18"/>
              </w:rPr>
              <w:t xml:space="preserve">Reads survey, feedback and helpdesk text to surface morale issues before they escalate.</w:t>
            </w:r>
          </w:p>
        </w:tc>
      </w:tr>
      <w:tr w:rsidR="00441F11" w14:paraId="100000A6"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A3" w14:textId="77777777" w:rsidR="00441F11" w:rsidRDefault="00000000">
            <w:r>
              <w:rPr>
                <w:b/>
                <w:bCs/>
                <w:sz w:val="18"/>
                <w:szCs w:val="18"/>
              </w:rPr>
              <w:t xml:space="preserve">AI Performance Summaries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A4" w14:textId="77777777" w:rsidR="00441F11" w:rsidRDefault="00000000">
            <w:r>
              <w:rPr>
                <w:sz w:val="18"/>
                <w:szCs w:val="18"/>
              </w:rPr>
              <w:t xml:space="preserve">HRMS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A5" w14:textId="77777777" w:rsidR="00441F11" w:rsidRDefault="00000000">
            <w:r>
              <w:rPr>
                <w:sz w:val="18"/>
                <w:szCs w:val="18"/>
              </w:rPr>
              <w:t xml:space="preserve">Drafts balanced appraisal write-ups and 360-feedback summaries from raw inputs.</w:t>
            </w:r>
          </w:p>
        </w:tc>
      </w:tr>
      <w:tr w:rsidR="00441F11" w14:paraId="100000AA"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A7" w14:textId="77777777" w:rsidR="00441F11" w:rsidRDefault="00000000">
            <w:r>
              <w:rPr>
                <w:b/>
                <w:bCs/>
                <w:sz w:val="18"/>
                <w:szCs w:val="18"/>
              </w:rPr>
              <w:t xml:space="preserve">AI Learning Recommendations</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A8" w14:textId="77777777" w:rsidR="00441F11" w:rsidRDefault="00000000">
            <w:r>
              <w:rPr>
                <w:sz w:val="18"/>
                <w:szCs w:val="18"/>
              </w:rPr>
              <w:t xml:space="preserve">HRMS / LMS</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A9" w14:textId="77777777" w:rsidR="00441F11" w:rsidRDefault="00000000">
            <w:r>
              <w:rPr>
                <w:sz w:val="18"/>
                <w:szCs w:val="18"/>
              </w:rPr>
              <w:t xml:space="preserve">Suggests courses per employee from detected skill gaps and role requirements.</w:t>
            </w:r>
          </w:p>
        </w:tc>
      </w:tr>
      <w:tr w:rsidR="00441F11" w14:paraId="100000A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AB" w14:textId="77777777" w:rsidR="00441F11" w:rsidRDefault="00000000">
            <w:r>
              <w:rPr>
                <w:b/>
                <w:bCs/>
                <w:sz w:val="18"/>
                <w:szCs w:val="18"/>
              </w:rPr>
              <w:t xml:space="preserve">OCR &amp; Document Extraction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AC" w14:textId="77777777" w:rsidR="00441F11" w:rsidRDefault="00000000">
            <w:r>
              <w:rPr>
                <w:sz w:val="18"/>
                <w:szCs w:val="18"/>
              </w:rPr>
              <w:t xml:space="preserve">Cross-platform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AD" w14:textId="77777777" w:rsidR="00441F11" w:rsidRDefault="00000000">
            <w:r>
              <w:rPr>
                <w:sz w:val="18"/>
                <w:szCs w:val="18"/>
              </w:rPr>
              <w:t xml:space="preserve">Reads scanned resumes, BGV documents, invoices and expense receipts into structured data.</w:t>
            </w:r>
          </w:p>
        </w:tc>
      </w:tr>
      <w:tr w:rsidR="00441F11" w14:paraId="100000B2"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AF" w14:textId="77777777" w:rsidR="00441F11" w:rsidRDefault="00000000">
            <w:r>
              <w:rPr>
                <w:b/>
                <w:bCs/>
                <w:sz w:val="18"/>
                <w:szCs w:val="18"/>
              </w:rPr>
              <w:t xml:space="preserve">Payroll Anomaly Detection</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B0" w14:textId="77777777" w:rsidR="00441F11" w:rsidRDefault="00000000">
            <w:r>
              <w:rPr>
                <w:sz w:val="18"/>
                <w:szCs w:val="18"/>
              </w:rPr>
              <w:t xml:space="preserve">Payroll</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B1" w14:textId="77777777" w:rsidR="00441F11" w:rsidRDefault="00000000">
            <w:r>
              <w:rPr>
                <w:sz w:val="18"/>
                <w:szCs w:val="18"/>
              </w:rPr>
              <w:t xml:space="preserve">Flags abnormal salary, attendance or reimbursement values before a payroll run is finalised.</w:t>
            </w:r>
          </w:p>
        </w:tc>
      </w:tr>
      <w:tr w:rsidR="00441F11" w14:paraId="100000B6"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B3" w14:textId="77777777" w:rsidR="00441F11" w:rsidRDefault="00000000">
            <w:r>
              <w:rPr>
                <w:b/>
                <w:bCs/>
                <w:sz w:val="18"/>
                <w:szCs w:val="18"/>
              </w:rPr>
              <w:t xml:space="preserve">AI Compliance Assistant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B4" w14:textId="77777777" w:rsidR="00441F11" w:rsidRDefault="00000000">
            <w:r>
              <w:rPr>
                <w:sz w:val="18"/>
                <w:szCs w:val="18"/>
              </w:rPr>
              <w:t xml:space="preserve">Payroll / Accounts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B5" w14:textId="77777777" w:rsidR="00441F11" w:rsidRDefault="00000000">
            <w:r>
              <w:rPr>
                <w:sz w:val="18"/>
                <w:szCs w:val="18"/>
              </w:rPr>
              <w:t xml:space="preserve">Tracks statutory deadlines, alerts on changes in PF/ESI/GST/TDS rules and pre-fills returns.</w:t>
            </w:r>
          </w:p>
        </w:tc>
      </w:tr>
      <w:tr w:rsidR="00441F11" w14:paraId="100000BA"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B7" w14:textId="77777777" w:rsidR="00441F11" w:rsidRDefault="00000000">
            <w:r>
              <w:rPr>
                <w:b/>
                <w:bCs/>
                <w:sz w:val="18"/>
                <w:szCs w:val="18"/>
              </w:rPr>
              <w:t xml:space="preserve">Invoice &amp; Expense Fraud Checks</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B8" w14:textId="77777777" w:rsidR="00441F11" w:rsidRDefault="00000000">
            <w:r>
              <w:rPr>
                <w:sz w:val="18"/>
                <w:szCs w:val="18"/>
              </w:rPr>
              <w:t xml:space="preserve">Accounts</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B9" w14:textId="77777777" w:rsidR="00441F11" w:rsidRDefault="00000000">
            <w:r>
              <w:rPr>
                <w:sz w:val="18"/>
                <w:szCs w:val="18"/>
              </w:rPr>
              <w:t xml:space="preserve">Detects duplicate bills, policy violations and suspicious expense patterns automatically.</w:t>
            </w:r>
          </w:p>
        </w:tc>
      </w:tr>
      <w:tr w:rsidR="00441F11" w14:paraId="100000B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BB" w14:textId="77777777" w:rsidR="00441F11" w:rsidRDefault="00000000">
            <w:r>
              <w:rPr>
                <w:b/>
                <w:bCs/>
                <w:sz w:val="18"/>
                <w:szCs w:val="18"/>
              </w:rPr>
              <w:t xml:space="preserve">GST Reconciliation AI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BC" w14:textId="77777777" w:rsidR="00441F11" w:rsidRDefault="00000000">
            <w:r>
              <w:rPr>
                <w:sz w:val="18"/>
                <w:szCs w:val="18"/>
              </w:rPr>
              <w:t xml:space="preserve">Accounts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BD" w14:textId="77777777" w:rsidR="00441F11" w:rsidRDefault="00000000">
            <w:r>
              <w:rPr>
                <w:sz w:val="18"/>
                <w:szCs w:val="18"/>
              </w:rPr>
              <w:t xml:space="preserve">Matches GSTR-2B with purchase records and highlights ITC mismatches.</w:t>
            </w:r>
          </w:p>
        </w:tc>
      </w:tr>
      <w:tr w:rsidR="00441F11" w14:paraId="100000C2"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BF" w14:textId="77777777" w:rsidR="00441F11" w:rsidRDefault="00000000">
            <w:r>
              <w:rPr>
                <w:b/>
                <w:bCs/>
                <w:sz w:val="18"/>
                <w:szCs w:val="18"/>
              </w:rPr>
              <w:t xml:space="preserve">Natural-Language Analytics</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C0" w14:textId="77777777" w:rsidR="00441F11" w:rsidRDefault="00000000">
            <w:r>
              <w:rPr>
                <w:sz w:val="18"/>
                <w:szCs w:val="18"/>
              </w:rPr>
              <w:t xml:space="preserve">Cross-platform</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C1" w14:textId="77777777" w:rsidR="00441F11" w:rsidRDefault="00000000">
            <w:r>
              <w:rPr>
                <w:sz w:val="18"/>
                <w:szCs w:val="18"/>
              </w:rPr>
              <w:t xml:space="preserve">‘Ask your data’ — type a question in plain English and get the chart or number instantly.</w:t>
            </w:r>
          </w:p>
        </w:tc>
      </w:tr>
      <w:tr w:rsidR="00441F11" w14:paraId="100000C6"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C3" w14:textId="77777777" w:rsidR="00441F11" w:rsidRDefault="00000000">
            <w:r>
              <w:rPr>
                <w:b/>
                <w:bCs/>
                <w:sz w:val="18"/>
                <w:szCs w:val="18"/>
              </w:rPr>
              <w:t xml:space="preserve">AI Report &amp; Insight Writer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C4" w14:textId="77777777" w:rsidR="00441F11" w:rsidRDefault="00000000">
            <w:r>
              <w:rPr>
                <w:sz w:val="18"/>
                <w:szCs w:val="18"/>
              </w:rPr>
              <w:t xml:space="preserve">Cross-platform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C5" w14:textId="77777777" w:rsidR="00441F11" w:rsidRDefault="00000000">
            <w:r>
              <w:rPr>
                <w:sz w:val="18"/>
                <w:szCs w:val="18"/>
              </w:rPr>
              <w:t xml:space="preserve">Generates narrative summaries of dashboards for clients and management.</w:t>
            </w:r>
          </w:p>
        </w:tc>
      </w:tr>
    </w:tbl>
    <w:p w14:paraId="100000C7" w14:textId="77777777" w:rsidR="00441F11" w:rsidRDefault="00000000">
      <w:r>
        <w:t xml:space="preserve"> </w:t>
      </w:r>
    </w:p>
    <w:p w14:paraId="100000C8" w14:textId="77777777" w:rsidR="00441F11" w:rsidRDefault="00000000">
      <w:pPr>
        <w:pStyle w:val="Heading2"/>
      </w:pPr>
      <w:r>
        <w:t xml:space="preserve">11.2 How We Compare — More AI Than the Rest</w:t>
      </w:r>
    </w:p>
    <w:p w14:paraId="100000C9" w14:textId="77777777" w:rsidR="00441F11" w:rsidRDefault="00000000">
      <w:pPr>
        <w:spacing w:before="80" w:after="80"/>
      </w:pPr>
      <w:r>
        <w:t xml:space="preserve">Most buyers today stitch together a separate ATS, a separate HRMS/payroll tool and a separate accounting package — each with limited, siloed AI. Our all-in-one platform delivers AI end-to-end on one dataset, which is why automation compounds rather than breaking at every hand-off. The comparison below uses typical category tools rather than naming specific vendors.</w:t>
      </w:r>
    </w:p>
    <w:p w14:paraId="100000CA" w14:textId="77777777" w:rsidR="00441F11"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00"/>
        <w:gridCol w:w="2000"/>
        <w:gridCol w:w="2000"/>
      </w:tblGrid>
      <w:tr w:rsidR="00441F11" w14:paraId="100000CF"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0CB" w14:textId="77777777" w:rsidR="00441F11" w:rsidRDefault="00000000">
            <w:r>
              <w:rPr>
                <w:b/>
                <w:bCs/>
                <w:color w:val="FFFFFF"/>
                <w:sz w:val="18"/>
                <w:szCs w:val="18"/>
              </w:rPr>
              <w:t xml:space="preserve">AI Capability</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0CC" w14:textId="77777777" w:rsidR="00441F11" w:rsidRDefault="00000000">
            <w:r>
              <w:rPr>
                <w:b/>
                <w:bCs/>
                <w:color w:val="FFFFFF"/>
                <w:sz w:val="18"/>
                <w:szCs w:val="18"/>
              </w:rPr>
              <w:t xml:space="preserve">Our All-in-One Platform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0CD" w14:textId="77777777" w:rsidR="00441F11" w:rsidRDefault="00000000">
            <w:r>
              <w:rPr>
                <w:b/>
                <w:bCs/>
                <w:color w:val="FFFFFF"/>
                <w:sz w:val="18"/>
                <w:szCs w:val="18"/>
              </w:rPr>
              <w:t xml:space="preserve">Standalone ATS Tools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0CE" w14:textId="77777777" w:rsidR="00441F11" w:rsidRDefault="00000000">
            <w:r>
              <w:rPr>
                <w:b/>
                <w:bCs/>
                <w:color w:val="FFFFFF"/>
                <w:sz w:val="18"/>
                <w:szCs w:val="18"/>
              </w:rPr>
              <w:t xml:space="preserve">Standalone HRMS / Payroll Tools</w:t>
            </w:r>
          </w:p>
        </w:tc>
      </w:tr>
      <w:tr w:rsidR="00441F11" w14:paraId="100000D4"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D0" w14:textId="77777777" w:rsidR="00441F11" w:rsidRDefault="00000000">
            <w:r>
              <w:rPr>
                <w:b/>
                <w:bCs/>
                <w:sz w:val="18"/>
                <w:szCs w:val="18"/>
              </w:rPr>
              <w:t xml:space="preserve">End-to-end AI (hire → pay → book)</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D1" w14:textId="77777777" w:rsidR="00441F11" w:rsidRDefault="00000000">
            <w:r>
              <w:rPr>
                <w:sz w:val="18"/>
                <w:szCs w:val="18"/>
              </w:rPr>
              <w:t xml:space="preserve">Yes — one AI layer across all modules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D2" w14:textId="77777777" w:rsidR="00441F11" w:rsidRDefault="00000000">
            <w:r>
              <w:rPr>
                <w:sz w:val="18"/>
                <w:szCs w:val="18"/>
              </w:rPr>
              <w:t xml:space="preserve">Partial — sourcing / parsing only</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D3" w14:textId="77777777" w:rsidR="00441F11" w:rsidRDefault="00000000">
            <w:r>
              <w:rPr>
                <w:sz w:val="18"/>
                <w:szCs w:val="18"/>
              </w:rPr>
              <w:t xml:space="preserve">Partial — payroll alerts only</w:t>
            </w:r>
          </w:p>
        </w:tc>
      </w:tr>
      <w:tr w:rsidR="00441F11" w14:paraId="100000D9"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D5" w14:textId="77777777" w:rsidR="00441F11" w:rsidRDefault="00000000">
            <w:r>
              <w:rPr>
                <w:b/>
                <w:bCs/>
                <w:sz w:val="18"/>
                <w:szCs w:val="18"/>
              </w:rPr>
              <w:t xml:space="preserve">Resume parsing &amp; semantic match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D6" w14:textId="77777777" w:rsidR="00441F11" w:rsidRDefault="00000000">
            <w:r>
              <w:rPr>
                <w:sz w:val="18"/>
                <w:szCs w:val="18"/>
              </w:rPr>
              <w:t xml:space="preserve">Yes, embeddings-based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D7" w14:textId="77777777" w:rsidR="00441F11" w:rsidRDefault="00000000">
            <w:r>
              <w:rPr>
                <w:sz w:val="18"/>
                <w:szCs w:val="18"/>
              </w:rPr>
              <w:t xml:space="preserve">Usually keyword-based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D8" w14:textId="77777777" w:rsidR="00441F11" w:rsidRDefault="00000000">
            <w:r>
              <w:rPr>
                <w:sz w:val="18"/>
                <w:szCs w:val="18"/>
              </w:rPr>
              <w:t xml:space="preserve">No</w:t>
            </w:r>
          </w:p>
        </w:tc>
      </w:tr>
      <w:tr w:rsidR="00441F11" w14:paraId="100000DE"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DA" w14:textId="77777777" w:rsidR="00441F11" w:rsidRDefault="00000000">
            <w:r>
              <w:rPr>
                <w:b/>
                <w:bCs/>
                <w:sz w:val="18"/>
                <w:szCs w:val="18"/>
              </w:rPr>
              <w:t xml:space="preserve">AI video interviews &amp; scoring</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DB" w14:textId="77777777" w:rsidR="00441F11" w:rsidRDefault="00000000">
            <w:r>
              <w:rPr>
                <w:sz w:val="18"/>
                <w:szCs w:val="18"/>
              </w:rPr>
              <w:t xml:space="preserve">Built-in</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DC" w14:textId="77777777" w:rsidR="00441F11" w:rsidRDefault="00000000">
            <w:r>
              <w:rPr>
                <w:sz w:val="18"/>
                <w:szCs w:val="18"/>
              </w:rPr>
              <w:t xml:space="preserve">Add-on / extra cost</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DD" w14:textId="77777777" w:rsidR="00441F11" w:rsidRDefault="00000000">
            <w:r>
              <w:rPr>
                <w:sz w:val="18"/>
                <w:szCs w:val="18"/>
              </w:rPr>
              <w:t xml:space="preserve">No</w:t>
            </w:r>
          </w:p>
        </w:tc>
      </w:tr>
      <w:tr w:rsidR="00441F11" w14:paraId="100000E3"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DF" w14:textId="77777777" w:rsidR="00441F11" w:rsidRDefault="00000000">
            <w:r>
              <w:rPr>
                <w:b/>
                <w:bCs/>
                <w:sz w:val="18"/>
                <w:szCs w:val="18"/>
              </w:rPr>
              <w:t xml:space="preserve">Attrition prediction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E0" w14:textId="77777777" w:rsidR="00441F11" w:rsidRDefault="00000000">
            <w:r>
              <w:rPr>
                <w:sz w:val="18"/>
                <w:szCs w:val="18"/>
              </w:rPr>
              <w:t xml:space="preserve">Yes, platform-wide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E1" w14:textId="77777777" w:rsidR="00441F11" w:rsidRDefault="00000000">
            <w:r>
              <w:rPr>
                <w:sz w:val="18"/>
                <w:szCs w:val="18"/>
              </w:rPr>
              <w:t xml:space="preserve">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E2" w14:textId="77777777" w:rsidR="00441F11" w:rsidRDefault="00000000">
            <w:r>
              <w:rPr>
                <w:sz w:val="18"/>
                <w:szCs w:val="18"/>
              </w:rPr>
              <w:t xml:space="preserve">Sometimes, basic</w:t>
            </w:r>
          </w:p>
        </w:tc>
      </w:tr>
      <w:tr w:rsidR="00441F11" w14:paraId="100000E8"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E4" w14:textId="77777777" w:rsidR="00441F11" w:rsidRDefault="00000000">
            <w:r>
              <w:rPr>
                <w:b/>
                <w:bCs/>
                <w:sz w:val="18"/>
                <w:szCs w:val="18"/>
              </w:rPr>
              <w:t xml:space="preserve">AI compliance assistant (PF/ESI/GST/TDS)</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E5" w14:textId="77777777" w:rsidR="00441F11" w:rsidRDefault="00000000">
            <w:r>
              <w:rPr>
                <w:sz w:val="18"/>
                <w:szCs w:val="18"/>
              </w:rPr>
              <w:t xml:space="preserve">Yes, across payroll &amp; accounts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E6" w14:textId="77777777" w:rsidR="00441F11" w:rsidRDefault="00000000">
            <w:r>
              <w:rPr>
                <w:sz w:val="18"/>
                <w:szCs w:val="18"/>
              </w:rPr>
              <w:t xml:space="preserve">No</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E7" w14:textId="77777777" w:rsidR="00441F11" w:rsidRDefault="00000000">
            <w:r>
              <w:rPr>
                <w:sz w:val="18"/>
                <w:szCs w:val="18"/>
              </w:rPr>
              <w:t xml:space="preserve">Limited to payroll</w:t>
            </w:r>
          </w:p>
        </w:tc>
      </w:tr>
      <w:tr w:rsidR="00441F11" w14:paraId="100000ED"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E9" w14:textId="77777777" w:rsidR="00441F11" w:rsidRDefault="00000000">
            <w:r>
              <w:rPr>
                <w:b/>
                <w:bCs/>
                <w:sz w:val="18"/>
                <w:szCs w:val="18"/>
              </w:rPr>
              <w:t xml:space="preserve">Invoice / expense fraud detection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EA" w14:textId="77777777" w:rsidR="00441F11" w:rsidRDefault="00000000">
            <w:r>
              <w:rPr>
                <w:sz w:val="18"/>
                <w:szCs w:val="18"/>
              </w:rPr>
              <w:t xml:space="preserve">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EB" w14:textId="77777777" w:rsidR="00441F11" w:rsidRDefault="00000000">
            <w:r>
              <w:rPr>
                <w:sz w:val="18"/>
                <w:szCs w:val="18"/>
              </w:rPr>
              <w:t xml:space="preserve">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EC" w14:textId="77777777" w:rsidR="00441F11" w:rsidRDefault="00000000">
            <w:r>
              <w:rPr>
                <w:sz w:val="18"/>
                <w:szCs w:val="18"/>
              </w:rPr>
              <w:t xml:space="preserve">Rarely</w:t>
            </w:r>
          </w:p>
        </w:tc>
      </w:tr>
      <w:tr w:rsidR="00441F11" w14:paraId="100000F2"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EE" w14:textId="77777777" w:rsidR="00441F11" w:rsidRDefault="00000000">
            <w:r>
              <w:rPr>
                <w:b/>
                <w:bCs/>
                <w:sz w:val="18"/>
                <w:szCs w:val="18"/>
              </w:rPr>
              <w:t xml:space="preserve">Natural-language ‘ask your data’</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EF" w14:textId="77777777" w:rsidR="00441F11" w:rsidRDefault="00000000">
            <w:r>
              <w:rPr>
                <w:sz w:val="18"/>
                <w:szCs w:val="18"/>
              </w:rPr>
              <w:t xml:space="preserve">Yes, all modules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F0" w14:textId="77777777" w:rsidR="00441F11" w:rsidRDefault="00000000">
            <w:r>
              <w:rPr>
                <w:sz w:val="18"/>
                <w:szCs w:val="18"/>
              </w:rPr>
              <w:t xml:space="preserve">No</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F1" w14:textId="77777777" w:rsidR="00441F11" w:rsidRDefault="00000000">
            <w:r>
              <w:rPr>
                <w:sz w:val="18"/>
                <w:szCs w:val="18"/>
              </w:rPr>
              <w:t xml:space="preserve">No</w:t>
            </w:r>
          </w:p>
        </w:tc>
      </w:tr>
      <w:tr w:rsidR="00441F11" w14:paraId="100000F7"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F3" w14:textId="77777777" w:rsidR="00441F11" w:rsidRDefault="00000000">
            <w:r>
              <w:rPr>
                <w:b/>
                <w:bCs/>
                <w:sz w:val="18"/>
                <w:szCs w:val="18"/>
              </w:rPr>
              <w:t xml:space="preserve">24/7 candidate &amp; employee chatbot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F4" w14:textId="77777777" w:rsidR="00441F11" w:rsidRDefault="00000000">
            <w:r>
              <w:rPr>
                <w:sz w:val="18"/>
                <w:szCs w:val="18"/>
              </w:rPr>
              <w:t xml:space="preserve">Yes, WhatsApp + web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F5" w14:textId="77777777" w:rsidR="00441F11" w:rsidRDefault="00000000">
            <w:r>
              <w:rPr>
                <w:sz w:val="18"/>
                <w:szCs w:val="18"/>
              </w:rPr>
              <w:t xml:space="preserve">Candidate-only, if any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F6" w14:textId="77777777" w:rsidR="00441F11" w:rsidRDefault="00000000">
            <w:r>
              <w:rPr>
                <w:sz w:val="18"/>
                <w:szCs w:val="18"/>
              </w:rPr>
              <w:t xml:space="preserve">Employee-only, if any</w:t>
            </w:r>
          </w:p>
        </w:tc>
      </w:tr>
      <w:tr w:rsidR="00441F11" w14:paraId="100000FC"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F8" w14:textId="77777777" w:rsidR="00441F11" w:rsidRDefault="00000000">
            <w:r>
              <w:rPr>
                <w:b/>
                <w:bCs/>
                <w:sz w:val="18"/>
                <w:szCs w:val="18"/>
              </w:rPr>
              <w:t xml:space="preserve">Single dataset, no integration gaps</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F9" w14:textId="77777777" w:rsidR="00441F11" w:rsidRDefault="00000000">
            <w:r>
              <w:rPr>
                <w:sz w:val="18"/>
                <w:szCs w:val="18"/>
              </w:rPr>
              <w:t xml:space="preserve">Yes — one platform</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FA" w14:textId="77777777" w:rsidR="00441F11" w:rsidRDefault="00000000">
            <w:r>
              <w:rPr>
                <w:sz w:val="18"/>
                <w:szCs w:val="18"/>
              </w:rPr>
              <w:t xml:space="preserve">No — needs integrations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0FB" w14:textId="77777777" w:rsidR="00441F11" w:rsidRDefault="00000000">
            <w:r>
              <w:rPr>
                <w:sz w:val="18"/>
                <w:szCs w:val="18"/>
              </w:rPr>
              <w:t xml:space="preserve">No — needs integrations</w:t>
            </w:r>
          </w:p>
        </w:tc>
      </w:tr>
      <w:tr w:rsidR="00441F11" w14:paraId="10000101"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FD" w14:textId="77777777" w:rsidR="00441F11" w:rsidRDefault="00000000">
            <w:r>
              <w:rPr>
                <w:b/>
                <w:bCs/>
                <w:sz w:val="18"/>
                <w:szCs w:val="18"/>
              </w:rPr>
              <w:t xml:space="preserve">Routine work automated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FE" w14:textId="77777777" w:rsidR="00441F11" w:rsidRDefault="00000000">
            <w:r>
              <w:rPr>
                <w:sz w:val="18"/>
                <w:szCs w:val="18"/>
              </w:rPr>
              <w:t xml:space="preserve">~70–80%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0FF" w14:textId="77777777" w:rsidR="00441F11" w:rsidRDefault="00000000">
            <w:r>
              <w:rPr>
                <w:sz w:val="18"/>
                <w:szCs w:val="18"/>
              </w:rPr>
              <w:t xml:space="preserve">~30–40%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00" w14:textId="77777777" w:rsidR="00441F11" w:rsidRDefault="00000000">
            <w:r>
              <w:rPr>
                <w:sz w:val="18"/>
                <w:szCs w:val="18"/>
              </w:rPr>
              <w:t xml:space="preserve">~30–40%</w:t>
            </w:r>
          </w:p>
        </w:tc>
      </w:tr>
    </w:tbl>
    <w:p w14:paraId="10000102" w14:textId="77777777" w:rsidR="00441F11" w:rsidRDefault="00000000">
      <w:pPr>
        <w:pStyle w:val="Heading1"/>
        <w:pBdr>
          <w:bottom w:val="single" w:sz="6" w:space="4" w:color="2E75B6"/>
        </w:pBdr>
      </w:pPr>
      <w:r>
        <w:lastRenderedPageBreak/>
        <w:t xml:space="preserve">12. The All-in-One Plan</w:t>
      </w:r>
    </w:p>
    <w:p w14:paraId="10000103" w14:textId="77777777" w:rsidR="00441F11" w:rsidRDefault="00000000">
      <w:pPr>
        <w:spacing w:before="80" w:after="80"/>
      </w:pPr>
      <w:r>
        <w:t xml:space="preserve">Everything in this proposal — recruitment, HRMS, payroll, accounts and the full AI engine — is delivered under a single All-in-One plan. There are no per-module licences and no surprise add-on fees: clients get one platform, one login, one dataset and one bill. This is the core commercial differentiator. Instead of paying three or four vendors for an ATS, an HRMS, a payroll tool and accounting software, clients consolidate everything with us at a lower total cost and with far less integration pain.</w:t>
      </w:r>
    </w:p>
    <w:p w14:paraId="10000104" w14:textId="77777777" w:rsidR="00441F11" w:rsidRDefault="00000000">
      <w:r>
        <w:t xml:space="preserve"> </w:t>
      </w:r>
    </w:p>
    <w:p w14:paraId="10000105" w14:textId="77777777" w:rsidR="00441F11" w:rsidRDefault="00000000">
      <w:pPr>
        <w:pStyle w:val="Heading2"/>
      </w:pPr>
      <w:r>
        <w:t xml:space="preserve">12.1 What’s Included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441F11" w14:paraId="100001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106" w14:textId="77777777" w:rsidR="00441F11" w:rsidRDefault="00000000">
            <w:r>
              <w:rPr>
                <w:b/>
                <w:bCs/>
                <w:color w:val="FFFFFF"/>
                <w:sz w:val="18"/>
                <w:szCs w:val="18"/>
              </w:rPr>
              <w:t xml:space="preserve">Pillar</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107" w14:textId="77777777" w:rsidR="00441F11" w:rsidRDefault="00000000">
            <w:r>
              <w:rPr>
                <w:b/>
                <w:bCs/>
                <w:color w:val="FFFFFF"/>
                <w:sz w:val="18"/>
                <w:szCs w:val="18"/>
              </w:rPr>
              <w:t xml:space="preserve">What You Get</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108" w14:textId="77777777" w:rsidR="00441F11" w:rsidRDefault="00000000">
            <w:r>
              <w:rPr>
                <w:b/>
                <w:bCs/>
                <w:color w:val="FFFFFF"/>
                <w:sz w:val="18"/>
                <w:szCs w:val="18"/>
              </w:rPr>
              <w:t xml:space="preserve">Highlights</w:t>
            </w:r>
          </w:p>
        </w:tc>
      </w:tr>
      <w:tr w:rsidR="00441F11" w14:paraId="100001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0A" w14:textId="77777777" w:rsidR="00441F11" w:rsidRDefault="00000000">
            <w:r>
              <w:rPr>
                <w:b/>
                <w:bCs/>
                <w:sz w:val="18"/>
                <w:szCs w:val="18"/>
              </w:rPr>
              <w:t xml:space="preserve">Recruitment &amp; ATS</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0B" w14:textId="77777777" w:rsidR="00441F11" w:rsidRDefault="00000000">
            <w:r>
              <w:rPr>
                <w:sz w:val="18"/>
                <w:szCs w:val="18"/>
              </w:rPr>
              <w:t xml:space="preserve">Modules 1–8, full hiring lifecycle</w:t>
            </w:r>
          </w:p>
        </w:tc>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0C" w14:textId="77777777" w:rsidR="00441F11" w:rsidRDefault="00000000">
            <w:r>
              <w:rPr>
                <w:sz w:val="18"/>
                <w:szCs w:val="18"/>
              </w:rPr>
              <w:t xml:space="preserve">All AI sourcing, screening &amp; interview tools</w:t>
            </w:r>
          </w:p>
        </w:tc>
      </w:tr>
      <w:tr w:rsidR="00441F11" w14:paraId="100001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0E" w14:textId="77777777" w:rsidR="00441F11" w:rsidRDefault="00000000">
            <w:r>
              <w:rPr>
                <w:b/>
                <w:bCs/>
                <w:sz w:val="18"/>
                <w:szCs w:val="18"/>
              </w:rPr>
              <w:t xml:space="preserve">HRMS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0F" w14:textId="77777777" w:rsidR="00441F11" w:rsidRDefault="00000000">
            <w:r>
              <w:rPr>
                <w:sz w:val="18"/>
                <w:szCs w:val="18"/>
              </w:rPr>
              <w:t xml:space="preserve">Complete employee lifecycle (Section 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10" w14:textId="77777777" w:rsidR="00441F11" w:rsidRDefault="00000000">
            <w:r>
              <w:rPr>
                <w:sz w:val="18"/>
                <w:szCs w:val="18"/>
              </w:rPr>
              <w:t xml:space="preserve">ESS/MSS, attendance, leave, performance, LMS</w:t>
            </w:r>
          </w:p>
        </w:tc>
      </w:tr>
      <w:tr w:rsidR="00441F11" w14:paraId="100001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12" w14:textId="77777777" w:rsidR="00441F11" w:rsidRDefault="00000000">
            <w:r>
              <w:rPr>
                <w:b/>
                <w:bCs/>
                <w:sz w:val="18"/>
                <w:szCs w:val="18"/>
              </w:rPr>
              <w:t xml:space="preserve">Payroll</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13" w14:textId="77777777" w:rsidR="00441F11" w:rsidRDefault="00000000">
            <w:r>
              <w:rPr>
                <w:sz w:val="18"/>
                <w:szCs w:val="18"/>
              </w:rPr>
              <w:t xml:space="preserve">End-to-end payroll &amp; statutory compliance</w:t>
            </w:r>
          </w:p>
        </w:tc>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14" w14:textId="77777777" w:rsidR="00441F11" w:rsidRDefault="00000000">
            <w:r>
              <w:rPr>
                <w:sz w:val="18"/>
                <w:szCs w:val="18"/>
              </w:rPr>
              <w:t xml:space="preserve">PF, ESI, PT, TDS, Form 16, FnF</w:t>
            </w:r>
          </w:p>
        </w:tc>
      </w:tr>
      <w:tr w:rsidR="00441F11" w14:paraId="100001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16" w14:textId="77777777" w:rsidR="00441F11" w:rsidRDefault="00000000">
            <w:r>
              <w:rPr>
                <w:b/>
                <w:bCs/>
                <w:sz w:val="18"/>
                <w:szCs w:val="18"/>
              </w:rPr>
              <w:t xml:space="preserve">Accounts &amp; Finance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17" w14:textId="77777777" w:rsidR="00441F11" w:rsidRDefault="00000000">
            <w:r>
              <w:rPr>
                <w:sz w:val="18"/>
                <w:szCs w:val="18"/>
              </w:rPr>
              <w:t xml:space="preserve">Full accounting suite (Section 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18" w14:textId="77777777" w:rsidR="00441F11" w:rsidRDefault="00000000">
            <w:r>
              <w:rPr>
                <w:sz w:val="18"/>
                <w:szCs w:val="18"/>
              </w:rPr>
              <w:t xml:space="preserve">GST, TDS, invoicing, financial statements</w:t>
            </w:r>
          </w:p>
        </w:tc>
      </w:tr>
      <w:tr w:rsidR="00441F11" w14:paraId="100001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1A" w14:textId="77777777" w:rsidR="00441F11" w:rsidRDefault="00000000">
            <w:r>
              <w:rPr>
                <w:b/>
                <w:bCs/>
                <w:sz w:val="18"/>
                <w:szCs w:val="18"/>
              </w:rPr>
              <w:t xml:space="preserve">AI &amp; Automation</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1B" w14:textId="77777777" w:rsidR="00441F11" w:rsidRDefault="00000000">
            <w:r>
              <w:rPr>
                <w:sz w:val="18"/>
                <w:szCs w:val="18"/>
              </w:rPr>
              <w:t xml:space="preserve">All AI capabilities (Section 11)</w:t>
            </w:r>
          </w:p>
        </w:tc>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1C" w14:textId="77777777" w:rsidR="00441F11" w:rsidRDefault="00000000">
            <w:r>
              <w:rPr>
                <w:sz w:val="18"/>
                <w:szCs w:val="18"/>
              </w:rPr>
              <w:t xml:space="preserve">Embedded across every module</w:t>
            </w:r>
          </w:p>
        </w:tc>
      </w:tr>
      <w:tr w:rsidR="00441F11" w14:paraId="100001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1E" w14:textId="77777777" w:rsidR="00441F11" w:rsidRDefault="00000000">
            <w:r>
              <w:rPr>
                <w:b/>
                <w:bCs/>
                <w:sz w:val="18"/>
                <w:szCs w:val="18"/>
              </w:rPr>
              <w:t xml:space="preserve">Analytics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1F" w14:textId="77777777" w:rsidR="00441F11" w:rsidRDefault="00000000">
            <w:r>
              <w:rPr>
                <w:sz w:val="18"/>
                <w:szCs w:val="18"/>
              </w:rPr>
              <w:t xml:space="preserve">Internal + client dashboards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20" w14:textId="77777777" w:rsidR="00441F11" w:rsidRDefault="00000000">
            <w:r>
              <w:rPr>
                <w:sz w:val="18"/>
                <w:szCs w:val="18"/>
              </w:rPr>
              <w:t xml:space="preserve">Natural-language queries, 100+ reports</w:t>
            </w:r>
          </w:p>
        </w:tc>
      </w:tr>
      <w:tr w:rsidR="00441F11" w14:paraId="100001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22" w14:textId="77777777" w:rsidR="00441F11" w:rsidRDefault="00000000">
            <w:r>
              <w:rPr>
                <w:b/>
                <w:bCs/>
                <w:sz w:val="18"/>
                <w:szCs w:val="18"/>
              </w:rPr>
              <w:t xml:space="preserve">Platform</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23" w14:textId="77777777" w:rsidR="00441F11" w:rsidRDefault="00000000">
            <w:r>
              <w:rPr>
                <w:sz w:val="18"/>
                <w:szCs w:val="18"/>
              </w:rPr>
              <w:t xml:space="preserve">Web + native mobile apps</w:t>
            </w:r>
          </w:p>
        </w:tc>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24" w14:textId="77777777" w:rsidR="00441F11" w:rsidRDefault="00000000">
            <w:r>
              <w:rPr>
                <w:sz w:val="18"/>
                <w:szCs w:val="18"/>
              </w:rPr>
              <w:t xml:space="preserve">Unlimited users by role, e-sign, WhatsApp</w:t>
            </w:r>
          </w:p>
        </w:tc>
      </w:tr>
      <w:tr w:rsidR="00441F11" w14:paraId="100001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26" w14:textId="77777777" w:rsidR="00441F11" w:rsidRDefault="00000000">
            <w:r>
              <w:rPr>
                <w:b/>
                <w:bCs/>
                <w:sz w:val="18"/>
                <w:szCs w:val="18"/>
              </w:rPr>
              <w:t xml:space="preserve">Support &amp; Updates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27" w14:textId="77777777" w:rsidR="00441F11" w:rsidRDefault="00000000">
            <w:r>
              <w:rPr>
                <w:sz w:val="18"/>
                <w:szCs w:val="18"/>
              </w:rPr>
              <w:t xml:space="preserve">Onboarding, training, ongoing updates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28" w14:textId="77777777" w:rsidR="00441F11" w:rsidRDefault="00000000">
            <w:r>
              <w:rPr>
                <w:sz w:val="18"/>
                <w:szCs w:val="18"/>
              </w:rPr>
              <w:t xml:space="preserve">All new AI features included as released</w:t>
            </w:r>
          </w:p>
        </w:tc>
      </w:tr>
    </w:tbl>
    <w:p w14:paraId="1000012A" w14:textId="77777777" w:rsidR="00441F11" w:rsidRDefault="00000000">
      <w:r>
        <w:t xml:space="preserve"> </w:t>
      </w:r>
    </w:p>
    <w:p w14:paraId="1000012B" w14:textId="77777777" w:rsidR="00441F11" w:rsidRDefault="00000000">
      <w:pPr>
        <w:pStyle w:val="Heading2"/>
      </w:pPr>
      <w:r>
        <w:t xml:space="preserve">12.2 Plan Tiers</w:t>
      </w:r>
    </w:p>
    <w:p w14:paraId="1000012C" w14:textId="77777777" w:rsidR="00441F11" w:rsidRDefault="00000000">
      <w:pPr>
        <w:spacing w:before="80" w:after="80"/>
      </w:pPr>
      <w:r>
        <w:t xml:space="preserve">While everything can be bought as the full All-in-One plan, clients may also start smaller and grow into it. The All-in-One tier is positioned as the best value and the recommended option.</w:t>
      </w:r>
    </w:p>
    <w:p w14:paraId="1000012D" w14:textId="77777777" w:rsidR="00441F11"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2600"/>
        <w:gridCol w:w="1400"/>
      </w:tblGrid>
      <w:tr w:rsidR="00441F11" w14:paraId="100001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12E" w14:textId="77777777" w:rsidR="00441F11" w:rsidRDefault="00000000">
            <w:r>
              <w:rPr>
                <w:b/>
                <w:bCs/>
                <w:color w:val="FFFFFF"/>
                <w:sz w:val="18"/>
                <w:szCs w:val="18"/>
              </w:rPr>
              <w:t xml:space="preserve">Plan</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12F" w14:textId="77777777" w:rsidR="00441F11" w:rsidRDefault="00000000">
            <w:r>
              <w:rPr>
                <w:b/>
                <w:bCs/>
                <w:color w:val="FFFFFF"/>
                <w:sz w:val="18"/>
                <w:szCs w:val="18"/>
              </w:rPr>
              <w:t xml:space="preserve">Scope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130" w14:textId="77777777" w:rsidR="00441F11" w:rsidRDefault="00000000">
            <w:r>
              <w:rPr>
                <w:b/>
                <w:bCs/>
                <w:color w:val="FFFFFF"/>
                <w:sz w:val="18"/>
                <w:szCs w:val="18"/>
              </w:rPr>
              <w:t xml:space="preserve">Pricing Model</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0131" w14:textId="77777777" w:rsidR="00441F11" w:rsidRDefault="00000000">
            <w:r>
              <w:rPr>
                <w:b/>
                <w:bCs/>
                <w:color w:val="FFFFFF"/>
                <w:sz w:val="18"/>
                <w:szCs w:val="18"/>
              </w:rPr>
              <w:t xml:space="preserve">Best For</w:t>
            </w:r>
          </w:p>
        </w:tc>
      </w:tr>
      <w:tr w:rsidR="00441F11" w14:paraId="100001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33" w14:textId="77777777" w:rsidR="00441F11" w:rsidRDefault="00000000">
            <w:r>
              <w:rPr>
                <w:b/>
                <w:bCs/>
                <w:sz w:val="18"/>
                <w:szCs w:val="18"/>
              </w:rPr>
              <w:t xml:space="preserve">Starter — Recruitment</w:t>
            </w:r>
          </w:p>
        </w:tc>
        <w:tc>
          <w:tcPr>
            <w:tcW w:w="3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34" w14:textId="77777777" w:rsidR="00441F11" w:rsidRDefault="00000000">
            <w:r>
              <w:rPr>
                <w:sz w:val="18"/>
                <w:szCs w:val="18"/>
              </w:rPr>
              <w:t xml:space="preserve">ATS + AI recruitment (Modules 1–8)</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35" w14:textId="77777777" w:rsidR="00441F11" w:rsidRDefault="00000000">
            <w:r>
              <w:rPr>
                <w:sz w:val="18"/>
                <w:szCs w:val="18"/>
              </w:rPr>
              <w:t xml:space="preserve">Placement fee: 8–12% of annual CTC per hire</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36" w14:textId="77777777" w:rsidR="00441F11" w:rsidRDefault="00000000">
            <w:r>
              <w:rPr>
                <w:sz w:val="18"/>
                <w:szCs w:val="18"/>
              </w:rPr>
              <w:t xml:space="preserve">Quick client acquisition</w:t>
            </w:r>
          </w:p>
        </w:tc>
      </w:tr>
      <w:tr w:rsidR="00441F11" w14:paraId="100001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38" w14:textId="77777777" w:rsidR="00441F11" w:rsidRDefault="00000000">
            <w:r>
              <w:rPr>
                <w:b/>
                <w:bCs/>
                <w:sz w:val="18"/>
                <w:szCs w:val="18"/>
              </w:rPr>
              <w:t xml:space="preserve">Growth — Recruit + Payroll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39" w14:textId="77777777" w:rsidR="00441F11" w:rsidRDefault="00000000">
            <w:r>
              <w:rPr>
                <w:sz w:val="18"/>
                <w:szCs w:val="18"/>
              </w:rPr>
              <w:t xml:space="preserve">Starter + payroll &amp; statutory (EOR optional)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3A" w14:textId="77777777" w:rsidR="00441F11" w:rsidRDefault="00000000">
            <w:r>
              <w:rPr>
                <w:sz w:val="18"/>
                <w:szCs w:val="18"/>
              </w:rPr>
              <w:t xml:space="preserve">Placement fee + 8–10% of monthly gross payroll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013B" w14:textId="77777777" w:rsidR="00441F11" w:rsidRDefault="00000000">
            <w:r>
              <w:rPr>
                <w:sz w:val="18"/>
                <w:szCs w:val="18"/>
              </w:rPr>
              <w:t xml:space="preserve">Sticky, recurring revenue</w:t>
            </w:r>
          </w:p>
        </w:tc>
      </w:tr>
      <w:tr w:rsidR="00441F11" w14:paraId="100001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3D" w14:textId="77777777" w:rsidR="00441F11" w:rsidRDefault="00000000">
            <w:r>
              <w:rPr>
                <w:b/>
                <w:bCs/>
                <w:sz w:val="18"/>
                <w:szCs w:val="18"/>
              </w:rPr>
              <w:t xml:space="preserve">All-in-One — Everything</w:t>
            </w:r>
          </w:p>
        </w:tc>
        <w:tc>
          <w:tcPr>
            <w:tcW w:w="3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3E" w14:textId="77777777" w:rsidR="00441F11" w:rsidRDefault="00000000">
            <w:r>
              <w:rPr>
                <w:sz w:val="18"/>
                <w:szCs w:val="18"/>
              </w:rPr>
              <w:t xml:space="preserve">Recruitment + HRMS + Payroll + Accounts + full AI</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3F" w14:textId="77777777" w:rsidR="00441F11" w:rsidRDefault="00000000">
            <w:r>
              <w:rPr>
                <w:sz w:val="18"/>
                <w:szCs w:val="18"/>
              </w:rPr>
              <w:t xml:space="preserve">Bundled monthly subscription + placement fees; lowest cost per module</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00140" w14:textId="77777777" w:rsidR="00441F11" w:rsidRDefault="00000000">
            <w:r>
              <w:rPr>
                <w:sz w:val="18"/>
                <w:szCs w:val="18"/>
              </w:rPr>
              <w:t xml:space="preserve">Clients replacing 3–4 separate tools</w:t>
            </w:r>
          </w:p>
        </w:tc>
      </w:tr>
    </w:tbl>
    <w:p w14:paraId="10000142" w14:textId="77777777" w:rsidR="00441F11" w:rsidRDefault="00000000">
      <w:r>
        <w:t xml:space="preserve"> </w:t>
      </w:r>
    </w:p>
    <w:p w14:paraId="10000143" w14:textId="77777777" w:rsidR="00441F11" w:rsidRDefault="00000000">
      <w:pPr>
        <w:spacing w:before="80" w:after="80"/>
      </w:pPr>
      <w:r>
        <w:rPr>
          <w:i/>
          <w:iCs/>
        </w:rPr>
        <w:t xml:space="preserve">Recommended positioning: lead with Starter to win clients quickly, then upsell the All-in-One plan once the first placement cycle proves value. Because the all-in-one bundle replaces multiple vendor contracts, the upgrade conversation is about consolidation and savings, not a cold new sale — which makes it both an easier close and a far stickier, higher-margin relationship.</w:t>
      </w:r>
    </w:p>
    <w:p w14:paraId="1A11CD1A" w14:textId="77777777" w:rsidR="00441F11" w:rsidRDefault="00000000">
      <w:r>
        <w:br w:type="page"/>
      </w:r>
    </w:p>
    <w:p w14:paraId="37F6149F" w14:textId="77777777" w:rsidR="00441F11" w:rsidRDefault="00000000">
      <w:pPr>
        <w:pStyle w:val="Heading1"/>
        <w:pBdr>
          <w:bottom w:val="single" w:sz="6" w:space="4" w:color="2E75B6"/>
        </w:pBdr>
      </w:pPr>
      <w:r>
        <w:lastRenderedPageBreak/>
        <w:t>13. Proposed Next Steps</w:t>
      </w:r>
    </w:p>
    <w:p w14:paraId="7681D7BF" w14:textId="77777777" w:rsidR="00441F11" w:rsidRDefault="00000000">
      <w:pPr>
        <w:spacing w:before="80" w:after="80"/>
      </w:pPr>
      <w:r>
        <w:t>To progress this project from plan to execution, the following immediate actions are recommended:</w:t>
      </w:r>
    </w:p>
    <w:p w14:paraId="6E3EBF3B" w14:textId="77777777" w:rsidR="00441F11"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2560"/>
        <w:gridCol w:w="3000"/>
      </w:tblGrid>
      <w:tr w:rsidR="00441F11" w14:paraId="290F5C7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83B3C95" w14:textId="77777777" w:rsidR="00441F11" w:rsidRDefault="00000000">
            <w:pPr>
              <w:jc w:val="center"/>
            </w:pPr>
            <w:r>
              <w:rPr>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3900D9A" w14:textId="77777777" w:rsidR="00441F11" w:rsidRDefault="00000000">
            <w:pPr>
              <w:jc w:val="center"/>
            </w:pPr>
            <w:r>
              <w:rPr>
                <w:b/>
                <w:bCs/>
                <w:color w:val="FFFFFF"/>
                <w:sz w:val="18"/>
                <w:szCs w:val="18"/>
              </w:rPr>
              <w:t>Action Item</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8668EF6" w14:textId="77777777" w:rsidR="00441F11" w:rsidRDefault="00000000">
            <w:pPr>
              <w:jc w:val="center"/>
            </w:pPr>
            <w:r>
              <w:rPr>
                <w:b/>
                <w:bCs/>
                <w:color w:val="FFFFFF"/>
                <w:sz w:val="18"/>
                <w:szCs w:val="18"/>
              </w:rPr>
              <w:t>Owner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18727D1" w14:textId="77777777" w:rsidR="00441F11" w:rsidRDefault="00000000">
            <w:pPr>
              <w:jc w:val="center"/>
            </w:pPr>
            <w:r>
              <w:rPr>
                <w:b/>
                <w:bCs/>
                <w:color w:val="FFFFFF"/>
                <w:sz w:val="18"/>
                <w:szCs w:val="18"/>
              </w:rPr>
              <w:t>Target Date</w:t>
            </w:r>
          </w:p>
        </w:tc>
      </w:tr>
      <w:tr w:rsidR="00441F11" w14:paraId="5FDB155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D5AE50C" w14:textId="77777777" w:rsidR="00441F11" w:rsidRDefault="00000000">
            <w:pPr>
              <w:jc w:val="center"/>
            </w:pPr>
            <w:r>
              <w:rPr>
                <w:b/>
                <w:bCs/>
                <w:color w:val="1F4E79"/>
                <w:sz w:val="18"/>
                <w:szCs w:val="18"/>
              </w:rPr>
              <w:t>01</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11D075" w14:textId="77777777" w:rsidR="00441F11" w:rsidRDefault="00000000">
            <w:r>
              <w:rPr>
                <w:sz w:val="18"/>
                <w:szCs w:val="18"/>
              </w:rPr>
              <w:t>Review and approve project scope and module prioritisation</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76DCD7" w14:textId="77777777" w:rsidR="00441F11" w:rsidRDefault="00000000">
            <w:r>
              <w:rPr>
                <w:sz w:val="18"/>
                <w:szCs w:val="18"/>
              </w:rPr>
              <w:t>Team Head</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02F0C1" w14:textId="77777777" w:rsidR="00441F11" w:rsidRDefault="00000000">
            <w:r>
              <w:rPr>
                <w:sz w:val="18"/>
                <w:szCs w:val="18"/>
              </w:rPr>
              <w:t>Week 1</w:t>
            </w:r>
          </w:p>
        </w:tc>
      </w:tr>
      <w:tr w:rsidR="00441F11" w14:paraId="06E870B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CECD1F" w14:textId="77777777" w:rsidR="00441F11" w:rsidRDefault="00000000">
            <w:pPr>
              <w:jc w:val="center"/>
            </w:pPr>
            <w:r>
              <w:rPr>
                <w:b/>
                <w:bCs/>
                <w:color w:val="1F4E79"/>
                <w:sz w:val="18"/>
                <w:szCs w:val="18"/>
              </w:rPr>
              <w:t>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01DA5" w14:textId="77777777" w:rsidR="00441F11" w:rsidRDefault="00000000">
            <w:r>
              <w:rPr>
                <w:sz w:val="18"/>
                <w:szCs w:val="18"/>
              </w:rPr>
              <w:t>Finalise tech stack and vendor selections (AI, payroll, BGV)</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DEE53" w14:textId="77777777" w:rsidR="00441F11" w:rsidRDefault="00000000">
            <w:r>
              <w:rPr>
                <w:sz w:val="18"/>
                <w:szCs w:val="18"/>
              </w:rPr>
              <w:t>Tech Lead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CC683" w14:textId="77777777" w:rsidR="00441F11" w:rsidRDefault="00000000">
            <w:r>
              <w:rPr>
                <w:sz w:val="18"/>
                <w:szCs w:val="18"/>
              </w:rPr>
              <w:t>Week 1–2</w:t>
            </w:r>
          </w:p>
        </w:tc>
      </w:tr>
      <w:tr w:rsidR="00441F11" w14:paraId="757891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E384617" w14:textId="77777777" w:rsidR="00441F11" w:rsidRDefault="00000000">
            <w:pPr>
              <w:jc w:val="center"/>
            </w:pPr>
            <w:r>
              <w:rPr>
                <w:b/>
                <w:bCs/>
                <w:color w:val="1F4E79"/>
                <w:sz w:val="18"/>
                <w:szCs w:val="18"/>
              </w:rPr>
              <w:t>03</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E5A9A2" w14:textId="77777777" w:rsidR="00441F11" w:rsidRDefault="00000000">
            <w:r>
              <w:rPr>
                <w:sz w:val="18"/>
                <w:szCs w:val="18"/>
              </w:rPr>
              <w:t>Allocate development team (min. 3–4 developers)</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A99E6A" w14:textId="77777777" w:rsidR="00441F11" w:rsidRDefault="00000000">
            <w:r>
              <w:rPr>
                <w:sz w:val="18"/>
                <w:szCs w:val="18"/>
              </w:rPr>
              <w:t>Team Head / HR</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2F3E5E" w14:textId="77777777" w:rsidR="00441F11" w:rsidRDefault="00000000">
            <w:r>
              <w:rPr>
                <w:sz w:val="18"/>
                <w:szCs w:val="18"/>
              </w:rPr>
              <w:t>Week 2</w:t>
            </w:r>
          </w:p>
        </w:tc>
      </w:tr>
      <w:tr w:rsidR="00441F11" w14:paraId="62357C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77ECDD" w14:textId="77777777" w:rsidR="00441F11" w:rsidRDefault="00000000">
            <w:pPr>
              <w:jc w:val="center"/>
            </w:pPr>
            <w:r>
              <w:rPr>
                <w:b/>
                <w:bCs/>
                <w:color w:val="1F4E79"/>
                <w:sz w:val="18"/>
                <w:szCs w:val="18"/>
              </w:rPr>
              <w:t>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69B3F" w14:textId="77777777" w:rsidR="00441F11" w:rsidRDefault="00000000">
            <w:r>
              <w:rPr>
                <w:sz w:val="18"/>
                <w:szCs w:val="18"/>
              </w:rPr>
              <w:t>Begin Phase 1: Auth, client portal, job requisition form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EAC3C" w14:textId="77777777" w:rsidR="00441F11" w:rsidRDefault="00000000">
            <w:r>
              <w:rPr>
                <w:sz w:val="18"/>
                <w:szCs w:val="18"/>
              </w:rPr>
              <w:t>Dev Team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24672" w14:textId="77777777" w:rsidR="00441F11" w:rsidRDefault="00000000">
            <w:r>
              <w:rPr>
                <w:sz w:val="18"/>
                <w:szCs w:val="18"/>
              </w:rPr>
              <w:t>Week 3</w:t>
            </w:r>
          </w:p>
        </w:tc>
      </w:tr>
      <w:tr w:rsidR="00441F11" w14:paraId="690E36B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8FBC240" w14:textId="77777777" w:rsidR="00441F11" w:rsidRDefault="00000000">
            <w:pPr>
              <w:jc w:val="center"/>
            </w:pPr>
            <w:r>
              <w:rPr>
                <w:b/>
                <w:bCs/>
                <w:color w:val="1F4E79"/>
                <w:sz w:val="18"/>
                <w:szCs w:val="18"/>
              </w:rPr>
              <w:t>05</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57D1D7" w14:textId="77777777" w:rsidR="00441F11" w:rsidRDefault="00000000">
            <w:r>
              <w:rPr>
                <w:sz w:val="18"/>
                <w:szCs w:val="18"/>
              </w:rPr>
              <w:t>Identify and onboard 2–3 pilot clients for beta testing</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19EE9D" w14:textId="77777777" w:rsidR="00441F11" w:rsidRDefault="00000000">
            <w:r>
              <w:rPr>
                <w:sz w:val="18"/>
                <w:szCs w:val="18"/>
              </w:rPr>
              <w:t>Business Dev</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E3B7C8" w14:textId="77777777" w:rsidR="00441F11" w:rsidRDefault="00000000">
            <w:r>
              <w:rPr>
                <w:sz w:val="18"/>
                <w:szCs w:val="18"/>
              </w:rPr>
              <w:t>Week 4–6</w:t>
            </w:r>
          </w:p>
        </w:tc>
      </w:tr>
      <w:tr w:rsidR="00441F11" w14:paraId="1265841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55FA1F" w14:textId="77777777" w:rsidR="00441F11" w:rsidRDefault="00000000">
            <w:pPr>
              <w:jc w:val="center"/>
            </w:pPr>
            <w:r>
              <w:rPr>
                <w:b/>
                <w:bCs/>
                <w:color w:val="1F4E79"/>
                <w:sz w:val="18"/>
                <w:szCs w:val="18"/>
              </w:rPr>
              <w:t>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969D4" w14:textId="77777777" w:rsidR="00441F11" w:rsidRDefault="00000000">
            <w:r>
              <w:rPr>
                <w:sz w:val="18"/>
                <w:szCs w:val="18"/>
              </w:rPr>
              <w:t>Define pricing model and draft client SLA template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DB970" w14:textId="77777777" w:rsidR="00441F11" w:rsidRDefault="00000000">
            <w:r>
              <w:rPr>
                <w:sz w:val="18"/>
                <w:szCs w:val="18"/>
              </w:rPr>
              <w:t>Business Dev + Legal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FEC36" w14:textId="77777777" w:rsidR="00441F11" w:rsidRDefault="00000000">
            <w:r>
              <w:rPr>
                <w:sz w:val="18"/>
                <w:szCs w:val="18"/>
              </w:rPr>
              <w:t>Week 4</w:t>
            </w:r>
          </w:p>
        </w:tc>
      </w:tr>
      <w:tr w:rsidR="00441F11" w14:paraId="0EE532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B897A90" w14:textId="77777777" w:rsidR="00441F11" w:rsidRDefault="00000000">
            <w:pPr>
              <w:jc w:val="center"/>
            </w:pPr>
            <w:r>
              <w:rPr>
                <w:b/>
                <w:bCs/>
                <w:color w:val="1F4E79"/>
                <w:sz w:val="18"/>
                <w:szCs w:val="18"/>
              </w:rPr>
              <w:t>07</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2FCB17" w14:textId="77777777" w:rsidR="00441F11" w:rsidRDefault="00000000">
            <w:r>
              <w:rPr>
                <w:sz w:val="18"/>
                <w:szCs w:val="18"/>
              </w:rPr>
              <w:t>Register for PF, ESI, TAN (if pursuing Model B/EOR)</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8F16F5" w14:textId="77777777" w:rsidR="00441F11" w:rsidRDefault="00000000">
            <w:r>
              <w:rPr>
                <w:sz w:val="18"/>
                <w:szCs w:val="18"/>
              </w:rPr>
              <w:t>Finance / Compliance</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709A89" w14:textId="77777777" w:rsidR="00441F11" w:rsidRDefault="00000000">
            <w:r>
              <w:rPr>
                <w:sz w:val="18"/>
                <w:szCs w:val="18"/>
              </w:rPr>
              <w:t>Week 6</w:t>
            </w:r>
          </w:p>
        </w:tc>
      </w:tr>
    </w:tbl>
    <w:p w14:paraId="09BD9349" w14:textId="77777777" w:rsidR="00441F11" w:rsidRDefault="00000000">
      <w:r>
        <w:t xml:space="preserve"> </w:t>
      </w:r>
    </w:p>
    <w:p w14:paraId="48C80F57" w14:textId="77777777" w:rsidR="00441F11" w:rsidRDefault="00000000">
      <w:r>
        <w:t xml:space="preserve"> </w:t>
      </w:r>
    </w:p>
    <w:p w14:paraId="3E0162CF" w14:textId="77777777" w:rsidR="00441F11" w:rsidRDefault="00000000">
      <w:pPr>
        <w:pBdr>
          <w:left w:val="single" w:sz="20" w:space="12" w:color="2E75B6"/>
        </w:pBdr>
        <w:spacing w:before="240" w:after="80"/>
        <w:ind w:left="400"/>
      </w:pPr>
      <w:r>
        <w:rPr>
          <w:i/>
          <w:iCs/>
          <w:color w:val="444444"/>
        </w:rPr>
        <w:t>This proposal represents a significant and timely market opportunity. The platform architecture is designed to be scalable from Day 1, the revenue model creates long-term recurring income, and the AI-first approach ensures a defensible competitive moat. Your review and approval of this plan will allow us to move immediately into the build phase.</w:t>
      </w:r>
    </w:p>
    <w:p w14:paraId="56386FBF" w14:textId="77777777" w:rsidR="00441F11" w:rsidRDefault="00000000">
      <w:r>
        <w:t xml:space="preserve"> </w:t>
      </w:r>
    </w:p>
    <w:p w14:paraId="4E23D657" w14:textId="47987D0F" w:rsidR="00441F11" w:rsidRDefault="00000000">
      <w:pPr>
        <w:spacing w:before="80" w:after="80"/>
      </w:pPr>
      <w:r>
        <w:t>Prepared by: Bhavani</w:t>
      </w:r>
    </w:p>
    <w:p w14:paraId="4FE2AD48" w14:textId="77777777" w:rsidR="00441F11" w:rsidRDefault="00000000">
      <w:pPr>
        <w:spacing w:before="80" w:after="80"/>
      </w:pPr>
      <w:r>
        <w:t>Date: June 1, 2025</w:t>
      </w:r>
    </w:p>
    <w:p w14:paraId="461E8FA7" w14:textId="77777777" w:rsidR="00441F11" w:rsidRDefault="00000000">
      <w:pPr>
        <w:spacing w:before="80" w:after="80"/>
      </w:pPr>
      <w:r>
        <w:t>For internal review and approval — CONFIDENTIAL</w:t>
      </w:r>
    </w:p>
    <w:sectPr w:rsidR="00441F1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6EAF7" w14:textId="77777777" w:rsidR="00160F98" w:rsidRDefault="00160F98">
      <w:r>
        <w:separator/>
      </w:r>
    </w:p>
  </w:endnote>
  <w:endnote w:type="continuationSeparator" w:id="0">
    <w:p w14:paraId="314B41AB" w14:textId="77777777" w:rsidR="00160F98" w:rsidRDefault="00160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175AD" w14:textId="77777777" w:rsidR="00441F11" w:rsidRDefault="00000000">
    <w:pPr>
      <w:pBdr>
        <w:top w:val="single" w:sz="4" w:space="4" w:color="2E75B6"/>
      </w:pBdr>
      <w:tabs>
        <w:tab w:val="right" w:pos="9026"/>
      </w:tabs>
      <w:spacing w:before="80"/>
    </w:pPr>
    <w:r>
      <w:rPr>
        <w:color w:val="888888"/>
        <w:sz w:val="16"/>
        <w:szCs w:val="16"/>
      </w:rPr>
      <w:t xml:space="preserve">Prepared by </w:t>
    </w:r>
    <w:proofErr w:type="gramStart"/>
    <w:r>
      <w:rPr>
        <w:color w:val="888888"/>
        <w:sz w:val="16"/>
        <w:szCs w:val="16"/>
      </w:rPr>
      <w:t>Khiru  |</w:t>
    </w:r>
    <w:proofErr w:type="gramEnd"/>
    <w:r>
      <w:rPr>
        <w:color w:val="888888"/>
        <w:sz w:val="16"/>
        <w:szCs w:val="16"/>
      </w:rPr>
      <w:t xml:space="preserve">  June 1, 2025</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77E0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9A0EE" w14:textId="77777777" w:rsidR="00160F98" w:rsidRDefault="00160F98">
      <w:r>
        <w:separator/>
      </w:r>
    </w:p>
  </w:footnote>
  <w:footnote w:type="continuationSeparator" w:id="0">
    <w:p w14:paraId="6DBEFA0B" w14:textId="77777777" w:rsidR="00160F98" w:rsidRDefault="00160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42EF5" w14:textId="77777777" w:rsidR="00441F11" w:rsidRDefault="00000000">
    <w:pPr>
      <w:pBdr>
        <w:bottom w:val="single" w:sz="6" w:space="4" w:color="2E75B6"/>
      </w:pBdr>
      <w:tabs>
        <w:tab w:val="right" w:pos="9026"/>
      </w:tabs>
      <w:spacing w:after="120"/>
    </w:pPr>
    <w:r>
      <w:rPr>
        <w:color w:val="888888"/>
        <w:sz w:val="16"/>
        <w:szCs w:val="16"/>
      </w:rPr>
      <w:t>HR Recruitment Services Platform — Business Proposal</w:t>
    </w:r>
    <w:r>
      <w:rPr>
        <w:b/>
        <w:bCs/>
        <w:color w:val="C00000"/>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1445E"/>
    <w:multiLevelType w:val="hybridMultilevel"/>
    <w:tmpl w:val="0E24CF66"/>
    <w:lvl w:ilvl="0" w:tplc="0E6A72B2">
      <w:start w:val="1"/>
      <w:numFmt w:val="bullet"/>
      <w:lvlText w:val="•"/>
      <w:lvlJc w:val="left"/>
      <w:pPr>
        <w:ind w:left="540" w:hanging="360"/>
      </w:pPr>
    </w:lvl>
    <w:lvl w:ilvl="1" w:tplc="93EA0B2C">
      <w:numFmt w:val="decimal"/>
      <w:lvlText w:val=""/>
      <w:lvlJc w:val="left"/>
    </w:lvl>
    <w:lvl w:ilvl="2" w:tplc="0702214A">
      <w:numFmt w:val="decimal"/>
      <w:lvlText w:val=""/>
      <w:lvlJc w:val="left"/>
    </w:lvl>
    <w:lvl w:ilvl="3" w:tplc="5EC2906C">
      <w:numFmt w:val="decimal"/>
      <w:lvlText w:val=""/>
      <w:lvlJc w:val="left"/>
    </w:lvl>
    <w:lvl w:ilvl="4" w:tplc="F314FFB6">
      <w:numFmt w:val="decimal"/>
      <w:lvlText w:val=""/>
      <w:lvlJc w:val="left"/>
    </w:lvl>
    <w:lvl w:ilvl="5" w:tplc="7E82DA00">
      <w:numFmt w:val="decimal"/>
      <w:lvlText w:val=""/>
      <w:lvlJc w:val="left"/>
    </w:lvl>
    <w:lvl w:ilvl="6" w:tplc="C2829F08">
      <w:numFmt w:val="decimal"/>
      <w:lvlText w:val=""/>
      <w:lvlJc w:val="left"/>
    </w:lvl>
    <w:lvl w:ilvl="7" w:tplc="5F325B60">
      <w:numFmt w:val="decimal"/>
      <w:lvlText w:val=""/>
      <w:lvlJc w:val="left"/>
    </w:lvl>
    <w:lvl w:ilvl="8" w:tplc="DDFE09EA">
      <w:numFmt w:val="decimal"/>
      <w:lvlText w:val=""/>
      <w:lvlJc w:val="left"/>
    </w:lvl>
  </w:abstractNum>
  <w:abstractNum w:abstractNumId="1" w15:restartNumberingAfterBreak="0">
    <w:nsid w:val="4A740FD4"/>
    <w:multiLevelType w:val="hybridMultilevel"/>
    <w:tmpl w:val="0428E554"/>
    <w:lvl w:ilvl="0" w:tplc="60A2BD0E">
      <w:start w:val="1"/>
      <w:numFmt w:val="bullet"/>
      <w:lvlText w:val="●"/>
      <w:lvlJc w:val="left"/>
      <w:pPr>
        <w:ind w:left="720" w:hanging="360"/>
      </w:pPr>
    </w:lvl>
    <w:lvl w:ilvl="1" w:tplc="6D444D56">
      <w:start w:val="1"/>
      <w:numFmt w:val="bullet"/>
      <w:lvlText w:val="○"/>
      <w:lvlJc w:val="left"/>
      <w:pPr>
        <w:ind w:left="1440" w:hanging="360"/>
      </w:pPr>
    </w:lvl>
    <w:lvl w:ilvl="2" w:tplc="708ADE5C">
      <w:start w:val="1"/>
      <w:numFmt w:val="bullet"/>
      <w:lvlText w:val="■"/>
      <w:lvlJc w:val="left"/>
      <w:pPr>
        <w:ind w:left="2160" w:hanging="360"/>
      </w:pPr>
    </w:lvl>
    <w:lvl w:ilvl="3" w:tplc="1832A8D8">
      <w:start w:val="1"/>
      <w:numFmt w:val="bullet"/>
      <w:lvlText w:val="●"/>
      <w:lvlJc w:val="left"/>
      <w:pPr>
        <w:ind w:left="2880" w:hanging="360"/>
      </w:pPr>
    </w:lvl>
    <w:lvl w:ilvl="4" w:tplc="D386658A">
      <w:start w:val="1"/>
      <w:numFmt w:val="bullet"/>
      <w:lvlText w:val="○"/>
      <w:lvlJc w:val="left"/>
      <w:pPr>
        <w:ind w:left="3600" w:hanging="360"/>
      </w:pPr>
    </w:lvl>
    <w:lvl w:ilvl="5" w:tplc="BA44423C">
      <w:start w:val="1"/>
      <w:numFmt w:val="bullet"/>
      <w:lvlText w:val="■"/>
      <w:lvlJc w:val="left"/>
      <w:pPr>
        <w:ind w:left="4320" w:hanging="360"/>
      </w:pPr>
    </w:lvl>
    <w:lvl w:ilvl="6" w:tplc="5D528F2A">
      <w:start w:val="1"/>
      <w:numFmt w:val="bullet"/>
      <w:lvlText w:val="●"/>
      <w:lvlJc w:val="left"/>
      <w:pPr>
        <w:ind w:left="5040" w:hanging="360"/>
      </w:pPr>
    </w:lvl>
    <w:lvl w:ilvl="7" w:tplc="B6BE4364">
      <w:start w:val="1"/>
      <w:numFmt w:val="bullet"/>
      <w:lvlText w:val="●"/>
      <w:lvlJc w:val="left"/>
      <w:pPr>
        <w:ind w:left="5760" w:hanging="360"/>
      </w:pPr>
    </w:lvl>
    <w:lvl w:ilvl="8" w:tplc="B3402548">
      <w:start w:val="1"/>
      <w:numFmt w:val="bullet"/>
      <w:lvlText w:val="●"/>
      <w:lvlJc w:val="left"/>
      <w:pPr>
        <w:ind w:left="6480" w:hanging="360"/>
      </w:pPr>
    </w:lvl>
  </w:abstractNum>
  <w:num w:numId="1" w16cid:durableId="441068648">
    <w:abstractNumId w:val="1"/>
    <w:lvlOverride w:ilvl="0">
      <w:startOverride w:val="1"/>
    </w:lvlOverride>
  </w:num>
  <w:num w:numId="2" w16cid:durableId="5035902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F11"/>
    <w:rsid w:val="00160F98"/>
    <w:rsid w:val="00441F11"/>
    <w:rsid w:val="00577E0E"/>
    <w:rsid w:val="00FC0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903E4"/>
  <w15:docId w15:val="{466CAC77-D453-468B-B343-8A41AD82C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2002</Words>
  <Characters>11418</Characters>
  <Application>Microsoft Office Word</Application>
  <DocSecurity>0</DocSecurity>
  <Lines>95</Lines>
  <Paragraphs>26</Paragraphs>
  <ScaleCrop>false</ScaleCrop>
  <Company/>
  <LinksUpToDate>false</LinksUpToDate>
  <CharactersWithSpaces>13394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 Bhavani</cp:lastModifiedBy>
  <cp:revision>2</cp:revision>
  <dcterms:created xsi:type="dcterms:W3CDTF">2026-06-01T08:30:00Z</dcterms:created>
  <dcterms:modified xsi:type="dcterms:W3CDTF">2026-06-01T09:20:00Z</dcterms:modified>
</cp:coreProperties>
</file>