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B6C7B" w14:textId="1FD848B3" w:rsidR="00745673" w:rsidRPr="009747E7" w:rsidRDefault="00745673" w:rsidP="101902D9">
      <w:pPr>
        <w:jc w:val="center"/>
        <w:rPr>
          <w:rFonts w:ascii="Times New Roman" w:hAnsi="Times New Roman" w:cs="Times New Roman"/>
          <w:lang w:val="en-GB"/>
        </w:rPr>
      </w:pPr>
      <w:r>
        <w:rPr>
          <w:noProof/>
        </w:rPr>
        <w:drawing>
          <wp:inline distT="0" distB="0" distL="0" distR="0" wp14:anchorId="414B348C" wp14:editId="622BB020">
            <wp:extent cx="4343400" cy="2276475"/>
            <wp:effectExtent l="0" t="0" r="0" b="9525"/>
            <wp:docPr id="4"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9">
                      <a:extLst>
                        <a:ext uri="{28A0092B-C50C-407E-A947-70E740481C1C}">
                          <a14:useLocalDpi xmlns:a14="http://schemas.microsoft.com/office/drawing/2010/main" val="0"/>
                        </a:ext>
                      </a:extLst>
                    </a:blip>
                    <a:stretch>
                      <a:fillRect/>
                    </a:stretch>
                  </pic:blipFill>
                  <pic:spPr>
                    <a:xfrm>
                      <a:off x="0" y="0"/>
                      <a:ext cx="4343400" cy="2276475"/>
                    </a:xfrm>
                    <a:prstGeom prst="rect">
                      <a:avLst/>
                    </a:prstGeom>
                  </pic:spPr>
                </pic:pic>
              </a:graphicData>
            </a:graphic>
          </wp:inline>
        </w:drawing>
      </w:r>
    </w:p>
    <w:p w14:paraId="02EB378F" w14:textId="77777777" w:rsidR="00745673" w:rsidRPr="009747E7" w:rsidRDefault="00745673" w:rsidP="00745673">
      <w:pPr>
        <w:rPr>
          <w:rFonts w:ascii="Times New Roman" w:hAnsi="Times New Roman" w:cs="Times New Roman"/>
          <w:lang w:val="en-GB"/>
        </w:rPr>
      </w:pPr>
    </w:p>
    <w:p w14:paraId="6A05A809" w14:textId="77777777" w:rsidR="00745673" w:rsidRPr="009747E7" w:rsidRDefault="00745673" w:rsidP="00745673">
      <w:pPr>
        <w:rPr>
          <w:rFonts w:ascii="Times New Roman" w:hAnsi="Times New Roman" w:cs="Times New Roman"/>
          <w:lang w:val="en-GB"/>
        </w:rPr>
      </w:pPr>
    </w:p>
    <w:p w14:paraId="5A39BBE3" w14:textId="77777777" w:rsidR="00745673" w:rsidRPr="009747E7" w:rsidRDefault="00745673" w:rsidP="00745673">
      <w:pPr>
        <w:rPr>
          <w:rFonts w:ascii="Times New Roman" w:hAnsi="Times New Roman" w:cs="Times New Roman"/>
          <w:lang w:val="en-GB"/>
        </w:rPr>
      </w:pPr>
    </w:p>
    <w:p w14:paraId="41C8F396" w14:textId="77777777" w:rsidR="00745673" w:rsidRPr="009747E7" w:rsidRDefault="00745673" w:rsidP="00745673">
      <w:pPr>
        <w:rPr>
          <w:rFonts w:ascii="Times New Roman" w:hAnsi="Times New Roman" w:cs="Times New Roman"/>
          <w:lang w:val="en-GB"/>
        </w:rPr>
      </w:pPr>
    </w:p>
    <w:p w14:paraId="72A3D3EC" w14:textId="77777777" w:rsidR="00745673" w:rsidRPr="009747E7" w:rsidRDefault="00745673" w:rsidP="00745673">
      <w:pPr>
        <w:rPr>
          <w:rFonts w:ascii="Times New Roman" w:hAnsi="Times New Roman" w:cs="Times New Roman"/>
          <w:lang w:val="en-GB"/>
        </w:rPr>
      </w:pPr>
    </w:p>
    <w:p w14:paraId="22BF41D1" w14:textId="43C7F139" w:rsidR="00371D3E" w:rsidRPr="009747E7" w:rsidRDefault="00371D3E" w:rsidP="00745673">
      <w:pPr>
        <w:jc w:val="center"/>
        <w:rPr>
          <w:rFonts w:ascii="Times New Roman" w:hAnsi="Times New Roman" w:cs="Times New Roman"/>
          <w:b/>
          <w:bCs/>
          <w:i/>
          <w:sz w:val="32"/>
          <w:szCs w:val="32"/>
          <w:lang w:val="en-GB"/>
        </w:rPr>
      </w:pPr>
      <w:r w:rsidRPr="009747E7">
        <w:rPr>
          <w:rFonts w:ascii="Times New Roman" w:hAnsi="Times New Roman" w:cs="Times New Roman"/>
          <w:b/>
          <w:bCs/>
          <w:i/>
          <w:sz w:val="32"/>
          <w:szCs w:val="32"/>
          <w:lang w:val="en-GB"/>
        </w:rPr>
        <w:t xml:space="preserve"> </w:t>
      </w:r>
    </w:p>
    <w:p w14:paraId="6D20E99A" w14:textId="77777777" w:rsidR="00F90D5E" w:rsidRPr="009747E7" w:rsidRDefault="00F90D5E" w:rsidP="00F90D5E">
      <w:pPr>
        <w:jc w:val="center"/>
        <w:rPr>
          <w:rFonts w:ascii="Times New Roman" w:hAnsi="Times New Roman" w:cs="Times New Roman"/>
          <w:b/>
          <w:bCs/>
          <w:i/>
          <w:sz w:val="32"/>
          <w:szCs w:val="32"/>
          <w:lang w:val="en-GB"/>
        </w:rPr>
      </w:pPr>
    </w:p>
    <w:p w14:paraId="76508D32" w14:textId="54C5079A" w:rsidR="0008692C" w:rsidRPr="009747E7" w:rsidRDefault="0008692C" w:rsidP="0008692C">
      <w:pPr>
        <w:jc w:val="center"/>
        <w:rPr>
          <w:rFonts w:eastAsia="Times New Roman" w:cs="Times New Roman"/>
          <w:b/>
          <w:bCs/>
          <w:sz w:val="40"/>
          <w:szCs w:val="40"/>
          <w:lang w:val="en-GB"/>
        </w:rPr>
      </w:pPr>
      <w:r w:rsidRPr="009747E7">
        <w:rPr>
          <w:rFonts w:eastAsia="Times New Roman" w:cs="Times New Roman"/>
          <w:b/>
          <w:bCs/>
          <w:sz w:val="40"/>
          <w:szCs w:val="40"/>
          <w:lang w:val="en-GB"/>
        </w:rPr>
        <w:t>EBRD UNCITRAL Public Procurement Reform Initiative</w:t>
      </w:r>
    </w:p>
    <w:p w14:paraId="0AEEF60A" w14:textId="77777777" w:rsidR="0008692C" w:rsidRPr="009747E7" w:rsidRDefault="0008692C" w:rsidP="0008692C">
      <w:pPr>
        <w:jc w:val="center"/>
        <w:rPr>
          <w:rFonts w:eastAsia="Times New Roman" w:cs="Times New Roman"/>
          <w:sz w:val="36"/>
          <w:szCs w:val="32"/>
          <w:lang w:val="en-GB"/>
        </w:rPr>
      </w:pPr>
    </w:p>
    <w:p w14:paraId="7A15A207" w14:textId="5ACC2AD6" w:rsidR="0008692C" w:rsidRDefault="0008692C" w:rsidP="0008692C">
      <w:pPr>
        <w:jc w:val="center"/>
        <w:rPr>
          <w:rFonts w:eastAsia="Times New Roman" w:cs="Times New Roman"/>
          <w:sz w:val="36"/>
          <w:szCs w:val="32"/>
          <w:lang w:val="en-GB"/>
        </w:rPr>
      </w:pPr>
    </w:p>
    <w:p w14:paraId="65942E7A" w14:textId="00C7FD41" w:rsidR="00BB6D64" w:rsidRDefault="00BB6D64" w:rsidP="0008692C">
      <w:pPr>
        <w:jc w:val="center"/>
        <w:rPr>
          <w:rFonts w:eastAsia="Times New Roman" w:cs="Times New Roman"/>
          <w:sz w:val="36"/>
          <w:szCs w:val="32"/>
          <w:lang w:val="en-GB"/>
        </w:rPr>
      </w:pPr>
    </w:p>
    <w:p w14:paraId="134B4E8E" w14:textId="77777777" w:rsidR="00BB6D64" w:rsidRPr="009747E7" w:rsidRDefault="00BB6D64" w:rsidP="0008692C">
      <w:pPr>
        <w:jc w:val="center"/>
        <w:rPr>
          <w:rFonts w:eastAsia="Times New Roman" w:cs="Times New Roman"/>
          <w:sz w:val="36"/>
          <w:szCs w:val="32"/>
          <w:lang w:val="en-GB"/>
        </w:rPr>
      </w:pPr>
    </w:p>
    <w:p w14:paraId="2AF5E83F" w14:textId="1E1F3F37" w:rsidR="0008692C" w:rsidRPr="009747E7" w:rsidRDefault="071C7F88" w:rsidP="071C7F88">
      <w:pPr>
        <w:jc w:val="center"/>
        <w:rPr>
          <w:rFonts w:ascii="Times New Roman" w:hAnsi="Times New Roman" w:cs="Times New Roman"/>
          <w:i/>
          <w:iCs/>
          <w:lang w:val="en-GB"/>
        </w:rPr>
      </w:pPr>
      <w:r w:rsidRPr="009747E7">
        <w:rPr>
          <w:rFonts w:eastAsia="Times New Roman" w:cs="Times New Roman"/>
          <w:b/>
          <w:bCs/>
          <w:i/>
          <w:iCs/>
          <w:sz w:val="36"/>
          <w:szCs w:val="36"/>
          <w:lang w:val="en-GB"/>
        </w:rPr>
        <w:t>Restricted procedure</w:t>
      </w:r>
      <w:r w:rsidR="003E346F">
        <w:rPr>
          <w:rFonts w:eastAsia="Times New Roman" w:cs="Times New Roman"/>
          <w:b/>
          <w:bCs/>
          <w:i/>
          <w:iCs/>
          <w:sz w:val="36"/>
          <w:szCs w:val="36"/>
          <w:lang w:val="en-GB"/>
        </w:rPr>
        <w:t xml:space="preserve"> Blueprint</w:t>
      </w:r>
    </w:p>
    <w:p w14:paraId="650F2773" w14:textId="77777777" w:rsidR="0002578F" w:rsidRPr="009747E7" w:rsidRDefault="0002578F" w:rsidP="0002578F">
      <w:pPr>
        <w:jc w:val="right"/>
        <w:rPr>
          <w:rFonts w:ascii="Times New Roman" w:hAnsi="Times New Roman" w:cs="Times New Roman"/>
          <w:i/>
          <w:sz w:val="28"/>
          <w:szCs w:val="28"/>
          <w:lang w:val="en-GB"/>
        </w:rPr>
      </w:pPr>
    </w:p>
    <w:p w14:paraId="11695693" w14:textId="58E3386E" w:rsidR="0002578F" w:rsidRDefault="0002578F" w:rsidP="0002578F">
      <w:pPr>
        <w:jc w:val="right"/>
        <w:rPr>
          <w:rFonts w:ascii="Times New Roman" w:hAnsi="Times New Roman" w:cs="Times New Roman"/>
          <w:i/>
          <w:sz w:val="28"/>
          <w:szCs w:val="28"/>
          <w:lang w:val="en-GB"/>
        </w:rPr>
      </w:pPr>
    </w:p>
    <w:p w14:paraId="12B533ED" w14:textId="029E9552" w:rsidR="00BB6D64" w:rsidRDefault="003E346F" w:rsidP="00E85943">
      <w:pPr>
        <w:jc w:val="center"/>
        <w:rPr>
          <w:rFonts w:ascii="Times New Roman" w:hAnsi="Times New Roman" w:cs="Times New Roman"/>
          <w:i/>
          <w:sz w:val="28"/>
          <w:szCs w:val="28"/>
          <w:lang w:val="en-GB"/>
        </w:rPr>
      </w:pPr>
      <w:r>
        <w:rPr>
          <w:rFonts w:ascii="Times New Roman" w:hAnsi="Times New Roman" w:cs="Times New Roman"/>
          <w:i/>
          <w:sz w:val="28"/>
          <w:szCs w:val="28"/>
          <w:lang w:val="en-GB"/>
        </w:rPr>
        <w:t>FINAL DRAFT</w:t>
      </w:r>
    </w:p>
    <w:p w14:paraId="26F68800" w14:textId="77777777" w:rsidR="00BB6D64" w:rsidRPr="009747E7" w:rsidRDefault="00BB6D64" w:rsidP="0002578F">
      <w:pPr>
        <w:jc w:val="right"/>
        <w:rPr>
          <w:rFonts w:ascii="Times New Roman" w:hAnsi="Times New Roman" w:cs="Times New Roman"/>
          <w:i/>
          <w:sz w:val="28"/>
          <w:szCs w:val="28"/>
          <w:lang w:val="en-GB"/>
        </w:rPr>
      </w:pPr>
    </w:p>
    <w:p w14:paraId="5848BA18" w14:textId="736BADC0" w:rsidR="0002578F" w:rsidRPr="009747E7" w:rsidRDefault="003E346F" w:rsidP="003E346F">
      <w:pPr>
        <w:jc w:val="center"/>
        <w:rPr>
          <w:rFonts w:ascii="Times New Roman" w:hAnsi="Times New Roman" w:cs="Times New Roman"/>
          <w:b/>
          <w:i/>
          <w:color w:val="00539B"/>
          <w:sz w:val="28"/>
          <w:szCs w:val="28"/>
          <w:lang w:val="en-GB"/>
        </w:rPr>
      </w:pPr>
      <w:r>
        <w:rPr>
          <w:rFonts w:ascii="Times New Roman" w:hAnsi="Times New Roman" w:cs="Times New Roman"/>
          <w:b/>
          <w:i/>
          <w:color w:val="00539B"/>
          <w:sz w:val="28"/>
          <w:szCs w:val="28"/>
          <w:lang w:val="en-GB"/>
        </w:rPr>
        <w:t xml:space="preserve">April </w:t>
      </w:r>
      <w:r w:rsidR="008852BC" w:rsidRPr="009747E7">
        <w:rPr>
          <w:rFonts w:ascii="Times New Roman" w:hAnsi="Times New Roman" w:cs="Times New Roman"/>
          <w:b/>
          <w:i/>
          <w:color w:val="00539B"/>
          <w:sz w:val="28"/>
          <w:szCs w:val="28"/>
          <w:lang w:val="en-GB"/>
        </w:rPr>
        <w:t>202</w:t>
      </w:r>
      <w:r>
        <w:rPr>
          <w:rFonts w:ascii="Times New Roman" w:hAnsi="Times New Roman" w:cs="Times New Roman"/>
          <w:b/>
          <w:i/>
          <w:color w:val="00539B"/>
          <w:sz w:val="28"/>
          <w:szCs w:val="28"/>
          <w:lang w:val="en-GB"/>
        </w:rPr>
        <w:t>2</w:t>
      </w:r>
    </w:p>
    <w:p w14:paraId="23903344" w14:textId="179312FE" w:rsidR="007A276E" w:rsidRPr="009747E7" w:rsidRDefault="007A276E" w:rsidP="00745673">
      <w:pPr>
        <w:jc w:val="right"/>
        <w:rPr>
          <w:rFonts w:ascii="Times New Roman" w:hAnsi="Times New Roman" w:cs="Times New Roman"/>
          <w:i/>
          <w:sz w:val="28"/>
          <w:szCs w:val="28"/>
          <w:lang w:val="en-GB"/>
        </w:rPr>
        <w:sectPr w:rsidR="007A276E" w:rsidRPr="009747E7" w:rsidSect="00F723A1">
          <w:headerReference w:type="default" r:id="rId10"/>
          <w:footerReference w:type="default" r:id="rId11"/>
          <w:pgSz w:w="11906" w:h="16838"/>
          <w:pgMar w:top="1440" w:right="1440" w:bottom="1440" w:left="1440" w:header="720" w:footer="720" w:gutter="0"/>
          <w:cols w:space="720"/>
          <w:titlePg/>
          <w:docGrid w:linePitch="360"/>
        </w:sectPr>
      </w:pPr>
    </w:p>
    <w:p w14:paraId="53128261" w14:textId="43239EC3" w:rsidR="00745673" w:rsidRPr="009747E7" w:rsidRDefault="00745673" w:rsidP="00745673">
      <w:pPr>
        <w:rPr>
          <w:rFonts w:ascii="Times New Roman" w:hAnsi="Times New Roman" w:cs="Times New Roman"/>
          <w:lang w:val="en-GB"/>
        </w:rPr>
      </w:pPr>
    </w:p>
    <w:p w14:paraId="6537F28F" w14:textId="260E7009" w:rsidR="00745673" w:rsidRPr="009747E7" w:rsidRDefault="00745673" w:rsidP="00745673">
      <w:pPr>
        <w:spacing w:after="0" w:line="240" w:lineRule="auto"/>
        <w:rPr>
          <w:rStyle w:val="Strong"/>
          <w:rFonts w:ascii="Times New Roman" w:hAnsi="Times New Roman" w:cs="Times New Roman"/>
          <w:lang w:val="en-GB"/>
        </w:rPr>
      </w:pPr>
      <w:bookmarkStart w:id="0" w:name="_Toc441566569"/>
      <w:bookmarkStart w:id="1" w:name="_Toc441571321"/>
      <w:bookmarkStart w:id="2" w:name="_Toc441571867"/>
      <w:bookmarkStart w:id="3" w:name="_Toc441656642"/>
      <w:bookmarkStart w:id="4" w:name="_Toc441664766"/>
      <w:bookmarkStart w:id="5" w:name="_Toc448311939"/>
      <w:bookmarkStart w:id="6" w:name="_Toc448317080"/>
      <w:bookmarkStart w:id="7" w:name="_Toc448859599"/>
      <w:bookmarkStart w:id="8" w:name="_Toc448912567"/>
    </w:p>
    <w:p w14:paraId="22E0FC93" w14:textId="0D50CE50" w:rsidR="00745673" w:rsidRPr="009747E7" w:rsidRDefault="00745673" w:rsidP="00B141EC">
      <w:pPr>
        <w:jc w:val="center"/>
        <w:rPr>
          <w:rFonts w:ascii="Times New Roman" w:hAnsi="Times New Roman" w:cs="Times New Roman"/>
          <w:color w:val="00539B"/>
          <w:sz w:val="40"/>
          <w:lang w:val="en-GB"/>
        </w:rPr>
      </w:pPr>
      <w:bookmarkStart w:id="9" w:name="_Toc451769430"/>
      <w:bookmarkStart w:id="10" w:name="_Toc455414160"/>
      <w:bookmarkStart w:id="11" w:name="_Toc455415835"/>
      <w:r w:rsidRPr="009747E7">
        <w:rPr>
          <w:rFonts w:ascii="Times New Roman" w:hAnsi="Times New Roman" w:cs="Times New Roman"/>
          <w:color w:val="00539B"/>
          <w:sz w:val="40"/>
          <w:lang w:val="en-GB"/>
        </w:rPr>
        <w:t>Table of Contents</w:t>
      </w:r>
      <w:bookmarkEnd w:id="0"/>
      <w:bookmarkEnd w:id="1"/>
      <w:bookmarkEnd w:id="2"/>
      <w:bookmarkEnd w:id="3"/>
      <w:bookmarkEnd w:id="4"/>
      <w:bookmarkEnd w:id="5"/>
      <w:bookmarkEnd w:id="6"/>
      <w:bookmarkEnd w:id="7"/>
      <w:bookmarkEnd w:id="8"/>
      <w:bookmarkEnd w:id="9"/>
      <w:bookmarkEnd w:id="10"/>
      <w:bookmarkEnd w:id="11"/>
    </w:p>
    <w:sdt>
      <w:sdtPr>
        <w:rPr>
          <w:rFonts w:ascii="Times New Roman" w:eastAsiaTheme="minorHAnsi" w:hAnsi="Times New Roman"/>
          <w:b w:val="0"/>
          <w:bCs w:val="0"/>
          <w:color w:val="000000" w:themeColor="text1" w:themeShade="80"/>
          <w:sz w:val="22"/>
          <w:szCs w:val="24"/>
          <w:lang w:val="en-GB" w:eastAsia="en-US"/>
        </w:rPr>
        <w:id w:val="1425529935"/>
        <w:docPartObj>
          <w:docPartGallery w:val="Table of Contents"/>
          <w:docPartUnique/>
        </w:docPartObj>
      </w:sdtPr>
      <w:sdtEndPr>
        <w:rPr>
          <w:rFonts w:eastAsia="Times New Roman"/>
          <w:b/>
          <w:lang w:eastAsia="en-GB"/>
        </w:rPr>
      </w:sdtEndPr>
      <w:sdtContent>
        <w:p w14:paraId="406425CA" w14:textId="4D820FDD" w:rsidR="00745673" w:rsidRPr="00A933C3" w:rsidRDefault="00745673" w:rsidP="00B141EC">
          <w:pPr>
            <w:pStyle w:val="TOCHeading"/>
            <w:rPr>
              <w:rFonts w:ascii="Times New Roman" w:hAnsi="Times New Roman"/>
              <w:sz w:val="22"/>
              <w:lang w:val="en-GB"/>
            </w:rPr>
          </w:pPr>
        </w:p>
        <w:p w14:paraId="7F8CAB75" w14:textId="7EB62471" w:rsidR="00CF1523" w:rsidRDefault="00DB6239">
          <w:pPr>
            <w:pStyle w:val="TOC1"/>
            <w:rPr>
              <w:rFonts w:asciiTheme="minorHAnsi" w:eastAsiaTheme="minorEastAsia" w:hAnsiTheme="minorHAnsi" w:cstheme="minorBidi"/>
              <w:b w:val="0"/>
              <w:noProof/>
              <w:color w:val="auto"/>
              <w:szCs w:val="22"/>
              <w:lang w:val="en-US" w:eastAsia="en-US"/>
            </w:rPr>
          </w:pPr>
          <w:r w:rsidRPr="009642A8">
            <w:rPr>
              <w:bCs/>
            </w:rPr>
            <w:fldChar w:fldCharType="begin"/>
          </w:r>
          <w:r w:rsidRPr="008A1F1D">
            <w:rPr>
              <w:bCs/>
            </w:rPr>
            <w:instrText xml:space="preserve"> TOC \o "1-3" \h \z \u </w:instrText>
          </w:r>
          <w:r w:rsidRPr="009642A8">
            <w:rPr>
              <w:bCs/>
            </w:rPr>
            <w:fldChar w:fldCharType="separate"/>
          </w:r>
          <w:hyperlink w:anchor="_Toc80177384" w:history="1">
            <w:r w:rsidR="00CF1523" w:rsidRPr="00E72360">
              <w:rPr>
                <w:rStyle w:val="Hyperlink"/>
                <w:rFonts w:eastAsiaTheme="majorEastAsia"/>
                <w:noProof/>
                <w:lang w:eastAsia="en-US"/>
              </w:rPr>
              <w:t>1</w:t>
            </w:r>
            <w:r w:rsidR="00CF1523">
              <w:rPr>
                <w:rFonts w:asciiTheme="minorHAnsi" w:eastAsiaTheme="minorEastAsia" w:hAnsiTheme="minorHAnsi" w:cstheme="minorBidi"/>
                <w:b w:val="0"/>
                <w:noProof/>
                <w:color w:val="auto"/>
                <w:szCs w:val="22"/>
                <w:lang w:val="en-US" w:eastAsia="en-US"/>
              </w:rPr>
              <w:tab/>
            </w:r>
            <w:r w:rsidR="00CF1523" w:rsidRPr="00E72360">
              <w:rPr>
                <w:rStyle w:val="Hyperlink"/>
                <w:rFonts w:eastAsiaTheme="majorEastAsia"/>
                <w:noProof/>
                <w:lang w:eastAsia="en-US"/>
              </w:rPr>
              <w:t>Introduction</w:t>
            </w:r>
            <w:r w:rsidR="00CF1523">
              <w:rPr>
                <w:noProof/>
                <w:webHidden/>
              </w:rPr>
              <w:tab/>
            </w:r>
            <w:r w:rsidR="00CF1523">
              <w:rPr>
                <w:noProof/>
                <w:webHidden/>
              </w:rPr>
              <w:fldChar w:fldCharType="begin"/>
            </w:r>
            <w:r w:rsidR="00CF1523">
              <w:rPr>
                <w:noProof/>
                <w:webHidden/>
              </w:rPr>
              <w:instrText xml:space="preserve"> PAGEREF _Toc80177384 \h </w:instrText>
            </w:r>
            <w:r w:rsidR="00CF1523">
              <w:rPr>
                <w:noProof/>
                <w:webHidden/>
              </w:rPr>
            </w:r>
            <w:r w:rsidR="00CF1523">
              <w:rPr>
                <w:noProof/>
                <w:webHidden/>
              </w:rPr>
              <w:fldChar w:fldCharType="separate"/>
            </w:r>
            <w:r w:rsidR="003C44E7">
              <w:rPr>
                <w:noProof/>
                <w:webHidden/>
              </w:rPr>
              <w:t>5</w:t>
            </w:r>
            <w:r w:rsidR="00CF1523">
              <w:rPr>
                <w:noProof/>
                <w:webHidden/>
              </w:rPr>
              <w:fldChar w:fldCharType="end"/>
            </w:r>
          </w:hyperlink>
        </w:p>
        <w:p w14:paraId="529AA83B" w14:textId="355A8524" w:rsidR="00CF1523" w:rsidRDefault="00000000">
          <w:pPr>
            <w:pStyle w:val="TOC2"/>
            <w:tabs>
              <w:tab w:val="left" w:pos="880"/>
              <w:tab w:val="right" w:leader="dot" w:pos="9016"/>
            </w:tabs>
            <w:rPr>
              <w:rFonts w:asciiTheme="minorHAnsi" w:eastAsiaTheme="minorEastAsia" w:hAnsiTheme="minorHAnsi" w:cstheme="minorBidi"/>
              <w:noProof/>
              <w:color w:val="auto"/>
              <w:szCs w:val="22"/>
              <w:lang w:val="en-US" w:eastAsia="en-US"/>
            </w:rPr>
          </w:pPr>
          <w:hyperlink w:anchor="_Toc80177385" w:history="1">
            <w:r w:rsidR="00CF1523" w:rsidRPr="00E72360">
              <w:rPr>
                <w:rStyle w:val="Hyperlink"/>
                <w:rFonts w:eastAsiaTheme="majorEastAsia"/>
                <w:noProof/>
              </w:rPr>
              <w:t>1.1</w:t>
            </w:r>
            <w:r w:rsidR="00CF1523">
              <w:rPr>
                <w:rFonts w:asciiTheme="minorHAnsi" w:eastAsiaTheme="minorEastAsia" w:hAnsiTheme="minorHAnsi" w:cstheme="minorBidi"/>
                <w:noProof/>
                <w:color w:val="auto"/>
                <w:szCs w:val="22"/>
                <w:lang w:val="en-US" w:eastAsia="en-US"/>
              </w:rPr>
              <w:tab/>
            </w:r>
            <w:r w:rsidR="00CF1523" w:rsidRPr="00E72360">
              <w:rPr>
                <w:rStyle w:val="Hyperlink"/>
                <w:rFonts w:eastAsiaTheme="majorEastAsia"/>
                <w:noProof/>
              </w:rPr>
              <w:t>Aim of the document</w:t>
            </w:r>
            <w:r w:rsidR="00CF1523">
              <w:rPr>
                <w:noProof/>
                <w:webHidden/>
              </w:rPr>
              <w:tab/>
            </w:r>
            <w:r w:rsidR="00CF1523">
              <w:rPr>
                <w:noProof/>
                <w:webHidden/>
              </w:rPr>
              <w:fldChar w:fldCharType="begin"/>
            </w:r>
            <w:r w:rsidR="00CF1523">
              <w:rPr>
                <w:noProof/>
                <w:webHidden/>
              </w:rPr>
              <w:instrText xml:space="preserve"> PAGEREF _Toc80177385 \h </w:instrText>
            </w:r>
            <w:r w:rsidR="00CF1523">
              <w:rPr>
                <w:noProof/>
                <w:webHidden/>
              </w:rPr>
            </w:r>
            <w:r w:rsidR="00CF1523">
              <w:rPr>
                <w:noProof/>
                <w:webHidden/>
              </w:rPr>
              <w:fldChar w:fldCharType="separate"/>
            </w:r>
            <w:r w:rsidR="003C44E7">
              <w:rPr>
                <w:noProof/>
                <w:webHidden/>
              </w:rPr>
              <w:t>5</w:t>
            </w:r>
            <w:r w:rsidR="00CF1523">
              <w:rPr>
                <w:noProof/>
                <w:webHidden/>
              </w:rPr>
              <w:fldChar w:fldCharType="end"/>
            </w:r>
          </w:hyperlink>
        </w:p>
        <w:p w14:paraId="1234BBAC" w14:textId="17C3ED81" w:rsidR="00CF1523" w:rsidRDefault="00000000">
          <w:pPr>
            <w:pStyle w:val="TOC1"/>
            <w:rPr>
              <w:rFonts w:asciiTheme="minorHAnsi" w:eastAsiaTheme="minorEastAsia" w:hAnsiTheme="minorHAnsi" w:cstheme="minorBidi"/>
              <w:b w:val="0"/>
              <w:noProof/>
              <w:color w:val="auto"/>
              <w:szCs w:val="22"/>
              <w:lang w:val="en-US" w:eastAsia="en-US"/>
            </w:rPr>
          </w:pPr>
          <w:hyperlink w:anchor="_Toc80177386" w:history="1">
            <w:r w:rsidR="00CF1523" w:rsidRPr="00E72360">
              <w:rPr>
                <w:rStyle w:val="Hyperlink"/>
                <w:rFonts w:eastAsiaTheme="majorEastAsia"/>
                <w:noProof/>
                <w:lang w:eastAsia="en-US"/>
              </w:rPr>
              <w:t>2</w:t>
            </w:r>
            <w:r w:rsidR="00CF1523">
              <w:rPr>
                <w:rFonts w:asciiTheme="minorHAnsi" w:eastAsiaTheme="minorEastAsia" w:hAnsiTheme="minorHAnsi" w:cstheme="minorBidi"/>
                <w:b w:val="0"/>
                <w:noProof/>
                <w:color w:val="auto"/>
                <w:szCs w:val="22"/>
                <w:lang w:val="en-US" w:eastAsia="en-US"/>
              </w:rPr>
              <w:tab/>
            </w:r>
            <w:r w:rsidR="00CF1523" w:rsidRPr="00E72360">
              <w:rPr>
                <w:rStyle w:val="Hyperlink"/>
                <w:rFonts w:eastAsiaTheme="majorEastAsia"/>
                <w:noProof/>
                <w:lang w:eastAsia="en-US"/>
              </w:rPr>
              <w:t>Technical design</w:t>
            </w:r>
            <w:r w:rsidR="00CF1523">
              <w:rPr>
                <w:noProof/>
                <w:webHidden/>
              </w:rPr>
              <w:tab/>
            </w:r>
            <w:r w:rsidR="00CF1523">
              <w:rPr>
                <w:noProof/>
                <w:webHidden/>
              </w:rPr>
              <w:fldChar w:fldCharType="begin"/>
            </w:r>
            <w:r w:rsidR="00CF1523">
              <w:rPr>
                <w:noProof/>
                <w:webHidden/>
              </w:rPr>
              <w:instrText xml:space="preserve"> PAGEREF _Toc80177386 \h </w:instrText>
            </w:r>
            <w:r w:rsidR="00CF1523">
              <w:rPr>
                <w:noProof/>
                <w:webHidden/>
              </w:rPr>
            </w:r>
            <w:r w:rsidR="00CF1523">
              <w:rPr>
                <w:noProof/>
                <w:webHidden/>
              </w:rPr>
              <w:fldChar w:fldCharType="separate"/>
            </w:r>
            <w:r w:rsidR="003C44E7">
              <w:rPr>
                <w:noProof/>
                <w:webHidden/>
              </w:rPr>
              <w:t>6</w:t>
            </w:r>
            <w:r w:rsidR="00CF1523">
              <w:rPr>
                <w:noProof/>
                <w:webHidden/>
              </w:rPr>
              <w:fldChar w:fldCharType="end"/>
            </w:r>
          </w:hyperlink>
        </w:p>
        <w:p w14:paraId="0C107FF7" w14:textId="5B8F37B0" w:rsidR="00CF1523" w:rsidRDefault="00000000">
          <w:pPr>
            <w:pStyle w:val="TOC2"/>
            <w:tabs>
              <w:tab w:val="right" w:leader="dot" w:pos="9016"/>
            </w:tabs>
            <w:rPr>
              <w:rFonts w:asciiTheme="minorHAnsi" w:eastAsiaTheme="minorEastAsia" w:hAnsiTheme="minorHAnsi" w:cstheme="minorBidi"/>
              <w:noProof/>
              <w:color w:val="auto"/>
              <w:szCs w:val="22"/>
              <w:lang w:val="en-US" w:eastAsia="en-US"/>
            </w:rPr>
          </w:pPr>
          <w:hyperlink w:anchor="_Toc80177387" w:history="1">
            <w:r w:rsidR="00CF1523" w:rsidRPr="00E72360">
              <w:rPr>
                <w:rStyle w:val="Hyperlink"/>
                <w:rFonts w:eastAsiaTheme="majorEastAsia"/>
                <w:noProof/>
                <w:spacing w:val="2"/>
                <w:lang w:eastAsia="en-US"/>
              </w:rPr>
              <w:t>2.1 Business process model</w:t>
            </w:r>
            <w:r w:rsidR="00CF1523">
              <w:rPr>
                <w:noProof/>
                <w:webHidden/>
              </w:rPr>
              <w:tab/>
            </w:r>
            <w:r w:rsidR="00CF1523">
              <w:rPr>
                <w:noProof/>
                <w:webHidden/>
              </w:rPr>
              <w:fldChar w:fldCharType="begin"/>
            </w:r>
            <w:r w:rsidR="00CF1523">
              <w:rPr>
                <w:noProof/>
                <w:webHidden/>
              </w:rPr>
              <w:instrText xml:space="preserve"> PAGEREF _Toc80177387 \h </w:instrText>
            </w:r>
            <w:r w:rsidR="00CF1523">
              <w:rPr>
                <w:noProof/>
                <w:webHidden/>
              </w:rPr>
            </w:r>
            <w:r w:rsidR="00CF1523">
              <w:rPr>
                <w:noProof/>
                <w:webHidden/>
              </w:rPr>
              <w:fldChar w:fldCharType="separate"/>
            </w:r>
            <w:r w:rsidR="003C44E7">
              <w:rPr>
                <w:noProof/>
                <w:webHidden/>
              </w:rPr>
              <w:t>6</w:t>
            </w:r>
            <w:r w:rsidR="00CF1523">
              <w:rPr>
                <w:noProof/>
                <w:webHidden/>
              </w:rPr>
              <w:fldChar w:fldCharType="end"/>
            </w:r>
          </w:hyperlink>
        </w:p>
        <w:p w14:paraId="7009EF55" w14:textId="7274CD65" w:rsidR="00CF1523" w:rsidRDefault="00000000">
          <w:pPr>
            <w:pStyle w:val="TOC2"/>
            <w:tabs>
              <w:tab w:val="right" w:leader="dot" w:pos="9016"/>
            </w:tabs>
            <w:rPr>
              <w:rFonts w:asciiTheme="minorHAnsi" w:eastAsiaTheme="minorEastAsia" w:hAnsiTheme="minorHAnsi" w:cstheme="minorBidi"/>
              <w:noProof/>
              <w:color w:val="auto"/>
              <w:szCs w:val="22"/>
              <w:lang w:val="en-US" w:eastAsia="en-US"/>
            </w:rPr>
          </w:pPr>
          <w:hyperlink w:anchor="_Toc80177388" w:history="1">
            <w:r w:rsidR="00CF1523" w:rsidRPr="00E72360">
              <w:rPr>
                <w:rStyle w:val="Hyperlink"/>
                <w:rFonts w:eastAsiaTheme="majorEastAsia"/>
                <w:noProof/>
                <w:spacing w:val="2"/>
                <w:lang w:eastAsia="en-US"/>
              </w:rPr>
              <w:t>2.2 State-chart diagram</w:t>
            </w:r>
            <w:r w:rsidR="00CF1523">
              <w:rPr>
                <w:noProof/>
                <w:webHidden/>
              </w:rPr>
              <w:tab/>
            </w:r>
            <w:r w:rsidR="00CF1523">
              <w:rPr>
                <w:noProof/>
                <w:webHidden/>
              </w:rPr>
              <w:fldChar w:fldCharType="begin"/>
            </w:r>
            <w:r w:rsidR="00CF1523">
              <w:rPr>
                <w:noProof/>
                <w:webHidden/>
              </w:rPr>
              <w:instrText xml:space="preserve"> PAGEREF _Toc80177388 \h </w:instrText>
            </w:r>
            <w:r w:rsidR="00CF1523">
              <w:rPr>
                <w:noProof/>
                <w:webHidden/>
              </w:rPr>
            </w:r>
            <w:r w:rsidR="00CF1523">
              <w:rPr>
                <w:noProof/>
                <w:webHidden/>
              </w:rPr>
              <w:fldChar w:fldCharType="separate"/>
            </w:r>
            <w:r w:rsidR="003C44E7">
              <w:rPr>
                <w:noProof/>
                <w:webHidden/>
              </w:rPr>
              <w:t>6</w:t>
            </w:r>
            <w:r w:rsidR="00CF1523">
              <w:rPr>
                <w:noProof/>
                <w:webHidden/>
              </w:rPr>
              <w:fldChar w:fldCharType="end"/>
            </w:r>
          </w:hyperlink>
        </w:p>
        <w:p w14:paraId="482F9075" w14:textId="2AA1930C" w:rsidR="00CF1523" w:rsidRDefault="00000000">
          <w:pPr>
            <w:pStyle w:val="TOC2"/>
            <w:tabs>
              <w:tab w:val="right" w:leader="dot" w:pos="9016"/>
            </w:tabs>
            <w:rPr>
              <w:rFonts w:asciiTheme="minorHAnsi" w:eastAsiaTheme="minorEastAsia" w:hAnsiTheme="minorHAnsi" w:cstheme="minorBidi"/>
              <w:noProof/>
              <w:color w:val="auto"/>
              <w:szCs w:val="22"/>
              <w:lang w:val="en-US" w:eastAsia="en-US"/>
            </w:rPr>
          </w:pPr>
          <w:hyperlink w:anchor="_Toc80177389" w:history="1">
            <w:r w:rsidR="00CF1523" w:rsidRPr="00E72360">
              <w:rPr>
                <w:rStyle w:val="Hyperlink"/>
                <w:rFonts w:eastAsiaTheme="majorEastAsia"/>
                <w:noProof/>
                <w:spacing w:val="2"/>
                <w:lang w:eastAsia="en-US"/>
              </w:rPr>
              <w:t>2.3 OCDS building blocks applied</w:t>
            </w:r>
            <w:r w:rsidR="00CF1523">
              <w:rPr>
                <w:noProof/>
                <w:webHidden/>
              </w:rPr>
              <w:tab/>
            </w:r>
            <w:r w:rsidR="00CF1523">
              <w:rPr>
                <w:noProof/>
                <w:webHidden/>
              </w:rPr>
              <w:fldChar w:fldCharType="begin"/>
            </w:r>
            <w:r w:rsidR="00CF1523">
              <w:rPr>
                <w:noProof/>
                <w:webHidden/>
              </w:rPr>
              <w:instrText xml:space="preserve"> PAGEREF _Toc80177389 \h </w:instrText>
            </w:r>
            <w:r w:rsidR="00CF1523">
              <w:rPr>
                <w:noProof/>
                <w:webHidden/>
              </w:rPr>
            </w:r>
            <w:r w:rsidR="00CF1523">
              <w:rPr>
                <w:noProof/>
                <w:webHidden/>
              </w:rPr>
              <w:fldChar w:fldCharType="separate"/>
            </w:r>
            <w:r w:rsidR="003C44E7">
              <w:rPr>
                <w:noProof/>
                <w:webHidden/>
              </w:rPr>
              <w:t>6</w:t>
            </w:r>
            <w:r w:rsidR="00CF1523">
              <w:rPr>
                <w:noProof/>
                <w:webHidden/>
              </w:rPr>
              <w:fldChar w:fldCharType="end"/>
            </w:r>
          </w:hyperlink>
        </w:p>
        <w:p w14:paraId="63C5A6A7" w14:textId="0988650F" w:rsidR="00CF1523" w:rsidRDefault="00000000">
          <w:pPr>
            <w:pStyle w:val="TOC3"/>
            <w:rPr>
              <w:rFonts w:asciiTheme="minorHAnsi" w:hAnsiTheme="minorHAnsi" w:cstheme="minorBidi"/>
              <w:noProof/>
              <w:lang w:val="en-US" w:eastAsia="en-US"/>
            </w:rPr>
          </w:pPr>
          <w:hyperlink w:anchor="_Toc80177390" w:history="1">
            <w:r w:rsidR="00CF1523" w:rsidRPr="00E72360">
              <w:rPr>
                <w:rStyle w:val="Hyperlink"/>
                <w:noProof/>
              </w:rPr>
              <w:t>2.3.1 Tender</w:t>
            </w:r>
            <w:r w:rsidR="00CF1523">
              <w:rPr>
                <w:noProof/>
                <w:webHidden/>
              </w:rPr>
              <w:tab/>
            </w:r>
            <w:r w:rsidR="00CF1523">
              <w:rPr>
                <w:noProof/>
                <w:webHidden/>
              </w:rPr>
              <w:fldChar w:fldCharType="begin"/>
            </w:r>
            <w:r w:rsidR="00CF1523">
              <w:rPr>
                <w:noProof/>
                <w:webHidden/>
              </w:rPr>
              <w:instrText xml:space="preserve"> PAGEREF _Toc80177390 \h </w:instrText>
            </w:r>
            <w:r w:rsidR="00CF1523">
              <w:rPr>
                <w:noProof/>
                <w:webHidden/>
              </w:rPr>
            </w:r>
            <w:r w:rsidR="00CF1523">
              <w:rPr>
                <w:noProof/>
                <w:webHidden/>
              </w:rPr>
              <w:fldChar w:fldCharType="separate"/>
            </w:r>
            <w:r w:rsidR="003C44E7">
              <w:rPr>
                <w:noProof/>
                <w:webHidden/>
              </w:rPr>
              <w:t>6</w:t>
            </w:r>
            <w:r w:rsidR="00CF1523">
              <w:rPr>
                <w:noProof/>
                <w:webHidden/>
              </w:rPr>
              <w:fldChar w:fldCharType="end"/>
            </w:r>
          </w:hyperlink>
        </w:p>
        <w:p w14:paraId="30973FD1" w14:textId="32046354" w:rsidR="00CF1523" w:rsidRDefault="00000000">
          <w:pPr>
            <w:pStyle w:val="TOC3"/>
            <w:rPr>
              <w:rFonts w:asciiTheme="minorHAnsi" w:hAnsiTheme="minorHAnsi" w:cstheme="minorBidi"/>
              <w:noProof/>
              <w:lang w:val="en-US" w:eastAsia="en-US"/>
            </w:rPr>
          </w:pPr>
          <w:hyperlink w:anchor="_Toc80177391" w:history="1">
            <w:r w:rsidR="00CF1523" w:rsidRPr="00E72360">
              <w:rPr>
                <w:rStyle w:val="Hyperlink"/>
                <w:noProof/>
              </w:rPr>
              <w:t>2.3.2 Pre-qualification</w:t>
            </w:r>
            <w:r w:rsidR="00CF1523">
              <w:rPr>
                <w:noProof/>
                <w:webHidden/>
              </w:rPr>
              <w:tab/>
            </w:r>
            <w:r w:rsidR="00CF1523">
              <w:rPr>
                <w:noProof/>
                <w:webHidden/>
              </w:rPr>
              <w:fldChar w:fldCharType="begin"/>
            </w:r>
            <w:r w:rsidR="00CF1523">
              <w:rPr>
                <w:noProof/>
                <w:webHidden/>
              </w:rPr>
              <w:instrText xml:space="preserve"> PAGEREF _Toc80177391 \h </w:instrText>
            </w:r>
            <w:r w:rsidR="00CF1523">
              <w:rPr>
                <w:noProof/>
                <w:webHidden/>
              </w:rPr>
            </w:r>
            <w:r w:rsidR="00CF1523">
              <w:rPr>
                <w:noProof/>
                <w:webHidden/>
              </w:rPr>
              <w:fldChar w:fldCharType="separate"/>
            </w:r>
            <w:r w:rsidR="003C44E7">
              <w:rPr>
                <w:noProof/>
                <w:webHidden/>
              </w:rPr>
              <w:t>8</w:t>
            </w:r>
            <w:r w:rsidR="00CF1523">
              <w:rPr>
                <w:noProof/>
                <w:webHidden/>
              </w:rPr>
              <w:fldChar w:fldCharType="end"/>
            </w:r>
          </w:hyperlink>
        </w:p>
        <w:p w14:paraId="35780506" w14:textId="1A587609" w:rsidR="00CF1523" w:rsidRDefault="00000000">
          <w:pPr>
            <w:pStyle w:val="TOC3"/>
            <w:rPr>
              <w:rFonts w:asciiTheme="minorHAnsi" w:hAnsiTheme="minorHAnsi" w:cstheme="minorBidi"/>
              <w:noProof/>
              <w:lang w:val="en-US" w:eastAsia="en-US"/>
            </w:rPr>
          </w:pPr>
          <w:hyperlink w:anchor="_Toc80177392" w:history="1">
            <w:r w:rsidR="00CF1523" w:rsidRPr="00E72360">
              <w:rPr>
                <w:rStyle w:val="Hyperlink"/>
                <w:noProof/>
              </w:rPr>
              <w:t>2.3.3 Submission</w:t>
            </w:r>
            <w:r w:rsidR="00CF1523">
              <w:rPr>
                <w:noProof/>
                <w:webHidden/>
              </w:rPr>
              <w:tab/>
            </w:r>
            <w:r w:rsidR="00CF1523">
              <w:rPr>
                <w:noProof/>
                <w:webHidden/>
              </w:rPr>
              <w:fldChar w:fldCharType="begin"/>
            </w:r>
            <w:r w:rsidR="00CF1523">
              <w:rPr>
                <w:noProof/>
                <w:webHidden/>
              </w:rPr>
              <w:instrText xml:space="preserve"> PAGEREF _Toc80177392 \h </w:instrText>
            </w:r>
            <w:r w:rsidR="00CF1523">
              <w:rPr>
                <w:noProof/>
                <w:webHidden/>
              </w:rPr>
            </w:r>
            <w:r w:rsidR="00CF1523">
              <w:rPr>
                <w:noProof/>
                <w:webHidden/>
              </w:rPr>
              <w:fldChar w:fldCharType="separate"/>
            </w:r>
            <w:r w:rsidR="003C44E7">
              <w:rPr>
                <w:noProof/>
                <w:webHidden/>
              </w:rPr>
              <w:t>9</w:t>
            </w:r>
            <w:r w:rsidR="00CF1523">
              <w:rPr>
                <w:noProof/>
                <w:webHidden/>
              </w:rPr>
              <w:fldChar w:fldCharType="end"/>
            </w:r>
          </w:hyperlink>
        </w:p>
        <w:p w14:paraId="586597B0" w14:textId="0D3CB776" w:rsidR="00CF1523" w:rsidRDefault="00000000">
          <w:pPr>
            <w:pStyle w:val="TOC3"/>
            <w:rPr>
              <w:rFonts w:asciiTheme="minorHAnsi" w:hAnsiTheme="minorHAnsi" w:cstheme="minorBidi"/>
              <w:noProof/>
              <w:lang w:val="en-US" w:eastAsia="en-US"/>
            </w:rPr>
          </w:pPr>
          <w:hyperlink w:anchor="_Toc80177393" w:history="1">
            <w:r w:rsidR="00CF1523" w:rsidRPr="00E72360">
              <w:rPr>
                <w:rStyle w:val="Hyperlink"/>
                <w:noProof/>
              </w:rPr>
              <w:t>2.3.4 Qualifications</w:t>
            </w:r>
            <w:r w:rsidR="00CF1523">
              <w:rPr>
                <w:noProof/>
                <w:webHidden/>
              </w:rPr>
              <w:tab/>
            </w:r>
            <w:r w:rsidR="00CF1523">
              <w:rPr>
                <w:noProof/>
                <w:webHidden/>
              </w:rPr>
              <w:fldChar w:fldCharType="begin"/>
            </w:r>
            <w:r w:rsidR="00CF1523">
              <w:rPr>
                <w:noProof/>
                <w:webHidden/>
              </w:rPr>
              <w:instrText xml:space="preserve"> PAGEREF _Toc80177393 \h </w:instrText>
            </w:r>
            <w:r w:rsidR="00CF1523">
              <w:rPr>
                <w:noProof/>
                <w:webHidden/>
              </w:rPr>
            </w:r>
            <w:r w:rsidR="00CF1523">
              <w:rPr>
                <w:noProof/>
                <w:webHidden/>
              </w:rPr>
              <w:fldChar w:fldCharType="separate"/>
            </w:r>
            <w:r w:rsidR="003C44E7">
              <w:rPr>
                <w:noProof/>
                <w:webHidden/>
              </w:rPr>
              <w:t>11</w:t>
            </w:r>
            <w:r w:rsidR="00CF1523">
              <w:rPr>
                <w:noProof/>
                <w:webHidden/>
              </w:rPr>
              <w:fldChar w:fldCharType="end"/>
            </w:r>
          </w:hyperlink>
        </w:p>
        <w:p w14:paraId="4C7912FA" w14:textId="36656270" w:rsidR="00CF1523" w:rsidRDefault="00000000">
          <w:pPr>
            <w:pStyle w:val="TOC3"/>
            <w:rPr>
              <w:rFonts w:asciiTheme="minorHAnsi" w:hAnsiTheme="minorHAnsi" w:cstheme="minorBidi"/>
              <w:noProof/>
              <w:lang w:val="en-US" w:eastAsia="en-US"/>
            </w:rPr>
          </w:pPr>
          <w:hyperlink w:anchor="_Toc80177394" w:history="1">
            <w:r w:rsidR="00CF1523" w:rsidRPr="00E72360">
              <w:rPr>
                <w:rStyle w:val="Hyperlink"/>
                <w:noProof/>
              </w:rPr>
              <w:t>2.3.5 Invitations</w:t>
            </w:r>
            <w:r w:rsidR="00CF1523">
              <w:rPr>
                <w:noProof/>
                <w:webHidden/>
              </w:rPr>
              <w:tab/>
            </w:r>
            <w:r w:rsidR="00CF1523">
              <w:rPr>
                <w:noProof/>
                <w:webHidden/>
              </w:rPr>
              <w:fldChar w:fldCharType="begin"/>
            </w:r>
            <w:r w:rsidR="00CF1523">
              <w:rPr>
                <w:noProof/>
                <w:webHidden/>
              </w:rPr>
              <w:instrText xml:space="preserve"> PAGEREF _Toc80177394 \h </w:instrText>
            </w:r>
            <w:r w:rsidR="00CF1523">
              <w:rPr>
                <w:noProof/>
                <w:webHidden/>
              </w:rPr>
            </w:r>
            <w:r w:rsidR="00CF1523">
              <w:rPr>
                <w:noProof/>
                <w:webHidden/>
              </w:rPr>
              <w:fldChar w:fldCharType="separate"/>
            </w:r>
            <w:r w:rsidR="003C44E7">
              <w:rPr>
                <w:noProof/>
                <w:webHidden/>
              </w:rPr>
              <w:t>14</w:t>
            </w:r>
            <w:r w:rsidR="00CF1523">
              <w:rPr>
                <w:noProof/>
                <w:webHidden/>
              </w:rPr>
              <w:fldChar w:fldCharType="end"/>
            </w:r>
          </w:hyperlink>
        </w:p>
        <w:p w14:paraId="5BD9EB11" w14:textId="068068C1" w:rsidR="00CF1523" w:rsidRDefault="00000000">
          <w:pPr>
            <w:pStyle w:val="TOC3"/>
            <w:rPr>
              <w:rFonts w:asciiTheme="minorHAnsi" w:hAnsiTheme="minorHAnsi" w:cstheme="minorBidi"/>
              <w:noProof/>
              <w:lang w:val="en-US" w:eastAsia="en-US"/>
            </w:rPr>
          </w:pPr>
          <w:hyperlink w:anchor="_Toc80177395" w:history="1">
            <w:r w:rsidR="00CF1523" w:rsidRPr="00E72360">
              <w:rPr>
                <w:rStyle w:val="Hyperlink"/>
                <w:noProof/>
              </w:rPr>
              <w:t>2.3.6 Tenders</w:t>
            </w:r>
            <w:r w:rsidR="00CF1523">
              <w:rPr>
                <w:noProof/>
                <w:webHidden/>
              </w:rPr>
              <w:tab/>
            </w:r>
            <w:r w:rsidR="00CF1523">
              <w:rPr>
                <w:noProof/>
                <w:webHidden/>
              </w:rPr>
              <w:fldChar w:fldCharType="begin"/>
            </w:r>
            <w:r w:rsidR="00CF1523">
              <w:rPr>
                <w:noProof/>
                <w:webHidden/>
              </w:rPr>
              <w:instrText xml:space="preserve"> PAGEREF _Toc80177395 \h </w:instrText>
            </w:r>
            <w:r w:rsidR="00CF1523">
              <w:rPr>
                <w:noProof/>
                <w:webHidden/>
              </w:rPr>
            </w:r>
            <w:r w:rsidR="00CF1523">
              <w:rPr>
                <w:noProof/>
                <w:webHidden/>
              </w:rPr>
              <w:fldChar w:fldCharType="separate"/>
            </w:r>
            <w:r w:rsidR="003C44E7">
              <w:rPr>
                <w:noProof/>
                <w:webHidden/>
              </w:rPr>
              <w:t>15</w:t>
            </w:r>
            <w:r w:rsidR="00CF1523">
              <w:rPr>
                <w:noProof/>
                <w:webHidden/>
              </w:rPr>
              <w:fldChar w:fldCharType="end"/>
            </w:r>
          </w:hyperlink>
        </w:p>
        <w:p w14:paraId="521BDABE" w14:textId="283C0918" w:rsidR="00CF1523" w:rsidRDefault="00000000">
          <w:pPr>
            <w:pStyle w:val="TOC3"/>
            <w:rPr>
              <w:rFonts w:asciiTheme="minorHAnsi" w:hAnsiTheme="minorHAnsi" w:cstheme="minorBidi"/>
              <w:noProof/>
              <w:lang w:val="en-US" w:eastAsia="en-US"/>
            </w:rPr>
          </w:pPr>
          <w:hyperlink w:anchor="_Toc80177396" w:history="1">
            <w:r w:rsidR="00CF1523" w:rsidRPr="00E72360">
              <w:rPr>
                <w:rStyle w:val="Hyperlink"/>
                <w:noProof/>
              </w:rPr>
              <w:t>2.3.7 Awards</w:t>
            </w:r>
            <w:r w:rsidR="00CF1523">
              <w:rPr>
                <w:noProof/>
                <w:webHidden/>
              </w:rPr>
              <w:tab/>
            </w:r>
            <w:r w:rsidR="00CF1523">
              <w:rPr>
                <w:noProof/>
                <w:webHidden/>
              </w:rPr>
              <w:fldChar w:fldCharType="begin"/>
            </w:r>
            <w:r w:rsidR="00CF1523">
              <w:rPr>
                <w:noProof/>
                <w:webHidden/>
              </w:rPr>
              <w:instrText xml:space="preserve"> PAGEREF _Toc80177396 \h </w:instrText>
            </w:r>
            <w:r w:rsidR="00CF1523">
              <w:rPr>
                <w:noProof/>
                <w:webHidden/>
              </w:rPr>
            </w:r>
            <w:r w:rsidR="00CF1523">
              <w:rPr>
                <w:noProof/>
                <w:webHidden/>
              </w:rPr>
              <w:fldChar w:fldCharType="separate"/>
            </w:r>
            <w:r w:rsidR="003C44E7">
              <w:rPr>
                <w:noProof/>
                <w:webHidden/>
              </w:rPr>
              <w:t>15</w:t>
            </w:r>
            <w:r w:rsidR="00CF1523">
              <w:rPr>
                <w:noProof/>
                <w:webHidden/>
              </w:rPr>
              <w:fldChar w:fldCharType="end"/>
            </w:r>
          </w:hyperlink>
        </w:p>
        <w:p w14:paraId="11A396A0" w14:textId="01E6B997" w:rsidR="00CF1523" w:rsidRDefault="00000000">
          <w:pPr>
            <w:pStyle w:val="TOC3"/>
            <w:rPr>
              <w:rFonts w:asciiTheme="minorHAnsi" w:hAnsiTheme="minorHAnsi" w:cstheme="minorBidi"/>
              <w:noProof/>
              <w:lang w:val="en-US" w:eastAsia="en-US"/>
            </w:rPr>
          </w:pPr>
          <w:hyperlink w:anchor="_Toc80177397" w:history="1">
            <w:r w:rsidR="00CF1523" w:rsidRPr="00E72360">
              <w:rPr>
                <w:rStyle w:val="Hyperlink"/>
                <w:noProof/>
              </w:rPr>
              <w:t>2.3.8 Contracts</w:t>
            </w:r>
            <w:r w:rsidR="00CF1523">
              <w:rPr>
                <w:noProof/>
                <w:webHidden/>
              </w:rPr>
              <w:tab/>
            </w:r>
            <w:r w:rsidR="00CF1523">
              <w:rPr>
                <w:noProof/>
                <w:webHidden/>
              </w:rPr>
              <w:fldChar w:fldCharType="begin"/>
            </w:r>
            <w:r w:rsidR="00CF1523">
              <w:rPr>
                <w:noProof/>
                <w:webHidden/>
              </w:rPr>
              <w:instrText xml:space="preserve"> PAGEREF _Toc80177397 \h </w:instrText>
            </w:r>
            <w:r w:rsidR="00CF1523">
              <w:rPr>
                <w:noProof/>
                <w:webHidden/>
              </w:rPr>
            </w:r>
            <w:r w:rsidR="00CF1523">
              <w:rPr>
                <w:noProof/>
                <w:webHidden/>
              </w:rPr>
              <w:fldChar w:fldCharType="separate"/>
            </w:r>
            <w:r w:rsidR="003C44E7">
              <w:rPr>
                <w:noProof/>
                <w:webHidden/>
              </w:rPr>
              <w:t>15</w:t>
            </w:r>
            <w:r w:rsidR="00CF1523">
              <w:rPr>
                <w:noProof/>
                <w:webHidden/>
              </w:rPr>
              <w:fldChar w:fldCharType="end"/>
            </w:r>
          </w:hyperlink>
        </w:p>
        <w:p w14:paraId="4BD6254E" w14:textId="11E10B05" w:rsidR="00CF1523" w:rsidRDefault="00000000">
          <w:pPr>
            <w:pStyle w:val="TOC3"/>
            <w:rPr>
              <w:rFonts w:asciiTheme="minorHAnsi" w:hAnsiTheme="minorHAnsi" w:cstheme="minorBidi"/>
              <w:noProof/>
              <w:lang w:val="en-US" w:eastAsia="en-US"/>
            </w:rPr>
          </w:pPr>
          <w:hyperlink w:anchor="_Toc80177398" w:history="1">
            <w:r w:rsidR="00CF1523" w:rsidRPr="00E72360">
              <w:rPr>
                <w:rStyle w:val="Hyperlink"/>
                <w:noProof/>
              </w:rPr>
              <w:t>2.3.9 Parties</w:t>
            </w:r>
            <w:r w:rsidR="00CF1523">
              <w:rPr>
                <w:noProof/>
                <w:webHidden/>
              </w:rPr>
              <w:tab/>
            </w:r>
            <w:r w:rsidR="00CF1523">
              <w:rPr>
                <w:noProof/>
                <w:webHidden/>
              </w:rPr>
              <w:fldChar w:fldCharType="begin"/>
            </w:r>
            <w:r w:rsidR="00CF1523">
              <w:rPr>
                <w:noProof/>
                <w:webHidden/>
              </w:rPr>
              <w:instrText xml:space="preserve"> PAGEREF _Toc80177398 \h </w:instrText>
            </w:r>
            <w:r w:rsidR="00CF1523">
              <w:rPr>
                <w:noProof/>
                <w:webHidden/>
              </w:rPr>
            </w:r>
            <w:r w:rsidR="00CF1523">
              <w:rPr>
                <w:noProof/>
                <w:webHidden/>
              </w:rPr>
              <w:fldChar w:fldCharType="separate"/>
            </w:r>
            <w:r w:rsidR="003C44E7">
              <w:rPr>
                <w:noProof/>
                <w:webHidden/>
              </w:rPr>
              <w:t>15</w:t>
            </w:r>
            <w:r w:rsidR="00CF1523">
              <w:rPr>
                <w:noProof/>
                <w:webHidden/>
              </w:rPr>
              <w:fldChar w:fldCharType="end"/>
            </w:r>
          </w:hyperlink>
        </w:p>
        <w:p w14:paraId="71620F7A" w14:textId="54BA1BF7" w:rsidR="00CF1523" w:rsidRDefault="00000000">
          <w:pPr>
            <w:pStyle w:val="TOC2"/>
            <w:tabs>
              <w:tab w:val="right" w:leader="dot" w:pos="9016"/>
            </w:tabs>
            <w:rPr>
              <w:rFonts w:asciiTheme="minorHAnsi" w:eastAsiaTheme="minorEastAsia" w:hAnsiTheme="minorHAnsi" w:cstheme="minorBidi"/>
              <w:noProof/>
              <w:color w:val="auto"/>
              <w:szCs w:val="22"/>
              <w:lang w:val="en-US" w:eastAsia="en-US"/>
            </w:rPr>
          </w:pPr>
          <w:hyperlink w:anchor="_Toc80177399" w:history="1">
            <w:r w:rsidR="00CF1523" w:rsidRPr="00E72360">
              <w:rPr>
                <w:rStyle w:val="Hyperlink"/>
                <w:rFonts w:eastAsiaTheme="majorEastAsia"/>
                <w:noProof/>
                <w:spacing w:val="2"/>
                <w:lang w:eastAsia="en-US"/>
              </w:rPr>
              <w:t>2.4 OCDS dataflow</w:t>
            </w:r>
            <w:r w:rsidR="00CF1523">
              <w:rPr>
                <w:noProof/>
                <w:webHidden/>
              </w:rPr>
              <w:tab/>
            </w:r>
            <w:r w:rsidR="00CF1523">
              <w:rPr>
                <w:noProof/>
                <w:webHidden/>
              </w:rPr>
              <w:fldChar w:fldCharType="begin"/>
            </w:r>
            <w:r w:rsidR="00CF1523">
              <w:rPr>
                <w:noProof/>
                <w:webHidden/>
              </w:rPr>
              <w:instrText xml:space="preserve"> PAGEREF _Toc80177399 \h </w:instrText>
            </w:r>
            <w:r w:rsidR="00CF1523">
              <w:rPr>
                <w:noProof/>
                <w:webHidden/>
              </w:rPr>
            </w:r>
            <w:r w:rsidR="00CF1523">
              <w:rPr>
                <w:noProof/>
                <w:webHidden/>
              </w:rPr>
              <w:fldChar w:fldCharType="separate"/>
            </w:r>
            <w:r w:rsidR="003C44E7">
              <w:rPr>
                <w:noProof/>
                <w:webHidden/>
              </w:rPr>
              <w:t>16</w:t>
            </w:r>
            <w:r w:rsidR="00CF1523">
              <w:rPr>
                <w:noProof/>
                <w:webHidden/>
              </w:rPr>
              <w:fldChar w:fldCharType="end"/>
            </w:r>
          </w:hyperlink>
        </w:p>
        <w:p w14:paraId="59F8BBF9" w14:textId="74DE417B" w:rsidR="00CF1523" w:rsidRDefault="00000000">
          <w:pPr>
            <w:pStyle w:val="TOC3"/>
            <w:rPr>
              <w:rFonts w:asciiTheme="minorHAnsi" w:hAnsiTheme="minorHAnsi" w:cstheme="minorBidi"/>
              <w:noProof/>
              <w:lang w:val="en-US" w:eastAsia="en-US"/>
            </w:rPr>
          </w:pPr>
          <w:hyperlink w:anchor="_Toc80177400" w:history="1">
            <w:r w:rsidR="00CF1523" w:rsidRPr="00E72360">
              <w:rPr>
                <w:rStyle w:val="Hyperlink"/>
                <w:noProof/>
              </w:rPr>
              <w:t>2.4.1 State 0: Announcement of the initiation</w:t>
            </w:r>
            <w:r w:rsidR="00CF1523">
              <w:rPr>
                <w:noProof/>
                <w:webHidden/>
              </w:rPr>
              <w:tab/>
            </w:r>
            <w:r w:rsidR="00CF1523">
              <w:rPr>
                <w:noProof/>
                <w:webHidden/>
              </w:rPr>
              <w:fldChar w:fldCharType="begin"/>
            </w:r>
            <w:r w:rsidR="00CF1523">
              <w:rPr>
                <w:noProof/>
                <w:webHidden/>
              </w:rPr>
              <w:instrText xml:space="preserve"> PAGEREF _Toc80177400 \h </w:instrText>
            </w:r>
            <w:r w:rsidR="00CF1523">
              <w:rPr>
                <w:noProof/>
                <w:webHidden/>
              </w:rPr>
            </w:r>
            <w:r w:rsidR="00CF1523">
              <w:rPr>
                <w:noProof/>
                <w:webHidden/>
              </w:rPr>
              <w:fldChar w:fldCharType="separate"/>
            </w:r>
            <w:r w:rsidR="003C44E7">
              <w:rPr>
                <w:noProof/>
                <w:webHidden/>
              </w:rPr>
              <w:t>16</w:t>
            </w:r>
            <w:r w:rsidR="00CF1523">
              <w:rPr>
                <w:noProof/>
                <w:webHidden/>
              </w:rPr>
              <w:fldChar w:fldCharType="end"/>
            </w:r>
          </w:hyperlink>
        </w:p>
        <w:p w14:paraId="365014A7" w14:textId="753B656E" w:rsidR="00CF1523" w:rsidRDefault="00000000">
          <w:pPr>
            <w:pStyle w:val="TOC3"/>
            <w:rPr>
              <w:rFonts w:asciiTheme="minorHAnsi" w:hAnsiTheme="minorHAnsi" w:cstheme="minorBidi"/>
              <w:noProof/>
              <w:lang w:val="en-US" w:eastAsia="en-US"/>
            </w:rPr>
          </w:pPr>
          <w:hyperlink w:anchor="_Toc80177401" w:history="1">
            <w:r w:rsidR="00CF1523" w:rsidRPr="00E72360">
              <w:rPr>
                <w:rStyle w:val="Hyperlink"/>
                <w:noProof/>
              </w:rPr>
              <w:t>2.4.2 State 1 - Submission phase (active.submission)</w:t>
            </w:r>
            <w:r w:rsidR="00CF1523">
              <w:rPr>
                <w:noProof/>
                <w:webHidden/>
              </w:rPr>
              <w:tab/>
            </w:r>
            <w:r w:rsidR="00CF1523">
              <w:rPr>
                <w:noProof/>
                <w:webHidden/>
              </w:rPr>
              <w:fldChar w:fldCharType="begin"/>
            </w:r>
            <w:r w:rsidR="00CF1523">
              <w:rPr>
                <w:noProof/>
                <w:webHidden/>
              </w:rPr>
              <w:instrText xml:space="preserve"> PAGEREF _Toc80177401 \h </w:instrText>
            </w:r>
            <w:r w:rsidR="00CF1523">
              <w:rPr>
                <w:noProof/>
                <w:webHidden/>
              </w:rPr>
            </w:r>
            <w:r w:rsidR="00CF1523">
              <w:rPr>
                <w:noProof/>
                <w:webHidden/>
              </w:rPr>
              <w:fldChar w:fldCharType="separate"/>
            </w:r>
            <w:r w:rsidR="003C44E7">
              <w:rPr>
                <w:noProof/>
                <w:webHidden/>
              </w:rPr>
              <w:t>21</w:t>
            </w:r>
            <w:r w:rsidR="00CF1523">
              <w:rPr>
                <w:noProof/>
                <w:webHidden/>
              </w:rPr>
              <w:fldChar w:fldCharType="end"/>
            </w:r>
          </w:hyperlink>
        </w:p>
        <w:p w14:paraId="3935124D" w14:textId="14B51DF9" w:rsidR="00CF1523" w:rsidRDefault="00000000">
          <w:pPr>
            <w:pStyle w:val="TOC3"/>
            <w:rPr>
              <w:rFonts w:asciiTheme="minorHAnsi" w:hAnsiTheme="minorHAnsi" w:cstheme="minorBidi"/>
              <w:noProof/>
              <w:lang w:val="en-US" w:eastAsia="en-US"/>
            </w:rPr>
          </w:pPr>
          <w:hyperlink w:anchor="_Toc80177402" w:history="1">
            <w:r w:rsidR="00CF1523" w:rsidRPr="00E72360">
              <w:rPr>
                <w:rStyle w:val="Hyperlink"/>
                <w:noProof/>
              </w:rPr>
              <w:t>2.4.3 State 1.1 - Suspension due to non-clarification</w:t>
            </w:r>
            <w:r w:rsidR="00CF1523">
              <w:rPr>
                <w:noProof/>
                <w:webHidden/>
              </w:rPr>
              <w:tab/>
            </w:r>
            <w:r w:rsidR="00CF1523">
              <w:rPr>
                <w:noProof/>
                <w:webHidden/>
              </w:rPr>
              <w:fldChar w:fldCharType="begin"/>
            </w:r>
            <w:r w:rsidR="00CF1523">
              <w:rPr>
                <w:noProof/>
                <w:webHidden/>
              </w:rPr>
              <w:instrText xml:space="preserve"> PAGEREF _Toc80177402 \h </w:instrText>
            </w:r>
            <w:r w:rsidR="00CF1523">
              <w:rPr>
                <w:noProof/>
                <w:webHidden/>
              </w:rPr>
            </w:r>
            <w:r w:rsidR="00CF1523">
              <w:rPr>
                <w:noProof/>
                <w:webHidden/>
              </w:rPr>
              <w:fldChar w:fldCharType="separate"/>
            </w:r>
            <w:r w:rsidR="003C44E7">
              <w:rPr>
                <w:noProof/>
                <w:webHidden/>
              </w:rPr>
              <w:t>23</w:t>
            </w:r>
            <w:r w:rsidR="00CF1523">
              <w:rPr>
                <w:noProof/>
                <w:webHidden/>
              </w:rPr>
              <w:fldChar w:fldCharType="end"/>
            </w:r>
          </w:hyperlink>
        </w:p>
        <w:p w14:paraId="440BE053" w14:textId="03DDBBD7" w:rsidR="00CF1523" w:rsidRDefault="00000000">
          <w:pPr>
            <w:pStyle w:val="TOC3"/>
            <w:rPr>
              <w:rFonts w:asciiTheme="minorHAnsi" w:hAnsiTheme="minorHAnsi" w:cstheme="minorBidi"/>
              <w:noProof/>
              <w:lang w:val="en-US" w:eastAsia="en-US"/>
            </w:rPr>
          </w:pPr>
          <w:hyperlink w:anchor="_Toc80177403" w:history="1">
            <w:r w:rsidR="00CF1523" w:rsidRPr="00E72360">
              <w:rPr>
                <w:rStyle w:val="Hyperlink"/>
                <w:noProof/>
              </w:rPr>
              <w:t>2.4.4 State 8.1 - Unsuccessful completion of submission</w:t>
            </w:r>
            <w:r w:rsidR="00CF1523">
              <w:rPr>
                <w:noProof/>
                <w:webHidden/>
              </w:rPr>
              <w:tab/>
            </w:r>
            <w:r w:rsidR="00CF1523">
              <w:rPr>
                <w:noProof/>
                <w:webHidden/>
              </w:rPr>
              <w:fldChar w:fldCharType="begin"/>
            </w:r>
            <w:r w:rsidR="00CF1523">
              <w:rPr>
                <w:noProof/>
                <w:webHidden/>
              </w:rPr>
              <w:instrText xml:space="preserve"> PAGEREF _Toc80177403 \h </w:instrText>
            </w:r>
            <w:r w:rsidR="00CF1523">
              <w:rPr>
                <w:noProof/>
                <w:webHidden/>
              </w:rPr>
            </w:r>
            <w:r w:rsidR="00CF1523">
              <w:rPr>
                <w:noProof/>
                <w:webHidden/>
              </w:rPr>
              <w:fldChar w:fldCharType="separate"/>
            </w:r>
            <w:r w:rsidR="003C44E7">
              <w:rPr>
                <w:noProof/>
                <w:webHidden/>
              </w:rPr>
              <w:t>24</w:t>
            </w:r>
            <w:r w:rsidR="00CF1523">
              <w:rPr>
                <w:noProof/>
                <w:webHidden/>
              </w:rPr>
              <w:fldChar w:fldCharType="end"/>
            </w:r>
          </w:hyperlink>
        </w:p>
        <w:p w14:paraId="16A9AD84" w14:textId="66946DC2" w:rsidR="00CF1523" w:rsidRDefault="00000000">
          <w:pPr>
            <w:pStyle w:val="TOC3"/>
            <w:rPr>
              <w:rFonts w:asciiTheme="minorHAnsi" w:hAnsiTheme="minorHAnsi" w:cstheme="minorBidi"/>
              <w:noProof/>
              <w:lang w:val="en-US" w:eastAsia="en-US"/>
            </w:rPr>
          </w:pPr>
          <w:hyperlink w:anchor="_Toc80177404" w:history="1">
            <w:r w:rsidR="00CF1523" w:rsidRPr="00E72360">
              <w:rPr>
                <w:rStyle w:val="Hyperlink"/>
                <w:noProof/>
              </w:rPr>
              <w:t>2.4.5 State 2 - Qualification phase (active.qualification)</w:t>
            </w:r>
            <w:r w:rsidR="00CF1523">
              <w:rPr>
                <w:noProof/>
                <w:webHidden/>
              </w:rPr>
              <w:tab/>
            </w:r>
            <w:r w:rsidR="00CF1523">
              <w:rPr>
                <w:noProof/>
                <w:webHidden/>
              </w:rPr>
              <w:fldChar w:fldCharType="begin"/>
            </w:r>
            <w:r w:rsidR="00CF1523">
              <w:rPr>
                <w:noProof/>
                <w:webHidden/>
              </w:rPr>
              <w:instrText xml:space="preserve"> PAGEREF _Toc80177404 \h </w:instrText>
            </w:r>
            <w:r w:rsidR="00CF1523">
              <w:rPr>
                <w:noProof/>
                <w:webHidden/>
              </w:rPr>
            </w:r>
            <w:r w:rsidR="00CF1523">
              <w:rPr>
                <w:noProof/>
                <w:webHidden/>
              </w:rPr>
              <w:fldChar w:fldCharType="separate"/>
            </w:r>
            <w:r w:rsidR="003C44E7">
              <w:rPr>
                <w:noProof/>
                <w:webHidden/>
              </w:rPr>
              <w:t>25</w:t>
            </w:r>
            <w:r w:rsidR="00CF1523">
              <w:rPr>
                <w:noProof/>
                <w:webHidden/>
              </w:rPr>
              <w:fldChar w:fldCharType="end"/>
            </w:r>
          </w:hyperlink>
        </w:p>
        <w:p w14:paraId="067260DF" w14:textId="27386540" w:rsidR="00CF1523" w:rsidRDefault="00000000">
          <w:pPr>
            <w:pStyle w:val="TOC3"/>
            <w:rPr>
              <w:rFonts w:asciiTheme="minorHAnsi" w:hAnsiTheme="minorHAnsi" w:cstheme="minorBidi"/>
              <w:noProof/>
              <w:lang w:val="en-US" w:eastAsia="en-US"/>
            </w:rPr>
          </w:pPr>
          <w:hyperlink w:anchor="_Toc80177405" w:history="1">
            <w:r w:rsidR="00CF1523" w:rsidRPr="00E72360">
              <w:rPr>
                <w:rStyle w:val="Hyperlink"/>
                <w:noProof/>
              </w:rPr>
              <w:t>2.4.6 State 3 - Standstill period for pre-qualification</w:t>
            </w:r>
            <w:r w:rsidR="00CF1523">
              <w:rPr>
                <w:noProof/>
                <w:webHidden/>
              </w:rPr>
              <w:tab/>
            </w:r>
            <w:r w:rsidR="00CF1523">
              <w:rPr>
                <w:noProof/>
                <w:webHidden/>
              </w:rPr>
              <w:fldChar w:fldCharType="begin"/>
            </w:r>
            <w:r w:rsidR="00CF1523">
              <w:rPr>
                <w:noProof/>
                <w:webHidden/>
              </w:rPr>
              <w:instrText xml:space="preserve"> PAGEREF _Toc80177405 \h </w:instrText>
            </w:r>
            <w:r w:rsidR="00CF1523">
              <w:rPr>
                <w:noProof/>
                <w:webHidden/>
              </w:rPr>
            </w:r>
            <w:r w:rsidR="00CF1523">
              <w:rPr>
                <w:noProof/>
                <w:webHidden/>
              </w:rPr>
              <w:fldChar w:fldCharType="separate"/>
            </w:r>
            <w:r w:rsidR="003C44E7">
              <w:rPr>
                <w:noProof/>
                <w:webHidden/>
              </w:rPr>
              <w:t>27</w:t>
            </w:r>
            <w:r w:rsidR="00CF1523">
              <w:rPr>
                <w:noProof/>
                <w:webHidden/>
              </w:rPr>
              <w:fldChar w:fldCharType="end"/>
            </w:r>
          </w:hyperlink>
        </w:p>
        <w:p w14:paraId="6CFAFC2A" w14:textId="0E20B1B0" w:rsidR="00CF1523" w:rsidRDefault="00000000">
          <w:pPr>
            <w:pStyle w:val="TOC3"/>
            <w:rPr>
              <w:rFonts w:asciiTheme="minorHAnsi" w:hAnsiTheme="minorHAnsi" w:cstheme="minorBidi"/>
              <w:noProof/>
              <w:lang w:val="en-US" w:eastAsia="en-US"/>
            </w:rPr>
          </w:pPr>
          <w:hyperlink w:anchor="_Toc80177406" w:history="1">
            <w:r w:rsidR="00CF1523" w:rsidRPr="00E72360">
              <w:rPr>
                <w:rStyle w:val="Hyperlink"/>
                <w:noProof/>
              </w:rPr>
              <w:t>2.4.7 State 8.2 - Unsuccessful completion of pre-qualification</w:t>
            </w:r>
            <w:r w:rsidR="00CF1523">
              <w:rPr>
                <w:noProof/>
                <w:webHidden/>
              </w:rPr>
              <w:tab/>
            </w:r>
            <w:r w:rsidR="00CF1523">
              <w:rPr>
                <w:noProof/>
                <w:webHidden/>
              </w:rPr>
              <w:fldChar w:fldCharType="begin"/>
            </w:r>
            <w:r w:rsidR="00CF1523">
              <w:rPr>
                <w:noProof/>
                <w:webHidden/>
              </w:rPr>
              <w:instrText xml:space="preserve"> PAGEREF _Toc80177406 \h </w:instrText>
            </w:r>
            <w:r w:rsidR="00CF1523">
              <w:rPr>
                <w:noProof/>
                <w:webHidden/>
              </w:rPr>
            </w:r>
            <w:r w:rsidR="00CF1523">
              <w:rPr>
                <w:noProof/>
                <w:webHidden/>
              </w:rPr>
              <w:fldChar w:fldCharType="separate"/>
            </w:r>
            <w:r w:rsidR="003C44E7">
              <w:rPr>
                <w:noProof/>
                <w:webHidden/>
              </w:rPr>
              <w:t>29</w:t>
            </w:r>
            <w:r w:rsidR="00CF1523">
              <w:rPr>
                <w:noProof/>
                <w:webHidden/>
              </w:rPr>
              <w:fldChar w:fldCharType="end"/>
            </w:r>
          </w:hyperlink>
        </w:p>
        <w:p w14:paraId="73A8B717" w14:textId="104A3F3B" w:rsidR="00CF1523" w:rsidRDefault="00000000">
          <w:pPr>
            <w:pStyle w:val="TOC3"/>
            <w:rPr>
              <w:rFonts w:asciiTheme="minorHAnsi" w:hAnsiTheme="minorHAnsi" w:cstheme="minorBidi"/>
              <w:noProof/>
              <w:lang w:val="en-US" w:eastAsia="en-US"/>
            </w:rPr>
          </w:pPr>
          <w:hyperlink w:anchor="_Toc80177407" w:history="1">
            <w:r w:rsidR="00CF1523" w:rsidRPr="00E72360">
              <w:rPr>
                <w:rStyle w:val="Hyperlink"/>
                <w:noProof/>
              </w:rPr>
              <w:t>2.4.8 State 4 - Tendering (active.tendering)</w:t>
            </w:r>
            <w:r w:rsidR="00CF1523">
              <w:rPr>
                <w:noProof/>
                <w:webHidden/>
              </w:rPr>
              <w:tab/>
            </w:r>
            <w:r w:rsidR="00CF1523">
              <w:rPr>
                <w:noProof/>
                <w:webHidden/>
              </w:rPr>
              <w:fldChar w:fldCharType="begin"/>
            </w:r>
            <w:r w:rsidR="00CF1523">
              <w:rPr>
                <w:noProof/>
                <w:webHidden/>
              </w:rPr>
              <w:instrText xml:space="preserve"> PAGEREF _Toc80177407 \h </w:instrText>
            </w:r>
            <w:r w:rsidR="00CF1523">
              <w:rPr>
                <w:noProof/>
                <w:webHidden/>
              </w:rPr>
            </w:r>
            <w:r w:rsidR="00CF1523">
              <w:rPr>
                <w:noProof/>
                <w:webHidden/>
              </w:rPr>
              <w:fldChar w:fldCharType="separate"/>
            </w:r>
            <w:r w:rsidR="003C44E7">
              <w:rPr>
                <w:noProof/>
                <w:webHidden/>
              </w:rPr>
              <w:t>30</w:t>
            </w:r>
            <w:r w:rsidR="00CF1523">
              <w:rPr>
                <w:noProof/>
                <w:webHidden/>
              </w:rPr>
              <w:fldChar w:fldCharType="end"/>
            </w:r>
          </w:hyperlink>
        </w:p>
        <w:p w14:paraId="2A84D37C" w14:textId="43ABAE85" w:rsidR="00CF1523" w:rsidRDefault="00000000">
          <w:pPr>
            <w:pStyle w:val="TOC3"/>
            <w:rPr>
              <w:rFonts w:asciiTheme="minorHAnsi" w:hAnsiTheme="minorHAnsi" w:cstheme="minorBidi"/>
              <w:noProof/>
              <w:lang w:val="en-US" w:eastAsia="en-US"/>
            </w:rPr>
          </w:pPr>
          <w:hyperlink w:anchor="_Toc80177408" w:history="1">
            <w:r w:rsidR="00CF1523" w:rsidRPr="00E72360">
              <w:rPr>
                <w:rStyle w:val="Hyperlink"/>
                <w:noProof/>
              </w:rPr>
              <w:t>2.4.9 State 8.3 - Unsuccessful completion of tendering</w:t>
            </w:r>
            <w:r w:rsidR="00CF1523">
              <w:rPr>
                <w:noProof/>
                <w:webHidden/>
              </w:rPr>
              <w:tab/>
            </w:r>
            <w:r w:rsidR="00CF1523">
              <w:rPr>
                <w:noProof/>
                <w:webHidden/>
              </w:rPr>
              <w:fldChar w:fldCharType="begin"/>
            </w:r>
            <w:r w:rsidR="00CF1523">
              <w:rPr>
                <w:noProof/>
                <w:webHidden/>
              </w:rPr>
              <w:instrText xml:space="preserve"> PAGEREF _Toc80177408 \h </w:instrText>
            </w:r>
            <w:r w:rsidR="00CF1523">
              <w:rPr>
                <w:noProof/>
                <w:webHidden/>
              </w:rPr>
            </w:r>
            <w:r w:rsidR="00CF1523">
              <w:rPr>
                <w:noProof/>
                <w:webHidden/>
              </w:rPr>
              <w:fldChar w:fldCharType="separate"/>
            </w:r>
            <w:r w:rsidR="003C44E7">
              <w:rPr>
                <w:noProof/>
                <w:webHidden/>
              </w:rPr>
              <w:t>32</w:t>
            </w:r>
            <w:r w:rsidR="00CF1523">
              <w:rPr>
                <w:noProof/>
                <w:webHidden/>
              </w:rPr>
              <w:fldChar w:fldCharType="end"/>
            </w:r>
          </w:hyperlink>
        </w:p>
        <w:p w14:paraId="44B205B4" w14:textId="058E65FC" w:rsidR="00CF1523" w:rsidRDefault="00000000">
          <w:pPr>
            <w:pStyle w:val="TOC3"/>
            <w:rPr>
              <w:rFonts w:asciiTheme="minorHAnsi" w:hAnsiTheme="minorHAnsi" w:cstheme="minorBidi"/>
              <w:noProof/>
              <w:lang w:val="en-US" w:eastAsia="en-US"/>
            </w:rPr>
          </w:pPr>
          <w:hyperlink w:anchor="_Toc80177409" w:history="1">
            <w:r w:rsidR="00CF1523" w:rsidRPr="00E72360">
              <w:rPr>
                <w:rStyle w:val="Hyperlink"/>
                <w:noProof/>
              </w:rPr>
              <w:t>2.4.10 State 5 - Evaluation (active.evaluation)</w:t>
            </w:r>
            <w:r w:rsidR="00CF1523">
              <w:rPr>
                <w:noProof/>
                <w:webHidden/>
              </w:rPr>
              <w:tab/>
            </w:r>
            <w:r w:rsidR="00CF1523">
              <w:rPr>
                <w:noProof/>
                <w:webHidden/>
              </w:rPr>
              <w:fldChar w:fldCharType="begin"/>
            </w:r>
            <w:r w:rsidR="00CF1523">
              <w:rPr>
                <w:noProof/>
                <w:webHidden/>
              </w:rPr>
              <w:instrText xml:space="preserve"> PAGEREF _Toc80177409 \h </w:instrText>
            </w:r>
            <w:r w:rsidR="00CF1523">
              <w:rPr>
                <w:noProof/>
                <w:webHidden/>
              </w:rPr>
            </w:r>
            <w:r w:rsidR="00CF1523">
              <w:rPr>
                <w:noProof/>
                <w:webHidden/>
              </w:rPr>
              <w:fldChar w:fldCharType="separate"/>
            </w:r>
            <w:r w:rsidR="003C44E7">
              <w:rPr>
                <w:noProof/>
                <w:webHidden/>
              </w:rPr>
              <w:t>33</w:t>
            </w:r>
            <w:r w:rsidR="00CF1523">
              <w:rPr>
                <w:noProof/>
                <w:webHidden/>
              </w:rPr>
              <w:fldChar w:fldCharType="end"/>
            </w:r>
          </w:hyperlink>
        </w:p>
        <w:p w14:paraId="7C919311" w14:textId="52F539A5" w:rsidR="00CF1523" w:rsidRDefault="00000000">
          <w:pPr>
            <w:pStyle w:val="TOC3"/>
            <w:rPr>
              <w:rFonts w:asciiTheme="minorHAnsi" w:hAnsiTheme="minorHAnsi" w:cstheme="minorBidi"/>
              <w:noProof/>
              <w:lang w:val="en-US" w:eastAsia="en-US"/>
            </w:rPr>
          </w:pPr>
          <w:hyperlink w:anchor="_Toc80177410" w:history="1">
            <w:r w:rsidR="00CF1523" w:rsidRPr="00E72360">
              <w:rPr>
                <w:rStyle w:val="Hyperlink"/>
                <w:noProof/>
              </w:rPr>
              <w:t>2.4.11 State 8.4 - Unsuccessful completion of the evaluation</w:t>
            </w:r>
            <w:r w:rsidR="00CF1523">
              <w:rPr>
                <w:noProof/>
                <w:webHidden/>
              </w:rPr>
              <w:tab/>
            </w:r>
            <w:r w:rsidR="00CF1523">
              <w:rPr>
                <w:noProof/>
                <w:webHidden/>
              </w:rPr>
              <w:fldChar w:fldCharType="begin"/>
            </w:r>
            <w:r w:rsidR="00CF1523">
              <w:rPr>
                <w:noProof/>
                <w:webHidden/>
              </w:rPr>
              <w:instrText xml:space="preserve"> PAGEREF _Toc80177410 \h </w:instrText>
            </w:r>
            <w:r w:rsidR="00CF1523">
              <w:rPr>
                <w:noProof/>
                <w:webHidden/>
              </w:rPr>
            </w:r>
            <w:r w:rsidR="00CF1523">
              <w:rPr>
                <w:noProof/>
                <w:webHidden/>
              </w:rPr>
              <w:fldChar w:fldCharType="separate"/>
            </w:r>
            <w:r w:rsidR="003C44E7">
              <w:rPr>
                <w:noProof/>
                <w:webHidden/>
              </w:rPr>
              <w:t>38</w:t>
            </w:r>
            <w:r w:rsidR="00CF1523">
              <w:rPr>
                <w:noProof/>
                <w:webHidden/>
              </w:rPr>
              <w:fldChar w:fldCharType="end"/>
            </w:r>
          </w:hyperlink>
        </w:p>
        <w:p w14:paraId="77C3FAB8" w14:textId="3F4ABD73" w:rsidR="00CF1523" w:rsidRDefault="00000000">
          <w:pPr>
            <w:pStyle w:val="TOC3"/>
            <w:rPr>
              <w:rFonts w:asciiTheme="minorHAnsi" w:hAnsiTheme="minorHAnsi" w:cstheme="minorBidi"/>
              <w:noProof/>
              <w:lang w:val="en-US" w:eastAsia="en-US"/>
            </w:rPr>
          </w:pPr>
          <w:hyperlink w:anchor="_Toc80177411" w:history="1">
            <w:r w:rsidR="00CF1523" w:rsidRPr="00E72360">
              <w:rPr>
                <w:rStyle w:val="Hyperlink"/>
                <w:noProof/>
              </w:rPr>
              <w:t>2.4.12 State 6 - Completion of procedure</w:t>
            </w:r>
            <w:r w:rsidR="00CF1523">
              <w:rPr>
                <w:noProof/>
                <w:webHidden/>
              </w:rPr>
              <w:tab/>
            </w:r>
            <w:r w:rsidR="00CF1523">
              <w:rPr>
                <w:noProof/>
                <w:webHidden/>
              </w:rPr>
              <w:fldChar w:fldCharType="begin"/>
            </w:r>
            <w:r w:rsidR="00CF1523">
              <w:rPr>
                <w:noProof/>
                <w:webHidden/>
              </w:rPr>
              <w:instrText xml:space="preserve"> PAGEREF _Toc80177411 \h </w:instrText>
            </w:r>
            <w:r w:rsidR="00CF1523">
              <w:rPr>
                <w:noProof/>
                <w:webHidden/>
              </w:rPr>
            </w:r>
            <w:r w:rsidR="00CF1523">
              <w:rPr>
                <w:noProof/>
                <w:webHidden/>
              </w:rPr>
              <w:fldChar w:fldCharType="separate"/>
            </w:r>
            <w:r w:rsidR="003C44E7">
              <w:rPr>
                <w:noProof/>
                <w:webHidden/>
              </w:rPr>
              <w:t>39</w:t>
            </w:r>
            <w:r w:rsidR="00CF1523">
              <w:rPr>
                <w:noProof/>
                <w:webHidden/>
              </w:rPr>
              <w:fldChar w:fldCharType="end"/>
            </w:r>
          </w:hyperlink>
        </w:p>
        <w:p w14:paraId="34765550" w14:textId="4FB4F611" w:rsidR="00CF1523" w:rsidRDefault="00000000">
          <w:pPr>
            <w:pStyle w:val="TOC3"/>
            <w:rPr>
              <w:rFonts w:asciiTheme="minorHAnsi" w:hAnsiTheme="minorHAnsi" w:cstheme="minorBidi"/>
              <w:noProof/>
              <w:lang w:val="en-US" w:eastAsia="en-US"/>
            </w:rPr>
          </w:pPr>
          <w:hyperlink w:anchor="_Toc80177412" w:history="1">
            <w:r w:rsidR="00CF1523" w:rsidRPr="00E72360">
              <w:rPr>
                <w:rStyle w:val="Hyperlink"/>
                <w:noProof/>
              </w:rPr>
              <w:t>2.4.13 State 7 - Cancellation of procedure</w:t>
            </w:r>
            <w:r w:rsidR="00CF1523">
              <w:rPr>
                <w:noProof/>
                <w:webHidden/>
              </w:rPr>
              <w:tab/>
            </w:r>
            <w:r w:rsidR="00CF1523">
              <w:rPr>
                <w:noProof/>
                <w:webHidden/>
              </w:rPr>
              <w:fldChar w:fldCharType="begin"/>
            </w:r>
            <w:r w:rsidR="00CF1523">
              <w:rPr>
                <w:noProof/>
                <w:webHidden/>
              </w:rPr>
              <w:instrText xml:space="preserve"> PAGEREF _Toc80177412 \h </w:instrText>
            </w:r>
            <w:r w:rsidR="00CF1523">
              <w:rPr>
                <w:noProof/>
                <w:webHidden/>
              </w:rPr>
            </w:r>
            <w:r w:rsidR="00CF1523">
              <w:rPr>
                <w:noProof/>
                <w:webHidden/>
              </w:rPr>
              <w:fldChar w:fldCharType="separate"/>
            </w:r>
            <w:r w:rsidR="003C44E7">
              <w:rPr>
                <w:noProof/>
                <w:webHidden/>
              </w:rPr>
              <w:t>39</w:t>
            </w:r>
            <w:r w:rsidR="00CF1523">
              <w:rPr>
                <w:noProof/>
                <w:webHidden/>
              </w:rPr>
              <w:fldChar w:fldCharType="end"/>
            </w:r>
          </w:hyperlink>
        </w:p>
        <w:p w14:paraId="3AB3AA44" w14:textId="7484BC34" w:rsidR="00CF1523" w:rsidRDefault="00000000">
          <w:pPr>
            <w:pStyle w:val="TOC1"/>
            <w:rPr>
              <w:rFonts w:asciiTheme="minorHAnsi" w:eastAsiaTheme="minorEastAsia" w:hAnsiTheme="minorHAnsi" w:cstheme="minorBidi"/>
              <w:b w:val="0"/>
              <w:noProof/>
              <w:color w:val="auto"/>
              <w:szCs w:val="22"/>
              <w:lang w:val="en-US" w:eastAsia="en-US"/>
            </w:rPr>
          </w:pPr>
          <w:hyperlink w:anchor="_Toc80177413" w:history="1">
            <w:r w:rsidR="00CF1523" w:rsidRPr="00E72360">
              <w:rPr>
                <w:rStyle w:val="Hyperlink"/>
                <w:rFonts w:eastAsiaTheme="majorEastAsia"/>
                <w:noProof/>
                <w:lang w:eastAsia="en-US"/>
              </w:rPr>
              <w:t>3 Annexes</w:t>
            </w:r>
            <w:r w:rsidR="00CF1523">
              <w:rPr>
                <w:noProof/>
                <w:webHidden/>
              </w:rPr>
              <w:tab/>
            </w:r>
            <w:r w:rsidR="00CF1523">
              <w:rPr>
                <w:noProof/>
                <w:webHidden/>
              </w:rPr>
              <w:fldChar w:fldCharType="begin"/>
            </w:r>
            <w:r w:rsidR="00CF1523">
              <w:rPr>
                <w:noProof/>
                <w:webHidden/>
              </w:rPr>
              <w:instrText xml:space="preserve"> PAGEREF _Toc80177413 \h </w:instrText>
            </w:r>
            <w:r w:rsidR="00CF1523">
              <w:rPr>
                <w:noProof/>
                <w:webHidden/>
              </w:rPr>
            </w:r>
            <w:r w:rsidR="00CF1523">
              <w:rPr>
                <w:noProof/>
                <w:webHidden/>
              </w:rPr>
              <w:fldChar w:fldCharType="separate"/>
            </w:r>
            <w:r w:rsidR="003C44E7">
              <w:rPr>
                <w:noProof/>
                <w:webHidden/>
              </w:rPr>
              <w:t>40</w:t>
            </w:r>
            <w:r w:rsidR="00CF1523">
              <w:rPr>
                <w:noProof/>
                <w:webHidden/>
              </w:rPr>
              <w:fldChar w:fldCharType="end"/>
            </w:r>
          </w:hyperlink>
        </w:p>
        <w:p w14:paraId="1997C221" w14:textId="46ACC680" w:rsidR="00CF1523" w:rsidRDefault="00000000">
          <w:pPr>
            <w:pStyle w:val="TOC2"/>
            <w:tabs>
              <w:tab w:val="right" w:leader="dot" w:pos="9016"/>
            </w:tabs>
            <w:rPr>
              <w:rFonts w:asciiTheme="minorHAnsi" w:eastAsiaTheme="minorEastAsia" w:hAnsiTheme="minorHAnsi" w:cstheme="minorBidi"/>
              <w:noProof/>
              <w:color w:val="auto"/>
              <w:szCs w:val="22"/>
              <w:lang w:val="en-US" w:eastAsia="en-US"/>
            </w:rPr>
          </w:pPr>
          <w:hyperlink w:anchor="_Toc80177414" w:history="1">
            <w:r w:rsidR="00CF1523" w:rsidRPr="00E72360">
              <w:rPr>
                <w:rStyle w:val="Hyperlink"/>
                <w:rFonts w:eastAsiaTheme="majorEastAsia"/>
                <w:noProof/>
              </w:rPr>
              <w:t>3.1 Annex 1 – Pre-selection and Evaluation. Coefficients for conversion</w:t>
            </w:r>
            <w:r w:rsidR="00CF1523">
              <w:rPr>
                <w:noProof/>
                <w:webHidden/>
              </w:rPr>
              <w:tab/>
            </w:r>
            <w:r w:rsidR="00CF1523">
              <w:rPr>
                <w:noProof/>
                <w:webHidden/>
              </w:rPr>
              <w:fldChar w:fldCharType="begin"/>
            </w:r>
            <w:r w:rsidR="00CF1523">
              <w:rPr>
                <w:noProof/>
                <w:webHidden/>
              </w:rPr>
              <w:instrText xml:space="preserve"> PAGEREF _Toc80177414 \h </w:instrText>
            </w:r>
            <w:r w:rsidR="00CF1523">
              <w:rPr>
                <w:noProof/>
                <w:webHidden/>
              </w:rPr>
            </w:r>
            <w:r w:rsidR="00CF1523">
              <w:rPr>
                <w:noProof/>
                <w:webHidden/>
              </w:rPr>
              <w:fldChar w:fldCharType="separate"/>
            </w:r>
            <w:r w:rsidR="003C44E7">
              <w:rPr>
                <w:noProof/>
                <w:webHidden/>
              </w:rPr>
              <w:t>40</w:t>
            </w:r>
            <w:r w:rsidR="00CF1523">
              <w:rPr>
                <w:noProof/>
                <w:webHidden/>
              </w:rPr>
              <w:fldChar w:fldCharType="end"/>
            </w:r>
          </w:hyperlink>
        </w:p>
        <w:p w14:paraId="6DFF3424" w14:textId="7CED5756" w:rsidR="00CF1523" w:rsidRDefault="00000000">
          <w:pPr>
            <w:pStyle w:val="TOC2"/>
            <w:tabs>
              <w:tab w:val="right" w:leader="dot" w:pos="9016"/>
            </w:tabs>
            <w:rPr>
              <w:rFonts w:asciiTheme="minorHAnsi" w:eastAsiaTheme="minorEastAsia" w:hAnsiTheme="minorHAnsi" w:cstheme="minorBidi"/>
              <w:noProof/>
              <w:color w:val="auto"/>
              <w:szCs w:val="22"/>
              <w:lang w:val="en-US" w:eastAsia="en-US"/>
            </w:rPr>
          </w:pPr>
          <w:hyperlink w:anchor="_Toc80177415" w:history="1">
            <w:r w:rsidR="00CF1523" w:rsidRPr="00E72360">
              <w:rPr>
                <w:rStyle w:val="Hyperlink"/>
                <w:rFonts w:eastAsiaTheme="majorEastAsia"/>
                <w:noProof/>
              </w:rPr>
              <w:t>3.2 Annex 2 - Ranking for evaluation</w:t>
            </w:r>
            <w:r w:rsidR="00CF1523">
              <w:rPr>
                <w:noProof/>
                <w:webHidden/>
              </w:rPr>
              <w:tab/>
            </w:r>
            <w:r w:rsidR="00CF1523">
              <w:rPr>
                <w:noProof/>
                <w:webHidden/>
              </w:rPr>
              <w:fldChar w:fldCharType="begin"/>
            </w:r>
            <w:r w:rsidR="00CF1523">
              <w:rPr>
                <w:noProof/>
                <w:webHidden/>
              </w:rPr>
              <w:instrText xml:space="preserve"> PAGEREF _Toc80177415 \h </w:instrText>
            </w:r>
            <w:r w:rsidR="00CF1523">
              <w:rPr>
                <w:noProof/>
                <w:webHidden/>
              </w:rPr>
            </w:r>
            <w:r w:rsidR="00CF1523">
              <w:rPr>
                <w:noProof/>
                <w:webHidden/>
              </w:rPr>
              <w:fldChar w:fldCharType="separate"/>
            </w:r>
            <w:r w:rsidR="003C44E7">
              <w:rPr>
                <w:noProof/>
                <w:webHidden/>
              </w:rPr>
              <w:t>44</w:t>
            </w:r>
            <w:r w:rsidR="00CF1523">
              <w:rPr>
                <w:noProof/>
                <w:webHidden/>
              </w:rPr>
              <w:fldChar w:fldCharType="end"/>
            </w:r>
          </w:hyperlink>
        </w:p>
        <w:p w14:paraId="72804635" w14:textId="0039964A" w:rsidR="00CF1523" w:rsidRDefault="00000000">
          <w:pPr>
            <w:pStyle w:val="TOC3"/>
            <w:rPr>
              <w:rFonts w:asciiTheme="minorHAnsi" w:hAnsiTheme="minorHAnsi" w:cstheme="minorBidi"/>
              <w:noProof/>
              <w:lang w:val="en-US" w:eastAsia="en-US"/>
            </w:rPr>
          </w:pPr>
          <w:hyperlink w:anchor="_Toc80177416" w:history="1">
            <w:r w:rsidR="00CF1523" w:rsidRPr="00E72360">
              <w:rPr>
                <w:rStyle w:val="Hyperlink"/>
                <w:noProof/>
              </w:rPr>
              <w:t>3.2.1 Normalised price</w:t>
            </w:r>
            <w:r w:rsidR="00CF1523">
              <w:rPr>
                <w:noProof/>
                <w:webHidden/>
              </w:rPr>
              <w:tab/>
            </w:r>
            <w:r w:rsidR="00CF1523">
              <w:rPr>
                <w:noProof/>
                <w:webHidden/>
              </w:rPr>
              <w:fldChar w:fldCharType="begin"/>
            </w:r>
            <w:r w:rsidR="00CF1523">
              <w:rPr>
                <w:noProof/>
                <w:webHidden/>
              </w:rPr>
              <w:instrText xml:space="preserve"> PAGEREF _Toc80177416 \h </w:instrText>
            </w:r>
            <w:r w:rsidR="00CF1523">
              <w:rPr>
                <w:noProof/>
                <w:webHidden/>
              </w:rPr>
            </w:r>
            <w:r w:rsidR="00CF1523">
              <w:rPr>
                <w:noProof/>
                <w:webHidden/>
              </w:rPr>
              <w:fldChar w:fldCharType="separate"/>
            </w:r>
            <w:r w:rsidR="003C44E7">
              <w:rPr>
                <w:noProof/>
                <w:webHidden/>
              </w:rPr>
              <w:t>44</w:t>
            </w:r>
            <w:r w:rsidR="00CF1523">
              <w:rPr>
                <w:noProof/>
                <w:webHidden/>
              </w:rPr>
              <w:fldChar w:fldCharType="end"/>
            </w:r>
          </w:hyperlink>
        </w:p>
        <w:p w14:paraId="3E124648" w14:textId="17958D3E" w:rsidR="00CF1523" w:rsidRDefault="00000000">
          <w:pPr>
            <w:pStyle w:val="TOC3"/>
            <w:rPr>
              <w:rFonts w:asciiTheme="minorHAnsi" w:hAnsiTheme="minorHAnsi" w:cstheme="minorBidi"/>
              <w:noProof/>
              <w:lang w:val="en-US" w:eastAsia="en-US"/>
            </w:rPr>
          </w:pPr>
          <w:hyperlink w:anchor="_Toc80177417" w:history="1">
            <w:r w:rsidR="00CF1523" w:rsidRPr="00E72360">
              <w:rPr>
                <w:rStyle w:val="Hyperlink"/>
                <w:noProof/>
              </w:rPr>
              <w:t>3.2.2 Ranking approach</w:t>
            </w:r>
            <w:r w:rsidR="00CF1523">
              <w:rPr>
                <w:noProof/>
                <w:webHidden/>
              </w:rPr>
              <w:tab/>
            </w:r>
            <w:r w:rsidR="00CF1523">
              <w:rPr>
                <w:noProof/>
                <w:webHidden/>
              </w:rPr>
              <w:fldChar w:fldCharType="begin"/>
            </w:r>
            <w:r w:rsidR="00CF1523">
              <w:rPr>
                <w:noProof/>
                <w:webHidden/>
              </w:rPr>
              <w:instrText xml:space="preserve"> PAGEREF _Toc80177417 \h </w:instrText>
            </w:r>
            <w:r w:rsidR="00CF1523">
              <w:rPr>
                <w:noProof/>
                <w:webHidden/>
              </w:rPr>
            </w:r>
            <w:r w:rsidR="00CF1523">
              <w:rPr>
                <w:noProof/>
                <w:webHidden/>
              </w:rPr>
              <w:fldChar w:fldCharType="separate"/>
            </w:r>
            <w:r w:rsidR="003C44E7">
              <w:rPr>
                <w:noProof/>
                <w:webHidden/>
              </w:rPr>
              <w:t>44</w:t>
            </w:r>
            <w:r w:rsidR="00CF1523">
              <w:rPr>
                <w:noProof/>
                <w:webHidden/>
              </w:rPr>
              <w:fldChar w:fldCharType="end"/>
            </w:r>
          </w:hyperlink>
        </w:p>
        <w:p w14:paraId="70DF9E56" w14:textId="2B71B5EC" w:rsidR="00745673" w:rsidRPr="009642A8" w:rsidRDefault="00DB6239" w:rsidP="00A615DB">
          <w:pPr>
            <w:pStyle w:val="TOC1"/>
          </w:pPr>
          <w:r w:rsidRPr="009642A8">
            <w:rPr>
              <w:bCs/>
            </w:rPr>
            <w:fldChar w:fldCharType="end"/>
          </w:r>
        </w:p>
      </w:sdtContent>
    </w:sdt>
    <w:p w14:paraId="464409D1" w14:textId="77777777" w:rsidR="00DB6239" w:rsidRPr="009747E7" w:rsidRDefault="00DB6239" w:rsidP="00DB6239">
      <w:pPr>
        <w:rPr>
          <w:rFonts w:ascii="Times New Roman" w:hAnsi="Times New Roman" w:cs="Times New Roman"/>
          <w:b/>
          <w:color w:val="00539B"/>
          <w:lang w:val="en-GB"/>
        </w:rPr>
      </w:pPr>
      <w:bookmarkStart w:id="12" w:name="_Toc448317081"/>
      <w:bookmarkStart w:id="13" w:name="_Toc443601076"/>
      <w:bookmarkEnd w:id="12"/>
      <w:r w:rsidRPr="009747E7">
        <w:rPr>
          <w:rFonts w:ascii="Times New Roman" w:hAnsi="Times New Roman" w:cs="Times New Roman"/>
          <w:b/>
          <w:color w:val="00539B"/>
          <w:lang w:val="en-GB"/>
        </w:rPr>
        <w:t>LIST OF FIGURES</w:t>
      </w:r>
    </w:p>
    <w:p w14:paraId="707912D0" w14:textId="47FF4761" w:rsidR="00CF1523" w:rsidRDefault="002A0A05">
      <w:pPr>
        <w:pStyle w:val="TableofFigures"/>
        <w:tabs>
          <w:tab w:val="right" w:leader="dot" w:pos="9016"/>
        </w:tabs>
        <w:rPr>
          <w:rFonts w:asciiTheme="minorHAnsi" w:eastAsiaTheme="minorEastAsia" w:hAnsiTheme="minorHAnsi"/>
          <w:noProof/>
          <w:color w:val="auto"/>
          <w:sz w:val="22"/>
          <w:lang w:val="en-US"/>
        </w:rPr>
      </w:pPr>
      <w:r w:rsidRPr="00B67B11">
        <w:rPr>
          <w:rFonts w:cs="Times New Roman"/>
          <w:b/>
          <w:bCs/>
          <w:color w:val="00539B"/>
        </w:rPr>
        <w:fldChar w:fldCharType="begin"/>
      </w:r>
      <w:r w:rsidRPr="3050268B">
        <w:rPr>
          <w:rFonts w:cs="Times New Roman"/>
          <w:b/>
          <w:bCs/>
          <w:color w:val="00539B"/>
        </w:rPr>
        <w:instrText xml:space="preserve"> TOC \h \z \c "Figure" </w:instrText>
      </w:r>
      <w:r w:rsidRPr="00B67B11">
        <w:rPr>
          <w:rFonts w:cs="Times New Roman"/>
          <w:b/>
          <w:bCs/>
          <w:color w:val="00539B"/>
        </w:rPr>
        <w:fldChar w:fldCharType="separate"/>
      </w:r>
      <w:hyperlink w:anchor="_Toc80177330" w:history="1">
        <w:r w:rsidR="00CF1523" w:rsidRPr="00913F43">
          <w:rPr>
            <w:rStyle w:val="Hyperlink"/>
            <w:rFonts w:ascii="Times New Roman" w:hAnsi="Times New Roman" w:cs="Times New Roman"/>
            <w:i/>
            <w:iCs/>
            <w:noProof/>
          </w:rPr>
          <w:t>Figure 1 - BPMN for a general restricted procedure</w:t>
        </w:r>
        <w:r w:rsidR="00CF1523">
          <w:rPr>
            <w:noProof/>
            <w:webHidden/>
          </w:rPr>
          <w:tab/>
        </w:r>
        <w:r w:rsidR="00CF1523">
          <w:rPr>
            <w:noProof/>
            <w:webHidden/>
          </w:rPr>
          <w:fldChar w:fldCharType="begin"/>
        </w:r>
        <w:r w:rsidR="00CF1523">
          <w:rPr>
            <w:noProof/>
            <w:webHidden/>
          </w:rPr>
          <w:instrText xml:space="preserve"> PAGEREF _Toc80177330 \h </w:instrText>
        </w:r>
        <w:r w:rsidR="00CF1523">
          <w:rPr>
            <w:noProof/>
            <w:webHidden/>
          </w:rPr>
        </w:r>
        <w:r w:rsidR="00CF1523">
          <w:rPr>
            <w:noProof/>
            <w:webHidden/>
          </w:rPr>
          <w:fldChar w:fldCharType="separate"/>
        </w:r>
        <w:r w:rsidR="003C44E7">
          <w:rPr>
            <w:noProof/>
            <w:webHidden/>
          </w:rPr>
          <w:t>6</w:t>
        </w:r>
        <w:r w:rsidR="00CF1523">
          <w:rPr>
            <w:noProof/>
            <w:webHidden/>
          </w:rPr>
          <w:fldChar w:fldCharType="end"/>
        </w:r>
      </w:hyperlink>
    </w:p>
    <w:p w14:paraId="6FD39DEF" w14:textId="7F1DE973"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31" w:history="1">
        <w:r w:rsidR="00CF1523" w:rsidRPr="00913F43">
          <w:rPr>
            <w:rStyle w:val="Hyperlink"/>
            <w:rFonts w:ascii="Times New Roman" w:hAnsi="Times New Roman" w:cs="Times New Roman"/>
            <w:i/>
            <w:noProof/>
          </w:rPr>
          <w:t>Figure 2 - State-chart diagram for a restricted procedure</w:t>
        </w:r>
        <w:r w:rsidR="00CF1523">
          <w:rPr>
            <w:noProof/>
            <w:webHidden/>
          </w:rPr>
          <w:tab/>
        </w:r>
        <w:r w:rsidR="00CF1523">
          <w:rPr>
            <w:noProof/>
            <w:webHidden/>
          </w:rPr>
          <w:fldChar w:fldCharType="begin"/>
        </w:r>
        <w:r w:rsidR="00CF1523">
          <w:rPr>
            <w:noProof/>
            <w:webHidden/>
          </w:rPr>
          <w:instrText xml:space="preserve"> PAGEREF _Toc80177331 \h </w:instrText>
        </w:r>
        <w:r w:rsidR="00CF1523">
          <w:rPr>
            <w:noProof/>
            <w:webHidden/>
          </w:rPr>
        </w:r>
        <w:r w:rsidR="00CF1523">
          <w:rPr>
            <w:noProof/>
            <w:webHidden/>
          </w:rPr>
          <w:fldChar w:fldCharType="separate"/>
        </w:r>
        <w:r w:rsidR="003C44E7">
          <w:rPr>
            <w:noProof/>
            <w:webHidden/>
          </w:rPr>
          <w:t>6</w:t>
        </w:r>
        <w:r w:rsidR="00CF1523">
          <w:rPr>
            <w:noProof/>
            <w:webHidden/>
          </w:rPr>
          <w:fldChar w:fldCharType="end"/>
        </w:r>
      </w:hyperlink>
    </w:p>
    <w:p w14:paraId="245EDB14" w14:textId="298B304C"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32" w:history="1">
        <w:r w:rsidR="00CF1523" w:rsidRPr="00913F43">
          <w:rPr>
            <w:rStyle w:val="Hyperlink"/>
            <w:rFonts w:ascii="Times New Roman" w:hAnsi="Times New Roman" w:cs="Times New Roman"/>
            <w:i/>
            <w:iCs/>
            <w:noProof/>
          </w:rPr>
          <w:t>Figure 3 – Code for expression of interest submitted by a supplier</w:t>
        </w:r>
        <w:r w:rsidR="00CF1523">
          <w:rPr>
            <w:noProof/>
            <w:webHidden/>
          </w:rPr>
          <w:tab/>
        </w:r>
        <w:r w:rsidR="00CF1523">
          <w:rPr>
            <w:noProof/>
            <w:webHidden/>
          </w:rPr>
          <w:fldChar w:fldCharType="begin"/>
        </w:r>
        <w:r w:rsidR="00CF1523">
          <w:rPr>
            <w:noProof/>
            <w:webHidden/>
          </w:rPr>
          <w:instrText xml:space="preserve"> PAGEREF _Toc80177332 \h </w:instrText>
        </w:r>
        <w:r w:rsidR="00CF1523">
          <w:rPr>
            <w:noProof/>
            <w:webHidden/>
          </w:rPr>
        </w:r>
        <w:r w:rsidR="00CF1523">
          <w:rPr>
            <w:noProof/>
            <w:webHidden/>
          </w:rPr>
          <w:fldChar w:fldCharType="separate"/>
        </w:r>
        <w:r w:rsidR="003C44E7">
          <w:rPr>
            <w:noProof/>
            <w:webHidden/>
          </w:rPr>
          <w:t>11</w:t>
        </w:r>
        <w:r w:rsidR="00CF1523">
          <w:rPr>
            <w:noProof/>
            <w:webHidden/>
          </w:rPr>
          <w:fldChar w:fldCharType="end"/>
        </w:r>
      </w:hyperlink>
    </w:p>
    <w:p w14:paraId="66074E7A" w14:textId="3C094E14"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33" w:history="1">
        <w:r w:rsidR="00CF1523" w:rsidRPr="00913F43">
          <w:rPr>
            <w:rStyle w:val="Hyperlink"/>
            <w:rFonts w:ascii="Times New Roman" w:hAnsi="Times New Roman" w:cs="Times New Roman"/>
            <w:i/>
            <w:iCs/>
            <w:noProof/>
          </w:rPr>
          <w:t>Figure 4 - State-chart diagram for a ‘submission’ object</w:t>
        </w:r>
        <w:r w:rsidR="00CF1523">
          <w:rPr>
            <w:noProof/>
            <w:webHidden/>
          </w:rPr>
          <w:tab/>
        </w:r>
        <w:r w:rsidR="00CF1523">
          <w:rPr>
            <w:noProof/>
            <w:webHidden/>
          </w:rPr>
          <w:fldChar w:fldCharType="begin"/>
        </w:r>
        <w:r w:rsidR="00CF1523">
          <w:rPr>
            <w:noProof/>
            <w:webHidden/>
          </w:rPr>
          <w:instrText xml:space="preserve"> PAGEREF _Toc80177333 \h </w:instrText>
        </w:r>
        <w:r w:rsidR="00CF1523">
          <w:rPr>
            <w:noProof/>
            <w:webHidden/>
          </w:rPr>
        </w:r>
        <w:r w:rsidR="00CF1523">
          <w:rPr>
            <w:noProof/>
            <w:webHidden/>
          </w:rPr>
          <w:fldChar w:fldCharType="separate"/>
        </w:r>
        <w:r w:rsidR="003C44E7">
          <w:rPr>
            <w:noProof/>
            <w:webHidden/>
          </w:rPr>
          <w:t>11</w:t>
        </w:r>
        <w:r w:rsidR="00CF1523">
          <w:rPr>
            <w:noProof/>
            <w:webHidden/>
          </w:rPr>
          <w:fldChar w:fldCharType="end"/>
        </w:r>
      </w:hyperlink>
    </w:p>
    <w:p w14:paraId="415A91B6" w14:textId="7FCCFAE1"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34" w:history="1">
        <w:r w:rsidR="00CF1523" w:rsidRPr="00913F43">
          <w:rPr>
            <w:rStyle w:val="Hyperlink"/>
            <w:rFonts w:ascii="Times New Roman" w:hAnsi="Times New Roman" w:cs="Times New Roman"/>
            <w:i/>
            <w:iCs/>
            <w:noProof/>
          </w:rPr>
          <w:t>Figure 5 – Code for qualification</w:t>
        </w:r>
        <w:r w:rsidR="00CF1523">
          <w:rPr>
            <w:noProof/>
            <w:webHidden/>
          </w:rPr>
          <w:tab/>
        </w:r>
        <w:r w:rsidR="00CF1523">
          <w:rPr>
            <w:noProof/>
            <w:webHidden/>
          </w:rPr>
          <w:fldChar w:fldCharType="begin"/>
        </w:r>
        <w:r w:rsidR="00CF1523">
          <w:rPr>
            <w:noProof/>
            <w:webHidden/>
          </w:rPr>
          <w:instrText xml:space="preserve"> PAGEREF _Toc80177334 \h </w:instrText>
        </w:r>
        <w:r w:rsidR="00CF1523">
          <w:rPr>
            <w:noProof/>
            <w:webHidden/>
          </w:rPr>
        </w:r>
        <w:r w:rsidR="00CF1523">
          <w:rPr>
            <w:noProof/>
            <w:webHidden/>
          </w:rPr>
          <w:fldChar w:fldCharType="separate"/>
        </w:r>
        <w:r w:rsidR="003C44E7">
          <w:rPr>
            <w:noProof/>
            <w:webHidden/>
          </w:rPr>
          <w:t>13</w:t>
        </w:r>
        <w:r w:rsidR="00CF1523">
          <w:rPr>
            <w:noProof/>
            <w:webHidden/>
          </w:rPr>
          <w:fldChar w:fldCharType="end"/>
        </w:r>
      </w:hyperlink>
    </w:p>
    <w:p w14:paraId="4A94C277" w14:textId="1D1D90FE"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35" w:history="1">
        <w:r w:rsidR="00CF1523" w:rsidRPr="00913F43">
          <w:rPr>
            <w:rStyle w:val="Hyperlink"/>
            <w:rFonts w:ascii="Times New Roman" w:hAnsi="Times New Roman" w:cs="Times New Roman"/>
            <w:i/>
            <w:noProof/>
          </w:rPr>
          <w:t>Figure 6 - State-chart diagram for a ‘qualification’ object</w:t>
        </w:r>
        <w:r w:rsidR="00CF1523">
          <w:rPr>
            <w:noProof/>
            <w:webHidden/>
          </w:rPr>
          <w:tab/>
        </w:r>
        <w:r w:rsidR="00CF1523">
          <w:rPr>
            <w:noProof/>
            <w:webHidden/>
          </w:rPr>
          <w:fldChar w:fldCharType="begin"/>
        </w:r>
        <w:r w:rsidR="00CF1523">
          <w:rPr>
            <w:noProof/>
            <w:webHidden/>
          </w:rPr>
          <w:instrText xml:space="preserve"> PAGEREF _Toc80177335 \h </w:instrText>
        </w:r>
        <w:r w:rsidR="00CF1523">
          <w:rPr>
            <w:noProof/>
            <w:webHidden/>
          </w:rPr>
        </w:r>
        <w:r w:rsidR="00CF1523">
          <w:rPr>
            <w:noProof/>
            <w:webHidden/>
          </w:rPr>
          <w:fldChar w:fldCharType="separate"/>
        </w:r>
        <w:r w:rsidR="003C44E7">
          <w:rPr>
            <w:noProof/>
            <w:webHidden/>
          </w:rPr>
          <w:t>13</w:t>
        </w:r>
        <w:r w:rsidR="00CF1523">
          <w:rPr>
            <w:noProof/>
            <w:webHidden/>
          </w:rPr>
          <w:fldChar w:fldCharType="end"/>
        </w:r>
      </w:hyperlink>
    </w:p>
    <w:p w14:paraId="47F536C8" w14:textId="26D2EA40"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36" w:history="1">
        <w:r w:rsidR="00CF1523" w:rsidRPr="00913F43">
          <w:rPr>
            <w:rStyle w:val="Hyperlink"/>
            <w:rFonts w:ascii="Times New Roman" w:hAnsi="Times New Roman" w:cs="Times New Roman"/>
            <w:i/>
            <w:iCs/>
            <w:noProof/>
          </w:rPr>
          <w:t>Figure 7 – Code for invitations</w:t>
        </w:r>
        <w:r w:rsidR="00CF1523">
          <w:rPr>
            <w:noProof/>
            <w:webHidden/>
          </w:rPr>
          <w:tab/>
        </w:r>
        <w:r w:rsidR="00CF1523">
          <w:rPr>
            <w:noProof/>
            <w:webHidden/>
          </w:rPr>
          <w:fldChar w:fldCharType="begin"/>
        </w:r>
        <w:r w:rsidR="00CF1523">
          <w:rPr>
            <w:noProof/>
            <w:webHidden/>
          </w:rPr>
          <w:instrText xml:space="preserve"> PAGEREF _Toc80177336 \h </w:instrText>
        </w:r>
        <w:r w:rsidR="00CF1523">
          <w:rPr>
            <w:noProof/>
            <w:webHidden/>
          </w:rPr>
        </w:r>
        <w:r w:rsidR="00CF1523">
          <w:rPr>
            <w:noProof/>
            <w:webHidden/>
          </w:rPr>
          <w:fldChar w:fldCharType="separate"/>
        </w:r>
        <w:r w:rsidR="003C44E7">
          <w:rPr>
            <w:noProof/>
            <w:webHidden/>
          </w:rPr>
          <w:t>15</w:t>
        </w:r>
        <w:r w:rsidR="00CF1523">
          <w:rPr>
            <w:noProof/>
            <w:webHidden/>
          </w:rPr>
          <w:fldChar w:fldCharType="end"/>
        </w:r>
      </w:hyperlink>
    </w:p>
    <w:p w14:paraId="2543718C" w14:textId="0AEC7DFC"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37" w:history="1">
        <w:r w:rsidR="00CF1523" w:rsidRPr="00913F43">
          <w:rPr>
            <w:rStyle w:val="Hyperlink"/>
            <w:rFonts w:ascii="Times New Roman" w:hAnsi="Times New Roman" w:cs="Times New Roman"/>
            <w:i/>
            <w:iCs/>
            <w:noProof/>
          </w:rPr>
          <w:t>Figure 8 – Code for tender criteria</w:t>
        </w:r>
        <w:r w:rsidR="00CF1523">
          <w:rPr>
            <w:noProof/>
            <w:webHidden/>
          </w:rPr>
          <w:tab/>
        </w:r>
        <w:r w:rsidR="00CF1523">
          <w:rPr>
            <w:noProof/>
            <w:webHidden/>
          </w:rPr>
          <w:fldChar w:fldCharType="begin"/>
        </w:r>
        <w:r w:rsidR="00CF1523">
          <w:rPr>
            <w:noProof/>
            <w:webHidden/>
          </w:rPr>
          <w:instrText xml:space="preserve"> PAGEREF _Toc80177337 \h </w:instrText>
        </w:r>
        <w:r w:rsidR="00CF1523">
          <w:rPr>
            <w:noProof/>
            <w:webHidden/>
          </w:rPr>
        </w:r>
        <w:r w:rsidR="00CF1523">
          <w:rPr>
            <w:noProof/>
            <w:webHidden/>
          </w:rPr>
          <w:fldChar w:fldCharType="separate"/>
        </w:r>
        <w:r w:rsidR="003C44E7">
          <w:rPr>
            <w:noProof/>
            <w:webHidden/>
          </w:rPr>
          <w:t>19</w:t>
        </w:r>
        <w:r w:rsidR="00CF1523">
          <w:rPr>
            <w:noProof/>
            <w:webHidden/>
          </w:rPr>
          <w:fldChar w:fldCharType="end"/>
        </w:r>
      </w:hyperlink>
    </w:p>
    <w:p w14:paraId="2767C800" w14:textId="6AD00328"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38" w:history="1">
        <w:r w:rsidR="00CF1523" w:rsidRPr="00913F43">
          <w:rPr>
            <w:rStyle w:val="Hyperlink"/>
            <w:rFonts w:ascii="Times New Roman" w:hAnsi="Times New Roman" w:cs="Times New Roman"/>
            <w:i/>
            <w:iCs/>
            <w:noProof/>
          </w:rPr>
          <w:t>Figure 9 – Code for tender conversions</w:t>
        </w:r>
        <w:r w:rsidR="00CF1523">
          <w:rPr>
            <w:noProof/>
            <w:webHidden/>
          </w:rPr>
          <w:tab/>
        </w:r>
        <w:r w:rsidR="00CF1523">
          <w:rPr>
            <w:noProof/>
            <w:webHidden/>
          </w:rPr>
          <w:fldChar w:fldCharType="begin"/>
        </w:r>
        <w:r w:rsidR="00CF1523">
          <w:rPr>
            <w:noProof/>
            <w:webHidden/>
          </w:rPr>
          <w:instrText xml:space="preserve"> PAGEREF _Toc80177338 \h </w:instrText>
        </w:r>
        <w:r w:rsidR="00CF1523">
          <w:rPr>
            <w:noProof/>
            <w:webHidden/>
          </w:rPr>
        </w:r>
        <w:r w:rsidR="00CF1523">
          <w:rPr>
            <w:noProof/>
            <w:webHidden/>
          </w:rPr>
          <w:fldChar w:fldCharType="separate"/>
        </w:r>
        <w:r w:rsidR="003C44E7">
          <w:rPr>
            <w:noProof/>
            <w:webHidden/>
          </w:rPr>
          <w:t>20</w:t>
        </w:r>
        <w:r w:rsidR="00CF1523">
          <w:rPr>
            <w:noProof/>
            <w:webHidden/>
          </w:rPr>
          <w:fldChar w:fldCharType="end"/>
        </w:r>
      </w:hyperlink>
    </w:p>
    <w:p w14:paraId="53706E0F" w14:textId="6E276C3B"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39" w:history="1">
        <w:r w:rsidR="00CF1523" w:rsidRPr="00913F43">
          <w:rPr>
            <w:rStyle w:val="Hyperlink"/>
            <w:rFonts w:ascii="Times New Roman" w:hAnsi="Times New Roman" w:cs="Times New Roman"/>
            <w:i/>
            <w:iCs/>
            <w:noProof/>
          </w:rPr>
          <w:t>Figure 10 – Code for limiting the number of candidates at tender level</w:t>
        </w:r>
        <w:r w:rsidR="00CF1523">
          <w:rPr>
            <w:noProof/>
            <w:webHidden/>
          </w:rPr>
          <w:tab/>
        </w:r>
        <w:r w:rsidR="00CF1523">
          <w:rPr>
            <w:noProof/>
            <w:webHidden/>
          </w:rPr>
          <w:fldChar w:fldCharType="begin"/>
        </w:r>
        <w:r w:rsidR="00CF1523">
          <w:rPr>
            <w:noProof/>
            <w:webHidden/>
          </w:rPr>
          <w:instrText xml:space="preserve"> PAGEREF _Toc80177339 \h </w:instrText>
        </w:r>
        <w:r w:rsidR="00CF1523">
          <w:rPr>
            <w:noProof/>
            <w:webHidden/>
          </w:rPr>
        </w:r>
        <w:r w:rsidR="00CF1523">
          <w:rPr>
            <w:noProof/>
            <w:webHidden/>
          </w:rPr>
          <w:fldChar w:fldCharType="separate"/>
        </w:r>
        <w:r w:rsidR="003C44E7">
          <w:rPr>
            <w:noProof/>
            <w:webHidden/>
          </w:rPr>
          <w:t>20</w:t>
        </w:r>
        <w:r w:rsidR="00CF1523">
          <w:rPr>
            <w:noProof/>
            <w:webHidden/>
          </w:rPr>
          <w:fldChar w:fldCharType="end"/>
        </w:r>
      </w:hyperlink>
    </w:p>
    <w:p w14:paraId="1B3B08EC" w14:textId="5C68FD7B"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40" w:history="1">
        <w:r w:rsidR="00CF1523" w:rsidRPr="00913F43">
          <w:rPr>
            <w:rStyle w:val="Hyperlink"/>
            <w:rFonts w:ascii="Times New Roman" w:hAnsi="Times New Roman" w:cs="Times New Roman"/>
            <w:i/>
            <w:iCs/>
            <w:noProof/>
          </w:rPr>
          <w:t>Figure 11 – Code for limiting the number of candidates at lot level</w:t>
        </w:r>
        <w:r w:rsidR="00CF1523">
          <w:rPr>
            <w:noProof/>
            <w:webHidden/>
          </w:rPr>
          <w:tab/>
        </w:r>
        <w:r w:rsidR="00CF1523">
          <w:rPr>
            <w:noProof/>
            <w:webHidden/>
          </w:rPr>
          <w:fldChar w:fldCharType="begin"/>
        </w:r>
        <w:r w:rsidR="00CF1523">
          <w:rPr>
            <w:noProof/>
            <w:webHidden/>
          </w:rPr>
          <w:instrText xml:space="preserve"> PAGEREF _Toc80177340 \h </w:instrText>
        </w:r>
        <w:r w:rsidR="00CF1523">
          <w:rPr>
            <w:noProof/>
            <w:webHidden/>
          </w:rPr>
        </w:r>
        <w:r w:rsidR="00CF1523">
          <w:rPr>
            <w:noProof/>
            <w:webHidden/>
          </w:rPr>
          <w:fldChar w:fldCharType="separate"/>
        </w:r>
        <w:r w:rsidR="003C44E7">
          <w:rPr>
            <w:noProof/>
            <w:webHidden/>
          </w:rPr>
          <w:t>20</w:t>
        </w:r>
        <w:r w:rsidR="00CF1523">
          <w:rPr>
            <w:noProof/>
            <w:webHidden/>
          </w:rPr>
          <w:fldChar w:fldCharType="end"/>
        </w:r>
      </w:hyperlink>
    </w:p>
    <w:p w14:paraId="42D2068C" w14:textId="6E7132D5"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41" w:history="1">
        <w:r w:rsidR="00CF1523" w:rsidRPr="00913F43">
          <w:rPr>
            <w:rStyle w:val="Hyperlink"/>
            <w:rFonts w:ascii="Times New Roman" w:hAnsi="Times New Roman" w:cs="Times New Roman"/>
            <w:i/>
            <w:iCs/>
            <w:noProof/>
          </w:rPr>
          <w:t>Figure 12 – Code for stating an enquiry period</w:t>
        </w:r>
        <w:r w:rsidR="00CF1523">
          <w:rPr>
            <w:noProof/>
            <w:webHidden/>
          </w:rPr>
          <w:tab/>
        </w:r>
        <w:r w:rsidR="00CF1523">
          <w:rPr>
            <w:noProof/>
            <w:webHidden/>
          </w:rPr>
          <w:fldChar w:fldCharType="begin"/>
        </w:r>
        <w:r w:rsidR="00CF1523">
          <w:rPr>
            <w:noProof/>
            <w:webHidden/>
          </w:rPr>
          <w:instrText xml:space="preserve"> PAGEREF _Toc80177341 \h </w:instrText>
        </w:r>
        <w:r w:rsidR="00CF1523">
          <w:rPr>
            <w:noProof/>
            <w:webHidden/>
          </w:rPr>
        </w:r>
        <w:r w:rsidR="00CF1523">
          <w:rPr>
            <w:noProof/>
            <w:webHidden/>
          </w:rPr>
          <w:fldChar w:fldCharType="separate"/>
        </w:r>
        <w:r w:rsidR="003C44E7">
          <w:rPr>
            <w:noProof/>
            <w:webHidden/>
          </w:rPr>
          <w:t>21</w:t>
        </w:r>
        <w:r w:rsidR="00CF1523">
          <w:rPr>
            <w:noProof/>
            <w:webHidden/>
          </w:rPr>
          <w:fldChar w:fldCharType="end"/>
        </w:r>
      </w:hyperlink>
    </w:p>
    <w:p w14:paraId="0E520746" w14:textId="3997241B"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42" w:history="1">
        <w:r w:rsidR="00CF1523" w:rsidRPr="00913F43">
          <w:rPr>
            <w:rStyle w:val="Hyperlink"/>
            <w:rFonts w:ascii="Times New Roman" w:hAnsi="Times New Roman" w:cs="Times New Roman"/>
            <w:i/>
            <w:iCs/>
            <w:noProof/>
          </w:rPr>
          <w:t>Figure 13 – Code for pre-qualification establishment</w:t>
        </w:r>
        <w:r w:rsidR="00CF1523">
          <w:rPr>
            <w:noProof/>
            <w:webHidden/>
          </w:rPr>
          <w:tab/>
        </w:r>
        <w:r w:rsidR="00CF1523">
          <w:rPr>
            <w:noProof/>
            <w:webHidden/>
          </w:rPr>
          <w:fldChar w:fldCharType="begin"/>
        </w:r>
        <w:r w:rsidR="00CF1523">
          <w:rPr>
            <w:noProof/>
            <w:webHidden/>
          </w:rPr>
          <w:instrText xml:space="preserve"> PAGEREF _Toc80177342 \h </w:instrText>
        </w:r>
        <w:r w:rsidR="00CF1523">
          <w:rPr>
            <w:noProof/>
            <w:webHidden/>
          </w:rPr>
        </w:r>
        <w:r w:rsidR="00CF1523">
          <w:rPr>
            <w:noProof/>
            <w:webHidden/>
          </w:rPr>
          <w:fldChar w:fldCharType="separate"/>
        </w:r>
        <w:r w:rsidR="003C44E7">
          <w:rPr>
            <w:noProof/>
            <w:webHidden/>
          </w:rPr>
          <w:t>21</w:t>
        </w:r>
        <w:r w:rsidR="00CF1523">
          <w:rPr>
            <w:noProof/>
            <w:webHidden/>
          </w:rPr>
          <w:fldChar w:fldCharType="end"/>
        </w:r>
      </w:hyperlink>
    </w:p>
    <w:p w14:paraId="7BEDB6CF" w14:textId="1858AB94"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43" w:history="1">
        <w:r w:rsidR="00CF1523" w:rsidRPr="00913F43">
          <w:rPr>
            <w:rStyle w:val="Hyperlink"/>
            <w:rFonts w:ascii="Times New Roman" w:hAnsi="Times New Roman" w:cs="Times New Roman"/>
            <w:i/>
            <w:iCs/>
            <w:noProof/>
          </w:rPr>
          <w:t>Figure 14 – Code for stating a pre-qualification period</w:t>
        </w:r>
        <w:r w:rsidR="00CF1523">
          <w:rPr>
            <w:noProof/>
            <w:webHidden/>
          </w:rPr>
          <w:tab/>
        </w:r>
        <w:r w:rsidR="00CF1523">
          <w:rPr>
            <w:noProof/>
            <w:webHidden/>
          </w:rPr>
          <w:fldChar w:fldCharType="begin"/>
        </w:r>
        <w:r w:rsidR="00CF1523">
          <w:rPr>
            <w:noProof/>
            <w:webHidden/>
          </w:rPr>
          <w:instrText xml:space="preserve"> PAGEREF _Toc80177343 \h </w:instrText>
        </w:r>
        <w:r w:rsidR="00CF1523">
          <w:rPr>
            <w:noProof/>
            <w:webHidden/>
          </w:rPr>
        </w:r>
        <w:r w:rsidR="00CF1523">
          <w:rPr>
            <w:noProof/>
            <w:webHidden/>
          </w:rPr>
          <w:fldChar w:fldCharType="separate"/>
        </w:r>
        <w:r w:rsidR="003C44E7">
          <w:rPr>
            <w:noProof/>
            <w:webHidden/>
          </w:rPr>
          <w:t>21</w:t>
        </w:r>
        <w:r w:rsidR="00CF1523">
          <w:rPr>
            <w:noProof/>
            <w:webHidden/>
          </w:rPr>
          <w:fldChar w:fldCharType="end"/>
        </w:r>
      </w:hyperlink>
    </w:p>
    <w:p w14:paraId="698B0DBF" w14:textId="4F440254"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44" w:history="1">
        <w:r w:rsidR="00CF1523" w:rsidRPr="00913F43">
          <w:rPr>
            <w:rStyle w:val="Hyperlink"/>
            <w:rFonts w:ascii="Times New Roman" w:hAnsi="Times New Roman" w:cs="Times New Roman"/>
            <w:i/>
            <w:iCs/>
            <w:noProof/>
          </w:rPr>
          <w:t>Figure 15 – Code for enquiries</w:t>
        </w:r>
        <w:r w:rsidR="00CF1523">
          <w:rPr>
            <w:noProof/>
            <w:webHidden/>
          </w:rPr>
          <w:tab/>
        </w:r>
        <w:r w:rsidR="00CF1523">
          <w:rPr>
            <w:noProof/>
            <w:webHidden/>
          </w:rPr>
          <w:fldChar w:fldCharType="begin"/>
        </w:r>
        <w:r w:rsidR="00CF1523">
          <w:rPr>
            <w:noProof/>
            <w:webHidden/>
          </w:rPr>
          <w:instrText xml:space="preserve"> PAGEREF _Toc80177344 \h </w:instrText>
        </w:r>
        <w:r w:rsidR="00CF1523">
          <w:rPr>
            <w:noProof/>
            <w:webHidden/>
          </w:rPr>
        </w:r>
        <w:r w:rsidR="00CF1523">
          <w:rPr>
            <w:noProof/>
            <w:webHidden/>
          </w:rPr>
          <w:fldChar w:fldCharType="separate"/>
        </w:r>
        <w:r w:rsidR="003C44E7">
          <w:rPr>
            <w:noProof/>
            <w:webHidden/>
          </w:rPr>
          <w:t>22</w:t>
        </w:r>
        <w:r w:rsidR="00CF1523">
          <w:rPr>
            <w:noProof/>
            <w:webHidden/>
          </w:rPr>
          <w:fldChar w:fldCharType="end"/>
        </w:r>
      </w:hyperlink>
    </w:p>
    <w:p w14:paraId="169B3D9E" w14:textId="2CBD555E"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45" w:history="1">
        <w:r w:rsidR="00CF1523" w:rsidRPr="00913F43">
          <w:rPr>
            <w:rStyle w:val="Hyperlink"/>
            <w:rFonts w:ascii="Times New Roman" w:hAnsi="Times New Roman" w:cs="Times New Roman"/>
            <w:i/>
            <w:iCs/>
            <w:noProof/>
          </w:rPr>
          <w:t>Figure 16 – Code for answers to enquiries</w:t>
        </w:r>
        <w:r w:rsidR="00CF1523">
          <w:rPr>
            <w:noProof/>
            <w:webHidden/>
          </w:rPr>
          <w:tab/>
        </w:r>
        <w:r w:rsidR="00CF1523">
          <w:rPr>
            <w:noProof/>
            <w:webHidden/>
          </w:rPr>
          <w:fldChar w:fldCharType="begin"/>
        </w:r>
        <w:r w:rsidR="00CF1523">
          <w:rPr>
            <w:noProof/>
            <w:webHidden/>
          </w:rPr>
          <w:instrText xml:space="preserve"> PAGEREF _Toc80177345 \h </w:instrText>
        </w:r>
        <w:r w:rsidR="00CF1523">
          <w:rPr>
            <w:noProof/>
            <w:webHidden/>
          </w:rPr>
        </w:r>
        <w:r w:rsidR="00CF1523">
          <w:rPr>
            <w:noProof/>
            <w:webHidden/>
          </w:rPr>
          <w:fldChar w:fldCharType="separate"/>
        </w:r>
        <w:r w:rsidR="003C44E7">
          <w:rPr>
            <w:noProof/>
            <w:webHidden/>
          </w:rPr>
          <w:t>22</w:t>
        </w:r>
        <w:r w:rsidR="00CF1523">
          <w:rPr>
            <w:noProof/>
            <w:webHidden/>
          </w:rPr>
          <w:fldChar w:fldCharType="end"/>
        </w:r>
      </w:hyperlink>
    </w:p>
    <w:p w14:paraId="5C979915" w14:textId="42B0FBB1"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46" w:history="1">
        <w:r w:rsidR="00CF1523" w:rsidRPr="00913F43">
          <w:rPr>
            <w:rStyle w:val="Hyperlink"/>
            <w:rFonts w:ascii="Times New Roman" w:hAnsi="Times New Roman" w:cs="Times New Roman"/>
            <w:i/>
            <w:iCs/>
            <w:noProof/>
          </w:rPr>
          <w:t>Figure 17 – Code for submissions</w:t>
        </w:r>
        <w:r w:rsidR="00CF1523">
          <w:rPr>
            <w:noProof/>
            <w:webHidden/>
          </w:rPr>
          <w:tab/>
        </w:r>
        <w:r w:rsidR="00CF1523">
          <w:rPr>
            <w:noProof/>
            <w:webHidden/>
          </w:rPr>
          <w:fldChar w:fldCharType="begin"/>
        </w:r>
        <w:r w:rsidR="00CF1523">
          <w:rPr>
            <w:noProof/>
            <w:webHidden/>
          </w:rPr>
          <w:instrText xml:space="preserve"> PAGEREF _Toc80177346 \h </w:instrText>
        </w:r>
        <w:r w:rsidR="00CF1523">
          <w:rPr>
            <w:noProof/>
            <w:webHidden/>
          </w:rPr>
        </w:r>
        <w:r w:rsidR="00CF1523">
          <w:rPr>
            <w:noProof/>
            <w:webHidden/>
          </w:rPr>
          <w:fldChar w:fldCharType="separate"/>
        </w:r>
        <w:r w:rsidR="003C44E7">
          <w:rPr>
            <w:noProof/>
            <w:webHidden/>
          </w:rPr>
          <w:t>23</w:t>
        </w:r>
        <w:r w:rsidR="00CF1523">
          <w:rPr>
            <w:noProof/>
            <w:webHidden/>
          </w:rPr>
          <w:fldChar w:fldCharType="end"/>
        </w:r>
      </w:hyperlink>
    </w:p>
    <w:p w14:paraId="3ED8ADCB" w14:textId="1B9F2CDB"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47" w:history="1">
        <w:r w:rsidR="00CF1523" w:rsidRPr="00913F43">
          <w:rPr>
            <w:rStyle w:val="Hyperlink"/>
            <w:rFonts w:ascii="Times New Roman" w:hAnsi="Times New Roman" w:cs="Times New Roman"/>
            <w:i/>
            <w:iCs/>
            <w:noProof/>
          </w:rPr>
          <w:t>Figure 18 – Code for suspension</w:t>
        </w:r>
        <w:r w:rsidR="00CF1523">
          <w:rPr>
            <w:noProof/>
            <w:webHidden/>
          </w:rPr>
          <w:tab/>
        </w:r>
        <w:r w:rsidR="00CF1523">
          <w:rPr>
            <w:noProof/>
            <w:webHidden/>
          </w:rPr>
          <w:fldChar w:fldCharType="begin"/>
        </w:r>
        <w:r w:rsidR="00CF1523">
          <w:rPr>
            <w:noProof/>
            <w:webHidden/>
          </w:rPr>
          <w:instrText xml:space="preserve"> PAGEREF _Toc80177347 \h </w:instrText>
        </w:r>
        <w:r w:rsidR="00CF1523">
          <w:rPr>
            <w:noProof/>
            <w:webHidden/>
          </w:rPr>
        </w:r>
        <w:r w:rsidR="00CF1523">
          <w:rPr>
            <w:noProof/>
            <w:webHidden/>
          </w:rPr>
          <w:fldChar w:fldCharType="separate"/>
        </w:r>
        <w:r w:rsidR="003C44E7">
          <w:rPr>
            <w:noProof/>
            <w:webHidden/>
          </w:rPr>
          <w:t>23</w:t>
        </w:r>
        <w:r w:rsidR="00CF1523">
          <w:rPr>
            <w:noProof/>
            <w:webHidden/>
          </w:rPr>
          <w:fldChar w:fldCharType="end"/>
        </w:r>
      </w:hyperlink>
    </w:p>
    <w:p w14:paraId="1990258E" w14:textId="470CA270"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48" w:history="1">
        <w:r w:rsidR="00CF1523" w:rsidRPr="00913F43">
          <w:rPr>
            <w:rStyle w:val="Hyperlink"/>
            <w:rFonts w:ascii="Times New Roman" w:hAnsi="Times New Roman" w:cs="Times New Roman"/>
            <w:i/>
            <w:iCs/>
            <w:noProof/>
          </w:rPr>
          <w:t>Figure 19 – Code for pre-qualification status</w:t>
        </w:r>
        <w:r w:rsidR="00CF1523">
          <w:rPr>
            <w:noProof/>
            <w:webHidden/>
          </w:rPr>
          <w:tab/>
        </w:r>
        <w:r w:rsidR="00CF1523">
          <w:rPr>
            <w:noProof/>
            <w:webHidden/>
          </w:rPr>
          <w:fldChar w:fldCharType="begin"/>
        </w:r>
        <w:r w:rsidR="00CF1523">
          <w:rPr>
            <w:noProof/>
            <w:webHidden/>
          </w:rPr>
          <w:instrText xml:space="preserve"> PAGEREF _Toc80177348 \h </w:instrText>
        </w:r>
        <w:r w:rsidR="00CF1523">
          <w:rPr>
            <w:noProof/>
            <w:webHidden/>
          </w:rPr>
        </w:r>
        <w:r w:rsidR="00CF1523">
          <w:rPr>
            <w:noProof/>
            <w:webHidden/>
          </w:rPr>
          <w:fldChar w:fldCharType="separate"/>
        </w:r>
        <w:r w:rsidR="003C44E7">
          <w:rPr>
            <w:noProof/>
            <w:webHidden/>
          </w:rPr>
          <w:t>24</w:t>
        </w:r>
        <w:r w:rsidR="00CF1523">
          <w:rPr>
            <w:noProof/>
            <w:webHidden/>
          </w:rPr>
          <w:fldChar w:fldCharType="end"/>
        </w:r>
      </w:hyperlink>
    </w:p>
    <w:p w14:paraId="49FD8623" w14:textId="5484A394"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49" w:history="1">
        <w:r w:rsidR="00CF1523" w:rsidRPr="00913F43">
          <w:rPr>
            <w:rStyle w:val="Hyperlink"/>
            <w:rFonts w:ascii="Times New Roman" w:hAnsi="Times New Roman" w:cs="Times New Roman"/>
            <w:i/>
            <w:iCs/>
            <w:noProof/>
          </w:rPr>
          <w:t>Figure 20 – Code for unsuccessful outcome of a procurement initiation at lot level</w:t>
        </w:r>
        <w:r w:rsidR="00CF1523">
          <w:rPr>
            <w:noProof/>
            <w:webHidden/>
          </w:rPr>
          <w:tab/>
        </w:r>
        <w:r w:rsidR="00CF1523">
          <w:rPr>
            <w:noProof/>
            <w:webHidden/>
          </w:rPr>
          <w:fldChar w:fldCharType="begin"/>
        </w:r>
        <w:r w:rsidR="00CF1523">
          <w:rPr>
            <w:noProof/>
            <w:webHidden/>
          </w:rPr>
          <w:instrText xml:space="preserve"> PAGEREF _Toc80177349 \h </w:instrText>
        </w:r>
        <w:r w:rsidR="00CF1523">
          <w:rPr>
            <w:noProof/>
            <w:webHidden/>
          </w:rPr>
        </w:r>
        <w:r w:rsidR="00CF1523">
          <w:rPr>
            <w:noProof/>
            <w:webHidden/>
          </w:rPr>
          <w:fldChar w:fldCharType="separate"/>
        </w:r>
        <w:r w:rsidR="003C44E7">
          <w:rPr>
            <w:noProof/>
            <w:webHidden/>
          </w:rPr>
          <w:t>24</w:t>
        </w:r>
        <w:r w:rsidR="00CF1523">
          <w:rPr>
            <w:noProof/>
            <w:webHidden/>
          </w:rPr>
          <w:fldChar w:fldCharType="end"/>
        </w:r>
      </w:hyperlink>
    </w:p>
    <w:p w14:paraId="1E0FC67B" w14:textId="0F73D135"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50" w:history="1">
        <w:r w:rsidR="00CF1523" w:rsidRPr="00913F43">
          <w:rPr>
            <w:rStyle w:val="Hyperlink"/>
            <w:rFonts w:ascii="Times New Roman" w:hAnsi="Times New Roman" w:cs="Times New Roman"/>
            <w:i/>
            <w:iCs/>
            <w:noProof/>
          </w:rPr>
          <w:t>Figure 21 – Code for unsuccessful outcome of a procurement initiation at tender level</w:t>
        </w:r>
        <w:r w:rsidR="00CF1523">
          <w:rPr>
            <w:noProof/>
            <w:webHidden/>
          </w:rPr>
          <w:tab/>
        </w:r>
        <w:r w:rsidR="00CF1523">
          <w:rPr>
            <w:noProof/>
            <w:webHidden/>
          </w:rPr>
          <w:fldChar w:fldCharType="begin"/>
        </w:r>
        <w:r w:rsidR="00CF1523">
          <w:rPr>
            <w:noProof/>
            <w:webHidden/>
          </w:rPr>
          <w:instrText xml:space="preserve"> PAGEREF _Toc80177350 \h </w:instrText>
        </w:r>
        <w:r w:rsidR="00CF1523">
          <w:rPr>
            <w:noProof/>
            <w:webHidden/>
          </w:rPr>
        </w:r>
        <w:r w:rsidR="00CF1523">
          <w:rPr>
            <w:noProof/>
            <w:webHidden/>
          </w:rPr>
          <w:fldChar w:fldCharType="separate"/>
        </w:r>
        <w:r w:rsidR="003C44E7">
          <w:rPr>
            <w:noProof/>
            <w:webHidden/>
          </w:rPr>
          <w:t>25</w:t>
        </w:r>
        <w:r w:rsidR="00CF1523">
          <w:rPr>
            <w:noProof/>
            <w:webHidden/>
          </w:rPr>
          <w:fldChar w:fldCharType="end"/>
        </w:r>
      </w:hyperlink>
    </w:p>
    <w:p w14:paraId="5E3E2763" w14:textId="16366DD9"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51" w:history="1">
        <w:r w:rsidR="00CF1523" w:rsidRPr="00913F43">
          <w:rPr>
            <w:rStyle w:val="Hyperlink"/>
            <w:rFonts w:ascii="Times New Roman" w:hAnsi="Times New Roman" w:cs="Times New Roman"/>
            <w:i/>
            <w:iCs/>
            <w:noProof/>
          </w:rPr>
          <w:t>Figure 22 – Code for disclosure of submissions</w:t>
        </w:r>
        <w:r w:rsidR="00CF1523">
          <w:rPr>
            <w:noProof/>
            <w:webHidden/>
          </w:rPr>
          <w:tab/>
        </w:r>
        <w:r w:rsidR="00CF1523">
          <w:rPr>
            <w:noProof/>
            <w:webHidden/>
          </w:rPr>
          <w:fldChar w:fldCharType="begin"/>
        </w:r>
        <w:r w:rsidR="00CF1523">
          <w:rPr>
            <w:noProof/>
            <w:webHidden/>
          </w:rPr>
          <w:instrText xml:space="preserve"> PAGEREF _Toc80177351 \h </w:instrText>
        </w:r>
        <w:r w:rsidR="00CF1523">
          <w:rPr>
            <w:noProof/>
            <w:webHidden/>
          </w:rPr>
        </w:r>
        <w:r w:rsidR="00CF1523">
          <w:rPr>
            <w:noProof/>
            <w:webHidden/>
          </w:rPr>
          <w:fldChar w:fldCharType="separate"/>
        </w:r>
        <w:r w:rsidR="003C44E7">
          <w:rPr>
            <w:noProof/>
            <w:webHidden/>
          </w:rPr>
          <w:t>25</w:t>
        </w:r>
        <w:r w:rsidR="00CF1523">
          <w:rPr>
            <w:noProof/>
            <w:webHidden/>
          </w:rPr>
          <w:fldChar w:fldCharType="end"/>
        </w:r>
      </w:hyperlink>
    </w:p>
    <w:p w14:paraId="1179DE7B" w14:textId="23834FF1"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52" w:history="1">
        <w:r w:rsidR="00CF1523" w:rsidRPr="00913F43">
          <w:rPr>
            <w:rStyle w:val="Hyperlink"/>
            <w:rFonts w:ascii="Times New Roman" w:hAnsi="Times New Roman" w:cs="Times New Roman"/>
            <w:i/>
            <w:iCs/>
            <w:noProof/>
          </w:rPr>
          <w:t>Figure 23 – Code for stating a qualification period</w:t>
        </w:r>
        <w:r w:rsidR="00CF1523">
          <w:rPr>
            <w:noProof/>
            <w:webHidden/>
          </w:rPr>
          <w:tab/>
        </w:r>
        <w:r w:rsidR="00CF1523">
          <w:rPr>
            <w:noProof/>
            <w:webHidden/>
          </w:rPr>
          <w:fldChar w:fldCharType="begin"/>
        </w:r>
        <w:r w:rsidR="00CF1523">
          <w:rPr>
            <w:noProof/>
            <w:webHidden/>
          </w:rPr>
          <w:instrText xml:space="preserve"> PAGEREF _Toc80177352 \h </w:instrText>
        </w:r>
        <w:r w:rsidR="00CF1523">
          <w:rPr>
            <w:noProof/>
            <w:webHidden/>
          </w:rPr>
        </w:r>
        <w:r w:rsidR="00CF1523">
          <w:rPr>
            <w:noProof/>
            <w:webHidden/>
          </w:rPr>
          <w:fldChar w:fldCharType="separate"/>
        </w:r>
        <w:r w:rsidR="003C44E7">
          <w:rPr>
            <w:noProof/>
            <w:webHidden/>
          </w:rPr>
          <w:t>26</w:t>
        </w:r>
        <w:r w:rsidR="00CF1523">
          <w:rPr>
            <w:noProof/>
            <w:webHidden/>
          </w:rPr>
          <w:fldChar w:fldCharType="end"/>
        </w:r>
      </w:hyperlink>
    </w:p>
    <w:p w14:paraId="0B58BC2D" w14:textId="01F932AA"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53" w:history="1">
        <w:r w:rsidR="00CF1523" w:rsidRPr="00913F43">
          <w:rPr>
            <w:rStyle w:val="Hyperlink"/>
            <w:rFonts w:ascii="Times New Roman" w:hAnsi="Times New Roman" w:cs="Times New Roman"/>
            <w:i/>
            <w:iCs/>
            <w:noProof/>
          </w:rPr>
          <w:t>Figure 24 – Code for qualifications’ initial status</w:t>
        </w:r>
        <w:r w:rsidR="00CF1523">
          <w:rPr>
            <w:noProof/>
            <w:webHidden/>
          </w:rPr>
          <w:tab/>
        </w:r>
        <w:r w:rsidR="00CF1523">
          <w:rPr>
            <w:noProof/>
            <w:webHidden/>
          </w:rPr>
          <w:fldChar w:fldCharType="begin"/>
        </w:r>
        <w:r w:rsidR="00CF1523">
          <w:rPr>
            <w:noProof/>
            <w:webHidden/>
          </w:rPr>
          <w:instrText xml:space="preserve"> PAGEREF _Toc80177353 \h </w:instrText>
        </w:r>
        <w:r w:rsidR="00CF1523">
          <w:rPr>
            <w:noProof/>
            <w:webHidden/>
          </w:rPr>
        </w:r>
        <w:r w:rsidR="00CF1523">
          <w:rPr>
            <w:noProof/>
            <w:webHidden/>
          </w:rPr>
          <w:fldChar w:fldCharType="separate"/>
        </w:r>
        <w:r w:rsidR="003C44E7">
          <w:rPr>
            <w:noProof/>
            <w:webHidden/>
          </w:rPr>
          <w:t>26</w:t>
        </w:r>
        <w:r w:rsidR="00CF1523">
          <w:rPr>
            <w:noProof/>
            <w:webHidden/>
          </w:rPr>
          <w:fldChar w:fldCharType="end"/>
        </w:r>
      </w:hyperlink>
    </w:p>
    <w:p w14:paraId="6637B342" w14:textId="75F278F4"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54" w:history="1">
        <w:r w:rsidR="00CF1523" w:rsidRPr="00913F43">
          <w:rPr>
            <w:rStyle w:val="Hyperlink"/>
            <w:rFonts w:ascii="Times New Roman" w:hAnsi="Times New Roman" w:cs="Times New Roman"/>
            <w:i/>
            <w:iCs/>
            <w:noProof/>
          </w:rPr>
          <w:t>Figure 25 – Code for qualifications</w:t>
        </w:r>
        <w:r w:rsidR="00CF1523">
          <w:rPr>
            <w:noProof/>
            <w:webHidden/>
          </w:rPr>
          <w:tab/>
        </w:r>
        <w:r w:rsidR="00CF1523">
          <w:rPr>
            <w:noProof/>
            <w:webHidden/>
          </w:rPr>
          <w:fldChar w:fldCharType="begin"/>
        </w:r>
        <w:r w:rsidR="00CF1523">
          <w:rPr>
            <w:noProof/>
            <w:webHidden/>
          </w:rPr>
          <w:instrText xml:space="preserve"> PAGEREF _Toc80177354 \h </w:instrText>
        </w:r>
        <w:r w:rsidR="00CF1523">
          <w:rPr>
            <w:noProof/>
            <w:webHidden/>
          </w:rPr>
        </w:r>
        <w:r w:rsidR="00CF1523">
          <w:rPr>
            <w:noProof/>
            <w:webHidden/>
          </w:rPr>
          <w:fldChar w:fldCharType="separate"/>
        </w:r>
        <w:r w:rsidR="003C44E7">
          <w:rPr>
            <w:noProof/>
            <w:webHidden/>
          </w:rPr>
          <w:t>27</w:t>
        </w:r>
        <w:r w:rsidR="00CF1523">
          <w:rPr>
            <w:noProof/>
            <w:webHidden/>
          </w:rPr>
          <w:fldChar w:fldCharType="end"/>
        </w:r>
      </w:hyperlink>
    </w:p>
    <w:p w14:paraId="01E4CB90" w14:textId="7B56315B"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55" w:history="1">
        <w:r w:rsidR="00CF1523" w:rsidRPr="00913F43">
          <w:rPr>
            <w:rStyle w:val="Hyperlink"/>
            <w:rFonts w:ascii="Times New Roman" w:hAnsi="Times New Roman" w:cs="Times New Roman"/>
            <w:i/>
            <w:iCs/>
            <w:noProof/>
          </w:rPr>
          <w:t>Figure 26 – Code for completion of the qualification period</w:t>
        </w:r>
        <w:r w:rsidR="00CF1523">
          <w:rPr>
            <w:noProof/>
            <w:webHidden/>
          </w:rPr>
          <w:tab/>
        </w:r>
        <w:r w:rsidR="00CF1523">
          <w:rPr>
            <w:noProof/>
            <w:webHidden/>
          </w:rPr>
          <w:fldChar w:fldCharType="begin"/>
        </w:r>
        <w:r w:rsidR="00CF1523">
          <w:rPr>
            <w:noProof/>
            <w:webHidden/>
          </w:rPr>
          <w:instrText xml:space="preserve"> PAGEREF _Toc80177355 \h </w:instrText>
        </w:r>
        <w:r w:rsidR="00CF1523">
          <w:rPr>
            <w:noProof/>
            <w:webHidden/>
          </w:rPr>
        </w:r>
        <w:r w:rsidR="00CF1523">
          <w:rPr>
            <w:noProof/>
            <w:webHidden/>
          </w:rPr>
          <w:fldChar w:fldCharType="separate"/>
        </w:r>
        <w:r w:rsidR="003C44E7">
          <w:rPr>
            <w:noProof/>
            <w:webHidden/>
          </w:rPr>
          <w:t>28</w:t>
        </w:r>
        <w:r w:rsidR="00CF1523">
          <w:rPr>
            <w:noProof/>
            <w:webHidden/>
          </w:rPr>
          <w:fldChar w:fldCharType="end"/>
        </w:r>
      </w:hyperlink>
    </w:p>
    <w:p w14:paraId="41620BF5" w14:textId="6F739039"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56" w:history="1">
        <w:r w:rsidR="00CF1523" w:rsidRPr="00913F43">
          <w:rPr>
            <w:rStyle w:val="Hyperlink"/>
            <w:rFonts w:ascii="Times New Roman" w:hAnsi="Times New Roman" w:cs="Times New Roman"/>
            <w:i/>
            <w:iCs/>
            <w:noProof/>
          </w:rPr>
          <w:t>Figure 27 – Code for pre-qualification status</w:t>
        </w:r>
        <w:r w:rsidR="00CF1523">
          <w:rPr>
            <w:noProof/>
            <w:webHidden/>
          </w:rPr>
          <w:tab/>
        </w:r>
        <w:r w:rsidR="00CF1523">
          <w:rPr>
            <w:noProof/>
            <w:webHidden/>
          </w:rPr>
          <w:fldChar w:fldCharType="begin"/>
        </w:r>
        <w:r w:rsidR="00CF1523">
          <w:rPr>
            <w:noProof/>
            <w:webHidden/>
          </w:rPr>
          <w:instrText xml:space="preserve"> PAGEREF _Toc80177356 \h </w:instrText>
        </w:r>
        <w:r w:rsidR="00CF1523">
          <w:rPr>
            <w:noProof/>
            <w:webHidden/>
          </w:rPr>
        </w:r>
        <w:r w:rsidR="00CF1523">
          <w:rPr>
            <w:noProof/>
            <w:webHidden/>
          </w:rPr>
          <w:fldChar w:fldCharType="separate"/>
        </w:r>
        <w:r w:rsidR="003C44E7">
          <w:rPr>
            <w:noProof/>
            <w:webHidden/>
          </w:rPr>
          <w:t>29</w:t>
        </w:r>
        <w:r w:rsidR="00CF1523">
          <w:rPr>
            <w:noProof/>
            <w:webHidden/>
          </w:rPr>
          <w:fldChar w:fldCharType="end"/>
        </w:r>
      </w:hyperlink>
    </w:p>
    <w:p w14:paraId="69719C22" w14:textId="65492875"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57" w:history="1">
        <w:r w:rsidR="00CF1523" w:rsidRPr="00913F43">
          <w:rPr>
            <w:rStyle w:val="Hyperlink"/>
            <w:rFonts w:ascii="Times New Roman" w:hAnsi="Times New Roman" w:cs="Times New Roman"/>
            <w:i/>
            <w:iCs/>
            <w:noProof/>
          </w:rPr>
          <w:t>Figure 28 – Code for completion of the qualification period</w:t>
        </w:r>
        <w:r w:rsidR="00CF1523">
          <w:rPr>
            <w:noProof/>
            <w:webHidden/>
          </w:rPr>
          <w:tab/>
        </w:r>
        <w:r w:rsidR="00CF1523">
          <w:rPr>
            <w:noProof/>
            <w:webHidden/>
          </w:rPr>
          <w:fldChar w:fldCharType="begin"/>
        </w:r>
        <w:r w:rsidR="00CF1523">
          <w:rPr>
            <w:noProof/>
            <w:webHidden/>
          </w:rPr>
          <w:instrText xml:space="preserve"> PAGEREF _Toc80177357 \h </w:instrText>
        </w:r>
        <w:r w:rsidR="00CF1523">
          <w:rPr>
            <w:noProof/>
            <w:webHidden/>
          </w:rPr>
        </w:r>
        <w:r w:rsidR="00CF1523">
          <w:rPr>
            <w:noProof/>
            <w:webHidden/>
          </w:rPr>
          <w:fldChar w:fldCharType="separate"/>
        </w:r>
        <w:r w:rsidR="003C44E7">
          <w:rPr>
            <w:noProof/>
            <w:webHidden/>
          </w:rPr>
          <w:t>29</w:t>
        </w:r>
        <w:r w:rsidR="00CF1523">
          <w:rPr>
            <w:noProof/>
            <w:webHidden/>
          </w:rPr>
          <w:fldChar w:fldCharType="end"/>
        </w:r>
      </w:hyperlink>
    </w:p>
    <w:p w14:paraId="467FA4EF" w14:textId="5E14652D"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58" w:history="1">
        <w:r w:rsidR="00CF1523" w:rsidRPr="00913F43">
          <w:rPr>
            <w:rStyle w:val="Hyperlink"/>
            <w:rFonts w:ascii="Times New Roman" w:hAnsi="Times New Roman" w:cs="Times New Roman"/>
            <w:i/>
            <w:iCs/>
            <w:noProof/>
          </w:rPr>
          <w:t>Figure 29 – Code for pre-qualification status</w:t>
        </w:r>
        <w:r w:rsidR="00CF1523">
          <w:rPr>
            <w:noProof/>
            <w:webHidden/>
          </w:rPr>
          <w:tab/>
        </w:r>
        <w:r w:rsidR="00CF1523">
          <w:rPr>
            <w:noProof/>
            <w:webHidden/>
          </w:rPr>
          <w:fldChar w:fldCharType="begin"/>
        </w:r>
        <w:r w:rsidR="00CF1523">
          <w:rPr>
            <w:noProof/>
            <w:webHidden/>
          </w:rPr>
          <w:instrText xml:space="preserve"> PAGEREF _Toc80177358 \h </w:instrText>
        </w:r>
        <w:r w:rsidR="00CF1523">
          <w:rPr>
            <w:noProof/>
            <w:webHidden/>
          </w:rPr>
        </w:r>
        <w:r w:rsidR="00CF1523">
          <w:rPr>
            <w:noProof/>
            <w:webHidden/>
          </w:rPr>
          <w:fldChar w:fldCharType="separate"/>
        </w:r>
        <w:r w:rsidR="003C44E7">
          <w:rPr>
            <w:noProof/>
            <w:webHidden/>
          </w:rPr>
          <w:t>29</w:t>
        </w:r>
        <w:r w:rsidR="00CF1523">
          <w:rPr>
            <w:noProof/>
            <w:webHidden/>
          </w:rPr>
          <w:fldChar w:fldCharType="end"/>
        </w:r>
      </w:hyperlink>
    </w:p>
    <w:p w14:paraId="29E743D6" w14:textId="21EEE142"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59" w:history="1">
        <w:r w:rsidR="00CF1523" w:rsidRPr="00913F43">
          <w:rPr>
            <w:rStyle w:val="Hyperlink"/>
            <w:rFonts w:ascii="Times New Roman" w:hAnsi="Times New Roman" w:cs="Times New Roman"/>
            <w:i/>
            <w:iCs/>
            <w:noProof/>
          </w:rPr>
          <w:t>Figure 30 – Code for unsuccessful outcome of procurement initiation at lot level</w:t>
        </w:r>
        <w:r w:rsidR="00CF1523">
          <w:rPr>
            <w:noProof/>
            <w:webHidden/>
          </w:rPr>
          <w:tab/>
        </w:r>
        <w:r w:rsidR="00CF1523">
          <w:rPr>
            <w:noProof/>
            <w:webHidden/>
          </w:rPr>
          <w:fldChar w:fldCharType="begin"/>
        </w:r>
        <w:r w:rsidR="00CF1523">
          <w:rPr>
            <w:noProof/>
            <w:webHidden/>
          </w:rPr>
          <w:instrText xml:space="preserve"> PAGEREF _Toc80177359 \h </w:instrText>
        </w:r>
        <w:r w:rsidR="00CF1523">
          <w:rPr>
            <w:noProof/>
            <w:webHidden/>
          </w:rPr>
        </w:r>
        <w:r w:rsidR="00CF1523">
          <w:rPr>
            <w:noProof/>
            <w:webHidden/>
          </w:rPr>
          <w:fldChar w:fldCharType="separate"/>
        </w:r>
        <w:r w:rsidR="003C44E7">
          <w:rPr>
            <w:noProof/>
            <w:webHidden/>
          </w:rPr>
          <w:t>30</w:t>
        </w:r>
        <w:r w:rsidR="00CF1523">
          <w:rPr>
            <w:noProof/>
            <w:webHidden/>
          </w:rPr>
          <w:fldChar w:fldCharType="end"/>
        </w:r>
      </w:hyperlink>
    </w:p>
    <w:p w14:paraId="28222882" w14:textId="2E1AC449"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60" w:history="1">
        <w:r w:rsidR="00CF1523" w:rsidRPr="00913F43">
          <w:rPr>
            <w:rStyle w:val="Hyperlink"/>
            <w:rFonts w:ascii="Times New Roman" w:hAnsi="Times New Roman" w:cs="Times New Roman"/>
            <w:i/>
            <w:iCs/>
            <w:noProof/>
          </w:rPr>
          <w:t>Figure 31 – Code for unsuccessful outcome of procurement initiation at tender level</w:t>
        </w:r>
        <w:r w:rsidR="00CF1523">
          <w:rPr>
            <w:noProof/>
            <w:webHidden/>
          </w:rPr>
          <w:tab/>
        </w:r>
        <w:r w:rsidR="00CF1523">
          <w:rPr>
            <w:noProof/>
            <w:webHidden/>
          </w:rPr>
          <w:fldChar w:fldCharType="begin"/>
        </w:r>
        <w:r w:rsidR="00CF1523">
          <w:rPr>
            <w:noProof/>
            <w:webHidden/>
          </w:rPr>
          <w:instrText xml:space="preserve"> PAGEREF _Toc80177360 \h </w:instrText>
        </w:r>
        <w:r w:rsidR="00CF1523">
          <w:rPr>
            <w:noProof/>
            <w:webHidden/>
          </w:rPr>
        </w:r>
        <w:r w:rsidR="00CF1523">
          <w:rPr>
            <w:noProof/>
            <w:webHidden/>
          </w:rPr>
          <w:fldChar w:fldCharType="separate"/>
        </w:r>
        <w:r w:rsidR="003C44E7">
          <w:rPr>
            <w:noProof/>
            <w:webHidden/>
          </w:rPr>
          <w:t>30</w:t>
        </w:r>
        <w:r w:rsidR="00CF1523">
          <w:rPr>
            <w:noProof/>
            <w:webHidden/>
          </w:rPr>
          <w:fldChar w:fldCharType="end"/>
        </w:r>
      </w:hyperlink>
    </w:p>
    <w:p w14:paraId="4178CCCE" w14:textId="2B1CD07C"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61" w:history="1">
        <w:r w:rsidR="00CF1523" w:rsidRPr="00913F43">
          <w:rPr>
            <w:rStyle w:val="Hyperlink"/>
            <w:rFonts w:ascii="Times New Roman" w:hAnsi="Times New Roman" w:cs="Times New Roman"/>
            <w:i/>
            <w:iCs/>
            <w:noProof/>
          </w:rPr>
          <w:t>Figure 32 – Code for invitations</w:t>
        </w:r>
        <w:r w:rsidR="00CF1523">
          <w:rPr>
            <w:noProof/>
            <w:webHidden/>
          </w:rPr>
          <w:tab/>
        </w:r>
        <w:r w:rsidR="00CF1523">
          <w:rPr>
            <w:noProof/>
            <w:webHidden/>
          </w:rPr>
          <w:fldChar w:fldCharType="begin"/>
        </w:r>
        <w:r w:rsidR="00CF1523">
          <w:rPr>
            <w:noProof/>
            <w:webHidden/>
          </w:rPr>
          <w:instrText xml:space="preserve"> PAGEREF _Toc80177361 \h </w:instrText>
        </w:r>
        <w:r w:rsidR="00CF1523">
          <w:rPr>
            <w:noProof/>
            <w:webHidden/>
          </w:rPr>
        </w:r>
        <w:r w:rsidR="00CF1523">
          <w:rPr>
            <w:noProof/>
            <w:webHidden/>
          </w:rPr>
          <w:fldChar w:fldCharType="separate"/>
        </w:r>
        <w:r w:rsidR="003C44E7">
          <w:rPr>
            <w:noProof/>
            <w:webHidden/>
          </w:rPr>
          <w:t>31</w:t>
        </w:r>
        <w:r w:rsidR="00CF1523">
          <w:rPr>
            <w:noProof/>
            <w:webHidden/>
          </w:rPr>
          <w:fldChar w:fldCharType="end"/>
        </w:r>
      </w:hyperlink>
    </w:p>
    <w:p w14:paraId="5255E2E9" w14:textId="6DCCCB44"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62" w:history="1">
        <w:r w:rsidR="00CF1523" w:rsidRPr="00913F43">
          <w:rPr>
            <w:rStyle w:val="Hyperlink"/>
            <w:rFonts w:ascii="Times New Roman" w:hAnsi="Times New Roman" w:cs="Times New Roman"/>
            <w:i/>
            <w:iCs/>
            <w:noProof/>
          </w:rPr>
          <w:t>Figure 33 – Code for stating the tender period</w:t>
        </w:r>
        <w:r w:rsidR="00CF1523">
          <w:rPr>
            <w:noProof/>
            <w:webHidden/>
          </w:rPr>
          <w:tab/>
        </w:r>
        <w:r w:rsidR="00CF1523">
          <w:rPr>
            <w:noProof/>
            <w:webHidden/>
          </w:rPr>
          <w:fldChar w:fldCharType="begin"/>
        </w:r>
        <w:r w:rsidR="00CF1523">
          <w:rPr>
            <w:noProof/>
            <w:webHidden/>
          </w:rPr>
          <w:instrText xml:space="preserve"> PAGEREF _Toc80177362 \h </w:instrText>
        </w:r>
        <w:r w:rsidR="00CF1523">
          <w:rPr>
            <w:noProof/>
            <w:webHidden/>
          </w:rPr>
        </w:r>
        <w:r w:rsidR="00CF1523">
          <w:rPr>
            <w:noProof/>
            <w:webHidden/>
          </w:rPr>
          <w:fldChar w:fldCharType="separate"/>
        </w:r>
        <w:r w:rsidR="003C44E7">
          <w:rPr>
            <w:noProof/>
            <w:webHidden/>
          </w:rPr>
          <w:t>31</w:t>
        </w:r>
        <w:r w:rsidR="00CF1523">
          <w:rPr>
            <w:noProof/>
            <w:webHidden/>
          </w:rPr>
          <w:fldChar w:fldCharType="end"/>
        </w:r>
      </w:hyperlink>
    </w:p>
    <w:p w14:paraId="43EEE9F3" w14:textId="3DD9E64F"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63" w:history="1">
        <w:r w:rsidR="00CF1523" w:rsidRPr="00913F43">
          <w:rPr>
            <w:rStyle w:val="Hyperlink"/>
            <w:rFonts w:ascii="Times New Roman" w:hAnsi="Times New Roman" w:cs="Times New Roman"/>
            <w:i/>
            <w:iCs/>
            <w:noProof/>
          </w:rPr>
          <w:t>Figure 34 – Code for bids</w:t>
        </w:r>
        <w:r w:rsidR="00CF1523">
          <w:rPr>
            <w:noProof/>
            <w:webHidden/>
          </w:rPr>
          <w:tab/>
        </w:r>
        <w:r w:rsidR="00CF1523">
          <w:rPr>
            <w:noProof/>
            <w:webHidden/>
          </w:rPr>
          <w:fldChar w:fldCharType="begin"/>
        </w:r>
        <w:r w:rsidR="00CF1523">
          <w:rPr>
            <w:noProof/>
            <w:webHidden/>
          </w:rPr>
          <w:instrText xml:space="preserve"> PAGEREF _Toc80177363 \h </w:instrText>
        </w:r>
        <w:r w:rsidR="00CF1523">
          <w:rPr>
            <w:noProof/>
            <w:webHidden/>
          </w:rPr>
        </w:r>
        <w:r w:rsidR="00CF1523">
          <w:rPr>
            <w:noProof/>
            <w:webHidden/>
          </w:rPr>
          <w:fldChar w:fldCharType="separate"/>
        </w:r>
        <w:r w:rsidR="003C44E7">
          <w:rPr>
            <w:noProof/>
            <w:webHidden/>
          </w:rPr>
          <w:t>32</w:t>
        </w:r>
        <w:r w:rsidR="00CF1523">
          <w:rPr>
            <w:noProof/>
            <w:webHidden/>
          </w:rPr>
          <w:fldChar w:fldCharType="end"/>
        </w:r>
      </w:hyperlink>
    </w:p>
    <w:p w14:paraId="3F91D8EF" w14:textId="28420D1B"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64" w:history="1">
        <w:r w:rsidR="00CF1523" w:rsidRPr="00913F43">
          <w:rPr>
            <w:rStyle w:val="Hyperlink"/>
            <w:rFonts w:ascii="Times New Roman" w:hAnsi="Times New Roman" w:cs="Times New Roman"/>
            <w:i/>
            <w:iCs/>
            <w:noProof/>
          </w:rPr>
          <w:t>Figure 35 – Code for the unsuccessful outcome of the procurement process at lot level</w:t>
        </w:r>
        <w:r w:rsidR="00CF1523">
          <w:rPr>
            <w:noProof/>
            <w:webHidden/>
          </w:rPr>
          <w:tab/>
        </w:r>
        <w:r w:rsidR="00CF1523">
          <w:rPr>
            <w:noProof/>
            <w:webHidden/>
          </w:rPr>
          <w:fldChar w:fldCharType="begin"/>
        </w:r>
        <w:r w:rsidR="00CF1523">
          <w:rPr>
            <w:noProof/>
            <w:webHidden/>
          </w:rPr>
          <w:instrText xml:space="preserve"> PAGEREF _Toc80177364 \h </w:instrText>
        </w:r>
        <w:r w:rsidR="00CF1523">
          <w:rPr>
            <w:noProof/>
            <w:webHidden/>
          </w:rPr>
        </w:r>
        <w:r w:rsidR="00CF1523">
          <w:rPr>
            <w:noProof/>
            <w:webHidden/>
          </w:rPr>
          <w:fldChar w:fldCharType="separate"/>
        </w:r>
        <w:r w:rsidR="003C44E7">
          <w:rPr>
            <w:noProof/>
            <w:webHidden/>
          </w:rPr>
          <w:t>32</w:t>
        </w:r>
        <w:r w:rsidR="00CF1523">
          <w:rPr>
            <w:noProof/>
            <w:webHidden/>
          </w:rPr>
          <w:fldChar w:fldCharType="end"/>
        </w:r>
      </w:hyperlink>
    </w:p>
    <w:p w14:paraId="593C1181" w14:textId="01B3FAE6"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65" w:history="1">
        <w:r w:rsidR="00CF1523" w:rsidRPr="00913F43">
          <w:rPr>
            <w:rStyle w:val="Hyperlink"/>
            <w:rFonts w:ascii="Times New Roman" w:hAnsi="Times New Roman" w:cs="Times New Roman"/>
            <w:i/>
            <w:iCs/>
            <w:noProof/>
          </w:rPr>
          <w:t>Figure 36 – Code for unsuccessful outcome of the procurement process at tender level</w:t>
        </w:r>
        <w:r w:rsidR="00CF1523">
          <w:rPr>
            <w:noProof/>
            <w:webHidden/>
          </w:rPr>
          <w:tab/>
        </w:r>
        <w:r w:rsidR="00CF1523">
          <w:rPr>
            <w:noProof/>
            <w:webHidden/>
          </w:rPr>
          <w:fldChar w:fldCharType="begin"/>
        </w:r>
        <w:r w:rsidR="00CF1523">
          <w:rPr>
            <w:noProof/>
            <w:webHidden/>
          </w:rPr>
          <w:instrText xml:space="preserve"> PAGEREF _Toc80177365 \h </w:instrText>
        </w:r>
        <w:r w:rsidR="00CF1523">
          <w:rPr>
            <w:noProof/>
            <w:webHidden/>
          </w:rPr>
        </w:r>
        <w:r w:rsidR="00CF1523">
          <w:rPr>
            <w:noProof/>
            <w:webHidden/>
          </w:rPr>
          <w:fldChar w:fldCharType="separate"/>
        </w:r>
        <w:r w:rsidR="003C44E7">
          <w:rPr>
            <w:noProof/>
            <w:webHidden/>
          </w:rPr>
          <w:t>33</w:t>
        </w:r>
        <w:r w:rsidR="00CF1523">
          <w:rPr>
            <w:noProof/>
            <w:webHidden/>
          </w:rPr>
          <w:fldChar w:fldCharType="end"/>
        </w:r>
      </w:hyperlink>
    </w:p>
    <w:p w14:paraId="7078630B" w14:textId="37686E19"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66" w:history="1">
        <w:r w:rsidR="00CF1523" w:rsidRPr="00913F43">
          <w:rPr>
            <w:rStyle w:val="Hyperlink"/>
            <w:rFonts w:ascii="Times New Roman" w:hAnsi="Times New Roman" w:cs="Times New Roman"/>
            <w:i/>
            <w:iCs/>
            <w:noProof/>
          </w:rPr>
          <w:t>Figure 37 – Code for disclosure of proposals</w:t>
        </w:r>
        <w:r w:rsidR="00CF1523">
          <w:rPr>
            <w:noProof/>
            <w:webHidden/>
          </w:rPr>
          <w:tab/>
        </w:r>
        <w:r w:rsidR="00CF1523">
          <w:rPr>
            <w:noProof/>
            <w:webHidden/>
          </w:rPr>
          <w:fldChar w:fldCharType="begin"/>
        </w:r>
        <w:r w:rsidR="00CF1523">
          <w:rPr>
            <w:noProof/>
            <w:webHidden/>
          </w:rPr>
          <w:instrText xml:space="preserve"> PAGEREF _Toc80177366 \h </w:instrText>
        </w:r>
        <w:r w:rsidR="00CF1523">
          <w:rPr>
            <w:noProof/>
            <w:webHidden/>
          </w:rPr>
        </w:r>
        <w:r w:rsidR="00CF1523">
          <w:rPr>
            <w:noProof/>
            <w:webHidden/>
          </w:rPr>
          <w:fldChar w:fldCharType="separate"/>
        </w:r>
        <w:r w:rsidR="003C44E7">
          <w:rPr>
            <w:noProof/>
            <w:webHidden/>
          </w:rPr>
          <w:t>34</w:t>
        </w:r>
        <w:r w:rsidR="00CF1523">
          <w:rPr>
            <w:noProof/>
            <w:webHidden/>
          </w:rPr>
          <w:fldChar w:fldCharType="end"/>
        </w:r>
      </w:hyperlink>
    </w:p>
    <w:p w14:paraId="557C8D63" w14:textId="1318841E"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67" w:history="1">
        <w:r w:rsidR="00CF1523" w:rsidRPr="00913F43">
          <w:rPr>
            <w:rStyle w:val="Hyperlink"/>
            <w:rFonts w:ascii="Times New Roman" w:hAnsi="Times New Roman" w:cs="Times New Roman"/>
            <w:i/>
            <w:iCs/>
            <w:noProof/>
          </w:rPr>
          <w:t>Figure 38 – Code for initiation of the evaluation period</w:t>
        </w:r>
        <w:r w:rsidR="00CF1523">
          <w:rPr>
            <w:noProof/>
            <w:webHidden/>
          </w:rPr>
          <w:tab/>
        </w:r>
        <w:r w:rsidR="00CF1523">
          <w:rPr>
            <w:noProof/>
            <w:webHidden/>
          </w:rPr>
          <w:fldChar w:fldCharType="begin"/>
        </w:r>
        <w:r w:rsidR="00CF1523">
          <w:rPr>
            <w:noProof/>
            <w:webHidden/>
          </w:rPr>
          <w:instrText xml:space="preserve"> PAGEREF _Toc80177367 \h </w:instrText>
        </w:r>
        <w:r w:rsidR="00CF1523">
          <w:rPr>
            <w:noProof/>
            <w:webHidden/>
          </w:rPr>
        </w:r>
        <w:r w:rsidR="00CF1523">
          <w:rPr>
            <w:noProof/>
            <w:webHidden/>
          </w:rPr>
          <w:fldChar w:fldCharType="separate"/>
        </w:r>
        <w:r w:rsidR="003C44E7">
          <w:rPr>
            <w:noProof/>
            <w:webHidden/>
          </w:rPr>
          <w:t>34</w:t>
        </w:r>
        <w:r w:rsidR="00CF1523">
          <w:rPr>
            <w:noProof/>
            <w:webHidden/>
          </w:rPr>
          <w:fldChar w:fldCharType="end"/>
        </w:r>
      </w:hyperlink>
    </w:p>
    <w:p w14:paraId="2648FA7D" w14:textId="10FB883E"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68" w:history="1">
        <w:r w:rsidR="00CF1523" w:rsidRPr="00913F43">
          <w:rPr>
            <w:rStyle w:val="Hyperlink"/>
            <w:rFonts w:ascii="Times New Roman" w:hAnsi="Times New Roman" w:cs="Times New Roman"/>
            <w:i/>
            <w:iCs/>
            <w:noProof/>
          </w:rPr>
          <w:t>Figure 39 – Code for initiating the evaluation of proposals</w:t>
        </w:r>
        <w:r w:rsidR="00CF1523">
          <w:rPr>
            <w:noProof/>
            <w:webHidden/>
          </w:rPr>
          <w:tab/>
        </w:r>
        <w:r w:rsidR="00CF1523">
          <w:rPr>
            <w:noProof/>
            <w:webHidden/>
          </w:rPr>
          <w:fldChar w:fldCharType="begin"/>
        </w:r>
        <w:r w:rsidR="00CF1523">
          <w:rPr>
            <w:noProof/>
            <w:webHidden/>
          </w:rPr>
          <w:instrText xml:space="preserve"> PAGEREF _Toc80177368 \h </w:instrText>
        </w:r>
        <w:r w:rsidR="00CF1523">
          <w:rPr>
            <w:noProof/>
            <w:webHidden/>
          </w:rPr>
        </w:r>
        <w:r w:rsidR="00CF1523">
          <w:rPr>
            <w:noProof/>
            <w:webHidden/>
          </w:rPr>
          <w:fldChar w:fldCharType="separate"/>
        </w:r>
        <w:r w:rsidR="003C44E7">
          <w:rPr>
            <w:noProof/>
            <w:webHidden/>
          </w:rPr>
          <w:t>34</w:t>
        </w:r>
        <w:r w:rsidR="00CF1523">
          <w:rPr>
            <w:noProof/>
            <w:webHidden/>
          </w:rPr>
          <w:fldChar w:fldCharType="end"/>
        </w:r>
      </w:hyperlink>
    </w:p>
    <w:p w14:paraId="58BE59FC" w14:textId="3500328E"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69" w:history="1">
        <w:r w:rsidR="00CF1523" w:rsidRPr="00913F43">
          <w:rPr>
            <w:rStyle w:val="Hyperlink"/>
            <w:rFonts w:ascii="Times New Roman" w:hAnsi="Times New Roman" w:cs="Times New Roman"/>
            <w:i/>
            <w:iCs/>
            <w:noProof/>
          </w:rPr>
          <w:t>Figure 40 – Code for evaluation of proposals</w:t>
        </w:r>
        <w:r w:rsidR="00CF1523">
          <w:rPr>
            <w:noProof/>
            <w:webHidden/>
          </w:rPr>
          <w:tab/>
        </w:r>
        <w:r w:rsidR="00CF1523">
          <w:rPr>
            <w:noProof/>
            <w:webHidden/>
          </w:rPr>
          <w:fldChar w:fldCharType="begin"/>
        </w:r>
        <w:r w:rsidR="00CF1523">
          <w:rPr>
            <w:noProof/>
            <w:webHidden/>
          </w:rPr>
          <w:instrText xml:space="preserve"> PAGEREF _Toc80177369 \h </w:instrText>
        </w:r>
        <w:r w:rsidR="00CF1523">
          <w:rPr>
            <w:noProof/>
            <w:webHidden/>
          </w:rPr>
        </w:r>
        <w:r w:rsidR="00CF1523">
          <w:rPr>
            <w:noProof/>
            <w:webHidden/>
          </w:rPr>
          <w:fldChar w:fldCharType="separate"/>
        </w:r>
        <w:r w:rsidR="003C44E7">
          <w:rPr>
            <w:noProof/>
            <w:webHidden/>
          </w:rPr>
          <w:t>35</w:t>
        </w:r>
        <w:r w:rsidR="00CF1523">
          <w:rPr>
            <w:noProof/>
            <w:webHidden/>
          </w:rPr>
          <w:fldChar w:fldCharType="end"/>
        </w:r>
      </w:hyperlink>
    </w:p>
    <w:p w14:paraId="198F0AD1" w14:textId="15977C00"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70" w:history="1">
        <w:r w:rsidR="00CF1523" w:rsidRPr="00913F43">
          <w:rPr>
            <w:rStyle w:val="Hyperlink"/>
            <w:rFonts w:ascii="Times New Roman" w:hAnsi="Times New Roman" w:cs="Times New Roman"/>
            <w:i/>
            <w:iCs/>
            <w:noProof/>
          </w:rPr>
          <w:t>Figure 41 – Code for the award decision</w:t>
        </w:r>
        <w:r w:rsidR="00CF1523">
          <w:rPr>
            <w:noProof/>
            <w:webHidden/>
          </w:rPr>
          <w:tab/>
        </w:r>
        <w:r w:rsidR="00CF1523">
          <w:rPr>
            <w:noProof/>
            <w:webHidden/>
          </w:rPr>
          <w:fldChar w:fldCharType="begin"/>
        </w:r>
        <w:r w:rsidR="00CF1523">
          <w:rPr>
            <w:noProof/>
            <w:webHidden/>
          </w:rPr>
          <w:instrText xml:space="preserve"> PAGEREF _Toc80177370 \h </w:instrText>
        </w:r>
        <w:r w:rsidR="00CF1523">
          <w:rPr>
            <w:noProof/>
            <w:webHidden/>
          </w:rPr>
        </w:r>
        <w:r w:rsidR="00CF1523">
          <w:rPr>
            <w:noProof/>
            <w:webHidden/>
          </w:rPr>
          <w:fldChar w:fldCharType="separate"/>
        </w:r>
        <w:r w:rsidR="003C44E7">
          <w:rPr>
            <w:noProof/>
            <w:webHidden/>
          </w:rPr>
          <w:t>36</w:t>
        </w:r>
        <w:r w:rsidR="00CF1523">
          <w:rPr>
            <w:noProof/>
            <w:webHidden/>
          </w:rPr>
          <w:fldChar w:fldCharType="end"/>
        </w:r>
      </w:hyperlink>
    </w:p>
    <w:p w14:paraId="1F9EA77B" w14:textId="1FFE3AAB"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71" w:history="1">
        <w:r w:rsidR="00CF1523" w:rsidRPr="00913F43">
          <w:rPr>
            <w:rStyle w:val="Hyperlink"/>
            <w:rFonts w:ascii="Times New Roman" w:hAnsi="Times New Roman" w:cs="Times New Roman"/>
            <w:i/>
            <w:iCs/>
            <w:noProof/>
          </w:rPr>
          <w:t>Figure 42 – Code for cancellation of the award decision</w:t>
        </w:r>
        <w:r w:rsidR="00CF1523">
          <w:rPr>
            <w:noProof/>
            <w:webHidden/>
          </w:rPr>
          <w:tab/>
        </w:r>
        <w:r w:rsidR="00CF1523">
          <w:rPr>
            <w:noProof/>
            <w:webHidden/>
          </w:rPr>
          <w:fldChar w:fldCharType="begin"/>
        </w:r>
        <w:r w:rsidR="00CF1523">
          <w:rPr>
            <w:noProof/>
            <w:webHidden/>
          </w:rPr>
          <w:instrText xml:space="preserve"> PAGEREF _Toc80177371 \h </w:instrText>
        </w:r>
        <w:r w:rsidR="00CF1523">
          <w:rPr>
            <w:noProof/>
            <w:webHidden/>
          </w:rPr>
        </w:r>
        <w:r w:rsidR="00CF1523">
          <w:rPr>
            <w:noProof/>
            <w:webHidden/>
          </w:rPr>
          <w:fldChar w:fldCharType="separate"/>
        </w:r>
        <w:r w:rsidR="003C44E7">
          <w:rPr>
            <w:noProof/>
            <w:webHidden/>
          </w:rPr>
          <w:t>36</w:t>
        </w:r>
        <w:r w:rsidR="00CF1523">
          <w:rPr>
            <w:noProof/>
            <w:webHidden/>
          </w:rPr>
          <w:fldChar w:fldCharType="end"/>
        </w:r>
      </w:hyperlink>
    </w:p>
    <w:p w14:paraId="248BCBF6" w14:textId="3E1FECA2"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72" w:history="1">
        <w:r w:rsidR="00CF1523" w:rsidRPr="00913F43">
          <w:rPr>
            <w:rStyle w:val="Hyperlink"/>
            <w:rFonts w:ascii="Times New Roman" w:hAnsi="Times New Roman" w:cs="Times New Roman"/>
            <w:i/>
            <w:iCs/>
            <w:noProof/>
          </w:rPr>
          <w:t>Figure 43 – Code for confirmation of a negative award decision</w:t>
        </w:r>
        <w:r w:rsidR="00CF1523">
          <w:rPr>
            <w:noProof/>
            <w:webHidden/>
          </w:rPr>
          <w:tab/>
        </w:r>
        <w:r w:rsidR="00CF1523">
          <w:rPr>
            <w:noProof/>
            <w:webHidden/>
          </w:rPr>
          <w:fldChar w:fldCharType="begin"/>
        </w:r>
        <w:r w:rsidR="00CF1523">
          <w:rPr>
            <w:noProof/>
            <w:webHidden/>
          </w:rPr>
          <w:instrText xml:space="preserve"> PAGEREF _Toc80177372 \h </w:instrText>
        </w:r>
        <w:r w:rsidR="00CF1523">
          <w:rPr>
            <w:noProof/>
            <w:webHidden/>
          </w:rPr>
        </w:r>
        <w:r w:rsidR="00CF1523">
          <w:rPr>
            <w:noProof/>
            <w:webHidden/>
          </w:rPr>
          <w:fldChar w:fldCharType="separate"/>
        </w:r>
        <w:r w:rsidR="003C44E7">
          <w:rPr>
            <w:noProof/>
            <w:webHidden/>
          </w:rPr>
          <w:t>37</w:t>
        </w:r>
        <w:r w:rsidR="00CF1523">
          <w:rPr>
            <w:noProof/>
            <w:webHidden/>
          </w:rPr>
          <w:fldChar w:fldCharType="end"/>
        </w:r>
      </w:hyperlink>
    </w:p>
    <w:p w14:paraId="221C71A3" w14:textId="66994501"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73" w:history="1">
        <w:r w:rsidR="00CF1523" w:rsidRPr="00913F43">
          <w:rPr>
            <w:rStyle w:val="Hyperlink"/>
            <w:rFonts w:ascii="Times New Roman" w:hAnsi="Times New Roman" w:cs="Times New Roman"/>
            <w:i/>
            <w:iCs/>
            <w:noProof/>
          </w:rPr>
          <w:t>Figure 44 – Code for confirmation of a positive award decision</w:t>
        </w:r>
        <w:r w:rsidR="00CF1523">
          <w:rPr>
            <w:noProof/>
            <w:webHidden/>
          </w:rPr>
          <w:tab/>
        </w:r>
        <w:r w:rsidR="00CF1523">
          <w:rPr>
            <w:noProof/>
            <w:webHidden/>
          </w:rPr>
          <w:fldChar w:fldCharType="begin"/>
        </w:r>
        <w:r w:rsidR="00CF1523">
          <w:rPr>
            <w:noProof/>
            <w:webHidden/>
          </w:rPr>
          <w:instrText xml:space="preserve"> PAGEREF _Toc80177373 \h </w:instrText>
        </w:r>
        <w:r w:rsidR="00CF1523">
          <w:rPr>
            <w:noProof/>
            <w:webHidden/>
          </w:rPr>
        </w:r>
        <w:r w:rsidR="00CF1523">
          <w:rPr>
            <w:noProof/>
            <w:webHidden/>
          </w:rPr>
          <w:fldChar w:fldCharType="separate"/>
        </w:r>
        <w:r w:rsidR="003C44E7">
          <w:rPr>
            <w:noProof/>
            <w:webHidden/>
          </w:rPr>
          <w:t>37</w:t>
        </w:r>
        <w:r w:rsidR="00CF1523">
          <w:rPr>
            <w:noProof/>
            <w:webHidden/>
          </w:rPr>
          <w:fldChar w:fldCharType="end"/>
        </w:r>
      </w:hyperlink>
    </w:p>
    <w:p w14:paraId="384048D1" w14:textId="12F55170"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74" w:history="1">
        <w:r w:rsidR="00CF1523" w:rsidRPr="00913F43">
          <w:rPr>
            <w:rStyle w:val="Hyperlink"/>
            <w:rFonts w:ascii="Times New Roman" w:hAnsi="Times New Roman" w:cs="Times New Roman"/>
            <w:i/>
            <w:iCs/>
            <w:noProof/>
          </w:rPr>
          <w:t>Figure 45 – Code for contract initiation</w:t>
        </w:r>
        <w:r w:rsidR="00CF1523">
          <w:rPr>
            <w:noProof/>
            <w:webHidden/>
          </w:rPr>
          <w:tab/>
        </w:r>
        <w:r w:rsidR="00CF1523">
          <w:rPr>
            <w:noProof/>
            <w:webHidden/>
          </w:rPr>
          <w:fldChar w:fldCharType="begin"/>
        </w:r>
        <w:r w:rsidR="00CF1523">
          <w:rPr>
            <w:noProof/>
            <w:webHidden/>
          </w:rPr>
          <w:instrText xml:space="preserve"> PAGEREF _Toc80177374 \h </w:instrText>
        </w:r>
        <w:r w:rsidR="00CF1523">
          <w:rPr>
            <w:noProof/>
            <w:webHidden/>
          </w:rPr>
        </w:r>
        <w:r w:rsidR="00CF1523">
          <w:rPr>
            <w:noProof/>
            <w:webHidden/>
          </w:rPr>
          <w:fldChar w:fldCharType="separate"/>
        </w:r>
        <w:r w:rsidR="003C44E7">
          <w:rPr>
            <w:noProof/>
            <w:webHidden/>
          </w:rPr>
          <w:t>37</w:t>
        </w:r>
        <w:r w:rsidR="00CF1523">
          <w:rPr>
            <w:noProof/>
            <w:webHidden/>
          </w:rPr>
          <w:fldChar w:fldCharType="end"/>
        </w:r>
      </w:hyperlink>
    </w:p>
    <w:p w14:paraId="15364229" w14:textId="45B7299E"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75" w:history="1">
        <w:r w:rsidR="00CF1523" w:rsidRPr="00913F43">
          <w:rPr>
            <w:rStyle w:val="Hyperlink"/>
            <w:rFonts w:ascii="Times New Roman" w:hAnsi="Times New Roman" w:cs="Times New Roman"/>
            <w:i/>
            <w:iCs/>
            <w:noProof/>
          </w:rPr>
          <w:t>Figure 46 – Code for unsuccessful outcome of procurement initiation at lot level</w:t>
        </w:r>
        <w:r w:rsidR="00CF1523">
          <w:rPr>
            <w:noProof/>
            <w:webHidden/>
          </w:rPr>
          <w:tab/>
        </w:r>
        <w:r w:rsidR="00CF1523">
          <w:rPr>
            <w:noProof/>
            <w:webHidden/>
          </w:rPr>
          <w:fldChar w:fldCharType="begin"/>
        </w:r>
        <w:r w:rsidR="00CF1523">
          <w:rPr>
            <w:noProof/>
            <w:webHidden/>
          </w:rPr>
          <w:instrText xml:space="preserve"> PAGEREF _Toc80177375 \h </w:instrText>
        </w:r>
        <w:r w:rsidR="00CF1523">
          <w:rPr>
            <w:noProof/>
            <w:webHidden/>
          </w:rPr>
        </w:r>
        <w:r w:rsidR="00CF1523">
          <w:rPr>
            <w:noProof/>
            <w:webHidden/>
          </w:rPr>
          <w:fldChar w:fldCharType="separate"/>
        </w:r>
        <w:r w:rsidR="003C44E7">
          <w:rPr>
            <w:noProof/>
            <w:webHidden/>
          </w:rPr>
          <w:t>38</w:t>
        </w:r>
        <w:r w:rsidR="00CF1523">
          <w:rPr>
            <w:noProof/>
            <w:webHidden/>
          </w:rPr>
          <w:fldChar w:fldCharType="end"/>
        </w:r>
      </w:hyperlink>
    </w:p>
    <w:p w14:paraId="5D94D644" w14:textId="6F487F8A"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76" w:history="1">
        <w:r w:rsidR="00CF1523" w:rsidRPr="00913F43">
          <w:rPr>
            <w:rStyle w:val="Hyperlink"/>
            <w:rFonts w:ascii="Times New Roman" w:hAnsi="Times New Roman" w:cs="Times New Roman"/>
            <w:i/>
            <w:iCs/>
            <w:noProof/>
          </w:rPr>
          <w:t>Figure 47 – Code for unsuccessful outcome of procurement initiation at tender level</w:t>
        </w:r>
        <w:r w:rsidR="00CF1523">
          <w:rPr>
            <w:noProof/>
            <w:webHidden/>
          </w:rPr>
          <w:tab/>
        </w:r>
        <w:r w:rsidR="00CF1523">
          <w:rPr>
            <w:noProof/>
            <w:webHidden/>
          </w:rPr>
          <w:fldChar w:fldCharType="begin"/>
        </w:r>
        <w:r w:rsidR="00CF1523">
          <w:rPr>
            <w:noProof/>
            <w:webHidden/>
          </w:rPr>
          <w:instrText xml:space="preserve"> PAGEREF _Toc80177376 \h </w:instrText>
        </w:r>
        <w:r w:rsidR="00CF1523">
          <w:rPr>
            <w:noProof/>
            <w:webHidden/>
          </w:rPr>
        </w:r>
        <w:r w:rsidR="00CF1523">
          <w:rPr>
            <w:noProof/>
            <w:webHidden/>
          </w:rPr>
          <w:fldChar w:fldCharType="separate"/>
        </w:r>
        <w:r w:rsidR="003C44E7">
          <w:rPr>
            <w:noProof/>
            <w:webHidden/>
          </w:rPr>
          <w:t>38</w:t>
        </w:r>
        <w:r w:rsidR="00CF1523">
          <w:rPr>
            <w:noProof/>
            <w:webHidden/>
          </w:rPr>
          <w:fldChar w:fldCharType="end"/>
        </w:r>
      </w:hyperlink>
    </w:p>
    <w:p w14:paraId="31ECD176" w14:textId="1940CB60"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77" w:history="1">
        <w:r w:rsidR="00CF1523" w:rsidRPr="00913F43">
          <w:rPr>
            <w:rStyle w:val="Hyperlink"/>
            <w:rFonts w:ascii="Times New Roman" w:hAnsi="Times New Roman" w:cs="Times New Roman"/>
            <w:i/>
            <w:iCs/>
            <w:noProof/>
          </w:rPr>
          <w:t>Figure 48 – Code for successful outcome of procurement initiation at lot level</w:t>
        </w:r>
        <w:r w:rsidR="00CF1523">
          <w:rPr>
            <w:noProof/>
            <w:webHidden/>
          </w:rPr>
          <w:tab/>
        </w:r>
        <w:r w:rsidR="00CF1523">
          <w:rPr>
            <w:noProof/>
            <w:webHidden/>
          </w:rPr>
          <w:fldChar w:fldCharType="begin"/>
        </w:r>
        <w:r w:rsidR="00CF1523">
          <w:rPr>
            <w:noProof/>
            <w:webHidden/>
          </w:rPr>
          <w:instrText xml:space="preserve"> PAGEREF _Toc80177377 \h </w:instrText>
        </w:r>
        <w:r w:rsidR="00CF1523">
          <w:rPr>
            <w:noProof/>
            <w:webHidden/>
          </w:rPr>
        </w:r>
        <w:r w:rsidR="00CF1523">
          <w:rPr>
            <w:noProof/>
            <w:webHidden/>
          </w:rPr>
          <w:fldChar w:fldCharType="separate"/>
        </w:r>
        <w:r w:rsidR="003C44E7">
          <w:rPr>
            <w:noProof/>
            <w:webHidden/>
          </w:rPr>
          <w:t>39</w:t>
        </w:r>
        <w:r w:rsidR="00CF1523">
          <w:rPr>
            <w:noProof/>
            <w:webHidden/>
          </w:rPr>
          <w:fldChar w:fldCharType="end"/>
        </w:r>
      </w:hyperlink>
    </w:p>
    <w:p w14:paraId="652C5EC7" w14:textId="1B15AB4A"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78" w:history="1">
        <w:r w:rsidR="00CF1523" w:rsidRPr="00913F43">
          <w:rPr>
            <w:rStyle w:val="Hyperlink"/>
            <w:rFonts w:ascii="Times New Roman" w:hAnsi="Times New Roman" w:cs="Times New Roman"/>
            <w:i/>
            <w:iCs/>
            <w:noProof/>
          </w:rPr>
          <w:t>Figure 49 – Code for successful outcome of procurement initiation at tender level</w:t>
        </w:r>
        <w:r w:rsidR="00CF1523">
          <w:rPr>
            <w:noProof/>
            <w:webHidden/>
          </w:rPr>
          <w:tab/>
        </w:r>
        <w:r w:rsidR="00CF1523">
          <w:rPr>
            <w:noProof/>
            <w:webHidden/>
          </w:rPr>
          <w:fldChar w:fldCharType="begin"/>
        </w:r>
        <w:r w:rsidR="00CF1523">
          <w:rPr>
            <w:noProof/>
            <w:webHidden/>
          </w:rPr>
          <w:instrText xml:space="preserve"> PAGEREF _Toc80177378 \h </w:instrText>
        </w:r>
        <w:r w:rsidR="00CF1523">
          <w:rPr>
            <w:noProof/>
            <w:webHidden/>
          </w:rPr>
        </w:r>
        <w:r w:rsidR="00CF1523">
          <w:rPr>
            <w:noProof/>
            <w:webHidden/>
          </w:rPr>
          <w:fldChar w:fldCharType="separate"/>
        </w:r>
        <w:r w:rsidR="003C44E7">
          <w:rPr>
            <w:noProof/>
            <w:webHidden/>
          </w:rPr>
          <w:t>39</w:t>
        </w:r>
        <w:r w:rsidR="00CF1523">
          <w:rPr>
            <w:noProof/>
            <w:webHidden/>
          </w:rPr>
          <w:fldChar w:fldCharType="end"/>
        </w:r>
      </w:hyperlink>
    </w:p>
    <w:p w14:paraId="723CD9FF" w14:textId="53171EEE"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79" w:history="1">
        <w:r w:rsidR="00CF1523" w:rsidRPr="00913F43">
          <w:rPr>
            <w:rStyle w:val="Hyperlink"/>
            <w:rFonts w:ascii="Times New Roman" w:hAnsi="Times New Roman" w:cs="Times New Roman"/>
            <w:i/>
            <w:iCs/>
            <w:noProof/>
          </w:rPr>
          <w:t>Figure 50 – Code for conversions</w:t>
        </w:r>
        <w:r w:rsidR="00CF1523">
          <w:rPr>
            <w:noProof/>
            <w:webHidden/>
          </w:rPr>
          <w:tab/>
        </w:r>
        <w:r w:rsidR="00CF1523">
          <w:rPr>
            <w:noProof/>
            <w:webHidden/>
          </w:rPr>
          <w:fldChar w:fldCharType="begin"/>
        </w:r>
        <w:r w:rsidR="00CF1523">
          <w:rPr>
            <w:noProof/>
            <w:webHidden/>
          </w:rPr>
          <w:instrText xml:space="preserve"> PAGEREF _Toc80177379 \h </w:instrText>
        </w:r>
        <w:r w:rsidR="00CF1523">
          <w:rPr>
            <w:noProof/>
            <w:webHidden/>
          </w:rPr>
        </w:r>
        <w:r w:rsidR="00CF1523">
          <w:rPr>
            <w:noProof/>
            <w:webHidden/>
          </w:rPr>
          <w:fldChar w:fldCharType="separate"/>
        </w:r>
        <w:r w:rsidR="003C44E7">
          <w:rPr>
            <w:noProof/>
            <w:webHidden/>
          </w:rPr>
          <w:t>41</w:t>
        </w:r>
        <w:r w:rsidR="00CF1523">
          <w:rPr>
            <w:noProof/>
            <w:webHidden/>
          </w:rPr>
          <w:fldChar w:fldCharType="end"/>
        </w:r>
      </w:hyperlink>
    </w:p>
    <w:p w14:paraId="23840672" w14:textId="5FBC7C38"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80" w:history="1">
        <w:r w:rsidR="00CF1523" w:rsidRPr="00913F43">
          <w:rPr>
            <w:rStyle w:val="Hyperlink"/>
            <w:rFonts w:ascii="Times New Roman" w:hAnsi="Times New Roman" w:cs="Times New Roman"/>
            <w:i/>
            <w:iCs/>
            <w:noProof/>
          </w:rPr>
          <w:t>Figure 51 – Code for boolean criteria</w:t>
        </w:r>
        <w:r w:rsidR="00CF1523">
          <w:rPr>
            <w:noProof/>
            <w:webHidden/>
          </w:rPr>
          <w:tab/>
        </w:r>
        <w:r w:rsidR="00CF1523">
          <w:rPr>
            <w:noProof/>
            <w:webHidden/>
          </w:rPr>
          <w:fldChar w:fldCharType="begin"/>
        </w:r>
        <w:r w:rsidR="00CF1523">
          <w:rPr>
            <w:noProof/>
            <w:webHidden/>
          </w:rPr>
          <w:instrText xml:space="preserve"> PAGEREF _Toc80177380 \h </w:instrText>
        </w:r>
        <w:r w:rsidR="00CF1523">
          <w:rPr>
            <w:noProof/>
            <w:webHidden/>
          </w:rPr>
        </w:r>
        <w:r w:rsidR="00CF1523">
          <w:rPr>
            <w:noProof/>
            <w:webHidden/>
          </w:rPr>
          <w:fldChar w:fldCharType="separate"/>
        </w:r>
        <w:r w:rsidR="003C44E7">
          <w:rPr>
            <w:noProof/>
            <w:webHidden/>
          </w:rPr>
          <w:t>41</w:t>
        </w:r>
        <w:r w:rsidR="00CF1523">
          <w:rPr>
            <w:noProof/>
            <w:webHidden/>
          </w:rPr>
          <w:fldChar w:fldCharType="end"/>
        </w:r>
      </w:hyperlink>
    </w:p>
    <w:p w14:paraId="1AF8122B" w14:textId="742BE955"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81" w:history="1">
        <w:r w:rsidR="00CF1523" w:rsidRPr="00913F43">
          <w:rPr>
            <w:rStyle w:val="Hyperlink"/>
            <w:rFonts w:ascii="Times New Roman" w:hAnsi="Times New Roman" w:cs="Times New Roman"/>
            <w:i/>
            <w:iCs/>
            <w:noProof/>
          </w:rPr>
          <w:t>Figure 52 – Code for criteria with coefficient</w:t>
        </w:r>
        <w:r w:rsidR="00CF1523">
          <w:rPr>
            <w:noProof/>
            <w:webHidden/>
          </w:rPr>
          <w:tab/>
        </w:r>
        <w:r w:rsidR="00CF1523">
          <w:rPr>
            <w:noProof/>
            <w:webHidden/>
          </w:rPr>
          <w:fldChar w:fldCharType="begin"/>
        </w:r>
        <w:r w:rsidR="00CF1523">
          <w:rPr>
            <w:noProof/>
            <w:webHidden/>
          </w:rPr>
          <w:instrText xml:space="preserve"> PAGEREF _Toc80177381 \h </w:instrText>
        </w:r>
        <w:r w:rsidR="00CF1523">
          <w:rPr>
            <w:noProof/>
            <w:webHidden/>
          </w:rPr>
        </w:r>
        <w:r w:rsidR="00CF1523">
          <w:rPr>
            <w:noProof/>
            <w:webHidden/>
          </w:rPr>
          <w:fldChar w:fldCharType="separate"/>
        </w:r>
        <w:r w:rsidR="003C44E7">
          <w:rPr>
            <w:noProof/>
            <w:webHidden/>
          </w:rPr>
          <w:t>42</w:t>
        </w:r>
        <w:r w:rsidR="00CF1523">
          <w:rPr>
            <w:noProof/>
            <w:webHidden/>
          </w:rPr>
          <w:fldChar w:fldCharType="end"/>
        </w:r>
      </w:hyperlink>
    </w:p>
    <w:p w14:paraId="39DDAB6D" w14:textId="3BCBCA69"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82" w:history="1">
        <w:r w:rsidR="00CF1523" w:rsidRPr="00913F43">
          <w:rPr>
            <w:rStyle w:val="Hyperlink"/>
            <w:rFonts w:ascii="Times New Roman" w:hAnsi="Times New Roman" w:cs="Times New Roman"/>
            <w:i/>
            <w:iCs/>
            <w:noProof/>
          </w:rPr>
          <w:t>Figure 53 – Code for criteria with a predefined set of coefficients</w:t>
        </w:r>
        <w:r w:rsidR="00CF1523">
          <w:rPr>
            <w:noProof/>
            <w:webHidden/>
          </w:rPr>
          <w:tab/>
        </w:r>
        <w:r w:rsidR="00CF1523">
          <w:rPr>
            <w:noProof/>
            <w:webHidden/>
          </w:rPr>
          <w:fldChar w:fldCharType="begin"/>
        </w:r>
        <w:r w:rsidR="00CF1523">
          <w:rPr>
            <w:noProof/>
            <w:webHidden/>
          </w:rPr>
          <w:instrText xml:space="preserve"> PAGEREF _Toc80177382 \h </w:instrText>
        </w:r>
        <w:r w:rsidR="00CF1523">
          <w:rPr>
            <w:noProof/>
            <w:webHidden/>
          </w:rPr>
        </w:r>
        <w:r w:rsidR="00CF1523">
          <w:rPr>
            <w:noProof/>
            <w:webHidden/>
          </w:rPr>
          <w:fldChar w:fldCharType="separate"/>
        </w:r>
        <w:r w:rsidR="003C44E7">
          <w:rPr>
            <w:noProof/>
            <w:webHidden/>
          </w:rPr>
          <w:t>43</w:t>
        </w:r>
        <w:r w:rsidR="00CF1523">
          <w:rPr>
            <w:noProof/>
            <w:webHidden/>
          </w:rPr>
          <w:fldChar w:fldCharType="end"/>
        </w:r>
      </w:hyperlink>
    </w:p>
    <w:p w14:paraId="08064A18" w14:textId="5051EAA8" w:rsidR="00CF1523" w:rsidRDefault="00000000">
      <w:pPr>
        <w:pStyle w:val="TableofFigures"/>
        <w:tabs>
          <w:tab w:val="right" w:leader="dot" w:pos="9016"/>
        </w:tabs>
        <w:rPr>
          <w:rFonts w:asciiTheme="minorHAnsi" w:eastAsiaTheme="minorEastAsia" w:hAnsiTheme="minorHAnsi"/>
          <w:noProof/>
          <w:color w:val="auto"/>
          <w:sz w:val="22"/>
          <w:lang w:val="en-US"/>
        </w:rPr>
      </w:pPr>
      <w:hyperlink w:anchor="_Toc80177383" w:history="1">
        <w:r w:rsidR="00CF1523" w:rsidRPr="00913F43">
          <w:rPr>
            <w:rStyle w:val="Hyperlink"/>
            <w:rFonts w:ascii="Times New Roman" w:hAnsi="Times New Roman" w:cs="Times New Roman"/>
            <w:i/>
            <w:iCs/>
            <w:noProof/>
          </w:rPr>
          <w:t>Figure 54 – Code for criteria using conversions</w:t>
        </w:r>
        <w:r w:rsidR="00CF1523">
          <w:rPr>
            <w:noProof/>
            <w:webHidden/>
          </w:rPr>
          <w:tab/>
        </w:r>
        <w:r w:rsidR="00CF1523">
          <w:rPr>
            <w:noProof/>
            <w:webHidden/>
          </w:rPr>
          <w:fldChar w:fldCharType="begin"/>
        </w:r>
        <w:r w:rsidR="00CF1523">
          <w:rPr>
            <w:noProof/>
            <w:webHidden/>
          </w:rPr>
          <w:instrText xml:space="preserve"> PAGEREF _Toc80177383 \h </w:instrText>
        </w:r>
        <w:r w:rsidR="00CF1523">
          <w:rPr>
            <w:noProof/>
            <w:webHidden/>
          </w:rPr>
        </w:r>
        <w:r w:rsidR="00CF1523">
          <w:rPr>
            <w:noProof/>
            <w:webHidden/>
          </w:rPr>
          <w:fldChar w:fldCharType="separate"/>
        </w:r>
        <w:r w:rsidR="003C44E7">
          <w:rPr>
            <w:noProof/>
            <w:webHidden/>
          </w:rPr>
          <w:t>43</w:t>
        </w:r>
        <w:r w:rsidR="00CF1523">
          <w:rPr>
            <w:noProof/>
            <w:webHidden/>
          </w:rPr>
          <w:fldChar w:fldCharType="end"/>
        </w:r>
      </w:hyperlink>
    </w:p>
    <w:p w14:paraId="244D1D12" w14:textId="5AB0DB4C" w:rsidR="00BB6D64" w:rsidRDefault="002A0A05" w:rsidP="003F2C71">
      <w:pPr>
        <w:rPr>
          <w:rFonts w:ascii="Times New Roman" w:hAnsi="Times New Roman" w:cs="Times New Roman"/>
          <w:b/>
          <w:bCs/>
          <w:color w:val="00539B"/>
          <w:lang w:val="en-GB"/>
        </w:rPr>
      </w:pPr>
      <w:r w:rsidRPr="00B67B11">
        <w:rPr>
          <w:rFonts w:ascii="Times New Roman" w:hAnsi="Times New Roman" w:cs="Times New Roman"/>
          <w:b/>
          <w:bCs/>
          <w:color w:val="00539B"/>
          <w:lang w:val="en-GB"/>
        </w:rPr>
        <w:fldChar w:fldCharType="end"/>
      </w:r>
    </w:p>
    <w:p w14:paraId="4AEC3C0E" w14:textId="77777777" w:rsidR="00BB6D64" w:rsidRDefault="00BB6D64" w:rsidP="003F2C71">
      <w:pPr>
        <w:rPr>
          <w:rFonts w:ascii="Times New Roman" w:hAnsi="Times New Roman" w:cs="Times New Roman"/>
          <w:b/>
          <w:bCs/>
          <w:color w:val="00539B"/>
          <w:lang w:val="en-GB"/>
        </w:rPr>
      </w:pPr>
    </w:p>
    <w:p w14:paraId="28DE09ED" w14:textId="77777777" w:rsidR="00BB6D64" w:rsidRDefault="00BB6D64" w:rsidP="003F2C71">
      <w:pPr>
        <w:rPr>
          <w:rFonts w:ascii="Times New Roman" w:hAnsi="Times New Roman" w:cs="Times New Roman"/>
          <w:b/>
          <w:bCs/>
          <w:color w:val="00539B"/>
          <w:lang w:val="en-GB"/>
        </w:rPr>
      </w:pPr>
    </w:p>
    <w:p w14:paraId="5EBC5A36" w14:textId="77777777" w:rsidR="00BB6D64" w:rsidRDefault="00BB6D64" w:rsidP="003F2C71">
      <w:pPr>
        <w:rPr>
          <w:rFonts w:ascii="Times New Roman" w:hAnsi="Times New Roman" w:cs="Times New Roman"/>
          <w:b/>
          <w:bCs/>
          <w:color w:val="00539B"/>
          <w:lang w:val="en-GB"/>
        </w:rPr>
      </w:pPr>
    </w:p>
    <w:p w14:paraId="23A0D381" w14:textId="77777777" w:rsidR="00BB6D64" w:rsidRDefault="00BB6D64" w:rsidP="003F2C71">
      <w:pPr>
        <w:rPr>
          <w:rFonts w:ascii="Times New Roman" w:hAnsi="Times New Roman" w:cs="Times New Roman"/>
          <w:b/>
          <w:bCs/>
          <w:color w:val="00539B"/>
          <w:lang w:val="en-GB"/>
        </w:rPr>
      </w:pPr>
    </w:p>
    <w:p w14:paraId="74F3C634" w14:textId="7ADDA21B" w:rsidR="00E336BD" w:rsidRPr="009747E7" w:rsidRDefault="2CE72AC9" w:rsidP="003F2C71">
      <w:pPr>
        <w:rPr>
          <w:lang w:val="en-GB"/>
        </w:rPr>
      </w:pPr>
      <w:r w:rsidRPr="009747E7">
        <w:rPr>
          <w:rFonts w:ascii="Times New Roman" w:eastAsia="Times New Roman" w:hAnsi="Times New Roman" w:cs="Times New Roman"/>
          <w:b/>
          <w:bCs/>
          <w:color w:val="00539B"/>
          <w:lang w:val="en-GB"/>
        </w:rPr>
        <w:t>ABBREVIATIONS</w:t>
      </w:r>
    </w:p>
    <w:tbl>
      <w:tblPr>
        <w:tblStyle w:val="TableGrid"/>
        <w:tblW w:w="9026" w:type="dxa"/>
        <w:tblLayout w:type="fixed"/>
        <w:tblLook w:val="04A0" w:firstRow="1" w:lastRow="0" w:firstColumn="1" w:lastColumn="0" w:noHBand="0" w:noVBand="1"/>
      </w:tblPr>
      <w:tblGrid>
        <w:gridCol w:w="4106"/>
        <w:gridCol w:w="4920"/>
      </w:tblGrid>
      <w:tr w:rsidR="2CE72AC9" w:rsidRPr="009747E7" w14:paraId="1EE54644" w14:textId="77777777" w:rsidTr="00B60632">
        <w:tc>
          <w:tcPr>
            <w:tcW w:w="4106" w:type="dxa"/>
          </w:tcPr>
          <w:p w14:paraId="49F4BBB0" w14:textId="1F06F8A9" w:rsidR="2CE72AC9" w:rsidRPr="009747E7" w:rsidRDefault="2CE72AC9">
            <w:r w:rsidRPr="009747E7">
              <w:rPr>
                <w:b/>
                <w:bCs/>
              </w:rPr>
              <w:t>Term</w:t>
            </w:r>
          </w:p>
        </w:tc>
        <w:tc>
          <w:tcPr>
            <w:tcW w:w="4920" w:type="dxa"/>
          </w:tcPr>
          <w:p w14:paraId="4CCC7AF7" w14:textId="0030F908" w:rsidR="2CE72AC9" w:rsidRPr="009747E7" w:rsidRDefault="2CE72AC9">
            <w:r w:rsidRPr="009747E7">
              <w:rPr>
                <w:b/>
                <w:bCs/>
              </w:rPr>
              <w:t>Description</w:t>
            </w:r>
          </w:p>
        </w:tc>
      </w:tr>
      <w:tr w:rsidR="2CE72AC9" w:rsidRPr="009747E7" w14:paraId="45CD6873" w14:textId="77777777" w:rsidTr="00B60632">
        <w:tc>
          <w:tcPr>
            <w:tcW w:w="4106" w:type="dxa"/>
          </w:tcPr>
          <w:p w14:paraId="1C63E024" w14:textId="7E6267D4" w:rsidR="2CE72AC9" w:rsidRPr="009747E7" w:rsidRDefault="2CE72AC9">
            <w:r w:rsidRPr="009747E7">
              <w:t>API</w:t>
            </w:r>
          </w:p>
        </w:tc>
        <w:tc>
          <w:tcPr>
            <w:tcW w:w="4920" w:type="dxa"/>
          </w:tcPr>
          <w:p w14:paraId="49C37F12" w14:textId="5156F92F" w:rsidR="2CE72AC9" w:rsidRPr="009747E7" w:rsidRDefault="2CE72AC9" w:rsidP="006F791E">
            <w:pPr>
              <w:ind w:left="349" w:hanging="349"/>
            </w:pPr>
            <w:r w:rsidRPr="009747E7">
              <w:t>Application Programming Interfaces</w:t>
            </w:r>
          </w:p>
        </w:tc>
      </w:tr>
      <w:tr w:rsidR="2CE72AC9" w:rsidRPr="009747E7" w14:paraId="7C6B2240" w14:textId="77777777" w:rsidTr="00B60632">
        <w:tc>
          <w:tcPr>
            <w:tcW w:w="4106" w:type="dxa"/>
          </w:tcPr>
          <w:p w14:paraId="4CEDB13F" w14:textId="60F4E4AE" w:rsidR="2CE72AC9" w:rsidRPr="009747E7" w:rsidRDefault="2CE72AC9">
            <w:r w:rsidRPr="009747E7">
              <w:t>BPMN</w:t>
            </w:r>
          </w:p>
        </w:tc>
        <w:tc>
          <w:tcPr>
            <w:tcW w:w="4920" w:type="dxa"/>
          </w:tcPr>
          <w:p w14:paraId="349D65E2" w14:textId="32392C3B" w:rsidR="2CE72AC9" w:rsidRPr="009747E7" w:rsidRDefault="2CE72AC9" w:rsidP="006F791E">
            <w:pPr>
              <w:ind w:left="349" w:hanging="349"/>
            </w:pPr>
            <w:r w:rsidRPr="009747E7">
              <w:t>Business Process Model Notation</w:t>
            </w:r>
          </w:p>
        </w:tc>
      </w:tr>
      <w:tr w:rsidR="2CE72AC9" w:rsidRPr="009747E7" w14:paraId="35A5D32F" w14:textId="77777777" w:rsidTr="00B60632">
        <w:tc>
          <w:tcPr>
            <w:tcW w:w="4106" w:type="dxa"/>
          </w:tcPr>
          <w:p w14:paraId="0E9433D1" w14:textId="31F5E858" w:rsidR="2CE72AC9" w:rsidRPr="009747E7" w:rsidRDefault="2CE72AC9">
            <w:r w:rsidRPr="009747E7">
              <w:t>CAN</w:t>
            </w:r>
          </w:p>
        </w:tc>
        <w:tc>
          <w:tcPr>
            <w:tcW w:w="4920" w:type="dxa"/>
          </w:tcPr>
          <w:p w14:paraId="16B6AD02" w14:textId="5688F7F0" w:rsidR="2CE72AC9" w:rsidRPr="009747E7" w:rsidRDefault="2CE72AC9" w:rsidP="006F791E">
            <w:pPr>
              <w:ind w:left="349" w:hanging="349"/>
            </w:pPr>
            <w:r w:rsidRPr="009747E7">
              <w:t>Contract Award Notice</w:t>
            </w:r>
          </w:p>
        </w:tc>
      </w:tr>
      <w:tr w:rsidR="00813205" w:rsidRPr="009747E7" w14:paraId="09D62FD4" w14:textId="77777777" w:rsidTr="00B60632">
        <w:tc>
          <w:tcPr>
            <w:tcW w:w="4106" w:type="dxa"/>
          </w:tcPr>
          <w:p w14:paraId="5E486005" w14:textId="78F5827F" w:rsidR="00813205" w:rsidRPr="009747E7" w:rsidRDefault="00813205">
            <w:r w:rsidRPr="009747E7">
              <w:t>CN</w:t>
            </w:r>
          </w:p>
        </w:tc>
        <w:tc>
          <w:tcPr>
            <w:tcW w:w="4920" w:type="dxa"/>
          </w:tcPr>
          <w:p w14:paraId="19987BE8" w14:textId="7D9C41F6" w:rsidR="00813205" w:rsidRPr="009747E7" w:rsidRDefault="00813205" w:rsidP="006F791E">
            <w:pPr>
              <w:ind w:left="349" w:hanging="349"/>
            </w:pPr>
            <w:r w:rsidRPr="009747E7">
              <w:t>Contract Notice</w:t>
            </w:r>
          </w:p>
        </w:tc>
      </w:tr>
      <w:tr w:rsidR="2CE72AC9" w:rsidRPr="009747E7" w14:paraId="1859E96F" w14:textId="77777777" w:rsidTr="00B60632">
        <w:tc>
          <w:tcPr>
            <w:tcW w:w="4106" w:type="dxa"/>
          </w:tcPr>
          <w:p w14:paraId="61241BEC" w14:textId="4B3EE86A" w:rsidR="2CE72AC9" w:rsidRPr="009747E7" w:rsidRDefault="2CE72AC9" w:rsidP="2CE72AC9">
            <w:proofErr w:type="spellStart"/>
            <w:r w:rsidRPr="009747E7">
              <w:t>DoI</w:t>
            </w:r>
            <w:proofErr w:type="spellEnd"/>
          </w:p>
        </w:tc>
        <w:tc>
          <w:tcPr>
            <w:tcW w:w="4920" w:type="dxa"/>
          </w:tcPr>
          <w:p w14:paraId="6B0F9CAF" w14:textId="11C389E7" w:rsidR="2CE72AC9" w:rsidRPr="009747E7" w:rsidRDefault="2CE72AC9" w:rsidP="2CE72AC9">
            <w:r w:rsidRPr="009747E7">
              <w:t>Declaration of Interest</w:t>
            </w:r>
          </w:p>
        </w:tc>
      </w:tr>
      <w:tr w:rsidR="2CE72AC9" w:rsidRPr="009747E7" w14:paraId="228B231D" w14:textId="77777777" w:rsidTr="00B60632">
        <w:tc>
          <w:tcPr>
            <w:tcW w:w="4106" w:type="dxa"/>
          </w:tcPr>
          <w:p w14:paraId="21DA6521" w14:textId="52A4D177" w:rsidR="2CE72AC9" w:rsidRPr="009747E7" w:rsidRDefault="2CE72AC9" w:rsidP="2CE72AC9">
            <w:proofErr w:type="spellStart"/>
            <w:r w:rsidRPr="009747E7">
              <w:t>EoI</w:t>
            </w:r>
            <w:proofErr w:type="spellEnd"/>
          </w:p>
        </w:tc>
        <w:tc>
          <w:tcPr>
            <w:tcW w:w="4920" w:type="dxa"/>
          </w:tcPr>
          <w:p w14:paraId="1645A058" w14:textId="12276F7D" w:rsidR="2CE72AC9" w:rsidRPr="009747E7" w:rsidRDefault="2CE72AC9" w:rsidP="2CE72AC9">
            <w:r w:rsidRPr="009747E7">
              <w:t>Expression of Interest</w:t>
            </w:r>
          </w:p>
        </w:tc>
      </w:tr>
      <w:tr w:rsidR="2CE72AC9" w:rsidRPr="009747E7" w14:paraId="52FC1713" w14:textId="77777777" w:rsidTr="00B60632">
        <w:tc>
          <w:tcPr>
            <w:tcW w:w="4106" w:type="dxa"/>
          </w:tcPr>
          <w:p w14:paraId="479CA3DD" w14:textId="5D0D8C8B" w:rsidR="2CE72AC9" w:rsidRPr="009747E7" w:rsidRDefault="00813205">
            <w:r w:rsidRPr="009747E7">
              <w:t>NEPP</w:t>
            </w:r>
          </w:p>
        </w:tc>
        <w:tc>
          <w:tcPr>
            <w:tcW w:w="4920" w:type="dxa"/>
          </w:tcPr>
          <w:p w14:paraId="58421123" w14:textId="7DB52E0B" w:rsidR="2CE72AC9" w:rsidRPr="009747E7" w:rsidRDefault="2CE72AC9" w:rsidP="006F791E">
            <w:pPr>
              <w:ind w:left="349" w:hanging="349"/>
            </w:pPr>
            <w:r w:rsidRPr="009747E7">
              <w:t xml:space="preserve">Networking </w:t>
            </w:r>
            <w:r w:rsidR="00813205" w:rsidRPr="009747E7">
              <w:t>Electronic Procurement Platform</w:t>
            </w:r>
          </w:p>
        </w:tc>
      </w:tr>
      <w:tr w:rsidR="2CE72AC9" w:rsidRPr="009747E7" w14:paraId="6FD95199" w14:textId="77777777" w:rsidTr="00B60632">
        <w:tc>
          <w:tcPr>
            <w:tcW w:w="4106" w:type="dxa"/>
          </w:tcPr>
          <w:p w14:paraId="18B1CB8F" w14:textId="6F217B74" w:rsidR="2CE72AC9" w:rsidRPr="009747E7" w:rsidRDefault="2CE72AC9" w:rsidP="2CE72AC9">
            <w:r w:rsidRPr="009747E7">
              <w:t>OCDS</w:t>
            </w:r>
          </w:p>
        </w:tc>
        <w:tc>
          <w:tcPr>
            <w:tcW w:w="4920" w:type="dxa"/>
          </w:tcPr>
          <w:p w14:paraId="0CCF13A9" w14:textId="696777A9" w:rsidR="2CE72AC9" w:rsidRPr="009747E7" w:rsidRDefault="2CE72AC9" w:rsidP="2CE72AC9">
            <w:r w:rsidRPr="009747E7">
              <w:t>Open Contracting Data Standard</w:t>
            </w:r>
          </w:p>
        </w:tc>
      </w:tr>
      <w:tr w:rsidR="004940DE" w:rsidRPr="009747E7" w14:paraId="7839C11A" w14:textId="77777777" w:rsidTr="009730D8">
        <w:tc>
          <w:tcPr>
            <w:tcW w:w="4106" w:type="dxa"/>
          </w:tcPr>
          <w:p w14:paraId="0DC1658F" w14:textId="77E32A82" w:rsidR="004940DE" w:rsidRPr="009747E7" w:rsidRDefault="004940DE" w:rsidP="004940DE">
            <w:r>
              <w:t>PE</w:t>
            </w:r>
          </w:p>
        </w:tc>
        <w:tc>
          <w:tcPr>
            <w:tcW w:w="4920" w:type="dxa"/>
          </w:tcPr>
          <w:p w14:paraId="4F61DBCA" w14:textId="60E2B3FC" w:rsidR="004940DE" w:rsidRPr="009747E7" w:rsidRDefault="004940DE" w:rsidP="004940DE">
            <w:r>
              <w:t>Procuring Entity</w:t>
            </w:r>
          </w:p>
        </w:tc>
      </w:tr>
      <w:tr w:rsidR="004940DE" w:rsidRPr="009747E7" w14:paraId="23467879" w14:textId="77777777" w:rsidTr="00B60632">
        <w:tc>
          <w:tcPr>
            <w:tcW w:w="4106" w:type="dxa"/>
          </w:tcPr>
          <w:p w14:paraId="6786F229" w14:textId="2D1695DA" w:rsidR="004940DE" w:rsidRPr="009747E7" w:rsidRDefault="004940DE" w:rsidP="004940DE">
            <w:r w:rsidRPr="009747E7">
              <w:t>SME</w:t>
            </w:r>
          </w:p>
        </w:tc>
        <w:tc>
          <w:tcPr>
            <w:tcW w:w="4920" w:type="dxa"/>
          </w:tcPr>
          <w:p w14:paraId="151182D2" w14:textId="1A95B3BF" w:rsidR="004940DE" w:rsidRPr="009747E7" w:rsidRDefault="004940DE" w:rsidP="004940DE">
            <w:r w:rsidRPr="009747E7">
              <w:t>Small or medium-sized enterprise</w:t>
            </w:r>
          </w:p>
        </w:tc>
      </w:tr>
      <w:tr w:rsidR="004940DE" w:rsidRPr="009747E7" w14:paraId="51A7D046" w14:textId="77777777" w:rsidTr="009730D8">
        <w:tc>
          <w:tcPr>
            <w:tcW w:w="4106" w:type="dxa"/>
          </w:tcPr>
          <w:p w14:paraId="260220E8" w14:textId="44EC4C07" w:rsidR="004940DE" w:rsidRPr="009747E7" w:rsidRDefault="004940DE" w:rsidP="004940DE">
            <w:r>
              <w:t>UNCITRAL</w:t>
            </w:r>
          </w:p>
        </w:tc>
        <w:tc>
          <w:tcPr>
            <w:tcW w:w="4920" w:type="dxa"/>
          </w:tcPr>
          <w:p w14:paraId="3AB52060" w14:textId="466E0A13" w:rsidR="004940DE" w:rsidRPr="009747E7" w:rsidRDefault="004940DE" w:rsidP="004940DE">
            <w:r w:rsidRPr="00196D09">
              <w:t>United Nations Commission on International Trade Law</w:t>
            </w:r>
          </w:p>
        </w:tc>
      </w:tr>
    </w:tbl>
    <w:p w14:paraId="64496A7D" w14:textId="64DA8F3F" w:rsidR="00C132B1" w:rsidRDefault="00C132B1" w:rsidP="003F2C71">
      <w:pPr>
        <w:rPr>
          <w:lang w:val="en-GB"/>
        </w:rPr>
      </w:pPr>
      <w:bookmarkStart w:id="14" w:name="_Toc9499394"/>
      <w:bookmarkStart w:id="15" w:name="_Toc9499975"/>
      <w:bookmarkStart w:id="16" w:name="_Toc9500088"/>
      <w:bookmarkStart w:id="17" w:name="_Toc9500193"/>
      <w:bookmarkStart w:id="18" w:name="_Toc9502557"/>
      <w:bookmarkStart w:id="19" w:name="_Toc9503829"/>
      <w:bookmarkStart w:id="20" w:name="_Toc9505188"/>
      <w:bookmarkStart w:id="21" w:name="_Toc9505917"/>
      <w:bookmarkEnd w:id="14"/>
      <w:bookmarkEnd w:id="15"/>
      <w:bookmarkEnd w:id="16"/>
      <w:bookmarkEnd w:id="17"/>
      <w:bookmarkEnd w:id="18"/>
      <w:bookmarkEnd w:id="19"/>
      <w:bookmarkEnd w:id="20"/>
      <w:bookmarkEnd w:id="21"/>
    </w:p>
    <w:p w14:paraId="2FB6436C" w14:textId="77777777" w:rsidR="00C132B1" w:rsidRDefault="00C132B1">
      <w:pPr>
        <w:rPr>
          <w:lang w:val="en-GB"/>
        </w:rPr>
      </w:pPr>
      <w:r>
        <w:rPr>
          <w:lang w:val="en-GB"/>
        </w:rPr>
        <w:br w:type="page"/>
      </w:r>
    </w:p>
    <w:p w14:paraId="4A74EEAF" w14:textId="46E2AD1E" w:rsidR="002973DF" w:rsidRPr="009747E7" w:rsidRDefault="00DB6239" w:rsidP="00DD07FA">
      <w:pPr>
        <w:pStyle w:val="Heading1"/>
        <w:tabs>
          <w:tab w:val="left" w:pos="539"/>
        </w:tabs>
        <w:spacing w:before="280" w:after="120" w:line="240" w:lineRule="auto"/>
        <w:ind w:left="737" w:hanging="737"/>
        <w:rPr>
          <w:rFonts w:cs="Times New Roman"/>
          <w:b w:val="0"/>
          <w:color w:val="00539B"/>
          <w:sz w:val="36"/>
          <w:szCs w:val="30"/>
          <w:lang w:val="en-GB" w:eastAsia="en-US"/>
        </w:rPr>
      </w:pPr>
      <w:bookmarkStart w:id="22" w:name="_Toc74044188"/>
      <w:bookmarkStart w:id="23" w:name="_Toc74044230"/>
      <w:bookmarkStart w:id="24" w:name="_Toc74044189"/>
      <w:bookmarkStart w:id="25" w:name="_Toc74044231"/>
      <w:bookmarkStart w:id="26" w:name="_Toc74044196"/>
      <w:bookmarkStart w:id="27" w:name="_Toc74044238"/>
      <w:bookmarkStart w:id="28" w:name="_Toc74044197"/>
      <w:bookmarkStart w:id="29" w:name="_Toc74044239"/>
      <w:bookmarkStart w:id="30" w:name="_Toc9506697"/>
      <w:bookmarkStart w:id="31" w:name="_Toc9509205"/>
      <w:bookmarkStart w:id="32" w:name="_Toc9509277"/>
      <w:bookmarkStart w:id="33" w:name="_Toc9510238"/>
      <w:bookmarkStart w:id="34" w:name="_Toc9510313"/>
      <w:bookmarkStart w:id="35" w:name="_Toc9510390"/>
      <w:bookmarkStart w:id="36" w:name="_Toc9510514"/>
      <w:bookmarkStart w:id="37" w:name="_Toc9499395"/>
      <w:bookmarkStart w:id="38" w:name="_Toc9499976"/>
      <w:bookmarkStart w:id="39" w:name="_Toc9500089"/>
      <w:bookmarkStart w:id="40" w:name="_Toc9500194"/>
      <w:bookmarkStart w:id="41" w:name="_Toc9502558"/>
      <w:bookmarkStart w:id="42" w:name="_Toc9503830"/>
      <w:bookmarkStart w:id="43" w:name="_Toc9505189"/>
      <w:bookmarkStart w:id="44" w:name="_Toc9505918"/>
      <w:bookmarkStart w:id="45" w:name="_Toc9506698"/>
      <w:bookmarkStart w:id="46" w:name="_Toc9509206"/>
      <w:bookmarkStart w:id="47" w:name="_Toc9509278"/>
      <w:bookmarkStart w:id="48" w:name="_Toc9510239"/>
      <w:bookmarkStart w:id="49" w:name="_Toc9510314"/>
      <w:bookmarkStart w:id="50" w:name="_Toc9510391"/>
      <w:bookmarkStart w:id="51" w:name="_Toc9510515"/>
      <w:bookmarkStart w:id="52" w:name="_Toc4577055"/>
      <w:bookmarkStart w:id="53" w:name="_Toc4594215"/>
      <w:bookmarkStart w:id="54" w:name="_Toc4594239"/>
      <w:bookmarkStart w:id="55" w:name="_Toc4594740"/>
      <w:bookmarkStart w:id="56" w:name="_Toc9499396"/>
      <w:bookmarkStart w:id="57" w:name="_Toc9499977"/>
      <w:bookmarkStart w:id="58" w:name="_Toc9500090"/>
      <w:bookmarkStart w:id="59" w:name="_Toc9500195"/>
      <w:bookmarkStart w:id="60" w:name="_Toc9502559"/>
      <w:bookmarkStart w:id="61" w:name="_Toc9503831"/>
      <w:bookmarkStart w:id="62" w:name="_Toc9505190"/>
      <w:bookmarkStart w:id="63" w:name="_Toc9505919"/>
      <w:bookmarkStart w:id="64" w:name="_Toc9506699"/>
      <w:bookmarkStart w:id="65" w:name="_Toc9509207"/>
      <w:bookmarkStart w:id="66" w:name="_Toc9509279"/>
      <w:bookmarkStart w:id="67" w:name="_Toc9510240"/>
      <w:bookmarkStart w:id="68" w:name="_Toc9510315"/>
      <w:bookmarkStart w:id="69" w:name="_Toc9510392"/>
      <w:bookmarkStart w:id="70" w:name="_Toc9510516"/>
      <w:bookmarkStart w:id="71" w:name="_Toc4577056"/>
      <w:bookmarkStart w:id="72" w:name="_Toc4594216"/>
      <w:bookmarkStart w:id="73" w:name="_Toc4594240"/>
      <w:bookmarkStart w:id="74" w:name="_Toc4594741"/>
      <w:bookmarkStart w:id="75" w:name="_Toc9499397"/>
      <w:bookmarkStart w:id="76" w:name="_Toc9499978"/>
      <w:bookmarkStart w:id="77" w:name="_Toc9500091"/>
      <w:bookmarkStart w:id="78" w:name="_Toc9500196"/>
      <w:bookmarkStart w:id="79" w:name="_Toc9502560"/>
      <w:bookmarkStart w:id="80" w:name="_Toc9503832"/>
      <w:bookmarkStart w:id="81" w:name="_Toc9505191"/>
      <w:bookmarkStart w:id="82" w:name="_Toc9505920"/>
      <w:bookmarkStart w:id="83" w:name="_Toc9506700"/>
      <w:bookmarkStart w:id="84" w:name="_Toc9509208"/>
      <w:bookmarkStart w:id="85" w:name="_Toc9509280"/>
      <w:bookmarkStart w:id="86" w:name="_Toc9510241"/>
      <w:bookmarkStart w:id="87" w:name="_Toc9510316"/>
      <w:bookmarkStart w:id="88" w:name="_Toc9510393"/>
      <w:bookmarkStart w:id="89" w:name="_Toc9510517"/>
      <w:bookmarkStart w:id="90" w:name="_Toc4572519"/>
      <w:bookmarkStart w:id="91" w:name="_Toc4575469"/>
      <w:bookmarkStart w:id="92" w:name="_Toc4575617"/>
      <w:bookmarkStart w:id="93" w:name="_Toc4575867"/>
      <w:bookmarkStart w:id="94" w:name="_Toc4575986"/>
      <w:bookmarkStart w:id="95" w:name="_Toc4577057"/>
      <w:bookmarkStart w:id="96" w:name="_Toc4594217"/>
      <w:bookmarkStart w:id="97" w:name="_Toc4594241"/>
      <w:bookmarkStart w:id="98" w:name="_Toc4594742"/>
      <w:bookmarkStart w:id="99" w:name="_Toc9499398"/>
      <w:bookmarkStart w:id="100" w:name="_Toc9499979"/>
      <w:bookmarkStart w:id="101" w:name="_Toc9500092"/>
      <w:bookmarkStart w:id="102" w:name="_Toc9500197"/>
      <w:bookmarkStart w:id="103" w:name="_Toc9502561"/>
      <w:bookmarkStart w:id="104" w:name="_Toc9503833"/>
      <w:bookmarkStart w:id="105" w:name="_Toc9505192"/>
      <w:bookmarkStart w:id="106" w:name="_Toc9505921"/>
      <w:bookmarkStart w:id="107" w:name="_Toc9506701"/>
      <w:bookmarkStart w:id="108" w:name="_Toc9509209"/>
      <w:bookmarkStart w:id="109" w:name="_Toc9509281"/>
      <w:bookmarkStart w:id="110" w:name="_Toc9510242"/>
      <w:bookmarkStart w:id="111" w:name="_Toc9510317"/>
      <w:bookmarkStart w:id="112" w:name="_Toc9510394"/>
      <w:bookmarkStart w:id="113" w:name="_Toc9510518"/>
      <w:bookmarkStart w:id="114" w:name="_Toc4572520"/>
      <w:bookmarkStart w:id="115" w:name="_Toc4575470"/>
      <w:bookmarkStart w:id="116" w:name="_Toc4575618"/>
      <w:bookmarkStart w:id="117" w:name="_Toc4575868"/>
      <w:bookmarkStart w:id="118" w:name="_Toc4575987"/>
      <w:bookmarkStart w:id="119" w:name="_Toc4577058"/>
      <w:bookmarkStart w:id="120" w:name="_Toc4594218"/>
      <w:bookmarkStart w:id="121" w:name="_Toc4594242"/>
      <w:bookmarkStart w:id="122" w:name="_Toc4594743"/>
      <w:bookmarkStart w:id="123" w:name="_Toc9499399"/>
      <w:bookmarkStart w:id="124" w:name="_Toc9499980"/>
      <w:bookmarkStart w:id="125" w:name="_Toc9500093"/>
      <w:bookmarkStart w:id="126" w:name="_Toc9500198"/>
      <w:bookmarkStart w:id="127" w:name="_Toc9502562"/>
      <w:bookmarkStart w:id="128" w:name="_Toc9503834"/>
      <w:bookmarkStart w:id="129" w:name="_Toc9505193"/>
      <w:bookmarkStart w:id="130" w:name="_Toc9505922"/>
      <w:bookmarkStart w:id="131" w:name="_Toc9506702"/>
      <w:bookmarkStart w:id="132" w:name="_Toc9509210"/>
      <w:bookmarkStart w:id="133" w:name="_Toc9509282"/>
      <w:bookmarkStart w:id="134" w:name="_Toc9510243"/>
      <w:bookmarkStart w:id="135" w:name="_Toc9510318"/>
      <w:bookmarkStart w:id="136" w:name="_Toc9510395"/>
      <w:bookmarkStart w:id="137" w:name="_Toc9510519"/>
      <w:bookmarkStart w:id="138" w:name="_Toc4572521"/>
      <w:bookmarkStart w:id="139" w:name="_Toc4575471"/>
      <w:bookmarkStart w:id="140" w:name="_Toc4575619"/>
      <w:bookmarkStart w:id="141" w:name="_Toc4575869"/>
      <w:bookmarkStart w:id="142" w:name="_Toc4575988"/>
      <w:bookmarkStart w:id="143" w:name="_Toc4577059"/>
      <w:bookmarkStart w:id="144" w:name="_Toc4594219"/>
      <w:bookmarkStart w:id="145" w:name="_Toc4594243"/>
      <w:bookmarkStart w:id="146" w:name="_Toc4594744"/>
      <w:bookmarkStart w:id="147" w:name="_Toc9499400"/>
      <w:bookmarkStart w:id="148" w:name="_Toc9499981"/>
      <w:bookmarkStart w:id="149" w:name="_Toc9500094"/>
      <w:bookmarkStart w:id="150" w:name="_Toc9500199"/>
      <w:bookmarkStart w:id="151" w:name="_Toc9502563"/>
      <w:bookmarkStart w:id="152" w:name="_Toc9503835"/>
      <w:bookmarkStart w:id="153" w:name="_Toc9505194"/>
      <w:bookmarkStart w:id="154" w:name="_Toc9505923"/>
      <w:bookmarkStart w:id="155" w:name="_Toc9506703"/>
      <w:bookmarkStart w:id="156" w:name="_Toc9509211"/>
      <w:bookmarkStart w:id="157" w:name="_Toc9509283"/>
      <w:bookmarkStart w:id="158" w:name="_Toc9510244"/>
      <w:bookmarkStart w:id="159" w:name="_Toc9510319"/>
      <w:bookmarkStart w:id="160" w:name="_Toc9510396"/>
      <w:bookmarkStart w:id="161" w:name="_Toc9510520"/>
      <w:bookmarkStart w:id="162" w:name="_Toc80177384"/>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9747E7">
        <w:rPr>
          <w:rFonts w:cs="Times New Roman"/>
          <w:b w:val="0"/>
          <w:color w:val="00539B"/>
          <w:sz w:val="36"/>
          <w:szCs w:val="30"/>
          <w:lang w:val="en-GB" w:eastAsia="en-US"/>
        </w:rPr>
        <w:lastRenderedPageBreak/>
        <w:t>Introductio</w:t>
      </w:r>
      <w:r w:rsidR="00935B49" w:rsidRPr="009747E7">
        <w:rPr>
          <w:rFonts w:cs="Times New Roman"/>
          <w:b w:val="0"/>
          <w:color w:val="00539B"/>
          <w:sz w:val="36"/>
          <w:szCs w:val="30"/>
          <w:lang w:val="en-GB" w:eastAsia="en-US"/>
        </w:rPr>
        <w:t>n</w:t>
      </w:r>
      <w:bookmarkStart w:id="163" w:name="_Toc49705605"/>
      <w:bookmarkStart w:id="164" w:name="_Toc49705606"/>
      <w:bookmarkStart w:id="165" w:name="_5op096g3n0jl" w:colFirst="0" w:colLast="0"/>
      <w:bookmarkStart w:id="166" w:name="_Toc49705607"/>
      <w:bookmarkStart w:id="167" w:name="_pjr5lqe82vc7" w:colFirst="0" w:colLast="0"/>
      <w:bookmarkStart w:id="168" w:name="_Toc49705608"/>
      <w:bookmarkStart w:id="169" w:name="_d1z6905f7fg0" w:colFirst="0" w:colLast="0"/>
      <w:bookmarkStart w:id="170" w:name="_Toc49705609"/>
      <w:bookmarkStart w:id="171" w:name="_usewfrphmbh1" w:colFirst="0" w:colLast="0"/>
      <w:bookmarkStart w:id="172" w:name="_Toc49705610"/>
      <w:bookmarkStart w:id="173" w:name="_z11jomnglm22" w:colFirst="0" w:colLast="0"/>
      <w:bookmarkStart w:id="174" w:name="_Toc49705611"/>
      <w:bookmarkStart w:id="175" w:name="_83dh171t1weo" w:colFirst="0" w:colLast="0"/>
      <w:bookmarkStart w:id="176" w:name="_Toc49705612"/>
      <w:bookmarkStart w:id="177" w:name="_igw6gowsyqn9" w:colFirst="0" w:colLast="0"/>
      <w:bookmarkStart w:id="178" w:name="_Toc49705613"/>
      <w:bookmarkStart w:id="179" w:name="_grix025a57lr" w:colFirst="0" w:colLast="0"/>
      <w:bookmarkStart w:id="180" w:name="_Toc49705614"/>
      <w:bookmarkStart w:id="181" w:name="_gx6w9n35ylpm" w:colFirst="0" w:colLast="0"/>
      <w:bookmarkStart w:id="182" w:name="_Toc49705615"/>
      <w:bookmarkStart w:id="183" w:name="_lbuz4sy2gt7k" w:colFirst="0" w:colLast="0"/>
      <w:bookmarkStart w:id="184" w:name="_Toc49705616"/>
      <w:bookmarkStart w:id="185" w:name="_v9m6ohjxwgs1" w:colFirst="0" w:colLast="0"/>
      <w:bookmarkStart w:id="186" w:name="_ty70spqb2q64" w:colFirst="0" w:colLast="0"/>
      <w:bookmarkStart w:id="187" w:name="_Toc49705617"/>
      <w:bookmarkEnd w:id="13"/>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43675C76" w14:textId="366AF701" w:rsidR="00C811E8" w:rsidRPr="00032472" w:rsidRDefault="00C811E8" w:rsidP="00C811E8">
      <w:pPr>
        <w:jc w:val="both"/>
        <w:rPr>
          <w:rFonts w:ascii="Times New Roman" w:hAnsi="Times New Roman" w:cs="Times New Roman"/>
          <w:lang w:val="en-GB"/>
        </w:rPr>
      </w:pPr>
      <w:bookmarkStart w:id="188" w:name="_Toc56160002"/>
      <w:r w:rsidRPr="00032472">
        <w:rPr>
          <w:rFonts w:ascii="Times New Roman" w:hAnsi="Times New Roman" w:cs="Times New Roman"/>
          <w:lang w:val="en-GB"/>
        </w:rPr>
        <w:t xml:space="preserve">The Open Contracting Digital Procurement System (OCDPS) has been </w:t>
      </w:r>
      <w:r w:rsidR="00CF1523" w:rsidRPr="00032472">
        <w:rPr>
          <w:rFonts w:ascii="Times New Roman" w:hAnsi="Times New Roman" w:cs="Times New Roman"/>
          <w:lang w:val="en-GB"/>
        </w:rPr>
        <w:t>conceptuali</w:t>
      </w:r>
      <w:r w:rsidR="00CF1523">
        <w:rPr>
          <w:rFonts w:ascii="Times New Roman" w:hAnsi="Times New Roman" w:cs="Times New Roman"/>
          <w:lang w:val="en-GB"/>
        </w:rPr>
        <w:t>s</w:t>
      </w:r>
      <w:r w:rsidR="00CF1523" w:rsidRPr="00032472">
        <w:rPr>
          <w:rFonts w:ascii="Times New Roman" w:hAnsi="Times New Roman" w:cs="Times New Roman"/>
          <w:lang w:val="en-GB"/>
        </w:rPr>
        <w:t xml:space="preserve">ed </w:t>
      </w:r>
      <w:r w:rsidRPr="00032472">
        <w:rPr>
          <w:rFonts w:ascii="Times New Roman" w:hAnsi="Times New Roman" w:cs="Times New Roman"/>
          <w:lang w:val="en-GB"/>
        </w:rPr>
        <w:t>and developed by the EBRD UNCITRAL Public Procurement Initiative</w:t>
      </w:r>
      <w:r w:rsidR="00CF1523">
        <w:rPr>
          <w:rFonts w:ascii="Times New Roman" w:hAnsi="Times New Roman" w:cs="Times New Roman"/>
          <w:lang w:val="en-GB"/>
        </w:rPr>
        <w:t>. It</w:t>
      </w:r>
      <w:r w:rsidRPr="00032472">
        <w:rPr>
          <w:rFonts w:ascii="Times New Roman" w:hAnsi="Times New Roman" w:cs="Times New Roman"/>
          <w:lang w:val="en-GB"/>
        </w:rPr>
        <w:t xml:space="preserve"> aims at providing an innovative approach to digital procurement. </w:t>
      </w:r>
    </w:p>
    <w:p w14:paraId="6F52E38C" w14:textId="4092C1CC" w:rsidR="00C811E8" w:rsidRPr="00032472" w:rsidRDefault="00C811E8" w:rsidP="00C811E8">
      <w:pPr>
        <w:jc w:val="both"/>
        <w:rPr>
          <w:rFonts w:ascii="Times New Roman" w:hAnsi="Times New Roman" w:cs="Times New Roman"/>
          <w:lang w:val="en-GB"/>
        </w:rPr>
      </w:pPr>
      <w:r w:rsidRPr="00032472">
        <w:rPr>
          <w:rFonts w:ascii="Times New Roman" w:hAnsi="Times New Roman" w:cs="Times New Roman"/>
          <w:lang w:val="en-GB"/>
        </w:rPr>
        <w:t xml:space="preserve">The OCDPS meets most of the recommendations and best practices identified in international standards and has already been highlighted as a major development on a global basis. It also guarantees compliance with international legal frameworks such as the UNCITRAL Model Law and is aligned with the World Trade Organization Government Procurement Agreement </w:t>
      </w:r>
      <w:r w:rsidR="00032472">
        <w:rPr>
          <w:rFonts w:ascii="Times New Roman" w:hAnsi="Times New Roman" w:cs="Times New Roman"/>
          <w:lang w:val="en-GB"/>
        </w:rPr>
        <w:t>while</w:t>
      </w:r>
      <w:r w:rsidRPr="00032472">
        <w:rPr>
          <w:rFonts w:ascii="Times New Roman" w:hAnsi="Times New Roman" w:cs="Times New Roman"/>
          <w:lang w:val="en-GB"/>
        </w:rPr>
        <w:t xml:space="preserve"> </w:t>
      </w:r>
      <w:r w:rsidR="00032472">
        <w:rPr>
          <w:rFonts w:ascii="Times New Roman" w:hAnsi="Times New Roman" w:cs="Times New Roman"/>
          <w:lang w:val="en-GB"/>
        </w:rPr>
        <w:t>being also</w:t>
      </w:r>
      <w:r w:rsidRPr="00032472">
        <w:rPr>
          <w:rFonts w:ascii="Times New Roman" w:hAnsi="Times New Roman" w:cs="Times New Roman"/>
          <w:lang w:val="en-GB"/>
        </w:rPr>
        <w:t xml:space="preserve"> enriched with the knowledge acquired in previous successful implementations in different jurisdictions such as Ukraine or Moldova. </w:t>
      </w:r>
    </w:p>
    <w:p w14:paraId="074F5DA0" w14:textId="7D785DC1" w:rsidR="0008692C" w:rsidRPr="009747E7" w:rsidRDefault="0008692C" w:rsidP="00F1538A">
      <w:pPr>
        <w:pStyle w:val="Heading2"/>
        <w:numPr>
          <w:ilvl w:val="1"/>
          <w:numId w:val="36"/>
        </w:numPr>
        <w:tabs>
          <w:tab w:val="left" w:pos="567"/>
        </w:tabs>
        <w:spacing w:before="120" w:after="120" w:line="240" w:lineRule="auto"/>
        <w:ind w:left="578" w:hanging="578"/>
        <w:jc w:val="left"/>
        <w:rPr>
          <w:lang w:val="en-GB"/>
        </w:rPr>
      </w:pPr>
      <w:bookmarkStart w:id="189" w:name="_Toc80177385"/>
      <w:r w:rsidRPr="009747E7">
        <w:rPr>
          <w:lang w:val="en-GB"/>
        </w:rPr>
        <w:t>Aim of the document</w:t>
      </w:r>
      <w:bookmarkEnd w:id="188"/>
      <w:bookmarkEnd w:id="189"/>
    </w:p>
    <w:p w14:paraId="0AC773AF" w14:textId="3B2C73EA" w:rsidR="0008692C" w:rsidRPr="009747E7" w:rsidRDefault="0008692C" w:rsidP="0008692C">
      <w:pPr>
        <w:jc w:val="both"/>
        <w:rPr>
          <w:rFonts w:ascii="Times New Roman" w:hAnsi="Times New Roman" w:cs="Times New Roman"/>
          <w:lang w:val="en-GB"/>
        </w:rPr>
      </w:pPr>
      <w:r w:rsidRPr="009747E7">
        <w:rPr>
          <w:rFonts w:ascii="Times New Roman" w:hAnsi="Times New Roman" w:cs="Times New Roman"/>
          <w:lang w:val="en-GB"/>
        </w:rPr>
        <w:t xml:space="preserve">The main purpose of this document is to provide a detailed technical design </w:t>
      </w:r>
      <w:r w:rsidR="00CF1523">
        <w:rPr>
          <w:rFonts w:ascii="Times New Roman" w:hAnsi="Times New Roman" w:cs="Times New Roman"/>
          <w:lang w:val="en-GB"/>
        </w:rPr>
        <w:t>for the Networking Electronic Procurement Platforms (NEPPs)</w:t>
      </w:r>
      <w:r w:rsidRPr="009747E7">
        <w:rPr>
          <w:rFonts w:ascii="Times New Roman" w:hAnsi="Times New Roman" w:cs="Times New Roman"/>
          <w:lang w:val="en-GB"/>
        </w:rPr>
        <w:t xml:space="preserve"> to implement all the necessary processes and functionalities related to the restricted procedure in their platforms.</w:t>
      </w:r>
    </w:p>
    <w:p w14:paraId="69DAF002" w14:textId="5B3371C9" w:rsidR="0008692C" w:rsidRDefault="00CF1523" w:rsidP="0008692C">
      <w:pPr>
        <w:spacing w:after="200"/>
        <w:jc w:val="both"/>
        <w:rPr>
          <w:rFonts w:ascii="Times New Roman" w:eastAsia="Times New Roman" w:hAnsi="Times New Roman" w:cs="Times New Roman"/>
          <w:lang w:val="en-GB"/>
        </w:rPr>
      </w:pPr>
      <w:r>
        <w:rPr>
          <w:rFonts w:ascii="Times New Roman" w:eastAsia="Times New Roman" w:hAnsi="Times New Roman" w:cs="Times New Roman"/>
          <w:lang w:val="en-GB"/>
        </w:rPr>
        <w:t>The r</w:t>
      </w:r>
      <w:r w:rsidRPr="009747E7">
        <w:rPr>
          <w:rFonts w:ascii="Times New Roman" w:eastAsia="Times New Roman" w:hAnsi="Times New Roman" w:cs="Times New Roman"/>
          <w:lang w:val="en-GB"/>
        </w:rPr>
        <w:t xml:space="preserve">estricted </w:t>
      </w:r>
      <w:r w:rsidR="0008692C" w:rsidRPr="009747E7">
        <w:rPr>
          <w:rFonts w:ascii="Times New Roman" w:eastAsia="Times New Roman" w:hAnsi="Times New Roman" w:cs="Times New Roman"/>
          <w:lang w:val="en-GB"/>
        </w:rPr>
        <w:t xml:space="preserve">procedure is a public procurement procedure regulated by </w:t>
      </w:r>
      <w:r>
        <w:rPr>
          <w:rFonts w:ascii="Times New Roman" w:eastAsia="Times New Roman" w:hAnsi="Times New Roman" w:cs="Times New Roman"/>
          <w:lang w:val="en-GB"/>
        </w:rPr>
        <w:t>the 2011 UNCITRAL Model Law on Public Procurement. A</w:t>
      </w:r>
      <w:r w:rsidR="0008692C" w:rsidRPr="009747E7">
        <w:rPr>
          <w:rFonts w:ascii="Times New Roman" w:eastAsia="Times New Roman" w:hAnsi="Times New Roman" w:cs="Times New Roman"/>
          <w:lang w:val="en-GB"/>
        </w:rPr>
        <w:t xml:space="preserve">ny interested </w:t>
      </w:r>
      <w:r w:rsidR="00504DC0">
        <w:rPr>
          <w:rFonts w:ascii="Times New Roman" w:eastAsia="Times New Roman" w:hAnsi="Times New Roman" w:cs="Times New Roman"/>
          <w:lang w:val="en-GB"/>
        </w:rPr>
        <w:t>supplier</w:t>
      </w:r>
      <w:r w:rsidR="0008692C" w:rsidRPr="009747E7">
        <w:rPr>
          <w:rFonts w:ascii="Times New Roman" w:eastAsia="Times New Roman" w:hAnsi="Times New Roman" w:cs="Times New Roman"/>
          <w:lang w:val="en-GB"/>
        </w:rPr>
        <w:t xml:space="preserve"> can submit a request to </w:t>
      </w:r>
      <w:r>
        <w:rPr>
          <w:rFonts w:ascii="Times New Roman" w:eastAsia="Times New Roman" w:hAnsi="Times New Roman" w:cs="Times New Roman"/>
          <w:lang w:val="en-GB"/>
        </w:rPr>
        <w:t>respond</w:t>
      </w:r>
      <w:r w:rsidR="0008692C" w:rsidRPr="009747E7">
        <w:rPr>
          <w:rFonts w:ascii="Times New Roman" w:eastAsia="Times New Roman" w:hAnsi="Times New Roman" w:cs="Times New Roman"/>
          <w:lang w:val="en-GB"/>
        </w:rPr>
        <w:t xml:space="preserve"> to a call for competition (</w:t>
      </w:r>
      <w:r>
        <w:rPr>
          <w:rFonts w:ascii="Times New Roman" w:eastAsia="Times New Roman" w:hAnsi="Times New Roman" w:cs="Times New Roman"/>
          <w:lang w:val="en-GB"/>
        </w:rPr>
        <w:t xml:space="preserve">the </w:t>
      </w:r>
      <w:r w:rsidR="0008692C" w:rsidRPr="009747E7">
        <w:rPr>
          <w:rFonts w:ascii="Times New Roman" w:eastAsia="Times New Roman" w:hAnsi="Times New Roman" w:cs="Times New Roman"/>
          <w:lang w:val="en-GB"/>
        </w:rPr>
        <w:t>first stage of the procedure)</w:t>
      </w:r>
      <w:r>
        <w:rPr>
          <w:rFonts w:ascii="Times New Roman" w:eastAsia="Times New Roman" w:hAnsi="Times New Roman" w:cs="Times New Roman"/>
          <w:lang w:val="en-GB"/>
        </w:rPr>
        <w:t>. However,</w:t>
      </w:r>
      <w:r w:rsidR="0008692C" w:rsidRPr="009747E7">
        <w:rPr>
          <w:rFonts w:ascii="Times New Roman" w:eastAsia="Times New Roman" w:hAnsi="Times New Roman" w:cs="Times New Roman"/>
          <w:lang w:val="en-GB"/>
        </w:rPr>
        <w:t xml:space="preserve"> only those </w:t>
      </w:r>
      <w:r w:rsidR="00504DC0">
        <w:rPr>
          <w:rFonts w:ascii="Times New Roman" w:eastAsia="Times New Roman" w:hAnsi="Times New Roman" w:cs="Times New Roman"/>
          <w:lang w:val="en-GB"/>
        </w:rPr>
        <w:t>suppliers</w:t>
      </w:r>
      <w:r w:rsidR="00504DC0" w:rsidRPr="009747E7">
        <w:rPr>
          <w:rFonts w:ascii="Times New Roman" w:eastAsia="Times New Roman" w:hAnsi="Times New Roman" w:cs="Times New Roman"/>
          <w:lang w:val="en-GB"/>
        </w:rPr>
        <w:t xml:space="preserve"> </w:t>
      </w:r>
      <w:r w:rsidR="00032472" w:rsidRPr="00032472">
        <w:rPr>
          <w:rFonts w:ascii="Times New Roman" w:eastAsia="Times New Roman" w:hAnsi="Times New Roman" w:cs="Times New Roman"/>
          <w:lang w:val="en-GB"/>
        </w:rPr>
        <w:t xml:space="preserve">who have been qualified and/or shortlisted based on the information provided are invited </w:t>
      </w:r>
      <w:r w:rsidR="00032472">
        <w:rPr>
          <w:rFonts w:ascii="Times New Roman" w:eastAsia="Times New Roman" w:hAnsi="Times New Roman" w:cs="Times New Roman"/>
          <w:lang w:val="en-GB"/>
        </w:rPr>
        <w:t xml:space="preserve">by </w:t>
      </w:r>
      <w:r w:rsidR="0008692C" w:rsidRPr="009747E7">
        <w:rPr>
          <w:rFonts w:ascii="Times New Roman" w:eastAsia="Times New Roman" w:hAnsi="Times New Roman" w:cs="Times New Roman"/>
          <w:lang w:val="en-GB"/>
        </w:rPr>
        <w:t xml:space="preserve">the </w:t>
      </w:r>
      <w:r w:rsidR="00504DC0">
        <w:rPr>
          <w:rFonts w:ascii="Times New Roman" w:eastAsia="Times New Roman" w:hAnsi="Times New Roman" w:cs="Times New Roman"/>
          <w:lang w:val="en-GB"/>
        </w:rPr>
        <w:t>Procurement Entity</w:t>
      </w:r>
      <w:r w:rsidR="0008692C" w:rsidRPr="009747E7">
        <w:rPr>
          <w:rFonts w:ascii="Times New Roman" w:eastAsia="Times New Roman" w:hAnsi="Times New Roman" w:cs="Times New Roman"/>
          <w:lang w:val="en-GB"/>
        </w:rPr>
        <w:t xml:space="preserve"> (</w:t>
      </w:r>
      <w:r w:rsidR="00504DC0">
        <w:rPr>
          <w:rFonts w:ascii="Times New Roman" w:eastAsia="Times New Roman" w:hAnsi="Times New Roman" w:cs="Times New Roman"/>
          <w:lang w:val="en-GB"/>
        </w:rPr>
        <w:t>PE</w:t>
      </w:r>
      <w:r w:rsidR="0008692C" w:rsidRPr="009747E7">
        <w:rPr>
          <w:rFonts w:ascii="Times New Roman" w:eastAsia="Times New Roman" w:hAnsi="Times New Roman" w:cs="Times New Roman"/>
          <w:lang w:val="en-GB"/>
        </w:rPr>
        <w:t xml:space="preserve">) </w:t>
      </w:r>
      <w:r w:rsidR="00032472">
        <w:rPr>
          <w:rFonts w:ascii="Times New Roman" w:eastAsia="Times New Roman" w:hAnsi="Times New Roman" w:cs="Times New Roman"/>
          <w:lang w:val="en-GB"/>
        </w:rPr>
        <w:t>to</w:t>
      </w:r>
      <w:r w:rsidR="0008692C" w:rsidRPr="009747E7">
        <w:rPr>
          <w:rFonts w:ascii="Times New Roman" w:eastAsia="Times New Roman" w:hAnsi="Times New Roman" w:cs="Times New Roman"/>
          <w:lang w:val="en-GB"/>
        </w:rPr>
        <w:t xml:space="preserve"> submit a tender (second stage of the procedure).</w:t>
      </w:r>
    </w:p>
    <w:p w14:paraId="19B64DB9" w14:textId="0B3AEFAE" w:rsidR="00032472" w:rsidRPr="00032472" w:rsidRDefault="00CF1523" w:rsidP="00032472">
      <w:pPr>
        <w:spacing w:after="200"/>
        <w:jc w:val="both"/>
        <w:rPr>
          <w:rFonts w:ascii="Times New Roman" w:eastAsia="Times New Roman" w:hAnsi="Times New Roman" w:cs="Times New Roman"/>
          <w:lang w:val="en-GB"/>
        </w:rPr>
      </w:pPr>
      <w:r>
        <w:rPr>
          <w:rFonts w:ascii="Times New Roman" w:eastAsia="Times New Roman" w:hAnsi="Times New Roman" w:cs="Times New Roman"/>
          <w:lang w:val="en-GB"/>
        </w:rPr>
        <w:t>First</w:t>
      </w:r>
      <w:r w:rsidR="00032472" w:rsidRPr="00032472">
        <w:rPr>
          <w:rFonts w:ascii="Times New Roman" w:eastAsia="Times New Roman" w:hAnsi="Times New Roman" w:cs="Times New Roman"/>
          <w:lang w:val="en-GB"/>
        </w:rPr>
        <w:t xml:space="preserve">, the qualification requirements are set out in a contract notice and expressions of interest are received from potential bidders. Based on expressions of interest received, interested </w:t>
      </w:r>
      <w:r w:rsidR="00032472">
        <w:rPr>
          <w:rFonts w:ascii="Times New Roman" w:eastAsia="Times New Roman" w:hAnsi="Times New Roman" w:cs="Times New Roman"/>
          <w:lang w:val="en-GB"/>
        </w:rPr>
        <w:t>suppliers</w:t>
      </w:r>
      <w:r w:rsidR="00032472" w:rsidRPr="00032472">
        <w:rPr>
          <w:rFonts w:ascii="Times New Roman" w:eastAsia="Times New Roman" w:hAnsi="Times New Roman" w:cs="Times New Roman"/>
          <w:lang w:val="en-GB"/>
        </w:rPr>
        <w:t xml:space="preserve"> are qualified or preselected</w:t>
      </w:r>
      <w:r>
        <w:rPr>
          <w:rFonts w:ascii="Times New Roman" w:eastAsia="Times New Roman" w:hAnsi="Times New Roman" w:cs="Times New Roman"/>
          <w:lang w:val="en-GB"/>
        </w:rPr>
        <w:t xml:space="preserve"> to rank</w:t>
      </w:r>
      <w:r w:rsidR="00032472" w:rsidRPr="00032472">
        <w:rPr>
          <w:rFonts w:ascii="Times New Roman" w:eastAsia="Times New Roman" w:hAnsi="Times New Roman" w:cs="Times New Roman"/>
          <w:lang w:val="en-GB"/>
        </w:rPr>
        <w:t xml:space="preserve"> those most qualified to be invited to bid for the </w:t>
      </w:r>
      <w:r>
        <w:rPr>
          <w:rFonts w:ascii="Times New Roman" w:eastAsia="Times New Roman" w:hAnsi="Times New Roman" w:cs="Times New Roman"/>
          <w:lang w:val="en-GB"/>
        </w:rPr>
        <w:t>C</w:t>
      </w:r>
      <w:r w:rsidRPr="00032472">
        <w:rPr>
          <w:rFonts w:ascii="Times New Roman" w:eastAsia="Times New Roman" w:hAnsi="Times New Roman" w:cs="Times New Roman"/>
          <w:lang w:val="en-GB"/>
        </w:rPr>
        <w:t>ontract</w:t>
      </w:r>
      <w:r w:rsidR="00032472" w:rsidRPr="00032472">
        <w:rPr>
          <w:rFonts w:ascii="Times New Roman" w:eastAsia="Times New Roman" w:hAnsi="Times New Roman" w:cs="Times New Roman"/>
          <w:lang w:val="en-GB"/>
        </w:rPr>
        <w:t>.</w:t>
      </w:r>
    </w:p>
    <w:p w14:paraId="01D08216" w14:textId="46B94A0C" w:rsidR="00032472" w:rsidRPr="00032472" w:rsidRDefault="00032472" w:rsidP="00032472">
      <w:pPr>
        <w:spacing w:after="200"/>
        <w:jc w:val="both"/>
        <w:rPr>
          <w:rFonts w:ascii="Times New Roman" w:eastAsia="Times New Roman" w:hAnsi="Times New Roman" w:cs="Times New Roman"/>
          <w:lang w:val="en-GB"/>
        </w:rPr>
      </w:pPr>
      <w:r w:rsidRPr="00032472">
        <w:rPr>
          <w:rFonts w:ascii="Times New Roman" w:eastAsia="Times New Roman" w:hAnsi="Times New Roman" w:cs="Times New Roman"/>
          <w:lang w:val="en-GB"/>
        </w:rPr>
        <w:t xml:space="preserve">The qualification requirements cover eligibility and general qualification requirements (minimum qualification requirements), and the selection criteria are specified according to the nature of the procurement contract. For example, the selection criteria may address the </w:t>
      </w:r>
      <w:r w:rsidR="00CF1523">
        <w:rPr>
          <w:rFonts w:ascii="Times New Roman" w:eastAsia="Times New Roman" w:hAnsi="Times New Roman" w:cs="Times New Roman"/>
          <w:lang w:val="en-GB"/>
        </w:rPr>
        <w:t>supplier's capacity</w:t>
      </w:r>
      <w:r w:rsidRPr="00032472">
        <w:rPr>
          <w:rFonts w:ascii="Times New Roman" w:eastAsia="Times New Roman" w:hAnsi="Times New Roman" w:cs="Times New Roman"/>
          <w:lang w:val="en-GB"/>
        </w:rPr>
        <w:t xml:space="preserve"> to fulfil tender specifications, including technical and management competence, financial viability, relevant skills, experience, and availability </w:t>
      </w:r>
      <w:r w:rsidR="00CF1523" w:rsidRPr="00032472">
        <w:rPr>
          <w:rFonts w:ascii="Times New Roman" w:eastAsia="Times New Roman" w:hAnsi="Times New Roman" w:cs="Times New Roman"/>
          <w:lang w:val="en-GB"/>
        </w:rPr>
        <w:t>o</w:t>
      </w:r>
      <w:r w:rsidR="00CF1523">
        <w:rPr>
          <w:rFonts w:ascii="Times New Roman" w:eastAsia="Times New Roman" w:hAnsi="Times New Roman" w:cs="Times New Roman"/>
          <w:lang w:val="en-GB"/>
        </w:rPr>
        <w:t>f</w:t>
      </w:r>
      <w:r w:rsidR="00CF1523" w:rsidRPr="00032472">
        <w:rPr>
          <w:rFonts w:ascii="Times New Roman" w:eastAsia="Times New Roman" w:hAnsi="Times New Roman" w:cs="Times New Roman"/>
          <w:lang w:val="en-GB"/>
        </w:rPr>
        <w:t xml:space="preserve"> </w:t>
      </w:r>
      <w:r w:rsidRPr="00032472">
        <w:rPr>
          <w:rFonts w:ascii="Times New Roman" w:eastAsia="Times New Roman" w:hAnsi="Times New Roman" w:cs="Times New Roman"/>
          <w:lang w:val="en-GB"/>
        </w:rPr>
        <w:t>key personnel. A shortlist is created following a request for expression of interest or a pre-qualification process.</w:t>
      </w:r>
    </w:p>
    <w:p w14:paraId="7E091091" w14:textId="245327C5" w:rsidR="00032472" w:rsidRDefault="00032472" w:rsidP="00032472">
      <w:pPr>
        <w:spacing w:after="200"/>
        <w:jc w:val="both"/>
        <w:rPr>
          <w:rFonts w:ascii="Times New Roman" w:eastAsia="Times New Roman" w:hAnsi="Times New Roman" w:cs="Times New Roman"/>
          <w:lang w:val="en-GB"/>
        </w:rPr>
      </w:pPr>
      <w:r w:rsidRPr="00032472">
        <w:rPr>
          <w:rFonts w:ascii="Times New Roman" w:eastAsia="Times New Roman" w:hAnsi="Times New Roman" w:cs="Times New Roman"/>
          <w:lang w:val="en-GB"/>
        </w:rPr>
        <w:t xml:space="preserve">The second step involves an invitation to bid or request </w:t>
      </w:r>
      <w:r w:rsidR="00CF1523">
        <w:rPr>
          <w:rFonts w:ascii="Times New Roman" w:eastAsia="Times New Roman" w:hAnsi="Times New Roman" w:cs="Times New Roman"/>
          <w:lang w:val="en-GB"/>
        </w:rPr>
        <w:t>a proposal</w:t>
      </w:r>
      <w:r w:rsidRPr="00032472">
        <w:rPr>
          <w:rFonts w:ascii="Times New Roman" w:eastAsia="Times New Roman" w:hAnsi="Times New Roman" w:cs="Times New Roman"/>
          <w:lang w:val="en-GB"/>
        </w:rPr>
        <w:t xml:space="preserve"> sent only to pre-qualified or shortlisted bidders.</w:t>
      </w:r>
    </w:p>
    <w:p w14:paraId="3828C52C" w14:textId="77777777" w:rsidR="000F6DFA" w:rsidRDefault="000F6DFA">
      <w:pPr>
        <w:rPr>
          <w:rFonts w:ascii="Times New Roman" w:eastAsia="Times New Roman" w:hAnsi="Times New Roman" w:cs="Times New Roman"/>
          <w:bCs/>
          <w:color w:val="00539B"/>
          <w:kern w:val="32"/>
          <w:sz w:val="36"/>
          <w:szCs w:val="30"/>
          <w:lang w:val="en-GB"/>
        </w:rPr>
      </w:pPr>
      <w:bookmarkStart w:id="190" w:name="_4zer0bjzqdtq" w:colFirst="0" w:colLast="0"/>
      <w:bookmarkStart w:id="191" w:name="_7ysf0hzatruc" w:colFirst="0" w:colLast="0"/>
      <w:bookmarkEnd w:id="190"/>
      <w:bookmarkEnd w:id="191"/>
      <w:r>
        <w:rPr>
          <w:rFonts w:cs="Times New Roman"/>
          <w:b/>
          <w:color w:val="00539B"/>
          <w:sz w:val="36"/>
          <w:szCs w:val="30"/>
          <w:lang w:val="en-GB"/>
        </w:rPr>
        <w:br w:type="page"/>
      </w:r>
    </w:p>
    <w:p w14:paraId="55C67051" w14:textId="6343B94E" w:rsidR="000E7BD2" w:rsidRPr="009747E7" w:rsidRDefault="000E7BD2" w:rsidP="00DD07FA">
      <w:pPr>
        <w:pStyle w:val="Heading1"/>
        <w:tabs>
          <w:tab w:val="left" w:pos="539"/>
        </w:tabs>
        <w:spacing w:before="280" w:after="120" w:line="240" w:lineRule="auto"/>
        <w:ind w:left="737" w:hanging="737"/>
        <w:rPr>
          <w:rFonts w:cs="Times New Roman"/>
          <w:b w:val="0"/>
          <w:color w:val="00539B"/>
          <w:sz w:val="36"/>
          <w:szCs w:val="30"/>
          <w:lang w:val="en-GB" w:eastAsia="en-US"/>
        </w:rPr>
      </w:pPr>
      <w:bookmarkStart w:id="192" w:name="_Toc80177386"/>
      <w:r w:rsidRPr="009747E7">
        <w:rPr>
          <w:rFonts w:cs="Times New Roman"/>
          <w:b w:val="0"/>
          <w:color w:val="00539B"/>
          <w:sz w:val="36"/>
          <w:szCs w:val="30"/>
          <w:lang w:val="en-GB" w:eastAsia="en-US"/>
        </w:rPr>
        <w:lastRenderedPageBreak/>
        <w:t>Technical design</w:t>
      </w:r>
      <w:bookmarkEnd w:id="192"/>
    </w:p>
    <w:p w14:paraId="38CFC8C4" w14:textId="79FFDB95" w:rsidR="000E7BD2" w:rsidRPr="009747E7" w:rsidRDefault="00A41BEA" w:rsidP="00A41BEA">
      <w:pPr>
        <w:pStyle w:val="Heading2"/>
        <w:spacing w:after="120" w:line="240" w:lineRule="auto"/>
        <w:ind w:left="1191" w:hanging="1191"/>
        <w:rPr>
          <w:iCs w:val="0"/>
          <w:color w:val="00539B"/>
          <w:spacing w:val="2"/>
          <w:szCs w:val="26"/>
          <w:lang w:val="en-GB" w:eastAsia="en-US"/>
        </w:rPr>
      </w:pPr>
      <w:bookmarkStart w:id="193" w:name="_Toc80177387"/>
      <w:r w:rsidRPr="009747E7">
        <w:rPr>
          <w:iCs w:val="0"/>
          <w:color w:val="00539B"/>
          <w:spacing w:val="2"/>
          <w:szCs w:val="26"/>
          <w:lang w:val="en-GB" w:eastAsia="en-US"/>
        </w:rPr>
        <w:t xml:space="preserve">2.1 Business </w:t>
      </w:r>
      <w:r w:rsidR="00222397" w:rsidRPr="009747E7">
        <w:rPr>
          <w:iCs w:val="0"/>
          <w:color w:val="00539B"/>
          <w:spacing w:val="2"/>
          <w:szCs w:val="26"/>
          <w:lang w:val="en-GB" w:eastAsia="en-US"/>
        </w:rPr>
        <w:t>p</w:t>
      </w:r>
      <w:r w:rsidRPr="009747E7">
        <w:rPr>
          <w:iCs w:val="0"/>
          <w:color w:val="00539B"/>
          <w:spacing w:val="2"/>
          <w:szCs w:val="26"/>
          <w:lang w:val="en-GB" w:eastAsia="en-US"/>
        </w:rPr>
        <w:t xml:space="preserve">rocess </w:t>
      </w:r>
      <w:r w:rsidR="00222397" w:rsidRPr="009747E7">
        <w:rPr>
          <w:iCs w:val="0"/>
          <w:color w:val="00539B"/>
          <w:spacing w:val="2"/>
          <w:szCs w:val="26"/>
          <w:lang w:val="en-GB" w:eastAsia="en-US"/>
        </w:rPr>
        <w:t>m</w:t>
      </w:r>
      <w:r w:rsidRPr="009747E7">
        <w:rPr>
          <w:iCs w:val="0"/>
          <w:color w:val="00539B"/>
          <w:spacing w:val="2"/>
          <w:szCs w:val="26"/>
          <w:lang w:val="en-GB" w:eastAsia="en-US"/>
        </w:rPr>
        <w:t>odel</w:t>
      </w:r>
      <w:bookmarkStart w:id="194" w:name="_k131h46ritdb" w:colFirst="0" w:colLast="0"/>
      <w:bookmarkEnd w:id="193"/>
      <w:bookmarkEnd w:id="194"/>
    </w:p>
    <w:p w14:paraId="0AC1ABC2" w14:textId="65B0B214" w:rsidR="00B2304E" w:rsidRPr="009747E7" w:rsidRDefault="00B2304E" w:rsidP="00B2304E">
      <w:pPr>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 xml:space="preserve">The following BPMN reflects the general process for a restricted procedure as prescribed by </w:t>
      </w:r>
      <w:r w:rsidR="00CF1523">
        <w:rPr>
          <w:rFonts w:ascii="Times New Roman" w:eastAsia="Times New Roman" w:hAnsi="Times New Roman" w:cs="Times New Roman"/>
          <w:lang w:val="en-GB"/>
        </w:rPr>
        <w:t xml:space="preserve">the </w:t>
      </w:r>
      <w:r w:rsidR="00C46927">
        <w:rPr>
          <w:rFonts w:ascii="Times New Roman" w:eastAsia="Times New Roman" w:hAnsi="Times New Roman" w:cs="Times New Roman"/>
          <w:lang w:val="en-GB"/>
        </w:rPr>
        <w:t xml:space="preserve">2011 </w:t>
      </w:r>
      <w:r w:rsidR="00ED3A1B">
        <w:rPr>
          <w:rFonts w:ascii="Times New Roman" w:eastAsia="Times New Roman" w:hAnsi="Times New Roman" w:cs="Times New Roman"/>
          <w:lang w:val="en-GB"/>
        </w:rPr>
        <w:t>UNCITRAL</w:t>
      </w:r>
      <w:r w:rsidR="00C46927">
        <w:rPr>
          <w:rFonts w:ascii="Times New Roman" w:eastAsia="Times New Roman" w:hAnsi="Times New Roman" w:cs="Times New Roman"/>
          <w:lang w:val="en-GB"/>
        </w:rPr>
        <w:t xml:space="preserve"> Model Law on Public Procurement</w:t>
      </w:r>
      <w:r w:rsidR="00032472">
        <w:rPr>
          <w:rFonts w:ascii="Times New Roman" w:eastAsia="Times New Roman" w:hAnsi="Times New Roman" w:cs="Times New Roman"/>
          <w:lang w:val="en-GB"/>
        </w:rPr>
        <w:t>,</w:t>
      </w:r>
      <w:r w:rsidR="003B7173">
        <w:rPr>
          <w:rFonts w:ascii="Times New Roman" w:eastAsia="Times New Roman" w:hAnsi="Times New Roman" w:cs="Times New Roman"/>
          <w:lang w:val="en-GB"/>
        </w:rPr>
        <w:t xml:space="preserve"> </w:t>
      </w:r>
      <w:r w:rsidRPr="009747E7">
        <w:rPr>
          <w:rFonts w:ascii="Times New Roman" w:eastAsia="Times New Roman" w:hAnsi="Times New Roman" w:cs="Times New Roman"/>
          <w:lang w:val="en-GB"/>
        </w:rPr>
        <w:t xml:space="preserve">on which </w:t>
      </w:r>
      <w:r w:rsidR="00CB6F28">
        <w:rPr>
          <w:rFonts w:ascii="Times New Roman" w:eastAsia="Times New Roman" w:hAnsi="Times New Roman" w:cs="Times New Roman"/>
          <w:lang w:val="en-GB"/>
        </w:rPr>
        <w:t>the</w:t>
      </w:r>
      <w:r w:rsidR="00CB6F28" w:rsidRPr="009747E7">
        <w:rPr>
          <w:rFonts w:ascii="Times New Roman" w:eastAsia="Times New Roman" w:hAnsi="Times New Roman" w:cs="Times New Roman"/>
          <w:lang w:val="en-GB"/>
        </w:rPr>
        <w:t xml:space="preserve"> </w:t>
      </w:r>
      <w:r w:rsidRPr="009747E7">
        <w:rPr>
          <w:rFonts w:ascii="Times New Roman" w:eastAsia="Times New Roman" w:hAnsi="Times New Roman" w:cs="Times New Roman"/>
          <w:lang w:val="en-GB"/>
        </w:rPr>
        <w:t>system is based:</w:t>
      </w:r>
    </w:p>
    <w:p w14:paraId="1789C78F" w14:textId="469DBCDE" w:rsidR="00B2304E" w:rsidRPr="009747E7" w:rsidRDefault="00B2304E" w:rsidP="00B2304E">
      <w:pPr>
        <w:keepNext/>
        <w:spacing w:after="0" w:line="276" w:lineRule="auto"/>
        <w:jc w:val="both"/>
        <w:rPr>
          <w:rFonts w:ascii="Times New Roman" w:eastAsia="Times New Roman" w:hAnsi="Times New Roman" w:cs="Times New Roman"/>
          <w:lang w:val="en-GB"/>
        </w:rPr>
      </w:pPr>
      <w:r>
        <w:rPr>
          <w:noProof/>
          <w:lang w:val="en-GB" w:eastAsia="en-GB"/>
        </w:rPr>
        <w:drawing>
          <wp:inline distT="0" distB="0" distL="0" distR="0" wp14:anchorId="57EFDB47" wp14:editId="60F3E555">
            <wp:extent cx="5798882" cy="1104900"/>
            <wp:effectExtent l="0" t="0" r="0" b="0"/>
            <wp:docPr id="1993795113" name="Picture 1993795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b="23145"/>
                    <a:stretch/>
                  </pic:blipFill>
                  <pic:spPr bwMode="auto">
                    <a:xfrm>
                      <a:off x="0" y="0"/>
                      <a:ext cx="5800725" cy="1105251"/>
                    </a:xfrm>
                    <a:prstGeom prst="rect">
                      <a:avLst/>
                    </a:prstGeom>
                    <a:ln>
                      <a:noFill/>
                    </a:ln>
                    <a:extLst>
                      <a:ext uri="{53640926-AAD7-44D8-BBD7-CCE9431645EC}">
                        <a14:shadowObscured xmlns:a14="http://schemas.microsoft.com/office/drawing/2010/main"/>
                      </a:ext>
                    </a:extLst>
                  </pic:spPr>
                </pic:pic>
              </a:graphicData>
            </a:graphic>
          </wp:inline>
        </w:drawing>
      </w:r>
    </w:p>
    <w:p w14:paraId="6B0BB857" w14:textId="67E9EF1F" w:rsidR="000E7BD2" w:rsidRPr="009747E7" w:rsidRDefault="002A0A05" w:rsidP="00B2304E">
      <w:pPr>
        <w:jc w:val="center"/>
        <w:rPr>
          <w:rFonts w:ascii="Times New Roman" w:hAnsi="Times New Roman" w:cs="Times New Roman"/>
          <w:i/>
          <w:color w:val="666666"/>
          <w:sz w:val="20"/>
          <w:szCs w:val="20"/>
          <w:lang w:val="en-GB"/>
        </w:rPr>
      </w:pPr>
      <w:bookmarkStart w:id="195" w:name="_Toc80177330"/>
      <w:r w:rsidRPr="3050268B">
        <w:rPr>
          <w:rFonts w:ascii="Times New Roman" w:hAnsi="Times New Roman" w:cs="Times New Roman"/>
          <w:i/>
          <w:iCs/>
          <w:color w:val="666666"/>
          <w:sz w:val="20"/>
          <w:szCs w:val="20"/>
          <w:lang w:val="en-GB"/>
        </w:rPr>
        <w:t xml:space="preserve">Figure </w:t>
      </w:r>
      <w:r w:rsidRPr="3050268B">
        <w:rPr>
          <w:rFonts w:ascii="Times New Roman" w:hAnsi="Times New Roman" w:cs="Times New Roman"/>
          <w:i/>
          <w:iCs/>
          <w:color w:val="666666"/>
          <w:sz w:val="20"/>
          <w:szCs w:val="20"/>
          <w:lang w:val="en-GB"/>
        </w:rPr>
        <w:fldChar w:fldCharType="begin"/>
      </w:r>
      <w:r w:rsidRPr="3050268B">
        <w:rPr>
          <w:rFonts w:ascii="Times New Roman" w:hAnsi="Times New Roman" w:cs="Times New Roman"/>
          <w:i/>
          <w:iCs/>
          <w:color w:val="666666"/>
          <w:sz w:val="20"/>
          <w:szCs w:val="20"/>
          <w:lang w:val="en-GB"/>
        </w:rPr>
        <w:instrText xml:space="preserve"> SEQ Figure \* ARABIC </w:instrText>
      </w:r>
      <w:r w:rsidRPr="3050268B">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w:t>
      </w:r>
      <w:r w:rsidRPr="3050268B">
        <w:rPr>
          <w:rFonts w:ascii="Times New Roman" w:hAnsi="Times New Roman" w:cs="Times New Roman"/>
          <w:i/>
          <w:iCs/>
          <w:color w:val="666666"/>
          <w:sz w:val="20"/>
          <w:szCs w:val="20"/>
          <w:lang w:val="en-GB"/>
        </w:rPr>
        <w:fldChar w:fldCharType="end"/>
      </w:r>
      <w:r w:rsidRPr="3050268B">
        <w:rPr>
          <w:rFonts w:ascii="Times New Roman" w:hAnsi="Times New Roman" w:cs="Times New Roman"/>
          <w:i/>
          <w:iCs/>
          <w:color w:val="666666"/>
          <w:sz w:val="20"/>
          <w:szCs w:val="20"/>
          <w:lang w:val="en-GB"/>
        </w:rPr>
        <w:t xml:space="preserve"> </w:t>
      </w:r>
      <w:r w:rsidR="006F791E" w:rsidRPr="3050268B">
        <w:rPr>
          <w:rFonts w:ascii="Times New Roman" w:hAnsi="Times New Roman" w:cs="Times New Roman"/>
          <w:i/>
          <w:iCs/>
          <w:color w:val="666666"/>
          <w:sz w:val="20"/>
          <w:szCs w:val="20"/>
          <w:lang w:val="en-GB"/>
        </w:rPr>
        <w:t>-</w:t>
      </w:r>
      <w:r w:rsidRPr="3050268B">
        <w:rPr>
          <w:rFonts w:ascii="Times New Roman" w:hAnsi="Times New Roman" w:cs="Times New Roman"/>
          <w:i/>
          <w:iCs/>
          <w:color w:val="666666"/>
          <w:sz w:val="20"/>
          <w:szCs w:val="20"/>
          <w:lang w:val="en-GB"/>
        </w:rPr>
        <w:t xml:space="preserve"> BPMN for a general </w:t>
      </w:r>
      <w:r w:rsidR="00B2304E" w:rsidRPr="3050268B">
        <w:rPr>
          <w:rFonts w:ascii="Times New Roman" w:hAnsi="Times New Roman" w:cs="Times New Roman"/>
          <w:i/>
          <w:iCs/>
          <w:color w:val="666666"/>
          <w:sz w:val="20"/>
          <w:szCs w:val="20"/>
          <w:lang w:val="en-GB"/>
        </w:rPr>
        <w:t>restricted procedure</w:t>
      </w:r>
      <w:r w:rsidR="000E7BD2" w:rsidRPr="3050268B">
        <w:rPr>
          <w:rFonts w:ascii="Times New Roman" w:hAnsi="Times New Roman" w:cs="Times New Roman"/>
          <w:i/>
          <w:iCs/>
          <w:color w:val="666666"/>
          <w:sz w:val="20"/>
          <w:szCs w:val="20"/>
          <w:vertAlign w:val="superscript"/>
          <w:lang w:val="en-GB"/>
        </w:rPr>
        <w:footnoteReference w:id="1"/>
      </w:r>
      <w:bookmarkEnd w:id="195"/>
    </w:p>
    <w:p w14:paraId="467DE9AF" w14:textId="4ED1C192" w:rsidR="00535E38" w:rsidRPr="009747E7" w:rsidRDefault="00535E38">
      <w:pPr>
        <w:pStyle w:val="Heading2"/>
        <w:spacing w:after="120" w:line="240" w:lineRule="auto"/>
        <w:ind w:left="1191" w:hanging="1191"/>
        <w:rPr>
          <w:iCs w:val="0"/>
          <w:color w:val="00539B"/>
          <w:spacing w:val="2"/>
          <w:szCs w:val="26"/>
          <w:lang w:val="en-GB" w:eastAsia="en-US"/>
        </w:rPr>
      </w:pPr>
      <w:bookmarkStart w:id="196" w:name="_jcmjnox0idty" w:colFirst="0" w:colLast="0"/>
      <w:bookmarkStart w:id="197" w:name="_Toc80177388"/>
      <w:bookmarkEnd w:id="196"/>
      <w:r w:rsidRPr="009747E7">
        <w:rPr>
          <w:iCs w:val="0"/>
          <w:color w:val="00539B"/>
          <w:spacing w:val="2"/>
          <w:szCs w:val="26"/>
          <w:lang w:val="en-GB" w:eastAsia="en-US"/>
        </w:rPr>
        <w:t>2.2 State-chart diagram</w:t>
      </w:r>
      <w:bookmarkEnd w:id="197"/>
    </w:p>
    <w:p w14:paraId="1A63AFC9" w14:textId="3AC7B68D" w:rsidR="00B21DD9" w:rsidRPr="009747E7" w:rsidRDefault="00222397" w:rsidP="00B67B11">
      <w:pPr>
        <w:keepNext/>
        <w:spacing w:after="0"/>
        <w:rPr>
          <w:rFonts w:ascii="Times New Roman" w:hAnsi="Times New Roman" w:cs="Times New Roman"/>
          <w:lang w:val="en-GB"/>
        </w:rPr>
      </w:pPr>
      <w:r w:rsidRPr="009747E7">
        <w:rPr>
          <w:rFonts w:ascii="Times New Roman" w:hAnsi="Times New Roman" w:cs="Times New Roman"/>
          <w:lang w:val="en-GB"/>
        </w:rPr>
        <w:t>The following image presents t</w:t>
      </w:r>
      <w:r w:rsidR="00B21DD9" w:rsidRPr="009747E7">
        <w:rPr>
          <w:rFonts w:ascii="Times New Roman" w:hAnsi="Times New Roman" w:cs="Times New Roman"/>
          <w:lang w:val="en-GB"/>
        </w:rPr>
        <w:t xml:space="preserve">he sequence of stages applicable for </w:t>
      </w:r>
      <w:r w:rsidR="00B2304E" w:rsidRPr="009747E7">
        <w:rPr>
          <w:rFonts w:ascii="Times New Roman" w:eastAsia="Times New Roman" w:hAnsi="Times New Roman" w:cs="Times New Roman"/>
          <w:lang w:val="en-GB"/>
        </w:rPr>
        <w:t>a restricted procedure</w:t>
      </w:r>
      <w:r w:rsidR="00B21DD9" w:rsidRPr="009747E7">
        <w:rPr>
          <w:rFonts w:ascii="Times New Roman" w:hAnsi="Times New Roman" w:cs="Times New Roman"/>
          <w:lang w:val="en-GB"/>
        </w:rPr>
        <w:t>:</w:t>
      </w:r>
    </w:p>
    <w:p w14:paraId="1621236A" w14:textId="6CCF7FB0" w:rsidR="00B2304E" w:rsidRPr="009747E7" w:rsidRDefault="00CD7D17" w:rsidP="00B67B11">
      <w:pPr>
        <w:keepNext/>
        <w:spacing w:after="0"/>
        <w:rPr>
          <w:rFonts w:ascii="Times New Roman" w:hAnsi="Times New Roman" w:cs="Times New Roman"/>
          <w:lang w:val="en-GB"/>
        </w:rPr>
      </w:pPr>
      <w:r>
        <w:rPr>
          <w:rFonts w:ascii="Times New Roman" w:hAnsi="Times New Roman" w:cs="Times New Roman"/>
          <w:noProof/>
          <w:lang w:val="en-GB" w:eastAsia="en-GB"/>
        </w:rPr>
        <w:drawing>
          <wp:inline distT="0" distB="0" distL="0" distR="0" wp14:anchorId="127F6F41" wp14:editId="49701B2E">
            <wp:extent cx="5681980" cy="179832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1980" cy="1798320"/>
                    </a:xfrm>
                    <a:prstGeom prst="rect">
                      <a:avLst/>
                    </a:prstGeom>
                    <a:noFill/>
                  </pic:spPr>
                </pic:pic>
              </a:graphicData>
            </a:graphic>
          </wp:inline>
        </w:drawing>
      </w:r>
    </w:p>
    <w:p w14:paraId="5C7B5D9C" w14:textId="70CB4670" w:rsidR="002A0A05" w:rsidRPr="009747E7" w:rsidRDefault="002A0A05" w:rsidP="002A0A05">
      <w:pPr>
        <w:keepNext/>
        <w:tabs>
          <w:tab w:val="left" w:pos="1590"/>
          <w:tab w:val="center" w:pos="4963"/>
        </w:tabs>
        <w:spacing w:before="200" w:after="0" w:line="480" w:lineRule="auto"/>
        <w:ind w:left="900"/>
        <w:jc w:val="center"/>
        <w:rPr>
          <w:rFonts w:ascii="Times New Roman" w:hAnsi="Times New Roman" w:cs="Times New Roman"/>
          <w:i/>
          <w:color w:val="666666"/>
          <w:sz w:val="20"/>
          <w:szCs w:val="20"/>
          <w:lang w:val="en-GB"/>
        </w:rPr>
      </w:pPr>
      <w:bookmarkStart w:id="198" w:name="_Toc80177331"/>
      <w:r w:rsidRPr="009747E7">
        <w:rPr>
          <w:rFonts w:ascii="Times New Roman" w:hAnsi="Times New Roman" w:cs="Times New Roman"/>
          <w:i/>
          <w:color w:val="666666"/>
          <w:sz w:val="20"/>
          <w:szCs w:val="20"/>
          <w:lang w:val="en-GB"/>
        </w:rPr>
        <w:t xml:space="preserve">Figure </w:t>
      </w:r>
      <w:r w:rsidRPr="00B67B11">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B67B11">
        <w:rPr>
          <w:rFonts w:ascii="Times New Roman" w:hAnsi="Times New Roman" w:cs="Times New Roman"/>
          <w:i/>
          <w:color w:val="666666"/>
          <w:sz w:val="20"/>
          <w:szCs w:val="20"/>
          <w:lang w:val="en-GB"/>
        </w:rPr>
        <w:fldChar w:fldCharType="separate"/>
      </w:r>
      <w:r w:rsidR="003C44E7">
        <w:rPr>
          <w:rFonts w:ascii="Times New Roman" w:hAnsi="Times New Roman" w:cs="Times New Roman"/>
          <w:i/>
          <w:noProof/>
          <w:color w:val="666666"/>
          <w:sz w:val="20"/>
          <w:szCs w:val="20"/>
          <w:lang w:val="en-GB"/>
        </w:rPr>
        <w:t>2</w:t>
      </w:r>
      <w:r w:rsidRPr="00B67B11">
        <w:rPr>
          <w:rFonts w:ascii="Times New Roman" w:hAnsi="Times New Roman" w:cs="Times New Roman"/>
          <w:i/>
          <w:color w:val="666666"/>
          <w:sz w:val="20"/>
          <w:szCs w:val="20"/>
          <w:lang w:val="en-GB"/>
        </w:rPr>
        <w:fldChar w:fldCharType="end"/>
      </w:r>
      <w:r w:rsidRPr="009747E7">
        <w:rPr>
          <w:rFonts w:ascii="Times New Roman" w:hAnsi="Times New Roman" w:cs="Times New Roman"/>
          <w:i/>
          <w:color w:val="666666"/>
          <w:sz w:val="20"/>
          <w:szCs w:val="20"/>
          <w:lang w:val="en-GB"/>
        </w:rPr>
        <w:t xml:space="preserve"> - State-chart diagram for a </w:t>
      </w:r>
      <w:r w:rsidR="00B2304E" w:rsidRPr="009747E7">
        <w:rPr>
          <w:rFonts w:ascii="Times New Roman" w:hAnsi="Times New Roman" w:cs="Times New Roman"/>
          <w:i/>
          <w:color w:val="666666"/>
          <w:sz w:val="20"/>
          <w:szCs w:val="20"/>
          <w:lang w:val="en-GB"/>
        </w:rPr>
        <w:t>restricted procedure</w:t>
      </w:r>
      <w:bookmarkEnd w:id="198"/>
    </w:p>
    <w:p w14:paraId="1D61B479" w14:textId="08D2FD28" w:rsidR="00385602" w:rsidRPr="009747E7" w:rsidRDefault="00385602" w:rsidP="006F791E">
      <w:pPr>
        <w:spacing w:after="0"/>
        <w:rPr>
          <w:rFonts w:ascii="Times New Roman" w:hAnsi="Times New Roman" w:cs="Times New Roman"/>
          <w:lang w:val="en-GB"/>
        </w:rPr>
      </w:pPr>
      <w:r w:rsidRPr="009747E7">
        <w:rPr>
          <w:rFonts w:ascii="Times New Roman" w:hAnsi="Times New Roman" w:cs="Times New Roman"/>
          <w:lang w:val="en-GB"/>
        </w:rPr>
        <w:t xml:space="preserve">More detail </w:t>
      </w:r>
      <w:r w:rsidR="00344C82" w:rsidRPr="009747E7">
        <w:rPr>
          <w:rFonts w:ascii="Times New Roman" w:hAnsi="Times New Roman" w:cs="Times New Roman"/>
          <w:lang w:val="en-GB"/>
        </w:rPr>
        <w:t xml:space="preserve">on the </w:t>
      </w:r>
      <w:r w:rsidR="00FA5936" w:rsidRPr="009747E7">
        <w:rPr>
          <w:rFonts w:ascii="Times New Roman" w:hAnsi="Times New Roman" w:cs="Times New Roman"/>
          <w:lang w:val="en-GB"/>
        </w:rPr>
        <w:t>different</w:t>
      </w:r>
      <w:r w:rsidR="00344C82" w:rsidRPr="009747E7">
        <w:rPr>
          <w:rFonts w:ascii="Times New Roman" w:hAnsi="Times New Roman" w:cs="Times New Roman"/>
          <w:lang w:val="en-GB"/>
        </w:rPr>
        <w:t xml:space="preserve"> statuses is provided in </w:t>
      </w:r>
      <w:r w:rsidR="00222397" w:rsidRPr="009747E7">
        <w:rPr>
          <w:rFonts w:ascii="Times New Roman" w:hAnsi="Times New Roman" w:cs="Times New Roman"/>
          <w:lang w:val="en-GB"/>
        </w:rPr>
        <w:t xml:space="preserve">section </w:t>
      </w:r>
      <w:r w:rsidR="00344C82" w:rsidRPr="009747E7">
        <w:rPr>
          <w:rFonts w:ascii="Times New Roman" w:hAnsi="Times New Roman" w:cs="Times New Roman"/>
          <w:lang w:val="en-GB"/>
        </w:rPr>
        <w:t>“</w:t>
      </w:r>
      <w:hyperlink w:anchor="_2.4_OCDS_dataflow" w:history="1">
        <w:r w:rsidR="00344C82" w:rsidRPr="002E40FC">
          <w:rPr>
            <w:rStyle w:val="Hyperlink"/>
            <w:rFonts w:ascii="Times New Roman" w:hAnsi="Times New Roman" w:cs="Times New Roman"/>
            <w:lang w:val="en-GB"/>
          </w:rPr>
          <w:t>2.4 OCDS dataflow</w:t>
        </w:r>
      </w:hyperlink>
      <w:r w:rsidR="00344C82" w:rsidRPr="009747E7">
        <w:rPr>
          <w:rFonts w:ascii="Times New Roman" w:hAnsi="Times New Roman" w:cs="Times New Roman"/>
          <w:lang w:val="en-GB"/>
        </w:rPr>
        <w:t>” of this document.</w:t>
      </w:r>
    </w:p>
    <w:p w14:paraId="25F83E3E" w14:textId="77777777" w:rsidR="00535E38" w:rsidRPr="009747E7" w:rsidRDefault="00535E38" w:rsidP="00535E38">
      <w:pPr>
        <w:spacing w:after="0"/>
        <w:rPr>
          <w:rFonts w:ascii="Times New Roman" w:hAnsi="Times New Roman" w:cs="Times New Roman"/>
          <w:lang w:val="en-GB"/>
        </w:rPr>
      </w:pPr>
    </w:p>
    <w:p w14:paraId="22ADE8A5" w14:textId="4897636A" w:rsidR="00487470" w:rsidRPr="009747E7" w:rsidRDefault="00487470" w:rsidP="00487470">
      <w:pPr>
        <w:pStyle w:val="Heading2"/>
        <w:spacing w:after="120" w:line="240" w:lineRule="auto"/>
        <w:ind w:left="1191" w:hanging="1191"/>
        <w:rPr>
          <w:iCs w:val="0"/>
          <w:color w:val="00539B"/>
          <w:spacing w:val="2"/>
          <w:szCs w:val="26"/>
          <w:lang w:val="en-GB" w:eastAsia="en-US"/>
        </w:rPr>
      </w:pPr>
      <w:bookmarkStart w:id="199" w:name="_Toc80177389"/>
      <w:r w:rsidRPr="009747E7">
        <w:rPr>
          <w:iCs w:val="0"/>
          <w:color w:val="00539B"/>
          <w:spacing w:val="2"/>
          <w:szCs w:val="26"/>
          <w:lang w:val="en-GB" w:eastAsia="en-US"/>
        </w:rPr>
        <w:t xml:space="preserve">2.3 OCDS </w:t>
      </w:r>
      <w:r w:rsidR="00222397" w:rsidRPr="009747E7">
        <w:rPr>
          <w:iCs w:val="0"/>
          <w:color w:val="00539B"/>
          <w:spacing w:val="2"/>
          <w:szCs w:val="26"/>
          <w:lang w:val="en-GB" w:eastAsia="en-US"/>
        </w:rPr>
        <w:t>b</w:t>
      </w:r>
      <w:r w:rsidRPr="009747E7">
        <w:rPr>
          <w:iCs w:val="0"/>
          <w:color w:val="00539B"/>
          <w:spacing w:val="2"/>
          <w:szCs w:val="26"/>
          <w:lang w:val="en-GB" w:eastAsia="en-US"/>
        </w:rPr>
        <w:t xml:space="preserve">uilding </w:t>
      </w:r>
      <w:r w:rsidR="00222397" w:rsidRPr="009747E7">
        <w:rPr>
          <w:iCs w:val="0"/>
          <w:color w:val="00539B"/>
          <w:spacing w:val="2"/>
          <w:szCs w:val="26"/>
          <w:lang w:val="en-GB" w:eastAsia="en-US"/>
        </w:rPr>
        <w:t>b</w:t>
      </w:r>
      <w:r w:rsidRPr="009747E7">
        <w:rPr>
          <w:iCs w:val="0"/>
          <w:color w:val="00539B"/>
          <w:spacing w:val="2"/>
          <w:szCs w:val="26"/>
          <w:lang w:val="en-GB" w:eastAsia="en-US"/>
        </w:rPr>
        <w:t>locks applied</w:t>
      </w:r>
      <w:bookmarkEnd w:id="199"/>
    </w:p>
    <w:p w14:paraId="7666615E" w14:textId="098B0962" w:rsidR="00B21DD9" w:rsidRPr="009747E7" w:rsidRDefault="00140C05" w:rsidP="00140C05">
      <w:pPr>
        <w:pStyle w:val="Heading3"/>
        <w:numPr>
          <w:ilvl w:val="0"/>
          <w:numId w:val="0"/>
        </w:numPr>
        <w:rPr>
          <w:rFonts w:cs="Times New Roman"/>
        </w:rPr>
      </w:pPr>
      <w:bookmarkStart w:id="200" w:name="_43eawg847cbs" w:colFirst="0" w:colLast="0"/>
      <w:bookmarkStart w:id="201" w:name="_i3z014q12fc" w:colFirst="0" w:colLast="0"/>
      <w:bookmarkStart w:id="202" w:name="_Toc80177390"/>
      <w:bookmarkEnd w:id="200"/>
      <w:bookmarkEnd w:id="201"/>
      <w:r w:rsidRPr="009747E7">
        <w:rPr>
          <w:rFonts w:cs="Times New Roman"/>
        </w:rPr>
        <w:t xml:space="preserve">2.3.1 </w:t>
      </w:r>
      <w:r w:rsidR="5B6344CC" w:rsidRPr="009747E7">
        <w:rPr>
          <w:rFonts w:cs="Times New Roman"/>
        </w:rPr>
        <w:t>Tender</w:t>
      </w:r>
      <w:bookmarkEnd w:id="202"/>
      <w:r w:rsidR="00B13BE8">
        <w:rPr>
          <w:rFonts w:cs="Times New Roman"/>
        </w:rPr>
        <w:t xml:space="preserve"> - Call for Expressions of Interest</w:t>
      </w:r>
    </w:p>
    <w:p w14:paraId="0EC60760" w14:textId="137B640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With a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block</w:t>
      </w:r>
      <w:r w:rsidR="2CE72AC9" w:rsidRPr="009747E7">
        <w:rPr>
          <w:rFonts w:ascii="Times New Roman" w:hAnsi="Times New Roman" w:cs="Times New Roman"/>
          <w:lang w:val="en-GB"/>
        </w:rPr>
        <w:t>,</w:t>
      </w:r>
      <w:r w:rsidRPr="009747E7">
        <w:rPr>
          <w:rFonts w:ascii="Times New Roman" w:hAnsi="Times New Roman" w:cs="Times New Roman"/>
          <w:lang w:val="en-GB"/>
        </w:rPr>
        <w:t xml:space="preserve"> all the data describing </w:t>
      </w:r>
      <w:r w:rsidR="2CE72AC9" w:rsidRPr="009747E7">
        <w:rPr>
          <w:rFonts w:ascii="Times New Roman" w:hAnsi="Times New Roman" w:cs="Times New Roman"/>
          <w:lang w:val="en-GB"/>
        </w:rPr>
        <w:t>an aspect</w:t>
      </w:r>
      <w:r w:rsidRPr="009747E7">
        <w:rPr>
          <w:rFonts w:ascii="Times New Roman" w:hAnsi="Times New Roman" w:cs="Times New Roman"/>
          <w:lang w:val="en-GB"/>
        </w:rPr>
        <w:t xml:space="preserve"> of the competitive part of the </w:t>
      </w:r>
      <w:r w:rsidR="2CE72AC9"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process can be designed and structured. </w:t>
      </w:r>
      <w:r w:rsidR="00B13BE8" w:rsidRPr="009747E7">
        <w:rPr>
          <w:rFonts w:ascii="Times New Roman" w:hAnsi="Times New Roman" w:cs="Times New Roman"/>
          <w:lang w:val="en-GB"/>
        </w:rPr>
        <w:t xml:space="preserve">The general scope of data needed to publish a Contract Notice (CN) for this type of procurement method is </w:t>
      </w:r>
      <w:r w:rsidR="00B13BE8">
        <w:rPr>
          <w:rFonts w:ascii="Times New Roman" w:hAnsi="Times New Roman" w:cs="Times New Roman"/>
          <w:lang w:val="en-GB"/>
        </w:rPr>
        <w:t xml:space="preserve">not </w:t>
      </w:r>
      <w:r w:rsidR="00B13BE8" w:rsidRPr="009747E7">
        <w:rPr>
          <w:rFonts w:ascii="Times New Roman" w:hAnsi="Times New Roman" w:cs="Times New Roman"/>
          <w:lang w:val="en-GB"/>
        </w:rPr>
        <w:t>the same as for a single stage procedure (e.g. open tender)</w:t>
      </w:r>
      <w:r w:rsidR="00B13BE8">
        <w:rPr>
          <w:rFonts w:ascii="Times New Roman" w:hAnsi="Times New Roman" w:cs="Times New Roman"/>
          <w:lang w:val="en-GB"/>
        </w:rPr>
        <w:t xml:space="preserve">, since in two-stage procedures the </w:t>
      </w:r>
      <w:r w:rsidR="00B13BE8" w:rsidRPr="009747E7">
        <w:rPr>
          <w:rFonts w:ascii="Times New Roman" w:hAnsi="Times New Roman" w:cs="Times New Roman"/>
          <w:lang w:val="en-GB"/>
        </w:rPr>
        <w:t>Contract Notice</w:t>
      </w:r>
      <w:r w:rsidR="00B13BE8">
        <w:rPr>
          <w:rFonts w:ascii="Times New Roman" w:hAnsi="Times New Roman" w:cs="Times New Roman"/>
          <w:lang w:val="en-GB"/>
        </w:rPr>
        <w:t xml:space="preserve"> is not a call for bids, but a call for expressions of interest (</w:t>
      </w:r>
      <w:proofErr w:type="spellStart"/>
      <w:r w:rsidR="00B13BE8">
        <w:rPr>
          <w:rFonts w:ascii="Times New Roman" w:hAnsi="Times New Roman" w:cs="Times New Roman"/>
          <w:lang w:val="en-GB"/>
        </w:rPr>
        <w:t>Eo</w:t>
      </w:r>
      <w:r w:rsidR="000B75FB">
        <w:rPr>
          <w:rFonts w:ascii="Times New Roman" w:hAnsi="Times New Roman" w:cs="Times New Roman"/>
          <w:lang w:val="en-GB"/>
        </w:rPr>
        <w:t>I</w:t>
      </w:r>
      <w:proofErr w:type="spellEnd"/>
      <w:r w:rsidR="00B13BE8">
        <w:rPr>
          <w:rFonts w:ascii="Times New Roman" w:hAnsi="Times New Roman" w:cs="Times New Roman"/>
          <w:lang w:val="en-GB"/>
        </w:rPr>
        <w:t>) instead</w:t>
      </w:r>
      <w:r w:rsidR="00B13BE8" w:rsidRPr="009747E7">
        <w:rPr>
          <w:rFonts w:ascii="Times New Roman" w:hAnsi="Times New Roman" w:cs="Times New Roman"/>
          <w:lang w:val="en-GB"/>
        </w:rPr>
        <w:t>.</w:t>
      </w:r>
      <w:r w:rsidR="00B13BE8">
        <w:rPr>
          <w:rFonts w:ascii="Times New Roman" w:hAnsi="Times New Roman" w:cs="Times New Roman"/>
          <w:lang w:val="en-GB"/>
        </w:rPr>
        <w:t xml:space="preserve"> Invitations to bid will be generated in a later stage of the process and only shortlisted suppliers will be invited to submit their bid</w:t>
      </w:r>
      <w:r w:rsidRPr="009747E7">
        <w:rPr>
          <w:rFonts w:ascii="Times New Roman" w:hAnsi="Times New Roman" w:cs="Times New Roman"/>
          <w:lang w:val="en-GB"/>
        </w:rPr>
        <w:t xml:space="preserve">. </w:t>
      </w:r>
    </w:p>
    <w:p w14:paraId="1D966AD9" w14:textId="32238F51"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 xml:space="preserve">Along with all the common information prescribed by Open Contracting Data Standard </w:t>
      </w:r>
      <w:r w:rsidR="005542B5" w:rsidRPr="009747E7">
        <w:rPr>
          <w:rFonts w:ascii="Times New Roman" w:hAnsi="Times New Roman" w:cs="Times New Roman"/>
          <w:lang w:val="en-GB"/>
        </w:rPr>
        <w:t>(</w:t>
      </w:r>
      <w:r w:rsidRPr="009747E7">
        <w:rPr>
          <w:rFonts w:ascii="Times New Roman" w:hAnsi="Times New Roman" w:cs="Times New Roman"/>
          <w:lang w:val="en-GB"/>
        </w:rPr>
        <w:t>OCDS</w:t>
      </w:r>
      <w:r w:rsidR="005542B5" w:rsidRPr="009747E7">
        <w:rPr>
          <w:rFonts w:ascii="Times New Roman" w:hAnsi="Times New Roman" w:cs="Times New Roman"/>
          <w:lang w:val="en-GB"/>
        </w:rPr>
        <w:t>)</w:t>
      </w:r>
      <w:r w:rsidRPr="009747E7">
        <w:rPr>
          <w:rFonts w:ascii="Times New Roman" w:hAnsi="Times New Roman" w:cs="Times New Roman"/>
          <w:lang w:val="en-GB"/>
        </w:rPr>
        <w:t xml:space="preserve"> 1.1 for a </w:t>
      </w:r>
      <w:r w:rsidRPr="00B67B11">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 (</w:t>
      </w:r>
      <w:hyperlink r:id="rId14" w:anchor="tender">
        <w:r w:rsidRPr="009747E7">
          <w:rPr>
            <w:rStyle w:val="Hyperlink"/>
            <w:rFonts w:ascii="Times New Roman" w:eastAsiaTheme="minorEastAsia" w:hAnsi="Times New Roman" w:cs="Times New Roman"/>
            <w:lang w:val="en-GB"/>
          </w:rPr>
          <w:t>https://standard.open-contracting.org/latest/en/schema/reference/#tender</w:t>
        </w:r>
      </w:hyperlink>
      <w:r w:rsidRPr="009747E7">
        <w:rPr>
          <w:rFonts w:ascii="Times New Roman" w:hAnsi="Times New Roman" w:cs="Times New Roman"/>
          <w:lang w:val="en-GB"/>
        </w:rPr>
        <w:t xml:space="preserve">), some specifics can also be designed as follows:  </w:t>
      </w:r>
    </w:p>
    <w:p w14:paraId="2E8DB9EF" w14:textId="0351F7EB" w:rsidR="000E7BD2" w:rsidRPr="009747E7" w:rsidRDefault="00CE6DFB" w:rsidP="00CE6DFB">
      <w:pPr>
        <w:pStyle w:val="Heading5"/>
        <w:numPr>
          <w:ilvl w:val="0"/>
          <w:numId w:val="0"/>
        </w:numPr>
        <w:ind w:left="864"/>
        <w:rPr>
          <w:rFonts w:ascii="Times New Roman" w:hAnsi="Times New Roman" w:cs="Times New Roman"/>
        </w:rPr>
      </w:pPr>
      <w:r w:rsidRPr="009747E7">
        <w:rPr>
          <w:rFonts w:ascii="Times New Roman" w:hAnsi="Times New Roman" w:cs="Times New Roman"/>
        </w:rPr>
        <w:lastRenderedPageBreak/>
        <w:t xml:space="preserve">2.3.1.1 </w:t>
      </w:r>
      <w:r w:rsidR="00095CAE" w:rsidRPr="009747E7">
        <w:rPr>
          <w:rFonts w:ascii="Times New Roman" w:hAnsi="Times New Roman" w:cs="Times New Roman"/>
        </w:rPr>
        <w:t>Ta</w:t>
      </w:r>
      <w:r w:rsidR="000E7BD2" w:rsidRPr="009747E7">
        <w:rPr>
          <w:rFonts w:ascii="Times New Roman" w:hAnsi="Times New Roman" w:cs="Times New Roman"/>
        </w:rPr>
        <w:t>rgets</w:t>
      </w:r>
    </w:p>
    <w:p w14:paraId="546E550B" w14:textId="40A143EE" w:rsidR="00CD7D17" w:rsidRDefault="000E7BD2" w:rsidP="006F791E">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Where </w:t>
      </w:r>
      <w:r w:rsidR="00E62640" w:rsidRPr="009747E7">
        <w:rPr>
          <w:rFonts w:ascii="Times New Roman" w:hAnsi="Times New Roman" w:cs="Times New Roman"/>
          <w:lang w:val="en-GB"/>
        </w:rPr>
        <w:t xml:space="preserve">a </w:t>
      </w:r>
      <w:r w:rsidR="00CE2A2C">
        <w:rPr>
          <w:rFonts w:ascii="Times New Roman" w:hAnsi="Times New Roman" w:cs="Times New Roman"/>
          <w:lang w:val="en-GB"/>
        </w:rPr>
        <w:t xml:space="preserve">PE </w:t>
      </w:r>
      <w:r w:rsidR="00EB3FE1" w:rsidRPr="009747E7">
        <w:rPr>
          <w:rFonts w:ascii="Times New Roman" w:hAnsi="Times New Roman" w:cs="Times New Roman"/>
          <w:lang w:val="en-GB"/>
        </w:rPr>
        <w:t>intends</w:t>
      </w:r>
      <w:r w:rsidRPr="009747E7">
        <w:rPr>
          <w:rFonts w:ascii="Times New Roman" w:hAnsi="Times New Roman" w:cs="Times New Roman"/>
          <w:lang w:val="en-GB"/>
        </w:rPr>
        <w:t xml:space="preserve"> to achieve particular quantifiable results </w:t>
      </w:r>
      <w:r w:rsidR="00EB3FE1" w:rsidRPr="009747E7">
        <w:rPr>
          <w:rFonts w:ascii="Times New Roman" w:hAnsi="Times New Roman" w:cs="Times New Roman"/>
          <w:lang w:val="en-GB"/>
        </w:rPr>
        <w:t xml:space="preserve">within </w:t>
      </w:r>
      <w:r w:rsidRPr="009747E7">
        <w:rPr>
          <w:rFonts w:ascii="Times New Roman" w:hAnsi="Times New Roman" w:cs="Times New Roman"/>
          <w:lang w:val="en-GB"/>
        </w:rPr>
        <w:t xml:space="preserve">the competitive part of the </w:t>
      </w:r>
      <w:r w:rsidR="00EB3FE1"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process, such targets can be designed with a </w:t>
      </w:r>
      <w:proofErr w:type="gramStart"/>
      <w:r w:rsidRPr="009747E7">
        <w:rPr>
          <w:rFonts w:ascii="Times New Roman" w:eastAsia="Courier New" w:hAnsi="Times New Roman" w:cs="Times New Roman"/>
          <w:color w:val="DD1144"/>
          <w:shd w:val="clear" w:color="auto" w:fill="F3F3F3"/>
          <w:lang w:val="en-GB"/>
        </w:rPr>
        <w:t>targets</w:t>
      </w:r>
      <w:proofErr w:type="gramEnd"/>
      <w:r w:rsidRPr="009747E7">
        <w:rPr>
          <w:rFonts w:ascii="Times New Roman" w:hAnsi="Times New Roman" w:cs="Times New Roman"/>
          <w:lang w:val="en-GB"/>
        </w:rPr>
        <w:t xml:space="preserve"> building block. The block </w:t>
      </w:r>
      <w:r w:rsidR="00EB3FE1" w:rsidRPr="009747E7">
        <w:rPr>
          <w:rFonts w:ascii="Times New Roman" w:hAnsi="Times New Roman" w:cs="Times New Roman"/>
          <w:lang w:val="en-GB"/>
        </w:rPr>
        <w:t xml:space="preserve">is </w:t>
      </w:r>
      <w:r w:rsidRPr="009747E7">
        <w:rPr>
          <w:rFonts w:ascii="Times New Roman" w:hAnsi="Times New Roman" w:cs="Times New Roman"/>
          <w:lang w:val="en-GB"/>
        </w:rPr>
        <w:t xml:space="preserve">built according to </w:t>
      </w:r>
      <w:hyperlink r:id="rId15">
        <w:proofErr w:type="spellStart"/>
        <w:r w:rsidRPr="009747E7">
          <w:rPr>
            <w:rFonts w:ascii="Times New Roman" w:hAnsi="Times New Roman" w:cs="Times New Roman"/>
            <w:color w:val="1155CC"/>
            <w:u w:val="single"/>
            <w:lang w:val="en-GB"/>
          </w:rPr>
          <w:t>ocds_metrics_extension</w:t>
        </w:r>
        <w:proofErr w:type="spellEnd"/>
      </w:hyperlink>
      <w:r w:rsidRPr="009747E7">
        <w:rPr>
          <w:rFonts w:ascii="Times New Roman" w:hAnsi="Times New Roman" w:cs="Times New Roman"/>
          <w:sz w:val="18"/>
          <w:szCs w:val="18"/>
          <w:vertAlign w:val="superscript"/>
          <w:lang w:val="en-GB"/>
        </w:rPr>
        <w:footnoteReference w:id="2"/>
      </w:r>
      <w:r w:rsidR="007E5637" w:rsidRPr="009747E7">
        <w:rPr>
          <w:rFonts w:ascii="Times New Roman" w:hAnsi="Times New Roman" w:cs="Times New Roman"/>
          <w:color w:val="1155CC"/>
          <w:u w:val="single"/>
          <w:lang w:val="en-GB"/>
        </w:rPr>
        <w:t>.</w:t>
      </w:r>
    </w:p>
    <w:p w14:paraId="5379A4F0" w14:textId="6176F30A" w:rsidR="00CD7D17" w:rsidRDefault="00CF1523" w:rsidP="006F791E">
      <w:pPr>
        <w:jc w:val="both"/>
        <w:rPr>
          <w:rFonts w:ascii="Times New Roman" w:hAnsi="Times New Roman" w:cs="Times New Roman"/>
          <w:lang w:val="en-GB"/>
        </w:rPr>
      </w:pPr>
      <w:r>
        <w:rPr>
          <w:rFonts w:ascii="Times New Roman" w:hAnsi="Times New Roman" w:cs="Times New Roman"/>
          <w:lang w:val="en-GB"/>
        </w:rPr>
        <w:t>T</w:t>
      </w:r>
      <w:r w:rsidR="00CD7D17">
        <w:rPr>
          <w:rFonts w:ascii="Times New Roman" w:hAnsi="Times New Roman" w:cs="Times New Roman"/>
          <w:lang w:val="en-GB"/>
        </w:rPr>
        <w:t xml:space="preserve">he </w:t>
      </w:r>
      <w:r w:rsidR="00CD7D17" w:rsidRPr="00283875">
        <w:rPr>
          <w:rFonts w:ascii="Times New Roman" w:eastAsia="Courier New" w:hAnsi="Times New Roman" w:cs="Times New Roman"/>
          <w:color w:val="DD1144"/>
          <w:shd w:val="clear" w:color="auto" w:fill="F3F3F3"/>
          <w:lang w:val="en-GB"/>
        </w:rPr>
        <w:t>targets</w:t>
      </w:r>
      <w:r w:rsidR="00CD7D17" w:rsidRPr="00CD7D17">
        <w:rPr>
          <w:rFonts w:ascii="Times New Roman" w:hAnsi="Times New Roman" w:cs="Times New Roman"/>
          <w:lang w:val="en-GB"/>
        </w:rPr>
        <w:t xml:space="preserve"> building block can be used at</w:t>
      </w:r>
      <w:r w:rsidR="00CD7D17">
        <w:rPr>
          <w:rFonts w:ascii="Times New Roman" w:hAnsi="Times New Roman" w:cs="Times New Roman"/>
          <w:lang w:val="en-GB"/>
        </w:rPr>
        <w:t>:</w:t>
      </w:r>
    </w:p>
    <w:p w14:paraId="698BE821" w14:textId="76025EBE" w:rsidR="00CD7D17" w:rsidRPr="00283875" w:rsidRDefault="00CD7D17" w:rsidP="00CD7D17">
      <w:pPr>
        <w:pStyle w:val="ListParagraph"/>
        <w:numPr>
          <w:ilvl w:val="0"/>
          <w:numId w:val="42"/>
        </w:numPr>
        <w:rPr>
          <w:rFonts w:ascii="Times New Roman" w:hAnsi="Times New Roman"/>
          <w:color w:val="auto"/>
        </w:rPr>
      </w:pPr>
      <w:r w:rsidRPr="00283875">
        <w:rPr>
          <w:rFonts w:ascii="Times New Roman" w:hAnsi="Times New Roman"/>
        </w:rPr>
        <w:t>the planning stage</w:t>
      </w:r>
      <w:r>
        <w:rPr>
          <w:rFonts w:ascii="Times New Roman" w:hAnsi="Times New Roman"/>
        </w:rPr>
        <w:t>,</w:t>
      </w:r>
      <w:r w:rsidRPr="00283875">
        <w:rPr>
          <w:rFonts w:ascii="Times New Roman" w:hAnsi="Times New Roman"/>
        </w:rPr>
        <w:t xml:space="preserve"> for forecasts for the procurement process</w:t>
      </w:r>
      <w:r>
        <w:rPr>
          <w:rFonts w:ascii="Times New Roman" w:hAnsi="Times New Roman"/>
        </w:rPr>
        <w:t>;</w:t>
      </w:r>
    </w:p>
    <w:p w14:paraId="07000553" w14:textId="5E708C2C" w:rsidR="00CD7D17" w:rsidRPr="00283875" w:rsidRDefault="00CD7D17" w:rsidP="00CD7D17">
      <w:pPr>
        <w:pStyle w:val="ListParagraph"/>
        <w:numPr>
          <w:ilvl w:val="0"/>
          <w:numId w:val="42"/>
        </w:numPr>
        <w:rPr>
          <w:rFonts w:ascii="Times New Roman" w:hAnsi="Times New Roman"/>
          <w:color w:val="auto"/>
        </w:rPr>
      </w:pPr>
      <w:r w:rsidRPr="00283875">
        <w:rPr>
          <w:rFonts w:ascii="Times New Roman" w:hAnsi="Times New Roman"/>
        </w:rPr>
        <w:t>the tender stage</w:t>
      </w:r>
      <w:r>
        <w:rPr>
          <w:rFonts w:ascii="Times New Roman" w:hAnsi="Times New Roman"/>
        </w:rPr>
        <w:t>,</w:t>
      </w:r>
      <w:r w:rsidRPr="00283875">
        <w:rPr>
          <w:rFonts w:ascii="Times New Roman" w:hAnsi="Times New Roman"/>
        </w:rPr>
        <w:t xml:space="preserve"> for </w:t>
      </w:r>
      <w:r>
        <w:rPr>
          <w:rFonts w:ascii="Times New Roman" w:hAnsi="Times New Roman"/>
        </w:rPr>
        <w:t>stating the targets</w:t>
      </w:r>
      <w:r w:rsidRPr="00283875">
        <w:rPr>
          <w:rFonts w:ascii="Times New Roman" w:hAnsi="Times New Roman"/>
        </w:rPr>
        <w:t xml:space="preserve"> for the </w:t>
      </w:r>
      <w:r w:rsidRPr="00ED34CF">
        <w:rPr>
          <w:rFonts w:ascii="Times New Roman" w:hAnsi="Times New Roman"/>
        </w:rPr>
        <w:t>procurement process</w:t>
      </w:r>
      <w:r>
        <w:rPr>
          <w:rFonts w:ascii="Times New Roman" w:hAnsi="Times New Roman"/>
        </w:rPr>
        <w:t>;</w:t>
      </w:r>
    </w:p>
    <w:p w14:paraId="4046E0ED" w14:textId="77999434" w:rsidR="00CD7D17" w:rsidRPr="00283875" w:rsidRDefault="00CD7D17" w:rsidP="00CD7D17">
      <w:pPr>
        <w:pStyle w:val="ListParagraph"/>
        <w:numPr>
          <w:ilvl w:val="0"/>
          <w:numId w:val="42"/>
        </w:numPr>
        <w:rPr>
          <w:rFonts w:ascii="Times New Roman" w:hAnsi="Times New Roman"/>
          <w:color w:val="auto"/>
        </w:rPr>
      </w:pPr>
      <w:r w:rsidRPr="00283875">
        <w:rPr>
          <w:rFonts w:ascii="Times New Roman" w:hAnsi="Times New Roman"/>
        </w:rPr>
        <w:t xml:space="preserve">the award and </w:t>
      </w:r>
      <w:r>
        <w:rPr>
          <w:rFonts w:ascii="Times New Roman" w:hAnsi="Times New Roman"/>
        </w:rPr>
        <w:t xml:space="preserve">signature of the </w:t>
      </w:r>
      <w:r w:rsidRPr="00283875">
        <w:rPr>
          <w:rFonts w:ascii="Times New Roman" w:hAnsi="Times New Roman"/>
        </w:rPr>
        <w:t>contract stages</w:t>
      </w:r>
      <w:r>
        <w:rPr>
          <w:rFonts w:ascii="Times New Roman" w:hAnsi="Times New Roman"/>
        </w:rPr>
        <w:t>,</w:t>
      </w:r>
      <w:r w:rsidRPr="00283875">
        <w:rPr>
          <w:rFonts w:ascii="Times New Roman" w:hAnsi="Times New Roman"/>
        </w:rPr>
        <w:t xml:space="preserve"> for</w:t>
      </w:r>
      <w:r>
        <w:rPr>
          <w:rFonts w:ascii="Times New Roman" w:hAnsi="Times New Roman"/>
        </w:rPr>
        <w:t xml:space="preserve"> </w:t>
      </w:r>
      <w:r w:rsidR="00CF1523">
        <w:rPr>
          <w:rFonts w:ascii="Times New Roman" w:hAnsi="Times New Roman"/>
        </w:rPr>
        <w:t>e</w:t>
      </w:r>
      <w:r>
        <w:rPr>
          <w:rFonts w:ascii="Times New Roman" w:hAnsi="Times New Roman"/>
        </w:rPr>
        <w:t>stablishing of the</w:t>
      </w:r>
      <w:r w:rsidRPr="00283875">
        <w:rPr>
          <w:rFonts w:ascii="Times New Roman" w:hAnsi="Times New Roman"/>
        </w:rPr>
        <w:t xml:space="preserve"> targets agreed with the successful supplier</w:t>
      </w:r>
      <w:r>
        <w:rPr>
          <w:rFonts w:ascii="Times New Roman" w:hAnsi="Times New Roman"/>
        </w:rPr>
        <w:t>;</w:t>
      </w:r>
    </w:p>
    <w:p w14:paraId="05B7EB57" w14:textId="365F87BB" w:rsidR="00CD7D17" w:rsidRPr="00283875" w:rsidRDefault="00CD7D17" w:rsidP="00283875">
      <w:pPr>
        <w:pStyle w:val="ListParagraph"/>
        <w:numPr>
          <w:ilvl w:val="0"/>
          <w:numId w:val="42"/>
        </w:numPr>
        <w:rPr>
          <w:rFonts w:ascii="Times New Roman" w:hAnsi="Times New Roman"/>
          <w:color w:val="auto"/>
        </w:rPr>
      </w:pPr>
      <w:r>
        <w:rPr>
          <w:rFonts w:ascii="Times New Roman" w:hAnsi="Times New Roman"/>
        </w:rPr>
        <w:t>the contract management</w:t>
      </w:r>
      <w:r w:rsidRPr="00283875">
        <w:rPr>
          <w:rFonts w:ascii="Times New Roman" w:hAnsi="Times New Roman"/>
        </w:rPr>
        <w:t xml:space="preserve"> stage</w:t>
      </w:r>
      <w:r>
        <w:rPr>
          <w:rFonts w:ascii="Times New Roman" w:hAnsi="Times New Roman"/>
        </w:rPr>
        <w:t xml:space="preserve"> (execution of the </w:t>
      </w:r>
      <w:r w:rsidR="00CF1523">
        <w:rPr>
          <w:rFonts w:ascii="Times New Roman" w:hAnsi="Times New Roman"/>
        </w:rPr>
        <w:t>C</w:t>
      </w:r>
      <w:r>
        <w:rPr>
          <w:rFonts w:ascii="Times New Roman" w:hAnsi="Times New Roman"/>
        </w:rPr>
        <w:t>ontract by the awardee)</w:t>
      </w:r>
      <w:r w:rsidR="00CF1523">
        <w:rPr>
          <w:rFonts w:ascii="Times New Roman" w:hAnsi="Times New Roman"/>
        </w:rPr>
        <w:t xml:space="preserve"> controls</w:t>
      </w:r>
      <w:r>
        <w:rPr>
          <w:rFonts w:ascii="Times New Roman" w:hAnsi="Times New Roman"/>
        </w:rPr>
        <w:t xml:space="preserve"> the</w:t>
      </w:r>
      <w:r w:rsidRPr="00283875">
        <w:rPr>
          <w:rFonts w:ascii="Times New Roman" w:hAnsi="Times New Roman"/>
        </w:rPr>
        <w:t xml:space="preserve"> actual performance information (including KPIs)</w:t>
      </w:r>
      <w:r>
        <w:rPr>
          <w:rFonts w:ascii="Times New Roman" w:hAnsi="Times New Roman"/>
        </w:rPr>
        <w:t>.</w:t>
      </w:r>
    </w:p>
    <w:p w14:paraId="6A391672" w14:textId="67B01AB0" w:rsidR="000E7BD2" w:rsidRPr="009747E7" w:rsidRDefault="00CE6DFB" w:rsidP="00CE6DFB">
      <w:pPr>
        <w:pStyle w:val="Heading5"/>
        <w:numPr>
          <w:ilvl w:val="0"/>
          <w:numId w:val="0"/>
        </w:numPr>
        <w:ind w:left="864"/>
        <w:rPr>
          <w:rFonts w:ascii="Times New Roman" w:hAnsi="Times New Roman" w:cs="Times New Roman"/>
        </w:rPr>
      </w:pPr>
      <w:bookmarkStart w:id="203" w:name="_fok7n3afz86c" w:colFirst="0" w:colLast="0"/>
      <w:bookmarkEnd w:id="203"/>
      <w:r w:rsidRPr="009747E7">
        <w:rPr>
          <w:rFonts w:ascii="Times New Roman" w:hAnsi="Times New Roman" w:cs="Times New Roman"/>
        </w:rPr>
        <w:t xml:space="preserve">2.3.1.2 </w:t>
      </w:r>
      <w:r w:rsidR="000E7BD2" w:rsidRPr="009747E7">
        <w:rPr>
          <w:rFonts w:ascii="Times New Roman" w:hAnsi="Times New Roman" w:cs="Times New Roman"/>
        </w:rPr>
        <w:t>Criteria</w:t>
      </w:r>
    </w:p>
    <w:p w14:paraId="2B1F0622" w14:textId="09E6EED3" w:rsidR="000E7BD2" w:rsidRPr="009747E7" w:rsidRDefault="00CF1523" w:rsidP="006F791E">
      <w:pPr>
        <w:jc w:val="both"/>
        <w:rPr>
          <w:rFonts w:ascii="Times New Roman" w:hAnsi="Times New Roman" w:cs="Times New Roman"/>
          <w:lang w:val="en-GB"/>
        </w:rPr>
      </w:pPr>
      <w:r>
        <w:rPr>
          <w:rFonts w:ascii="Times New Roman" w:hAnsi="Times New Roman" w:cs="Times New Roman"/>
          <w:lang w:val="en-GB"/>
        </w:rPr>
        <w:t>T</w:t>
      </w:r>
      <w:r w:rsidR="000E7BD2" w:rsidRPr="009747E7">
        <w:rPr>
          <w:rFonts w:ascii="Times New Roman" w:hAnsi="Times New Roman" w:cs="Times New Roman"/>
          <w:lang w:val="en-GB"/>
        </w:rPr>
        <w:t>o prescribe a scope of qualification and conditions for participation (exclusion grounds, selection and qualification criteria)</w:t>
      </w:r>
      <w:r w:rsidR="2CE72AC9" w:rsidRPr="009747E7">
        <w:rPr>
          <w:rFonts w:ascii="Times New Roman" w:hAnsi="Times New Roman" w:cs="Times New Roman"/>
          <w:lang w:val="en-GB"/>
        </w:rPr>
        <w:t>, a</w:t>
      </w:r>
      <w:r w:rsidR="000E7BD2" w:rsidRPr="009747E7">
        <w:rPr>
          <w:rFonts w:ascii="Times New Roman" w:hAnsi="Times New Roman" w:cs="Times New Roman"/>
          <w:lang w:val="en-GB"/>
        </w:rPr>
        <w:t xml:space="preserve"> </w:t>
      </w:r>
      <w:proofErr w:type="gramStart"/>
      <w:r w:rsidR="000E7BD2" w:rsidRPr="009747E7">
        <w:rPr>
          <w:rFonts w:ascii="Times New Roman" w:eastAsia="Courier New" w:hAnsi="Times New Roman" w:cs="Times New Roman"/>
          <w:color w:val="DD1144"/>
          <w:shd w:val="clear" w:color="auto" w:fill="F3F3F3"/>
          <w:lang w:val="en-GB"/>
        </w:rPr>
        <w:t>criteria</w:t>
      </w:r>
      <w:proofErr w:type="gramEnd"/>
      <w:r w:rsidR="000E7BD2" w:rsidRPr="009747E7">
        <w:rPr>
          <w:rFonts w:ascii="Times New Roman" w:hAnsi="Times New Roman" w:cs="Times New Roman"/>
          <w:lang w:val="en-GB"/>
        </w:rPr>
        <w:t xml:space="preserve"> building block </w:t>
      </w:r>
      <w:r w:rsidR="2CE72AC9" w:rsidRPr="009747E7">
        <w:rPr>
          <w:rFonts w:ascii="Times New Roman" w:hAnsi="Times New Roman" w:cs="Times New Roman"/>
          <w:lang w:val="en-GB"/>
        </w:rPr>
        <w:t>should</w:t>
      </w:r>
      <w:r w:rsidR="000E7BD2" w:rsidRPr="009747E7">
        <w:rPr>
          <w:rFonts w:ascii="Times New Roman" w:hAnsi="Times New Roman" w:cs="Times New Roman"/>
          <w:lang w:val="en-GB"/>
        </w:rPr>
        <w:t xml:space="preserve"> be used inside </w:t>
      </w:r>
      <w:r>
        <w:rPr>
          <w:rFonts w:ascii="Times New Roman" w:hAnsi="Times New Roman" w:cs="Times New Roman"/>
          <w:lang w:val="en-GB"/>
        </w:rPr>
        <w:t xml:space="preserve">the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w:t>
      </w:r>
      <w:r w:rsidR="2CE72AC9" w:rsidRPr="009747E7">
        <w:rPr>
          <w:rFonts w:ascii="Times New Roman" w:hAnsi="Times New Roman" w:cs="Times New Roman"/>
          <w:lang w:val="en-GB"/>
        </w:rPr>
        <w:t>In</w:t>
      </w:r>
      <w:r w:rsidR="000E7BD2" w:rsidRPr="009747E7">
        <w:rPr>
          <w:rFonts w:ascii="Times New Roman" w:hAnsi="Times New Roman" w:cs="Times New Roman"/>
          <w:lang w:val="en-GB"/>
        </w:rPr>
        <w:t xml:space="preserve"> the same way, qualification and evaluation </w:t>
      </w:r>
      <w:proofErr w:type="gramStart"/>
      <w:r w:rsidR="000E7BD2" w:rsidRPr="009747E7">
        <w:rPr>
          <w:rFonts w:ascii="Times New Roman" w:hAnsi="Times New Roman" w:cs="Times New Roman"/>
          <w:lang w:val="en-GB"/>
        </w:rPr>
        <w:t>check-points</w:t>
      </w:r>
      <w:proofErr w:type="gramEnd"/>
      <w:r w:rsidR="000E7BD2" w:rsidRPr="009747E7">
        <w:rPr>
          <w:rFonts w:ascii="Times New Roman" w:hAnsi="Times New Roman" w:cs="Times New Roman"/>
          <w:lang w:val="en-GB"/>
        </w:rPr>
        <w:t xml:space="preserve"> for the </w:t>
      </w:r>
      <w:r w:rsidR="00CE2A2C">
        <w:rPr>
          <w:rFonts w:ascii="Times New Roman" w:hAnsi="Times New Roman" w:cs="Times New Roman"/>
          <w:lang w:val="en-GB"/>
        </w:rPr>
        <w:t xml:space="preserve">PE </w:t>
      </w:r>
      <w:r w:rsidR="2CE72AC9" w:rsidRPr="009747E7">
        <w:rPr>
          <w:rFonts w:ascii="Times New Roman" w:hAnsi="Times New Roman" w:cs="Times New Roman"/>
          <w:lang w:val="en-GB"/>
        </w:rPr>
        <w:t>it</w:t>
      </w:r>
      <w:r w:rsidR="000E7BD2" w:rsidRPr="009747E7">
        <w:rPr>
          <w:rFonts w:ascii="Times New Roman" w:hAnsi="Times New Roman" w:cs="Times New Roman"/>
          <w:lang w:val="en-GB"/>
        </w:rPr>
        <w:t>self can be included in</w:t>
      </w:r>
      <w:r w:rsidR="2CE72AC9"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array: e.g. request for </w:t>
      </w:r>
      <w:r>
        <w:rPr>
          <w:rFonts w:ascii="Times New Roman" w:hAnsi="Times New Roman" w:cs="Times New Roman"/>
          <w:lang w:val="en-GB"/>
        </w:rPr>
        <w:t xml:space="preserve">a </w:t>
      </w:r>
      <w:r w:rsidR="000E7BD2" w:rsidRPr="009747E7">
        <w:rPr>
          <w:rFonts w:ascii="Times New Roman" w:hAnsi="Times New Roman" w:cs="Times New Roman"/>
          <w:lang w:val="en-GB"/>
        </w:rPr>
        <w:t xml:space="preserve">declaration of absence of the conflict of interests. The block is built according to an </w:t>
      </w:r>
      <w:hyperlink r:id="rId16">
        <w:proofErr w:type="spellStart"/>
        <w:r w:rsidR="000E7BD2" w:rsidRPr="009747E7">
          <w:rPr>
            <w:rFonts w:ascii="Times New Roman" w:hAnsi="Times New Roman" w:cs="Times New Roman"/>
            <w:color w:val="1155CC"/>
            <w:u w:val="single"/>
            <w:lang w:val="en-GB"/>
          </w:rPr>
          <w:t>eOCDS_structuredAwardCriteria</w:t>
        </w:r>
        <w:proofErr w:type="spellEnd"/>
      </w:hyperlink>
      <w:r w:rsidR="000E7BD2" w:rsidRPr="009747E7">
        <w:rPr>
          <w:rFonts w:ascii="Times New Roman" w:hAnsi="Times New Roman" w:cs="Times New Roman"/>
          <w:vertAlign w:val="superscript"/>
          <w:lang w:val="en-GB"/>
        </w:rPr>
        <w:footnoteReference w:id="3"/>
      </w:r>
      <w:r w:rsidR="00B2304E" w:rsidRPr="009747E7">
        <w:rPr>
          <w:rFonts w:ascii="Times New Roman" w:hAnsi="Times New Roman" w:cs="Times New Roman"/>
          <w:color w:val="1155CC"/>
          <w:u w:val="single"/>
          <w:lang w:val="en-GB"/>
        </w:rPr>
        <w:t>.</w:t>
      </w:r>
    </w:p>
    <w:p w14:paraId="603AFD59" w14:textId="4F5BCC67" w:rsidR="000E7BD2" w:rsidRPr="009747E7" w:rsidRDefault="00CE6DFB" w:rsidP="00CE6DFB">
      <w:pPr>
        <w:pStyle w:val="Heading5"/>
        <w:numPr>
          <w:ilvl w:val="0"/>
          <w:numId w:val="0"/>
        </w:numPr>
        <w:spacing w:after="0" w:line="360" w:lineRule="auto"/>
        <w:ind w:left="864"/>
        <w:jc w:val="left"/>
        <w:rPr>
          <w:rFonts w:ascii="Times New Roman" w:hAnsi="Times New Roman" w:cs="Times New Roman"/>
        </w:rPr>
      </w:pPr>
      <w:r w:rsidRPr="009747E7">
        <w:rPr>
          <w:rFonts w:ascii="Times New Roman" w:hAnsi="Times New Roman" w:cs="Times New Roman"/>
        </w:rPr>
        <w:t xml:space="preserve">2.3.1.3 </w:t>
      </w:r>
      <w:r w:rsidR="000E7BD2" w:rsidRPr="009747E7">
        <w:rPr>
          <w:rFonts w:ascii="Times New Roman" w:hAnsi="Times New Roman" w:cs="Times New Roman"/>
        </w:rPr>
        <w:t>Conversions</w:t>
      </w:r>
    </w:p>
    <w:p w14:paraId="5216259C" w14:textId="620B666E"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Once q</w:t>
      </w:r>
      <w:r w:rsidR="000E7BD2" w:rsidRPr="009747E7">
        <w:rPr>
          <w:rFonts w:ascii="Times New Roman" w:hAnsi="Times New Roman" w:cs="Times New Roman"/>
          <w:lang w:val="en-GB"/>
        </w:rPr>
        <w:t xml:space="preserve">uantitative criteria </w:t>
      </w:r>
      <w:r w:rsidR="3050268B" w:rsidRPr="3050268B">
        <w:rPr>
          <w:rFonts w:ascii="Times New Roman" w:hAnsi="Times New Roman" w:cs="Times New Roman"/>
          <w:lang w:val="en-GB"/>
        </w:rPr>
        <w:t>have</w:t>
      </w:r>
      <w:r w:rsidR="000E7BD2" w:rsidRPr="009747E7">
        <w:rPr>
          <w:rFonts w:ascii="Times New Roman" w:hAnsi="Times New Roman" w:cs="Times New Roman"/>
          <w:lang w:val="en-GB"/>
        </w:rPr>
        <w:t xml:space="preserve"> to be included in 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 xml:space="preserve"> </w:t>
      </w:r>
      <w:r w:rsidRPr="009747E7">
        <w:rPr>
          <w:rFonts w:ascii="Times New Roman" w:hAnsi="Times New Roman" w:cs="Times New Roman"/>
          <w:lang w:val="en-GB"/>
        </w:rPr>
        <w:t>a</w:t>
      </w:r>
      <w:r w:rsidR="00CF1523">
        <w:rPr>
          <w:rFonts w:ascii="Times New Roman" w:hAnsi="Times New Roman" w:cs="Times New Roman"/>
          <w:lang w:val="en-GB"/>
        </w:rPr>
        <w:t>nd</w:t>
      </w:r>
      <w:r w:rsidR="000E7BD2" w:rsidRPr="009747E7">
        <w:rPr>
          <w:rFonts w:ascii="Times New Roman" w:hAnsi="Times New Roman" w:cs="Times New Roman"/>
          <w:lang w:val="en-GB"/>
        </w:rPr>
        <w:t xml:space="preserve"> applicable options and weights, a separate extension </w:t>
      </w:r>
      <w:r w:rsidRPr="009747E7">
        <w:rPr>
          <w:rFonts w:ascii="Times New Roman" w:hAnsi="Times New Roman" w:cs="Times New Roman"/>
          <w:lang w:val="en-GB"/>
        </w:rPr>
        <w:t>must</w:t>
      </w:r>
      <w:r w:rsidR="000E7BD2" w:rsidRPr="009747E7">
        <w:rPr>
          <w:rFonts w:ascii="Times New Roman" w:hAnsi="Times New Roman" w:cs="Times New Roman"/>
          <w:lang w:val="en-GB"/>
        </w:rPr>
        <w:t xml:space="preserve"> be applied to allow </w:t>
      </w: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to include all the conversions needed for future qualification and evaluation. Conversions </w:t>
      </w:r>
      <w:r w:rsidRPr="009747E7">
        <w:rPr>
          <w:rFonts w:ascii="Times New Roman" w:hAnsi="Times New Roman" w:cs="Times New Roman"/>
          <w:lang w:val="en-GB"/>
        </w:rPr>
        <w:t xml:space="preserve">are </w:t>
      </w:r>
      <w:r w:rsidR="000E7BD2" w:rsidRPr="009747E7">
        <w:rPr>
          <w:rFonts w:ascii="Times New Roman" w:hAnsi="Times New Roman" w:cs="Times New Roman"/>
          <w:lang w:val="en-GB"/>
        </w:rPr>
        <w:t xml:space="preserve">built on </w:t>
      </w:r>
      <w:hyperlink r:id="rId17">
        <w:proofErr w:type="spellStart"/>
        <w:r w:rsidR="000E7BD2" w:rsidRPr="009747E7">
          <w:rPr>
            <w:rFonts w:ascii="Times New Roman" w:hAnsi="Times New Roman" w:cs="Times New Roman"/>
            <w:color w:val="1155CC"/>
            <w:u w:val="single"/>
            <w:lang w:val="en-GB"/>
          </w:rPr>
          <w:t>eOCDS</w:t>
        </w:r>
        <w:proofErr w:type="spellEnd"/>
        <w:r w:rsidR="000E7BD2" w:rsidRPr="009747E7">
          <w:rPr>
            <w:rFonts w:ascii="Times New Roman" w:hAnsi="Times New Roman" w:cs="Times New Roman"/>
            <w:color w:val="1155CC"/>
            <w:u w:val="single"/>
            <w:lang w:val="en-GB"/>
          </w:rPr>
          <w:t>-conversions</w:t>
        </w:r>
      </w:hyperlink>
      <w:r w:rsidR="000E7BD2" w:rsidRPr="009747E7">
        <w:rPr>
          <w:rFonts w:ascii="Times New Roman" w:hAnsi="Times New Roman" w:cs="Times New Roman"/>
          <w:vertAlign w:val="superscript"/>
          <w:lang w:val="en-GB"/>
        </w:rPr>
        <w:footnoteReference w:id="4"/>
      </w:r>
      <w:r w:rsidRPr="009747E7">
        <w:rPr>
          <w:rFonts w:ascii="Times New Roman" w:hAnsi="Times New Roman" w:cs="Times New Roman"/>
          <w:lang w:val="en-GB"/>
        </w:rPr>
        <w:t>, which</w:t>
      </w:r>
      <w:r w:rsidR="000E7BD2" w:rsidRPr="009747E7">
        <w:rPr>
          <w:rFonts w:ascii="Times New Roman" w:hAnsi="Times New Roman" w:cs="Times New Roman"/>
          <w:lang w:val="en-GB"/>
        </w:rPr>
        <w:t xml:space="preserve"> is a tool that </w:t>
      </w:r>
      <w:r w:rsidR="3050268B" w:rsidRPr="3050268B">
        <w:rPr>
          <w:rFonts w:ascii="Times New Roman" w:hAnsi="Times New Roman" w:cs="Times New Roman"/>
          <w:lang w:val="en-GB"/>
        </w:rPr>
        <w:t>enables</w:t>
      </w:r>
      <w:r w:rsidR="000E7BD2" w:rsidRPr="009747E7">
        <w:rPr>
          <w:rFonts w:ascii="Times New Roman" w:hAnsi="Times New Roman" w:cs="Times New Roman"/>
          <w:lang w:val="en-GB"/>
        </w:rPr>
        <w:t xml:space="preserve"> </w:t>
      </w:r>
      <w:r w:rsidR="3050268B" w:rsidRPr="3050268B">
        <w:rPr>
          <w:rFonts w:ascii="Times New Roman" w:hAnsi="Times New Roman" w:cs="Times New Roman"/>
          <w:lang w:val="en-GB"/>
        </w:rPr>
        <w:t xml:space="preserve">the </w:t>
      </w:r>
      <w:r w:rsidR="000E7BD2" w:rsidRPr="009747E7">
        <w:rPr>
          <w:rFonts w:ascii="Times New Roman" w:hAnsi="Times New Roman" w:cs="Times New Roman"/>
          <w:lang w:val="en-GB"/>
        </w:rPr>
        <w:t xml:space="preserve">describing </w:t>
      </w:r>
      <w:r w:rsidR="3050268B" w:rsidRPr="3050268B">
        <w:rPr>
          <w:rFonts w:ascii="Times New Roman" w:hAnsi="Times New Roman" w:cs="Times New Roman"/>
          <w:lang w:val="en-GB"/>
        </w:rPr>
        <w:t xml:space="preserve">of the </w:t>
      </w:r>
      <w:r w:rsidR="000E7BD2" w:rsidRPr="009747E7">
        <w:rPr>
          <w:rFonts w:ascii="Times New Roman" w:hAnsi="Times New Roman" w:cs="Times New Roman"/>
          <w:lang w:val="en-GB"/>
        </w:rPr>
        <w:t xml:space="preserve">conversions </w:t>
      </w:r>
      <w:r w:rsidRPr="009747E7">
        <w:rPr>
          <w:rFonts w:ascii="Times New Roman" w:hAnsi="Times New Roman" w:cs="Times New Roman"/>
          <w:lang w:val="en-GB"/>
        </w:rPr>
        <w:t xml:space="preserve">used </w:t>
      </w:r>
      <w:r w:rsidR="000E7BD2" w:rsidRPr="009747E7">
        <w:rPr>
          <w:rFonts w:ascii="Times New Roman" w:hAnsi="Times New Roman" w:cs="Times New Roman"/>
          <w:lang w:val="en-GB"/>
        </w:rPr>
        <w:t xml:space="preserve">and </w:t>
      </w:r>
      <w:r w:rsidRPr="009747E7">
        <w:rPr>
          <w:rFonts w:ascii="Times New Roman" w:hAnsi="Times New Roman" w:cs="Times New Roman"/>
          <w:lang w:val="en-GB"/>
        </w:rPr>
        <w:t>their</w:t>
      </w:r>
      <w:r w:rsidR="000E7BD2" w:rsidRPr="009747E7">
        <w:rPr>
          <w:rFonts w:ascii="Times New Roman" w:hAnsi="Times New Roman" w:cs="Times New Roman"/>
          <w:lang w:val="en-GB"/>
        </w:rPr>
        <w:t xml:space="preserve"> applicable coefficients.</w:t>
      </w:r>
    </w:p>
    <w:p w14:paraId="36ADA930" w14:textId="7B1ADD01" w:rsidR="000E7BD2" w:rsidRPr="009747E7" w:rsidRDefault="00CE6DFB" w:rsidP="00CE6DFB">
      <w:pPr>
        <w:pStyle w:val="Heading5"/>
        <w:numPr>
          <w:ilvl w:val="0"/>
          <w:numId w:val="0"/>
        </w:numPr>
        <w:spacing w:after="0" w:line="360" w:lineRule="auto"/>
        <w:ind w:left="900"/>
        <w:rPr>
          <w:rFonts w:ascii="Times New Roman" w:hAnsi="Times New Roman" w:cs="Times New Roman"/>
        </w:rPr>
      </w:pPr>
      <w:bookmarkStart w:id="204" w:name="_4a3c613rg8i7" w:colFirst="0" w:colLast="0"/>
      <w:bookmarkEnd w:id="204"/>
      <w:r w:rsidRPr="009747E7">
        <w:rPr>
          <w:rFonts w:ascii="Times New Roman" w:hAnsi="Times New Roman" w:cs="Times New Roman"/>
        </w:rPr>
        <w:t xml:space="preserve">2.3.1.4 </w:t>
      </w:r>
      <w:proofErr w:type="spellStart"/>
      <w:r w:rsidR="000E7BD2" w:rsidRPr="009747E7">
        <w:rPr>
          <w:rFonts w:ascii="Times New Roman" w:hAnsi="Times New Roman" w:cs="Times New Roman"/>
        </w:rPr>
        <w:t>SecondStage</w:t>
      </w:r>
      <w:proofErr w:type="spellEnd"/>
    </w:p>
    <w:p w14:paraId="3F407645" w14:textId="28F93D26" w:rsidR="000E7BD2" w:rsidRPr="009747E7" w:rsidRDefault="000E7BD2" w:rsidP="006F791E">
      <w:pPr>
        <w:spacing w:after="0"/>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Building block adds a </w:t>
      </w:r>
      <w:proofErr w:type="spellStart"/>
      <w:r w:rsidRPr="009747E7">
        <w:rPr>
          <w:rFonts w:ascii="Times New Roman" w:eastAsia="Courier New" w:hAnsi="Times New Roman" w:cs="Times New Roman"/>
          <w:color w:val="DD1144"/>
          <w:shd w:val="clear" w:color="auto" w:fill="F3F3F3"/>
          <w:lang w:val="en-GB"/>
        </w:rPr>
        <w:t>secondStage</w:t>
      </w:r>
      <w:proofErr w:type="spellEnd"/>
      <w:r w:rsidRPr="009747E7">
        <w:rPr>
          <w:rFonts w:ascii="Times New Roman" w:hAnsi="Times New Roman" w:cs="Times New Roman"/>
          <w:lang w:val="en-GB"/>
        </w:rPr>
        <w:t xml:space="preserve"> object to the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and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objects to describe the second stage of a two-stage procedure. </w:t>
      </w:r>
      <w:r w:rsidR="007E5637" w:rsidRPr="009747E7">
        <w:rPr>
          <w:rFonts w:ascii="Times New Roman" w:hAnsi="Times New Roman" w:cs="Times New Roman"/>
          <w:lang w:val="en-GB"/>
        </w:rPr>
        <w:t>More specifically</w:t>
      </w:r>
      <w:r w:rsidRPr="009747E7">
        <w:rPr>
          <w:rFonts w:ascii="Times New Roman" w:hAnsi="Times New Roman" w:cs="Times New Roman"/>
          <w:lang w:val="en-GB"/>
        </w:rPr>
        <w:t xml:space="preserve">, it adds two fields to describe the limits on the number of candidates to be invited. If there is an exact limit on the number of candidates, </w:t>
      </w:r>
      <w:proofErr w:type="spellStart"/>
      <w:r w:rsidRPr="009747E7">
        <w:rPr>
          <w:rFonts w:ascii="Times New Roman" w:eastAsia="Courier New" w:hAnsi="Times New Roman" w:cs="Times New Roman"/>
          <w:color w:val="DD1144"/>
          <w:shd w:val="clear" w:color="auto" w:fill="F3F3F3"/>
          <w:lang w:val="en-GB"/>
        </w:rPr>
        <w:t>minimumCandidates</w:t>
      </w:r>
      <w:proofErr w:type="spellEnd"/>
      <w:r w:rsidRPr="009747E7">
        <w:rPr>
          <w:rFonts w:ascii="Times New Roman" w:hAnsi="Times New Roman" w:cs="Times New Roman"/>
          <w:lang w:val="en-GB"/>
        </w:rPr>
        <w:t xml:space="preserve"> and </w:t>
      </w:r>
      <w:proofErr w:type="spellStart"/>
      <w:r w:rsidRPr="009747E7">
        <w:rPr>
          <w:rFonts w:ascii="Times New Roman" w:eastAsia="Courier New" w:hAnsi="Times New Roman" w:cs="Times New Roman"/>
          <w:color w:val="DD1144"/>
          <w:shd w:val="clear" w:color="auto" w:fill="F3F3F3"/>
          <w:lang w:val="en-GB"/>
        </w:rPr>
        <w:t>maximumCandidates</w:t>
      </w:r>
      <w:proofErr w:type="spellEnd"/>
      <w:r w:rsidRPr="009747E7">
        <w:rPr>
          <w:rFonts w:ascii="Times New Roman" w:hAnsi="Times New Roman" w:cs="Times New Roman"/>
          <w:lang w:val="en-GB"/>
        </w:rPr>
        <w:t xml:space="preserve"> </w:t>
      </w:r>
      <w:r w:rsidR="3050268B" w:rsidRPr="3050268B">
        <w:rPr>
          <w:rFonts w:ascii="Times New Roman" w:hAnsi="Times New Roman" w:cs="Times New Roman"/>
          <w:lang w:val="en-GB"/>
        </w:rPr>
        <w:t xml:space="preserve">are set </w:t>
      </w:r>
      <w:r w:rsidRPr="009747E7">
        <w:rPr>
          <w:rFonts w:ascii="Times New Roman" w:hAnsi="Times New Roman" w:cs="Times New Roman"/>
          <w:lang w:val="en-GB"/>
        </w:rPr>
        <w:t xml:space="preserve">to the same number. If </w:t>
      </w:r>
      <w:proofErr w:type="spellStart"/>
      <w:r w:rsidRPr="009747E7">
        <w:rPr>
          <w:rFonts w:ascii="Times New Roman" w:eastAsia="Courier New" w:hAnsi="Times New Roman" w:cs="Times New Roman"/>
          <w:color w:val="DD1144"/>
          <w:shd w:val="clear" w:color="auto" w:fill="F3F3F3"/>
          <w:lang w:val="en-GB"/>
        </w:rPr>
        <w:t>maximumCandidates</w:t>
      </w:r>
      <w:proofErr w:type="spellEnd"/>
      <w:r w:rsidRPr="009747E7">
        <w:rPr>
          <w:rFonts w:ascii="Times New Roman" w:hAnsi="Times New Roman" w:cs="Times New Roman"/>
          <w:lang w:val="en-GB"/>
        </w:rPr>
        <w:t xml:space="preserve"> is set, the</w:t>
      </w:r>
      <w:r w:rsidR="3050268B" w:rsidRPr="3050268B">
        <w:rPr>
          <w:rFonts w:ascii="Times New Roman" w:hAnsi="Times New Roman" w:cs="Times New Roman"/>
          <w:lang w:val="en-GB"/>
        </w:rPr>
        <w:t xml:space="preserve"> </w:t>
      </w:r>
      <w:proofErr w:type="spellStart"/>
      <w:r w:rsidRPr="00B67B11">
        <w:rPr>
          <w:rFonts w:ascii="Times New Roman" w:eastAsia="Courier New" w:hAnsi="Times New Roman" w:cs="Times New Roman"/>
          <w:color w:val="DD1144"/>
          <w:lang w:val="en-GB"/>
        </w:rPr>
        <w:t>selection</w:t>
      </w:r>
      <w:r w:rsidR="3050268B" w:rsidRPr="3050268B">
        <w:rPr>
          <w:rFonts w:ascii="Times New Roman" w:eastAsia="Courier New" w:hAnsi="Times New Roman" w:cs="Times New Roman"/>
          <w:color w:val="DD1144"/>
          <w:lang w:val="en-GB"/>
        </w:rPr>
        <w:t>C</w:t>
      </w:r>
      <w:r w:rsidRPr="00B67B11">
        <w:rPr>
          <w:rFonts w:ascii="Times New Roman" w:eastAsia="Courier New" w:hAnsi="Times New Roman" w:cs="Times New Roman"/>
          <w:color w:val="DD1144"/>
          <w:lang w:val="en-GB"/>
        </w:rPr>
        <w:t>riteria</w:t>
      </w:r>
      <w:proofErr w:type="spellEnd"/>
      <w:r w:rsidRPr="009747E7">
        <w:rPr>
          <w:rFonts w:ascii="Times New Roman" w:hAnsi="Times New Roman" w:cs="Times New Roman"/>
          <w:lang w:val="en-GB"/>
        </w:rPr>
        <w:t xml:space="preserve"> </w:t>
      </w:r>
      <w:r w:rsidR="3050268B" w:rsidRPr="3050268B">
        <w:rPr>
          <w:rFonts w:ascii="Times New Roman" w:hAnsi="Times New Roman" w:cs="Times New Roman"/>
          <w:lang w:val="en-GB"/>
        </w:rPr>
        <w:t xml:space="preserve">is used </w:t>
      </w:r>
      <w:r w:rsidRPr="009747E7">
        <w:rPr>
          <w:rFonts w:ascii="Times New Roman" w:hAnsi="Times New Roman" w:cs="Times New Roman"/>
          <w:lang w:val="en-GB"/>
        </w:rPr>
        <w:t xml:space="preserve">to describe how the selection criteria will </w:t>
      </w:r>
      <w:r w:rsidR="00CF1523">
        <w:rPr>
          <w:rFonts w:ascii="Times New Roman" w:hAnsi="Times New Roman" w:cs="Times New Roman"/>
          <w:lang w:val="en-GB"/>
        </w:rPr>
        <w:t>invite candidates</w:t>
      </w:r>
      <w:r w:rsidRPr="009747E7">
        <w:rPr>
          <w:rFonts w:ascii="Times New Roman" w:hAnsi="Times New Roman" w:cs="Times New Roman"/>
          <w:lang w:val="en-GB"/>
        </w:rPr>
        <w:t xml:space="preserve"> for the second stage. The block </w:t>
      </w:r>
      <w:r w:rsidR="009D3D7B" w:rsidRPr="009747E7">
        <w:rPr>
          <w:rFonts w:ascii="Times New Roman" w:hAnsi="Times New Roman" w:cs="Times New Roman"/>
          <w:lang w:val="en-GB"/>
        </w:rPr>
        <w:t xml:space="preserve">is </w:t>
      </w:r>
      <w:r w:rsidRPr="009747E7">
        <w:rPr>
          <w:rFonts w:ascii="Times New Roman" w:hAnsi="Times New Roman" w:cs="Times New Roman"/>
          <w:lang w:val="en-GB"/>
        </w:rPr>
        <w:t xml:space="preserve">built according to </w:t>
      </w:r>
      <w:hyperlink r:id="rId18">
        <w:proofErr w:type="spellStart"/>
        <w:r w:rsidRPr="009747E7">
          <w:rPr>
            <w:rFonts w:ascii="Times New Roman" w:hAnsi="Times New Roman" w:cs="Times New Roman"/>
            <w:color w:val="1155CC"/>
            <w:u w:val="single"/>
            <w:lang w:val="en-GB"/>
          </w:rPr>
          <w:t>ocds_secondStageDescription_extension</w:t>
        </w:r>
        <w:proofErr w:type="spellEnd"/>
      </w:hyperlink>
      <w:r w:rsidRPr="009747E7">
        <w:rPr>
          <w:rFonts w:ascii="Times New Roman" w:hAnsi="Times New Roman" w:cs="Times New Roman"/>
          <w:vertAlign w:val="superscript"/>
          <w:lang w:val="en-GB"/>
        </w:rPr>
        <w:footnoteReference w:id="5"/>
      </w:r>
      <w:r w:rsidR="009D3D7B" w:rsidRPr="009747E7">
        <w:rPr>
          <w:rFonts w:ascii="Times New Roman" w:hAnsi="Times New Roman" w:cs="Times New Roman"/>
          <w:color w:val="1155CC"/>
          <w:u w:val="single"/>
          <w:lang w:val="en-GB"/>
        </w:rPr>
        <w:t>.</w:t>
      </w:r>
    </w:p>
    <w:p w14:paraId="27061B1F" w14:textId="0712B23C" w:rsidR="000E7BD2" w:rsidRPr="009747E7" w:rsidRDefault="00CE6DFB" w:rsidP="00CE6DFB">
      <w:pPr>
        <w:pStyle w:val="Heading5"/>
        <w:numPr>
          <w:ilvl w:val="0"/>
          <w:numId w:val="0"/>
        </w:numPr>
        <w:spacing w:after="0" w:line="360" w:lineRule="auto"/>
        <w:ind w:left="900"/>
        <w:rPr>
          <w:rFonts w:ascii="Times New Roman" w:hAnsi="Times New Roman" w:cs="Times New Roman"/>
        </w:rPr>
      </w:pPr>
      <w:bookmarkStart w:id="205" w:name="_1ksv4uv" w:colFirst="0" w:colLast="0"/>
      <w:bookmarkStart w:id="206" w:name="_exwpuohs9pc8" w:colFirst="0" w:colLast="0"/>
      <w:bookmarkEnd w:id="205"/>
      <w:bookmarkEnd w:id="206"/>
      <w:r w:rsidRPr="009747E7">
        <w:rPr>
          <w:rFonts w:ascii="Times New Roman" w:hAnsi="Times New Roman" w:cs="Times New Roman"/>
        </w:rPr>
        <w:t xml:space="preserve">2.3.1.5 </w:t>
      </w:r>
      <w:r w:rsidR="000E7BD2" w:rsidRPr="009747E7">
        <w:rPr>
          <w:rFonts w:ascii="Times New Roman" w:hAnsi="Times New Roman" w:cs="Times New Roman"/>
        </w:rPr>
        <w:t>Enquiries</w:t>
      </w:r>
    </w:p>
    <w:p w14:paraId="304B36E0" w14:textId="7CABAE1F"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enquiries extension can be used to record questions raised </w:t>
      </w:r>
      <w:r w:rsidR="3050268B" w:rsidRPr="3050268B">
        <w:rPr>
          <w:rFonts w:ascii="Times New Roman" w:hAnsi="Times New Roman" w:cs="Times New Roman"/>
          <w:lang w:val="en-GB"/>
        </w:rPr>
        <w:t xml:space="preserve">by 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during a </w:t>
      </w:r>
      <w:r w:rsidR="00137355" w:rsidRPr="009747E7">
        <w:rPr>
          <w:rFonts w:ascii="Times New Roman" w:hAnsi="Times New Roman" w:cs="Times New Roman"/>
          <w:lang w:val="en-GB"/>
        </w:rPr>
        <w:t xml:space="preserve">tendering </w:t>
      </w:r>
      <w:r w:rsidRPr="009747E7">
        <w:rPr>
          <w:rFonts w:ascii="Times New Roman" w:hAnsi="Times New Roman" w:cs="Times New Roman"/>
          <w:lang w:val="en-GB"/>
        </w:rPr>
        <w:t>process and the answers provided</w:t>
      </w:r>
      <w:r w:rsidR="3050268B" w:rsidRPr="3050268B">
        <w:rPr>
          <w:rFonts w:ascii="Times New Roman" w:hAnsi="Times New Roman" w:cs="Times New Roman"/>
          <w:lang w:val="en-GB"/>
        </w:rPr>
        <w:t xml:space="preserve"> by the </w:t>
      </w:r>
      <w:r w:rsidR="001A0030">
        <w:rPr>
          <w:rFonts w:ascii="Times New Roman" w:hAnsi="Times New Roman" w:cs="Times New Roman"/>
          <w:lang w:val="en-GB"/>
        </w:rPr>
        <w:t>supplier</w:t>
      </w:r>
      <w:r w:rsidRPr="009747E7">
        <w:rPr>
          <w:rFonts w:ascii="Times New Roman" w:hAnsi="Times New Roman" w:cs="Times New Roman"/>
          <w:lang w:val="en-GB"/>
        </w:rPr>
        <w:t xml:space="preserve">. The </w:t>
      </w:r>
      <w:hyperlink r:id="rId19">
        <w:proofErr w:type="spellStart"/>
        <w:r w:rsidRPr="009747E7">
          <w:rPr>
            <w:rFonts w:ascii="Times New Roman" w:hAnsi="Times New Roman" w:cs="Times New Roman"/>
            <w:color w:val="1155CC"/>
            <w:u w:val="single"/>
            <w:lang w:val="en-GB"/>
          </w:rPr>
          <w:t>ocds_enquiry_extension</w:t>
        </w:r>
        <w:proofErr w:type="spellEnd"/>
      </w:hyperlink>
      <w:r w:rsidRPr="009747E7">
        <w:rPr>
          <w:rFonts w:ascii="Times New Roman" w:hAnsi="Times New Roman" w:cs="Times New Roman"/>
          <w:vertAlign w:val="superscript"/>
          <w:lang w:val="en-GB"/>
        </w:rPr>
        <w:footnoteReference w:id="6"/>
      </w:r>
      <w:r w:rsidRPr="009747E7">
        <w:rPr>
          <w:rFonts w:ascii="Times New Roman" w:hAnsi="Times New Roman" w:cs="Times New Roman"/>
          <w:lang w:val="en-GB"/>
        </w:rPr>
        <w:t xml:space="preserve"> adds an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array to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consisting of one or more </w:t>
      </w:r>
      <w:r w:rsidRPr="009747E7">
        <w:rPr>
          <w:rFonts w:ascii="Times New Roman" w:eastAsia="Courier New" w:hAnsi="Times New Roman" w:cs="Times New Roman"/>
          <w:color w:val="DD1144"/>
          <w:shd w:val="clear" w:color="auto" w:fill="F3F3F3"/>
          <w:lang w:val="en-GB"/>
        </w:rPr>
        <w:t>enquiry</w:t>
      </w:r>
      <w:r w:rsidRPr="009747E7">
        <w:rPr>
          <w:rFonts w:ascii="Times New Roman" w:hAnsi="Times New Roman" w:cs="Times New Roman"/>
          <w:lang w:val="en-GB"/>
        </w:rPr>
        <w:t xml:space="preserve"> objects, each with fields for a question and an answer. </w:t>
      </w:r>
    </w:p>
    <w:p w14:paraId="5084F535" w14:textId="3626D1FB" w:rsidR="000E7BD2" w:rsidRPr="009747E7" w:rsidRDefault="00DD07FA" w:rsidP="00DD07FA">
      <w:pPr>
        <w:pStyle w:val="Heading3"/>
        <w:numPr>
          <w:ilvl w:val="0"/>
          <w:numId w:val="0"/>
        </w:numPr>
        <w:rPr>
          <w:rFonts w:cs="Times New Roman"/>
        </w:rPr>
      </w:pPr>
      <w:bookmarkStart w:id="207" w:name="_3bvvieec18w3" w:colFirst="0" w:colLast="0"/>
      <w:bookmarkStart w:id="208" w:name="_Toc80177391"/>
      <w:bookmarkEnd w:id="207"/>
      <w:r w:rsidRPr="009747E7">
        <w:rPr>
          <w:rFonts w:cs="Times New Roman"/>
        </w:rPr>
        <w:lastRenderedPageBreak/>
        <w:t xml:space="preserve">2.3.2 </w:t>
      </w:r>
      <w:r w:rsidR="000E7BD2" w:rsidRPr="009747E7">
        <w:rPr>
          <w:rFonts w:cs="Times New Roman"/>
        </w:rPr>
        <w:t>Pre-qualification</w:t>
      </w:r>
      <w:bookmarkEnd w:id="208"/>
    </w:p>
    <w:p w14:paraId="17BFD72F" w14:textId="12AA5C8E" w:rsidR="000E7BD2"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pre-qualification phase can be designed using </w:t>
      </w:r>
      <w:hyperlink r:id="rId20">
        <w:proofErr w:type="spellStart"/>
        <w:r w:rsidRPr="009747E7">
          <w:rPr>
            <w:rFonts w:ascii="Times New Roman" w:hAnsi="Times New Roman" w:cs="Times New Roman"/>
            <w:color w:val="1155CC"/>
            <w:u w:val="single"/>
            <w:lang w:val="en-GB"/>
          </w:rPr>
          <w:t>ocds_qualification_extension</w:t>
        </w:r>
        <w:proofErr w:type="spellEnd"/>
      </w:hyperlink>
      <w:r w:rsidRPr="009747E7">
        <w:rPr>
          <w:rFonts w:ascii="Times New Roman" w:hAnsi="Times New Roman" w:cs="Times New Roman"/>
          <w:vertAlign w:val="superscript"/>
          <w:lang w:val="en-GB"/>
        </w:rPr>
        <w:footnoteReference w:id="7"/>
      </w:r>
      <w:r w:rsidRPr="009747E7">
        <w:rPr>
          <w:rFonts w:ascii="Times New Roman" w:hAnsi="Times New Roman" w:cs="Times New Roman"/>
          <w:lang w:val="en-GB"/>
        </w:rPr>
        <w:t xml:space="preserve">. This extension also extends the code list for party roles with </w:t>
      </w:r>
      <w:proofErr w:type="spellStart"/>
      <w:r w:rsidRPr="009747E7">
        <w:rPr>
          <w:rFonts w:ascii="Times New Roman" w:eastAsia="Courier New" w:hAnsi="Times New Roman" w:cs="Times New Roman"/>
          <w:color w:val="DD1144"/>
          <w:shd w:val="clear" w:color="auto" w:fill="F3F3F3"/>
          <w:lang w:val="en-GB"/>
        </w:rPr>
        <w:t>qualifiedBidders</w:t>
      </w:r>
      <w:proofErr w:type="spellEnd"/>
      <w:r w:rsidRPr="009747E7">
        <w:rPr>
          <w:rFonts w:ascii="Times New Roman" w:hAnsi="Times New Roman" w:cs="Times New Roman"/>
          <w:lang w:val="en-GB"/>
        </w:rPr>
        <w:t xml:space="preserve"> and </w:t>
      </w:r>
      <w:proofErr w:type="spellStart"/>
      <w:r w:rsidRPr="009747E7">
        <w:rPr>
          <w:rFonts w:ascii="Times New Roman" w:eastAsia="Courier New" w:hAnsi="Times New Roman" w:cs="Times New Roman"/>
          <w:color w:val="DD1144"/>
          <w:shd w:val="clear" w:color="auto" w:fill="F3F3F3"/>
          <w:lang w:val="en-GB"/>
        </w:rPr>
        <w:t>disqualifiedBidders</w:t>
      </w:r>
      <w:proofErr w:type="spellEnd"/>
      <w:r w:rsidRPr="009747E7">
        <w:rPr>
          <w:rFonts w:ascii="Times New Roman" w:hAnsi="Times New Roman" w:cs="Times New Roman"/>
          <w:lang w:val="en-GB"/>
        </w:rPr>
        <w:t>.</w:t>
      </w:r>
    </w:p>
    <w:p w14:paraId="153A8CC3" w14:textId="2B78545A" w:rsidR="00283875" w:rsidRPr="00CB35A4" w:rsidRDefault="00283875" w:rsidP="00283875">
      <w:pPr>
        <w:jc w:val="both"/>
        <w:rPr>
          <w:rFonts w:ascii="Times New Roman" w:hAnsi="Times New Roman" w:cs="Times New Roman"/>
        </w:rPr>
      </w:pPr>
      <w:r w:rsidRPr="00E85943">
        <w:rPr>
          <w:rFonts w:ascii="Times New Roman" w:hAnsi="Times New Roman" w:cs="Times New Roman"/>
          <w:lang w:val="en-GB"/>
        </w:rPr>
        <w:t xml:space="preserve">For the </w:t>
      </w:r>
      <w:r w:rsidRPr="009747E7">
        <w:rPr>
          <w:rFonts w:ascii="Times New Roman" w:hAnsi="Times New Roman" w:cs="Times New Roman"/>
          <w:lang w:val="en-GB"/>
        </w:rPr>
        <w:t>pre-qualification phase</w:t>
      </w:r>
      <w:r>
        <w:rPr>
          <w:rFonts w:ascii="Times New Roman" w:hAnsi="Times New Roman" w:cs="Times New Roman"/>
          <w:lang w:val="en-GB"/>
        </w:rPr>
        <w:t>,</w:t>
      </w:r>
      <w:r w:rsidRPr="009747E7">
        <w:rPr>
          <w:rFonts w:ascii="Times New Roman" w:hAnsi="Times New Roman" w:cs="Times New Roman"/>
          <w:lang w:val="en-GB"/>
        </w:rPr>
        <w:t xml:space="preserve"> </w:t>
      </w:r>
      <w:r>
        <w:rPr>
          <w:rFonts w:ascii="Times New Roman" w:hAnsi="Times New Roman" w:cs="Times New Roman"/>
          <w:lang w:val="en-GB"/>
        </w:rPr>
        <w:t>q</w:t>
      </w:r>
      <w:r w:rsidRPr="00CB35A4">
        <w:rPr>
          <w:rFonts w:ascii="Times New Roman" w:hAnsi="Times New Roman" w:cs="Times New Roman"/>
        </w:rPr>
        <w:t xml:space="preserve">ualification requirements are evaluated by the </w:t>
      </w:r>
      <w:r>
        <w:rPr>
          <w:rFonts w:ascii="Times New Roman" w:hAnsi="Times New Roman" w:cs="Times New Roman"/>
          <w:lang w:val="ca-ES"/>
        </w:rPr>
        <w:t>PE</w:t>
      </w:r>
      <w:r w:rsidRPr="00CB35A4">
        <w:rPr>
          <w:rFonts w:ascii="Times New Roman" w:hAnsi="Times New Roman" w:cs="Times New Roman"/>
        </w:rPr>
        <w:t xml:space="preserve"> based on </w:t>
      </w:r>
      <w:proofErr w:type="gramStart"/>
      <w:r w:rsidRPr="00CB35A4">
        <w:rPr>
          <w:rFonts w:ascii="Times New Roman" w:hAnsi="Times New Roman" w:cs="Times New Roman"/>
        </w:rPr>
        <w:t>evidences</w:t>
      </w:r>
      <w:proofErr w:type="gramEnd"/>
      <w:r w:rsidRPr="00CB35A4">
        <w:rPr>
          <w:rFonts w:ascii="Times New Roman" w:hAnsi="Times New Roman" w:cs="Times New Roman"/>
        </w:rPr>
        <w:t xml:space="preserve"> provided by </w:t>
      </w:r>
      <w:r>
        <w:rPr>
          <w:rFonts w:ascii="Times New Roman" w:hAnsi="Times New Roman" w:cs="Times New Roman"/>
          <w:lang w:val="ca-ES"/>
        </w:rPr>
        <w:t>supplier</w:t>
      </w:r>
      <w:r w:rsidRPr="00CB35A4">
        <w:rPr>
          <w:rFonts w:ascii="Times New Roman" w:hAnsi="Times New Roman" w:cs="Times New Roman"/>
        </w:rPr>
        <w:t>s</w:t>
      </w:r>
      <w:r w:rsidRPr="00E85943">
        <w:rPr>
          <w:rFonts w:ascii="Times New Roman" w:hAnsi="Times New Roman" w:cs="Times New Roman"/>
          <w:lang w:val="en-GB"/>
        </w:rPr>
        <w:t xml:space="preserve">. </w:t>
      </w:r>
      <w:proofErr w:type="spellStart"/>
      <w:r>
        <w:rPr>
          <w:rFonts w:ascii="Times New Roman" w:hAnsi="Times New Roman" w:cs="Times New Roman"/>
          <w:lang w:val="es-ES"/>
        </w:rPr>
        <w:t>Qualification</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requirements</w:t>
      </w:r>
      <w:proofErr w:type="spellEnd"/>
      <w:r w:rsidRPr="00CB35A4">
        <w:rPr>
          <w:rFonts w:ascii="Times New Roman" w:hAnsi="Times New Roman" w:cs="Times New Roman"/>
        </w:rPr>
        <w:t xml:space="preserve"> are divided into</w:t>
      </w:r>
      <w:r>
        <w:rPr>
          <w:rStyle w:val="FootnoteReference"/>
          <w:rFonts w:ascii="Times New Roman" w:hAnsi="Times New Roman"/>
        </w:rPr>
        <w:footnoteReference w:id="8"/>
      </w:r>
      <w:r w:rsidRPr="00CB35A4">
        <w:rPr>
          <w:rFonts w:ascii="Times New Roman" w:hAnsi="Times New Roman" w:cs="Times New Roman"/>
        </w:rPr>
        <w:t>:</w:t>
      </w:r>
    </w:p>
    <w:p w14:paraId="0236C612" w14:textId="4B19C141" w:rsidR="00283875" w:rsidRPr="00CB35A4" w:rsidRDefault="00283875" w:rsidP="00283875">
      <w:pPr>
        <w:pStyle w:val="ListParagraph"/>
        <w:numPr>
          <w:ilvl w:val="0"/>
          <w:numId w:val="43"/>
        </w:numPr>
        <w:rPr>
          <w:rFonts w:ascii="Times New Roman" w:hAnsi="Times New Roman"/>
        </w:rPr>
      </w:pPr>
      <w:r w:rsidRPr="00CB35A4">
        <w:rPr>
          <w:rFonts w:ascii="Times New Roman" w:hAnsi="Times New Roman"/>
        </w:rPr>
        <w:t xml:space="preserve">Qualification requirements linked to exclusion grounds, with the purpose to determine whether </w:t>
      </w:r>
      <w:r>
        <w:rPr>
          <w:rFonts w:ascii="Times New Roman" w:hAnsi="Times New Roman"/>
        </w:rPr>
        <w:t>a supplier</w:t>
      </w:r>
      <w:r w:rsidRPr="00CB35A4">
        <w:rPr>
          <w:rFonts w:ascii="Times New Roman" w:hAnsi="Times New Roman"/>
        </w:rPr>
        <w:t xml:space="preserve"> is allowed to participate in a procurement procedure. These qualification requirements linked to exclusion grounds are pass/fail.</w:t>
      </w:r>
    </w:p>
    <w:p w14:paraId="0A5960FB" w14:textId="4E27D886" w:rsidR="00283875" w:rsidRPr="00CB35A4" w:rsidRDefault="00283875" w:rsidP="00283875">
      <w:pPr>
        <w:pStyle w:val="ListParagraph"/>
        <w:numPr>
          <w:ilvl w:val="0"/>
          <w:numId w:val="43"/>
        </w:numPr>
        <w:rPr>
          <w:rFonts w:ascii="Times New Roman" w:hAnsi="Times New Roman"/>
        </w:rPr>
      </w:pPr>
      <w:r w:rsidRPr="00CB35A4">
        <w:rPr>
          <w:rFonts w:ascii="Times New Roman" w:hAnsi="Times New Roman"/>
        </w:rPr>
        <w:t xml:space="preserve">Qualification requirements not linked to exclusion grounds, which are selection criteria and can be either pass/fail or be weighted. When selection criteria are weighted, it is possible to rank the </w:t>
      </w:r>
      <w:r>
        <w:rPr>
          <w:rFonts w:ascii="Times New Roman" w:hAnsi="Times New Roman"/>
        </w:rPr>
        <w:t>supplier</w:t>
      </w:r>
      <w:r w:rsidRPr="00CB35A4">
        <w:rPr>
          <w:rFonts w:ascii="Times New Roman" w:hAnsi="Times New Roman"/>
        </w:rPr>
        <w:t>s that qualify and only those suppliers who have been qualified and/or shortlisted based on the information provided are invited to submit a bid.</w:t>
      </w:r>
    </w:p>
    <w:p w14:paraId="31901E18" w14:textId="33AE47CA" w:rsidR="00283875" w:rsidRPr="00CB35A4" w:rsidRDefault="00283875" w:rsidP="00283875">
      <w:pPr>
        <w:rPr>
          <w:rFonts w:ascii="Times New Roman" w:hAnsi="Times New Roman" w:cs="Times New Roman"/>
        </w:rPr>
      </w:pPr>
      <w:r w:rsidRPr="00CB35A4">
        <w:rPr>
          <w:rFonts w:ascii="Times New Roman" w:hAnsi="Times New Roman" w:cs="Times New Roman"/>
        </w:rPr>
        <w:t xml:space="preserve">Qualification requirements </w:t>
      </w:r>
      <w:r>
        <w:rPr>
          <w:rFonts w:ascii="Times New Roman" w:hAnsi="Times New Roman" w:cs="Times New Roman"/>
          <w:lang w:val="ca-ES"/>
        </w:rPr>
        <w:t>can be managed</w:t>
      </w:r>
      <w:r w:rsidRPr="00CB35A4">
        <w:rPr>
          <w:rFonts w:ascii="Times New Roman" w:hAnsi="Times New Roman" w:cs="Times New Roman"/>
        </w:rPr>
        <w:t xml:space="preserve"> through two different files:</w:t>
      </w:r>
    </w:p>
    <w:p w14:paraId="00DF4F15" w14:textId="33333BCB" w:rsidR="00283875" w:rsidRPr="00CB35A4" w:rsidRDefault="00283875" w:rsidP="00283875">
      <w:pPr>
        <w:pStyle w:val="ListParagraph"/>
        <w:numPr>
          <w:ilvl w:val="0"/>
          <w:numId w:val="43"/>
        </w:numPr>
        <w:rPr>
          <w:rFonts w:ascii="Times New Roman" w:hAnsi="Times New Roman"/>
        </w:rPr>
      </w:pPr>
      <w:r w:rsidRPr="00CB35A4">
        <w:rPr>
          <w:rFonts w:ascii="Times New Roman" w:hAnsi="Times New Roman"/>
        </w:rPr>
        <w:t xml:space="preserve">Request, which is generated by the </w:t>
      </w:r>
      <w:r>
        <w:rPr>
          <w:rFonts w:ascii="Times New Roman" w:hAnsi="Times New Roman"/>
        </w:rPr>
        <w:t>PE</w:t>
      </w:r>
      <w:r w:rsidRPr="00CB35A4">
        <w:rPr>
          <w:rFonts w:ascii="Times New Roman" w:hAnsi="Times New Roman"/>
        </w:rPr>
        <w:t xml:space="preserve"> during the pre-tendering phase of the procurement process. The </w:t>
      </w:r>
      <w:r>
        <w:rPr>
          <w:rFonts w:ascii="Times New Roman" w:hAnsi="Times New Roman"/>
        </w:rPr>
        <w:t>PE</w:t>
      </w:r>
      <w:r w:rsidRPr="00CB35A4">
        <w:rPr>
          <w:rFonts w:ascii="Times New Roman" w:hAnsi="Times New Roman"/>
        </w:rPr>
        <w:t xml:space="preserve"> </w:t>
      </w:r>
      <w:proofErr w:type="gramStart"/>
      <w:r>
        <w:rPr>
          <w:rFonts w:ascii="Times New Roman" w:hAnsi="Times New Roman"/>
        </w:rPr>
        <w:t>should</w:t>
      </w:r>
      <w:proofErr w:type="gramEnd"/>
      <w:r w:rsidRPr="00CB35A4">
        <w:rPr>
          <w:rFonts w:ascii="Times New Roman" w:hAnsi="Times New Roman"/>
        </w:rPr>
        <w:t xml:space="preserve"> able to select those specific qualification requirements (both exclusion grounds and selection criteria) that apply for a given procurement procedure. The Request will be published together with the Contract Notice.</w:t>
      </w:r>
    </w:p>
    <w:p w14:paraId="11E997FC" w14:textId="21F7B9D1" w:rsidR="00283875" w:rsidRPr="00CB35A4" w:rsidRDefault="00283875" w:rsidP="00283875">
      <w:pPr>
        <w:pStyle w:val="ListParagraph"/>
        <w:numPr>
          <w:ilvl w:val="0"/>
          <w:numId w:val="44"/>
        </w:numPr>
        <w:rPr>
          <w:rFonts w:ascii="Times New Roman" w:hAnsi="Times New Roman"/>
        </w:rPr>
      </w:pPr>
      <w:r w:rsidRPr="00CB35A4">
        <w:rPr>
          <w:rFonts w:ascii="Times New Roman" w:hAnsi="Times New Roman"/>
        </w:rPr>
        <w:t xml:space="preserve">Response, which is a self-declaration of the businesses' financial status, </w:t>
      </w:r>
      <w:proofErr w:type="gramStart"/>
      <w:r w:rsidRPr="00CB35A4">
        <w:rPr>
          <w:rFonts w:ascii="Times New Roman" w:hAnsi="Times New Roman"/>
        </w:rPr>
        <w:t>abilities</w:t>
      </w:r>
      <w:proofErr w:type="gramEnd"/>
      <w:r w:rsidRPr="00CB35A4">
        <w:rPr>
          <w:rFonts w:ascii="Times New Roman" w:hAnsi="Times New Roman"/>
        </w:rPr>
        <w:t xml:space="preserve"> and suitability for a public procurement procedure. It is generated by the </w:t>
      </w:r>
      <w:r>
        <w:rPr>
          <w:rFonts w:ascii="Times New Roman" w:hAnsi="Times New Roman"/>
        </w:rPr>
        <w:t>supplier</w:t>
      </w:r>
      <w:r w:rsidRPr="00CB35A4">
        <w:rPr>
          <w:rFonts w:ascii="Times New Roman" w:hAnsi="Times New Roman"/>
        </w:rPr>
        <w:t xml:space="preserve"> in response to the Request and will be provided together with the </w:t>
      </w:r>
      <w:r>
        <w:rPr>
          <w:rFonts w:ascii="Times New Roman" w:hAnsi="Times New Roman"/>
        </w:rPr>
        <w:t>supplier</w:t>
      </w:r>
      <w:r w:rsidRPr="00CB35A4">
        <w:rPr>
          <w:rFonts w:ascii="Times New Roman" w:hAnsi="Times New Roman"/>
        </w:rPr>
        <w:t xml:space="preserve">’s </w:t>
      </w:r>
      <w:r w:rsidR="00686712">
        <w:rPr>
          <w:rFonts w:ascii="Times New Roman" w:hAnsi="Times New Roman"/>
        </w:rPr>
        <w:t>Expression of Interest</w:t>
      </w:r>
      <w:r w:rsidRPr="00CB35A4">
        <w:rPr>
          <w:rFonts w:ascii="Times New Roman" w:hAnsi="Times New Roman"/>
        </w:rPr>
        <w:t xml:space="preserve"> when the </w:t>
      </w:r>
      <w:proofErr w:type="spellStart"/>
      <w:r w:rsidR="00686712">
        <w:rPr>
          <w:rFonts w:ascii="Times New Roman" w:hAnsi="Times New Roman"/>
        </w:rPr>
        <w:t>EoI</w:t>
      </w:r>
      <w:proofErr w:type="spellEnd"/>
      <w:r w:rsidRPr="00CB35A4">
        <w:rPr>
          <w:rFonts w:ascii="Times New Roman" w:hAnsi="Times New Roman"/>
        </w:rPr>
        <w:t xml:space="preserve"> is submitted, within the tendering phase of the procurement process.</w:t>
      </w:r>
    </w:p>
    <w:p w14:paraId="497854FC" w14:textId="7DF39F57" w:rsidR="00283875" w:rsidRPr="00CB35A4" w:rsidRDefault="00283875" w:rsidP="00283875">
      <w:pPr>
        <w:rPr>
          <w:rFonts w:ascii="Times New Roman" w:hAnsi="Times New Roman" w:cs="Times New Roman"/>
        </w:rPr>
      </w:pPr>
      <w:r w:rsidRPr="00CB35A4">
        <w:rPr>
          <w:rFonts w:ascii="Times New Roman" w:hAnsi="Times New Roman" w:cs="Times New Roman"/>
        </w:rPr>
        <w:t xml:space="preserve">The information that the </w:t>
      </w:r>
      <w:r>
        <w:rPr>
          <w:rFonts w:ascii="Times New Roman" w:hAnsi="Times New Roman" w:cs="Times New Roman"/>
          <w:lang w:val="ca-ES"/>
        </w:rPr>
        <w:t>supplier</w:t>
      </w:r>
      <w:r w:rsidRPr="00CB35A4">
        <w:rPr>
          <w:rFonts w:ascii="Times New Roman" w:hAnsi="Times New Roman" w:cs="Times New Roman"/>
        </w:rPr>
        <w:t xml:space="preserve"> will be requested to provide in the Response depends on the role of the </w:t>
      </w:r>
      <w:r>
        <w:rPr>
          <w:rFonts w:ascii="Times New Roman" w:hAnsi="Times New Roman" w:cs="Times New Roman"/>
          <w:lang w:val="ca-ES"/>
        </w:rPr>
        <w:t>supplier in this specific procurement procedure</w:t>
      </w:r>
      <w:r w:rsidRPr="00CB35A4">
        <w:rPr>
          <w:rFonts w:ascii="Times New Roman" w:hAnsi="Times New Roman" w:cs="Times New Roman"/>
        </w:rPr>
        <w:t>:</w:t>
      </w:r>
    </w:p>
    <w:p w14:paraId="2861183F" w14:textId="17AB10C2" w:rsidR="00283875" w:rsidRPr="00CB35A4" w:rsidRDefault="00283875" w:rsidP="00283875">
      <w:pPr>
        <w:pStyle w:val="ListParagraph"/>
        <w:numPr>
          <w:ilvl w:val="0"/>
          <w:numId w:val="43"/>
        </w:numPr>
        <w:rPr>
          <w:rFonts w:ascii="Times New Roman" w:hAnsi="Times New Roman"/>
        </w:rPr>
      </w:pPr>
      <w:r w:rsidRPr="00CB35A4">
        <w:rPr>
          <w:rFonts w:ascii="Times New Roman" w:hAnsi="Times New Roman"/>
        </w:rPr>
        <w:t xml:space="preserve">If the </w:t>
      </w:r>
      <w:r w:rsidR="00102D2F">
        <w:rPr>
          <w:rFonts w:ascii="Times New Roman" w:hAnsi="Times New Roman"/>
        </w:rPr>
        <w:t>supplier</w:t>
      </w:r>
      <w:r w:rsidRPr="00CB35A4">
        <w:rPr>
          <w:rFonts w:ascii="Times New Roman" w:hAnsi="Times New Roman"/>
        </w:rPr>
        <w:t xml:space="preserve"> is a sole contractor (that is, is not participating with others in the procurement procedure), then no information regarding other entities or groups will be required and the </w:t>
      </w:r>
      <w:r w:rsidR="00102D2F">
        <w:rPr>
          <w:rFonts w:ascii="Times New Roman" w:hAnsi="Times New Roman"/>
        </w:rPr>
        <w:t>supplier</w:t>
      </w:r>
      <w:r w:rsidRPr="00CB35A4">
        <w:rPr>
          <w:rFonts w:ascii="Times New Roman" w:hAnsi="Times New Roman"/>
        </w:rPr>
        <w:t xml:space="preserve"> will need to produce a complete </w:t>
      </w:r>
      <w:r w:rsidR="00102D2F">
        <w:rPr>
          <w:rFonts w:ascii="Times New Roman" w:hAnsi="Times New Roman"/>
        </w:rPr>
        <w:t>Response</w:t>
      </w:r>
      <w:r w:rsidRPr="00CB35A4">
        <w:rPr>
          <w:rFonts w:ascii="Times New Roman" w:hAnsi="Times New Roman"/>
        </w:rPr>
        <w:t xml:space="preserve">, this is, will be required to provide information for all parts of the </w:t>
      </w:r>
      <w:r w:rsidR="00102D2F">
        <w:rPr>
          <w:rFonts w:ascii="Times New Roman" w:hAnsi="Times New Roman"/>
        </w:rPr>
        <w:t>Response</w:t>
      </w:r>
      <w:r w:rsidRPr="00CB35A4">
        <w:rPr>
          <w:rFonts w:ascii="Times New Roman" w:hAnsi="Times New Roman"/>
        </w:rPr>
        <w:t>, in particular for exclusion grounds and selection criteria.</w:t>
      </w:r>
    </w:p>
    <w:p w14:paraId="2FEBF46A" w14:textId="5AE3F8B4" w:rsidR="00283875" w:rsidRPr="00CB35A4" w:rsidRDefault="00283875" w:rsidP="00283875">
      <w:pPr>
        <w:pStyle w:val="ListParagraph"/>
        <w:numPr>
          <w:ilvl w:val="0"/>
          <w:numId w:val="43"/>
        </w:numPr>
        <w:rPr>
          <w:rFonts w:ascii="Times New Roman" w:hAnsi="Times New Roman"/>
        </w:rPr>
      </w:pPr>
      <w:r w:rsidRPr="00CB35A4">
        <w:rPr>
          <w:rFonts w:ascii="Times New Roman" w:hAnsi="Times New Roman"/>
        </w:rPr>
        <w:t xml:space="preserve">If the </w:t>
      </w:r>
      <w:r w:rsidR="00102D2F">
        <w:rPr>
          <w:rFonts w:ascii="Times New Roman" w:hAnsi="Times New Roman"/>
        </w:rPr>
        <w:t>supplier</w:t>
      </w:r>
      <w:r w:rsidRPr="00CB35A4">
        <w:rPr>
          <w:rFonts w:ascii="Times New Roman" w:hAnsi="Times New Roman"/>
        </w:rPr>
        <w:t xml:space="preserve"> is a lead entity (that is, it is participating with others (as a member of a group, or together with other entities that are not part of a group) in the procurement procedure), then the </w:t>
      </w:r>
      <w:r w:rsidR="00102D2F">
        <w:rPr>
          <w:rFonts w:ascii="Times New Roman" w:hAnsi="Times New Roman"/>
        </w:rPr>
        <w:t>supplier</w:t>
      </w:r>
      <w:r w:rsidRPr="00CB35A4">
        <w:rPr>
          <w:rFonts w:ascii="Times New Roman" w:hAnsi="Times New Roman"/>
        </w:rPr>
        <w:t xml:space="preserve"> will need to:</w:t>
      </w:r>
    </w:p>
    <w:p w14:paraId="0A0C63F2" w14:textId="6FB93838" w:rsidR="00283875" w:rsidRPr="00CB35A4" w:rsidRDefault="00283875" w:rsidP="00283875">
      <w:pPr>
        <w:pStyle w:val="ListParagraph"/>
        <w:numPr>
          <w:ilvl w:val="1"/>
          <w:numId w:val="43"/>
        </w:numPr>
        <w:rPr>
          <w:rFonts w:ascii="Times New Roman" w:hAnsi="Times New Roman"/>
        </w:rPr>
      </w:pPr>
      <w:r w:rsidRPr="00CB35A4">
        <w:rPr>
          <w:rFonts w:ascii="Times New Roman" w:hAnsi="Times New Roman"/>
        </w:rPr>
        <w:t xml:space="preserve">In case the </w:t>
      </w:r>
      <w:r w:rsidR="00102D2F">
        <w:rPr>
          <w:rFonts w:ascii="Times New Roman" w:hAnsi="Times New Roman"/>
        </w:rPr>
        <w:t>supplier</w:t>
      </w:r>
      <w:r w:rsidRPr="00CB35A4">
        <w:rPr>
          <w:rFonts w:ascii="Times New Roman" w:hAnsi="Times New Roman"/>
        </w:rPr>
        <w:t xml:space="preserve"> is participating in the procurement procedure in a group (Consortium, Joint </w:t>
      </w:r>
      <w:proofErr w:type="gramStart"/>
      <w:r w:rsidRPr="00CB35A4">
        <w:rPr>
          <w:rFonts w:ascii="Times New Roman" w:hAnsi="Times New Roman"/>
        </w:rPr>
        <w:t>Venture</w:t>
      </w:r>
      <w:proofErr w:type="gramEnd"/>
      <w:r w:rsidRPr="00CB35A4">
        <w:rPr>
          <w:rFonts w:ascii="Times New Roman" w:hAnsi="Times New Roman"/>
        </w:rPr>
        <w:t xml:space="preserve"> or others), the </w:t>
      </w:r>
      <w:r w:rsidR="00102D2F">
        <w:rPr>
          <w:rFonts w:ascii="Times New Roman" w:hAnsi="Times New Roman"/>
        </w:rPr>
        <w:t>supplier</w:t>
      </w:r>
      <w:r w:rsidRPr="00CB35A4">
        <w:rPr>
          <w:rFonts w:ascii="Times New Roman" w:hAnsi="Times New Roman"/>
        </w:rPr>
        <w:t xml:space="preserve"> will need to provide the name of the group and data about all other members of the group.</w:t>
      </w:r>
    </w:p>
    <w:p w14:paraId="186301CD" w14:textId="0E4BE069" w:rsidR="00283875" w:rsidRPr="00CB35A4" w:rsidRDefault="00283875" w:rsidP="00283875">
      <w:pPr>
        <w:pStyle w:val="ListParagraph"/>
        <w:numPr>
          <w:ilvl w:val="1"/>
          <w:numId w:val="43"/>
        </w:numPr>
        <w:rPr>
          <w:rFonts w:ascii="Times New Roman" w:hAnsi="Times New Roman"/>
        </w:rPr>
      </w:pPr>
      <w:r w:rsidRPr="00CB35A4">
        <w:rPr>
          <w:rFonts w:ascii="Times New Roman" w:hAnsi="Times New Roman"/>
        </w:rPr>
        <w:t xml:space="preserve">In case the </w:t>
      </w:r>
      <w:r w:rsidR="00102D2F">
        <w:rPr>
          <w:rFonts w:ascii="Times New Roman" w:hAnsi="Times New Roman"/>
        </w:rPr>
        <w:t>supplier</w:t>
      </w:r>
      <w:r w:rsidRPr="00CB35A4">
        <w:rPr>
          <w:rFonts w:ascii="Times New Roman" w:hAnsi="Times New Roman"/>
        </w:rPr>
        <w:t xml:space="preserve"> relies on the capacities of other entities in order to meet the selection criteria, the </w:t>
      </w:r>
      <w:r w:rsidR="00102D2F">
        <w:rPr>
          <w:rFonts w:ascii="Times New Roman" w:hAnsi="Times New Roman"/>
        </w:rPr>
        <w:t>supplier</w:t>
      </w:r>
      <w:r w:rsidRPr="00CB35A4">
        <w:rPr>
          <w:rFonts w:ascii="Times New Roman" w:hAnsi="Times New Roman"/>
        </w:rPr>
        <w:t xml:space="preserve"> will need to provide data about all the entities the </w:t>
      </w:r>
      <w:r w:rsidR="00102D2F">
        <w:rPr>
          <w:rFonts w:ascii="Times New Roman" w:hAnsi="Times New Roman"/>
        </w:rPr>
        <w:t>supplier</w:t>
      </w:r>
      <w:r w:rsidRPr="00CB35A4">
        <w:rPr>
          <w:rFonts w:ascii="Times New Roman" w:hAnsi="Times New Roman"/>
        </w:rPr>
        <w:t xml:space="preserve"> relies on (name, type of ID, </w:t>
      </w:r>
      <w:proofErr w:type="gramStart"/>
      <w:r w:rsidRPr="00CB35A4">
        <w:rPr>
          <w:rFonts w:ascii="Times New Roman" w:hAnsi="Times New Roman"/>
        </w:rPr>
        <w:t>ID</w:t>
      </w:r>
      <w:proofErr w:type="gramEnd"/>
      <w:r w:rsidRPr="00CB35A4">
        <w:rPr>
          <w:rFonts w:ascii="Times New Roman" w:hAnsi="Times New Roman"/>
        </w:rPr>
        <w:t xml:space="preserve"> and activity for this specific procedure).</w:t>
      </w:r>
    </w:p>
    <w:p w14:paraId="2948C282" w14:textId="715633C6" w:rsidR="00283875" w:rsidRPr="00CB35A4" w:rsidRDefault="00283875" w:rsidP="00283875">
      <w:pPr>
        <w:pStyle w:val="ListParagraph"/>
        <w:numPr>
          <w:ilvl w:val="1"/>
          <w:numId w:val="43"/>
        </w:numPr>
        <w:rPr>
          <w:rFonts w:ascii="Times New Roman" w:hAnsi="Times New Roman"/>
        </w:rPr>
      </w:pPr>
      <w:r w:rsidRPr="00CB35A4">
        <w:rPr>
          <w:rFonts w:ascii="Times New Roman" w:hAnsi="Times New Roman"/>
        </w:rPr>
        <w:t xml:space="preserve">In case the </w:t>
      </w:r>
      <w:r w:rsidR="00102D2F">
        <w:rPr>
          <w:rFonts w:ascii="Times New Roman" w:hAnsi="Times New Roman"/>
        </w:rPr>
        <w:t>supplier</w:t>
      </w:r>
      <w:r w:rsidRPr="00CB35A4">
        <w:rPr>
          <w:rFonts w:ascii="Times New Roman" w:hAnsi="Times New Roman"/>
        </w:rPr>
        <w:t xml:space="preserve"> intends to subcontract any share of the contract to third parties, the </w:t>
      </w:r>
      <w:r w:rsidR="00102D2F">
        <w:rPr>
          <w:rFonts w:ascii="Times New Roman" w:hAnsi="Times New Roman"/>
        </w:rPr>
        <w:t>supplier</w:t>
      </w:r>
      <w:r w:rsidRPr="00CB35A4">
        <w:rPr>
          <w:rFonts w:ascii="Times New Roman" w:hAnsi="Times New Roman"/>
        </w:rPr>
        <w:t xml:space="preserve"> will need to provide data about all subcontractors.</w:t>
      </w:r>
    </w:p>
    <w:p w14:paraId="675AAF12" w14:textId="702BD886" w:rsidR="00283875" w:rsidRPr="00CB35A4" w:rsidRDefault="00283875" w:rsidP="00283875">
      <w:pPr>
        <w:pStyle w:val="ListParagraph"/>
        <w:ind w:left="720"/>
        <w:rPr>
          <w:rFonts w:ascii="Times New Roman" w:hAnsi="Times New Roman"/>
        </w:rPr>
      </w:pPr>
      <w:r w:rsidRPr="00CB35A4">
        <w:rPr>
          <w:rFonts w:ascii="Times New Roman" w:hAnsi="Times New Roman"/>
        </w:rPr>
        <w:t xml:space="preserve">In any of the previous cases, when the </w:t>
      </w:r>
      <w:r w:rsidR="00C55F28">
        <w:rPr>
          <w:rFonts w:ascii="Times New Roman" w:hAnsi="Times New Roman"/>
        </w:rPr>
        <w:t>supplier</w:t>
      </w:r>
      <w:r w:rsidRPr="00CB35A4">
        <w:rPr>
          <w:rFonts w:ascii="Times New Roman" w:hAnsi="Times New Roman"/>
        </w:rPr>
        <w:t xml:space="preserve"> is a lead entity, it will need to:</w:t>
      </w:r>
    </w:p>
    <w:p w14:paraId="1CFB2812" w14:textId="030D2520" w:rsidR="00283875" w:rsidRPr="00CB35A4" w:rsidRDefault="00283875" w:rsidP="00283875">
      <w:pPr>
        <w:pStyle w:val="ListParagraph"/>
        <w:numPr>
          <w:ilvl w:val="1"/>
          <w:numId w:val="43"/>
        </w:numPr>
        <w:rPr>
          <w:rFonts w:ascii="Times New Roman" w:hAnsi="Times New Roman"/>
        </w:rPr>
      </w:pPr>
      <w:r w:rsidRPr="00CB35A4">
        <w:rPr>
          <w:rFonts w:ascii="Times New Roman" w:hAnsi="Times New Roman"/>
        </w:rPr>
        <w:lastRenderedPageBreak/>
        <w:t xml:space="preserve">Produce a complete </w:t>
      </w:r>
      <w:r w:rsidR="00C55F28">
        <w:rPr>
          <w:rFonts w:ascii="Times New Roman" w:hAnsi="Times New Roman"/>
        </w:rPr>
        <w:t>Response</w:t>
      </w:r>
      <w:r w:rsidRPr="00CB35A4">
        <w:rPr>
          <w:rFonts w:ascii="Times New Roman" w:hAnsi="Times New Roman"/>
        </w:rPr>
        <w:t xml:space="preserve">, this is, will be required to provide </w:t>
      </w:r>
      <w:r w:rsidR="00C55F28">
        <w:rPr>
          <w:rFonts w:ascii="Times New Roman" w:hAnsi="Times New Roman"/>
        </w:rPr>
        <w:t xml:space="preserve">all </w:t>
      </w:r>
      <w:r w:rsidRPr="00CB35A4">
        <w:rPr>
          <w:rFonts w:ascii="Times New Roman" w:hAnsi="Times New Roman"/>
        </w:rPr>
        <w:t>information, in particular for exclusion grounds and selection criteria.</w:t>
      </w:r>
    </w:p>
    <w:p w14:paraId="6A3D0EE8" w14:textId="5A206E0C" w:rsidR="00283875" w:rsidRPr="00CB35A4" w:rsidRDefault="00283875" w:rsidP="00283875">
      <w:pPr>
        <w:pStyle w:val="ListParagraph"/>
        <w:numPr>
          <w:ilvl w:val="1"/>
          <w:numId w:val="43"/>
        </w:numPr>
        <w:rPr>
          <w:rFonts w:ascii="Times New Roman" w:hAnsi="Times New Roman"/>
        </w:rPr>
      </w:pPr>
      <w:r w:rsidRPr="00CB35A4">
        <w:rPr>
          <w:rFonts w:ascii="Times New Roman" w:hAnsi="Times New Roman"/>
        </w:rPr>
        <w:t xml:space="preserve">Provides in his Response information regarding all other </w:t>
      </w:r>
      <w:r w:rsidR="00C55F28">
        <w:rPr>
          <w:rFonts w:ascii="Times New Roman" w:hAnsi="Times New Roman"/>
        </w:rPr>
        <w:t>suppliers</w:t>
      </w:r>
      <w:r w:rsidRPr="00CB35A4">
        <w:rPr>
          <w:rFonts w:ascii="Times New Roman" w:hAnsi="Times New Roman"/>
        </w:rPr>
        <w:t xml:space="preserve"> it is participating together with in the procurement procedure.</w:t>
      </w:r>
    </w:p>
    <w:p w14:paraId="4371C85A" w14:textId="43243A73" w:rsidR="00283875" w:rsidRPr="00CB35A4" w:rsidRDefault="00283875" w:rsidP="00283875">
      <w:pPr>
        <w:pStyle w:val="ListParagraph"/>
        <w:numPr>
          <w:ilvl w:val="1"/>
          <w:numId w:val="43"/>
        </w:numPr>
        <w:rPr>
          <w:rFonts w:ascii="Times New Roman" w:hAnsi="Times New Roman"/>
        </w:rPr>
      </w:pPr>
      <w:r w:rsidRPr="00CB35A4">
        <w:rPr>
          <w:rFonts w:ascii="Times New Roman" w:hAnsi="Times New Roman"/>
        </w:rPr>
        <w:t xml:space="preserve">Ensure that all other </w:t>
      </w:r>
      <w:r w:rsidR="00C55F28">
        <w:rPr>
          <w:rFonts w:ascii="Times New Roman" w:hAnsi="Times New Roman"/>
        </w:rPr>
        <w:t>suppliers</w:t>
      </w:r>
      <w:r w:rsidRPr="00CB35A4">
        <w:rPr>
          <w:rFonts w:ascii="Times New Roman" w:hAnsi="Times New Roman"/>
        </w:rPr>
        <w:t xml:space="preserve"> it is participating together with in the procurement procedure provide a separate Response.</w:t>
      </w:r>
    </w:p>
    <w:p w14:paraId="7F1FF803" w14:textId="6F5F2480" w:rsidR="00283875" w:rsidRPr="00CB35A4" w:rsidRDefault="00283875" w:rsidP="00283875">
      <w:pPr>
        <w:pStyle w:val="ListParagraph"/>
        <w:numPr>
          <w:ilvl w:val="0"/>
          <w:numId w:val="43"/>
        </w:numPr>
        <w:rPr>
          <w:rFonts w:ascii="Times New Roman" w:hAnsi="Times New Roman"/>
        </w:rPr>
      </w:pPr>
      <w:r w:rsidRPr="00CB35A4">
        <w:rPr>
          <w:rFonts w:ascii="Times New Roman" w:hAnsi="Times New Roman"/>
        </w:rPr>
        <w:t xml:space="preserve">If the </w:t>
      </w:r>
      <w:r w:rsidR="00C55F28">
        <w:rPr>
          <w:rFonts w:ascii="Times New Roman" w:hAnsi="Times New Roman"/>
        </w:rPr>
        <w:t>supplier</w:t>
      </w:r>
      <w:r w:rsidRPr="00CB35A4">
        <w:rPr>
          <w:rFonts w:ascii="Times New Roman" w:hAnsi="Times New Roman"/>
        </w:rPr>
        <w:t xml:space="preserve"> is a group member, but not the leader of the group (Consortium, Joint Venture or other), then the </w:t>
      </w:r>
      <w:r w:rsidR="00C55F28">
        <w:rPr>
          <w:rFonts w:ascii="Times New Roman" w:hAnsi="Times New Roman"/>
        </w:rPr>
        <w:t>supplier</w:t>
      </w:r>
      <w:r w:rsidRPr="00CB35A4">
        <w:rPr>
          <w:rFonts w:ascii="Times New Roman" w:hAnsi="Times New Roman"/>
        </w:rPr>
        <w:t xml:space="preserve"> will need to produce a complete </w:t>
      </w:r>
      <w:r w:rsidR="00C55F28">
        <w:rPr>
          <w:rFonts w:ascii="Times New Roman" w:hAnsi="Times New Roman"/>
        </w:rPr>
        <w:t>Response</w:t>
      </w:r>
      <w:r w:rsidRPr="00CB35A4">
        <w:rPr>
          <w:rFonts w:ascii="Times New Roman" w:hAnsi="Times New Roman"/>
        </w:rPr>
        <w:t xml:space="preserve"> (in particular, exclusion grounds and selection criteria) but no information regarding neither the group nor other entities will be required (since this information is provided only by the lead entity).</w:t>
      </w:r>
    </w:p>
    <w:p w14:paraId="087A8AB2" w14:textId="0B37DD34" w:rsidR="00283875" w:rsidRPr="00CB35A4" w:rsidRDefault="00283875" w:rsidP="00283875">
      <w:pPr>
        <w:pStyle w:val="ListParagraph"/>
        <w:numPr>
          <w:ilvl w:val="0"/>
          <w:numId w:val="43"/>
        </w:numPr>
        <w:rPr>
          <w:rFonts w:ascii="Times New Roman" w:hAnsi="Times New Roman"/>
        </w:rPr>
      </w:pPr>
      <w:r w:rsidRPr="00CB35A4">
        <w:rPr>
          <w:rFonts w:ascii="Times New Roman" w:hAnsi="Times New Roman"/>
        </w:rPr>
        <w:t xml:space="preserve">If the </w:t>
      </w:r>
      <w:r w:rsidR="00C55F28">
        <w:rPr>
          <w:rFonts w:ascii="Times New Roman" w:hAnsi="Times New Roman"/>
        </w:rPr>
        <w:t>supplier</w:t>
      </w:r>
      <w:r w:rsidRPr="00CB35A4">
        <w:rPr>
          <w:rFonts w:ascii="Times New Roman" w:hAnsi="Times New Roman"/>
        </w:rPr>
        <w:t xml:space="preserve"> is an entity the lead </w:t>
      </w:r>
      <w:r w:rsidR="00C55F28">
        <w:rPr>
          <w:rFonts w:ascii="Times New Roman" w:hAnsi="Times New Roman"/>
        </w:rPr>
        <w:t>supplier</w:t>
      </w:r>
      <w:r w:rsidRPr="00CB35A4">
        <w:rPr>
          <w:rFonts w:ascii="Times New Roman" w:hAnsi="Times New Roman"/>
        </w:rPr>
        <w:t xml:space="preserve"> relies on in order to meet the selection criteria, then the </w:t>
      </w:r>
      <w:r w:rsidR="00C55F28">
        <w:rPr>
          <w:rFonts w:ascii="Times New Roman" w:hAnsi="Times New Roman"/>
        </w:rPr>
        <w:t>supplier</w:t>
      </w:r>
      <w:r w:rsidRPr="00CB35A4">
        <w:rPr>
          <w:rFonts w:ascii="Times New Roman" w:hAnsi="Times New Roman"/>
        </w:rPr>
        <w:t xml:space="preserve"> will need to produce a complete </w:t>
      </w:r>
      <w:r w:rsidR="00C55F28">
        <w:rPr>
          <w:rFonts w:ascii="Times New Roman" w:hAnsi="Times New Roman"/>
        </w:rPr>
        <w:t>Response</w:t>
      </w:r>
      <w:r w:rsidRPr="00CB35A4">
        <w:rPr>
          <w:rFonts w:ascii="Times New Roman" w:hAnsi="Times New Roman"/>
        </w:rPr>
        <w:t xml:space="preserve"> (in particular, exclusion grounds and selection criteria) but no information regarding groups or other entities will be required.</w:t>
      </w:r>
    </w:p>
    <w:p w14:paraId="60278F07" w14:textId="66D455AB" w:rsidR="00283875" w:rsidRPr="00D83FF9" w:rsidRDefault="00283875" w:rsidP="00283875">
      <w:pPr>
        <w:pStyle w:val="ListParagraph"/>
        <w:numPr>
          <w:ilvl w:val="0"/>
          <w:numId w:val="43"/>
        </w:numPr>
        <w:rPr>
          <w:rFonts w:ascii="Times New Roman" w:hAnsi="Times New Roman"/>
        </w:rPr>
      </w:pPr>
      <w:r w:rsidRPr="00D83FF9">
        <w:rPr>
          <w:rFonts w:ascii="Times New Roman" w:hAnsi="Times New Roman"/>
        </w:rPr>
        <w:t xml:space="preserve">If the </w:t>
      </w:r>
      <w:r w:rsidR="00C55F28">
        <w:rPr>
          <w:rFonts w:ascii="Times New Roman" w:hAnsi="Times New Roman"/>
        </w:rPr>
        <w:t>supplier</w:t>
      </w:r>
      <w:r w:rsidRPr="00D83FF9">
        <w:rPr>
          <w:rFonts w:ascii="Times New Roman" w:hAnsi="Times New Roman"/>
        </w:rPr>
        <w:t xml:space="preserve"> is a subcontractor on whose capacity the lead </w:t>
      </w:r>
      <w:r w:rsidR="00C55F28">
        <w:rPr>
          <w:rFonts w:ascii="Times New Roman" w:hAnsi="Times New Roman"/>
        </w:rPr>
        <w:t>supplier</w:t>
      </w:r>
      <w:r w:rsidRPr="00D83FF9">
        <w:rPr>
          <w:rFonts w:ascii="Times New Roman" w:hAnsi="Times New Roman"/>
        </w:rPr>
        <w:t xml:space="preserve"> does not rely, then the </w:t>
      </w:r>
      <w:r w:rsidR="00C55F28">
        <w:rPr>
          <w:rFonts w:ascii="Times New Roman" w:hAnsi="Times New Roman"/>
        </w:rPr>
        <w:t>supplier</w:t>
      </w:r>
      <w:r w:rsidRPr="00D83FF9">
        <w:rPr>
          <w:rFonts w:ascii="Times New Roman" w:hAnsi="Times New Roman"/>
        </w:rPr>
        <w:t xml:space="preserve"> will not need to produce a complete </w:t>
      </w:r>
      <w:r w:rsidR="00C55F28">
        <w:rPr>
          <w:rFonts w:ascii="Times New Roman" w:hAnsi="Times New Roman"/>
        </w:rPr>
        <w:t>Response</w:t>
      </w:r>
      <w:r w:rsidRPr="00D83FF9">
        <w:rPr>
          <w:rFonts w:ascii="Times New Roman" w:hAnsi="Times New Roman"/>
        </w:rPr>
        <w:t xml:space="preserve"> but only a simplified version with the basic information of the </w:t>
      </w:r>
      <w:r w:rsidR="00C55F28">
        <w:rPr>
          <w:rFonts w:ascii="Times New Roman" w:hAnsi="Times New Roman"/>
        </w:rPr>
        <w:t>supplier</w:t>
      </w:r>
      <w:r w:rsidRPr="00D83FF9">
        <w:rPr>
          <w:rFonts w:ascii="Times New Roman" w:hAnsi="Times New Roman"/>
        </w:rPr>
        <w:t xml:space="preserve"> and the part regarding exclusion grounds. No information regarding selection criteria will be requested.</w:t>
      </w:r>
    </w:p>
    <w:p w14:paraId="2CAD73A7" w14:textId="77777777" w:rsidR="00283875" w:rsidRPr="009747E7" w:rsidRDefault="00283875" w:rsidP="006F791E">
      <w:pPr>
        <w:jc w:val="both"/>
        <w:rPr>
          <w:rFonts w:ascii="Times New Roman" w:hAnsi="Times New Roman" w:cs="Times New Roman"/>
          <w:lang w:val="en-GB"/>
        </w:rPr>
      </w:pPr>
    </w:p>
    <w:p w14:paraId="06D28FC7" w14:textId="014DF6D9" w:rsidR="00B21DD9" w:rsidRPr="009747E7" w:rsidRDefault="00DD07FA" w:rsidP="00DD07FA">
      <w:pPr>
        <w:pStyle w:val="Heading3"/>
        <w:numPr>
          <w:ilvl w:val="0"/>
          <w:numId w:val="0"/>
        </w:numPr>
        <w:rPr>
          <w:rFonts w:cs="Times New Roman"/>
        </w:rPr>
      </w:pPr>
      <w:bookmarkStart w:id="209" w:name="_48hi0di30oj8" w:colFirst="0" w:colLast="0"/>
      <w:bookmarkStart w:id="210" w:name="_Toc80177392"/>
      <w:bookmarkEnd w:id="209"/>
      <w:r w:rsidRPr="009747E7">
        <w:rPr>
          <w:rFonts w:cs="Times New Roman"/>
        </w:rPr>
        <w:t xml:space="preserve">2.3.3 </w:t>
      </w:r>
      <w:r w:rsidR="00B21DD9" w:rsidRPr="009747E7">
        <w:rPr>
          <w:rFonts w:cs="Times New Roman"/>
        </w:rPr>
        <w:t>Submission</w:t>
      </w:r>
      <w:bookmarkEnd w:id="210"/>
    </w:p>
    <w:p w14:paraId="3396BF31" w14:textId="6143DADD" w:rsidR="002C07AA" w:rsidRDefault="00CF1523" w:rsidP="002C07AA">
      <w:pPr>
        <w:spacing w:after="0"/>
        <w:jc w:val="both"/>
        <w:rPr>
          <w:rFonts w:ascii="Times New Roman" w:hAnsi="Times New Roman" w:cs="Times New Roman"/>
          <w:lang w:val="en-GB"/>
        </w:rPr>
      </w:pPr>
      <w:r>
        <w:rPr>
          <w:rFonts w:ascii="Times New Roman" w:hAnsi="Times New Roman" w:cs="Times New Roman"/>
          <w:lang w:val="en-GB"/>
        </w:rPr>
        <w:t>T</w:t>
      </w:r>
      <w:r w:rsidR="00B21DD9" w:rsidRPr="009747E7">
        <w:rPr>
          <w:rFonts w:ascii="Times New Roman" w:hAnsi="Times New Roman" w:cs="Times New Roman"/>
          <w:lang w:val="en-GB"/>
        </w:rPr>
        <w:t xml:space="preserve">o express their interest </w:t>
      </w:r>
      <w:r w:rsidR="00E33B6E" w:rsidRPr="009747E7">
        <w:rPr>
          <w:rFonts w:ascii="Times New Roman" w:hAnsi="Times New Roman" w:cs="Times New Roman"/>
          <w:lang w:val="en-GB"/>
        </w:rPr>
        <w:t>in</w:t>
      </w:r>
      <w:r w:rsidR="00B21DD9" w:rsidRPr="009747E7">
        <w:rPr>
          <w:rFonts w:ascii="Times New Roman" w:hAnsi="Times New Roman" w:cs="Times New Roman"/>
          <w:lang w:val="en-GB"/>
        </w:rPr>
        <w:t xml:space="preserve"> participat</w:t>
      </w:r>
      <w:r w:rsidR="00E33B6E" w:rsidRPr="009747E7">
        <w:rPr>
          <w:rFonts w:ascii="Times New Roman" w:hAnsi="Times New Roman" w:cs="Times New Roman"/>
          <w:lang w:val="en-GB"/>
        </w:rPr>
        <w:t>ing</w:t>
      </w:r>
      <w:r w:rsidR="00B21DD9" w:rsidRPr="009747E7">
        <w:rPr>
          <w:rFonts w:ascii="Times New Roman" w:hAnsi="Times New Roman" w:cs="Times New Roman"/>
          <w:lang w:val="en-GB"/>
        </w:rPr>
        <w:t xml:space="preserve"> in a specific </w:t>
      </w:r>
      <w:r w:rsidR="002C07AA" w:rsidRPr="009747E7">
        <w:rPr>
          <w:rFonts w:ascii="Times New Roman" w:hAnsi="Times New Roman" w:cs="Times New Roman"/>
          <w:lang w:val="en-GB"/>
        </w:rPr>
        <w:t>procurement</w:t>
      </w:r>
      <w:r w:rsidR="2CE72AC9" w:rsidRPr="009747E7">
        <w:rPr>
          <w:rFonts w:ascii="Times New Roman" w:hAnsi="Times New Roman" w:cs="Times New Roman"/>
          <w:lang w:val="en-GB"/>
        </w:rPr>
        <w:t xml:space="preserve"> </w:t>
      </w:r>
      <w:r w:rsidR="00B21DD9" w:rsidRPr="009747E7">
        <w:rPr>
          <w:rFonts w:ascii="Times New Roman" w:hAnsi="Times New Roman" w:cs="Times New Roman"/>
          <w:lang w:val="en-GB"/>
        </w:rPr>
        <w:t xml:space="preserve">process, </w:t>
      </w:r>
      <w:r w:rsidR="001A0030">
        <w:rPr>
          <w:rFonts w:ascii="Times New Roman" w:hAnsi="Times New Roman" w:cs="Times New Roman"/>
          <w:lang w:val="en-GB"/>
        </w:rPr>
        <w:t>suppliers</w:t>
      </w:r>
      <w:r w:rsidR="001A0030" w:rsidRPr="009747E7">
        <w:rPr>
          <w:rFonts w:ascii="Times New Roman" w:hAnsi="Times New Roman" w:cs="Times New Roman"/>
          <w:lang w:val="en-GB"/>
        </w:rPr>
        <w:t xml:space="preserve"> </w:t>
      </w:r>
      <w:r w:rsidR="00B21DD9" w:rsidRPr="009747E7">
        <w:rPr>
          <w:rFonts w:ascii="Times New Roman" w:hAnsi="Times New Roman" w:cs="Times New Roman"/>
          <w:lang w:val="en-GB"/>
        </w:rPr>
        <w:t xml:space="preserve">can submit a request - </w:t>
      </w:r>
      <w:r w:rsidR="00B21DD9" w:rsidRPr="009747E7">
        <w:rPr>
          <w:rFonts w:ascii="Times New Roman" w:eastAsia="Courier New" w:hAnsi="Times New Roman" w:cs="Times New Roman"/>
          <w:color w:val="DD1144"/>
          <w:shd w:val="clear" w:color="auto" w:fill="F3F3F3"/>
          <w:lang w:val="en-GB"/>
        </w:rPr>
        <w:t>submission</w:t>
      </w:r>
      <w:r w:rsidR="00B21DD9" w:rsidRPr="009747E7">
        <w:rPr>
          <w:rFonts w:ascii="Times New Roman" w:hAnsi="Times New Roman" w:cs="Times New Roman"/>
          <w:lang w:val="en-GB"/>
        </w:rPr>
        <w:t xml:space="preserve">. Such an expression of interest includes self-declaration on eligibility criteria (both exclusion grounds and selection criteria) expressed by </w:t>
      </w:r>
      <w:r w:rsidR="2CE72AC9"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B21DD9" w:rsidRPr="009747E7">
        <w:rPr>
          <w:rFonts w:ascii="Times New Roman" w:hAnsi="Times New Roman" w:cs="Times New Roman"/>
          <w:lang w:val="en-GB"/>
        </w:rPr>
        <w:t xml:space="preserve">in accordance with a notation prescribed by a </w:t>
      </w:r>
      <w:proofErr w:type="gramStart"/>
      <w:r w:rsidR="2CE72AC9" w:rsidRPr="009747E7">
        <w:rPr>
          <w:rFonts w:ascii="Times New Roman" w:eastAsia="Courier New" w:hAnsi="Times New Roman" w:cs="Times New Roman"/>
          <w:color w:val="DD1144"/>
          <w:lang w:val="en-GB"/>
        </w:rPr>
        <w:t>criteria</w:t>
      </w:r>
      <w:proofErr w:type="gramEnd"/>
      <w:r w:rsidR="2CE72AC9" w:rsidRPr="009747E7">
        <w:rPr>
          <w:rFonts w:ascii="Times New Roman" w:hAnsi="Times New Roman" w:cs="Times New Roman"/>
          <w:lang w:val="en-GB"/>
        </w:rPr>
        <w:t xml:space="preserve"> </w:t>
      </w:r>
      <w:r w:rsidR="00B21DD9" w:rsidRPr="009747E7">
        <w:rPr>
          <w:rFonts w:ascii="Times New Roman" w:hAnsi="Times New Roman" w:cs="Times New Roman"/>
          <w:lang w:val="en-GB"/>
        </w:rPr>
        <w:t>bui</w:t>
      </w:r>
      <w:r w:rsidR="2CE72AC9" w:rsidRPr="009747E7">
        <w:rPr>
          <w:rFonts w:ascii="Times New Roman" w:hAnsi="Times New Roman" w:cs="Times New Roman"/>
          <w:lang w:val="en-GB"/>
        </w:rPr>
        <w:t>l</w:t>
      </w:r>
      <w:r w:rsidR="002C07AA" w:rsidRPr="009747E7">
        <w:rPr>
          <w:rFonts w:ascii="Times New Roman" w:hAnsi="Times New Roman" w:cs="Times New Roman"/>
          <w:lang w:val="en-GB"/>
        </w:rPr>
        <w:t>ding block (see above) in a</w:t>
      </w:r>
      <w:r w:rsidR="2CE72AC9" w:rsidRPr="009747E7">
        <w:rPr>
          <w:rFonts w:ascii="Times New Roman" w:hAnsi="Times New Roman" w:cs="Times New Roman"/>
          <w:lang w:val="en-GB"/>
        </w:rPr>
        <w:t xml:space="preserve"> </w:t>
      </w:r>
      <w:r w:rsidR="00813205" w:rsidRPr="009747E7">
        <w:rPr>
          <w:rFonts w:ascii="Times New Roman" w:hAnsi="Times New Roman" w:cs="Times New Roman"/>
          <w:lang w:val="en-GB"/>
        </w:rPr>
        <w:t>CN</w:t>
      </w:r>
      <w:r w:rsidR="00B21DD9" w:rsidRPr="009747E7">
        <w:rPr>
          <w:rFonts w:ascii="Times New Roman" w:hAnsi="Times New Roman" w:cs="Times New Roman"/>
          <w:lang w:val="en-GB"/>
        </w:rPr>
        <w:t>:</w:t>
      </w:r>
      <w:bookmarkStart w:id="211" w:name="_ahu57e38bncz" w:colFirst="0" w:colLast="0"/>
      <w:bookmarkEnd w:id="211"/>
    </w:p>
    <w:p w14:paraId="2FF68171" w14:textId="77777777" w:rsidR="002E40FC" w:rsidRPr="009747E7" w:rsidRDefault="002E40FC" w:rsidP="002C07AA">
      <w:pPr>
        <w:spacing w:after="0"/>
        <w:jc w:val="both"/>
        <w:rPr>
          <w:rFonts w:ascii="Times New Roman" w:hAnsi="Times New Roman" w:cs="Times New Roman"/>
          <w:lang w:val="en-GB"/>
        </w:rPr>
      </w:pPr>
    </w:p>
    <w:tbl>
      <w:tblPr>
        <w:tblW w:w="9375" w:type="dxa"/>
        <w:tblInd w:w="85" w:type="dxa"/>
        <w:tblLayout w:type="fixed"/>
        <w:tblLook w:val="0600" w:firstRow="0" w:lastRow="0" w:firstColumn="0" w:lastColumn="0" w:noHBand="1" w:noVBand="1"/>
      </w:tblPr>
      <w:tblGrid>
        <w:gridCol w:w="9375"/>
      </w:tblGrid>
      <w:tr w:rsidR="002C07AA" w:rsidRPr="009747E7" w14:paraId="514B8BC7" w14:textId="77777777" w:rsidTr="4039D482">
        <w:tc>
          <w:tcPr>
            <w:tcW w:w="9375" w:type="dxa"/>
            <w:shd w:val="clear" w:color="auto" w:fill="F8F8F8"/>
            <w:tcMar>
              <w:top w:w="100" w:type="dxa"/>
              <w:left w:w="100" w:type="dxa"/>
              <w:bottom w:w="100" w:type="dxa"/>
              <w:right w:w="100" w:type="dxa"/>
            </w:tcMar>
          </w:tcPr>
          <w:p w14:paraId="76F287AA" w14:textId="309DB359" w:rsidR="002C07AA" w:rsidRPr="009747E7" w:rsidRDefault="002C07AA" w:rsidP="4039D482">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"properties": {</w:t>
            </w:r>
            <w:r w:rsidRPr="009747E7">
              <w:rPr>
                <w:rFonts w:ascii="Consolas" w:eastAsia="Consolas" w:hAnsi="Consolas" w:cs="Consolas"/>
                <w:color w:val="333333"/>
                <w:sz w:val="16"/>
                <w:szCs w:val="16"/>
                <w:shd w:val="clear" w:color="auto" w:fill="F8F8F8"/>
                <w:lang w:val="en-GB"/>
              </w:rPr>
              <w:br/>
              <w:t xml:space="preserve">    "submissions": {</w:t>
            </w:r>
            <w:r w:rsidRPr="009747E7">
              <w:rPr>
                <w:rFonts w:ascii="Consolas" w:eastAsia="Consolas" w:hAnsi="Consolas" w:cs="Consolas"/>
                <w:color w:val="333333"/>
                <w:sz w:val="16"/>
                <w:szCs w:val="16"/>
                <w:shd w:val="clear" w:color="auto" w:fill="F8F8F8"/>
                <w:lang w:val="en-GB"/>
              </w:rPr>
              <w:br/>
              <w:t xml:space="preserve">      "title": </w:t>
            </w:r>
            <w:r w:rsidRPr="009747E7">
              <w:rPr>
                <w:rFonts w:ascii="Consolas" w:eastAsia="Consolas" w:hAnsi="Consolas" w:cs="Consolas"/>
                <w:color w:val="DD1144"/>
                <w:sz w:val="16"/>
                <w:szCs w:val="16"/>
                <w:shd w:val="clear" w:color="auto" w:fill="F8F8F8"/>
                <w:lang w:val="en-GB"/>
              </w:rPr>
              <w:t>"Submissions"</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"description": </w:t>
            </w:r>
            <w:r w:rsidRPr="009747E7">
              <w:rPr>
                <w:rFonts w:ascii="Consolas" w:eastAsia="Consolas" w:hAnsi="Consolas" w:cs="Consolas"/>
                <w:color w:val="DD1144"/>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DD1144"/>
                <w:sz w:val="16"/>
                <w:szCs w:val="16"/>
                <w:shd w:val="clear" w:color="auto" w:fill="F8F8F8"/>
                <w:lang w:val="en-GB"/>
              </w:rPr>
              <w:t>"object"</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"properties": {</w:t>
            </w:r>
            <w:r w:rsidRPr="009747E7">
              <w:rPr>
                <w:rFonts w:ascii="Consolas" w:eastAsia="Consolas" w:hAnsi="Consolas" w:cs="Consolas"/>
                <w:color w:val="333333"/>
                <w:sz w:val="16"/>
                <w:szCs w:val="16"/>
                <w:shd w:val="clear" w:color="auto" w:fill="F8F8F8"/>
                <w:lang w:val="en-GB"/>
              </w:rPr>
              <w:br/>
              <w:t xml:space="preserve">        "details": {</w:t>
            </w:r>
            <w:r w:rsidRPr="009747E7">
              <w:rPr>
                <w:rFonts w:ascii="Consolas" w:eastAsia="Consolas" w:hAnsi="Consolas" w:cs="Consolas"/>
                <w:color w:val="333333"/>
                <w:sz w:val="16"/>
                <w:szCs w:val="16"/>
                <w:shd w:val="clear" w:color="auto" w:fill="F8F8F8"/>
                <w:lang w:val="en-GB"/>
              </w:rPr>
              <w:br/>
              <w:t xml:space="preserve">          "title": </w:t>
            </w:r>
            <w:r w:rsidRPr="009747E7">
              <w:rPr>
                <w:rFonts w:ascii="Consolas" w:eastAsia="Consolas" w:hAnsi="Consolas" w:cs="Consolas"/>
                <w:color w:val="DD1144"/>
                <w:sz w:val="16"/>
                <w:szCs w:val="16"/>
                <w:shd w:val="clear" w:color="auto" w:fill="F8F8F8"/>
                <w:lang w:val="en-GB"/>
              </w:rPr>
              <w:t>"Submission details"</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"description": </w:t>
            </w:r>
            <w:r w:rsidRPr="009747E7">
              <w:rPr>
                <w:rFonts w:ascii="Consolas" w:eastAsia="Consolas" w:hAnsi="Consolas" w:cs="Consolas"/>
                <w:color w:val="DD1144"/>
                <w:sz w:val="16"/>
                <w:szCs w:val="16"/>
                <w:shd w:val="clear" w:color="auto" w:fill="F8F8F8"/>
                <w:lang w:val="en-GB"/>
              </w:rPr>
              <w:t>"Requests to participate sent by interested parties"</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DD1144"/>
                <w:sz w:val="16"/>
                <w:szCs w:val="16"/>
                <w:shd w:val="clear" w:color="auto" w:fill="F8F8F8"/>
                <w:lang w:val="en-GB"/>
              </w:rPr>
              <w:t>"array"</w:t>
            </w:r>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"items:{</w:t>
            </w:r>
            <w:r w:rsidRPr="009747E7">
              <w:rPr>
                <w:rFonts w:ascii="Consolas" w:eastAsia="Consolas" w:hAnsi="Consolas" w:cs="Consolas"/>
                <w:color w:val="333333"/>
                <w:sz w:val="16"/>
                <w:szCs w:val="16"/>
                <w:shd w:val="clear" w:color="auto" w:fill="F8F8F8"/>
                <w:lang w:val="en-GB"/>
              </w:rPr>
              <w:br/>
              <w:t xml:space="preserve">            "$ref": "#/definitions/Submission"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"definitions": {</w:t>
            </w:r>
            <w:r w:rsidRPr="009747E7">
              <w:rPr>
                <w:rFonts w:ascii="Consolas" w:eastAsia="Consolas" w:hAnsi="Consolas" w:cs="Consolas"/>
                <w:color w:val="333333"/>
                <w:sz w:val="16"/>
                <w:szCs w:val="16"/>
                <w:shd w:val="clear" w:color="auto" w:fill="F8F8F8"/>
                <w:lang w:val="en-GB"/>
              </w:rPr>
              <w:br/>
              <w:t xml:space="preserve">    "Submission": {</w:t>
            </w:r>
            <w:r w:rsidRPr="009747E7">
              <w:rPr>
                <w:rFonts w:ascii="Consolas" w:eastAsia="Consolas" w:hAnsi="Consolas" w:cs="Consolas"/>
                <w:color w:val="333333"/>
                <w:sz w:val="16"/>
                <w:szCs w:val="16"/>
                <w:shd w:val="clear" w:color="auto" w:fill="F8F8F8"/>
                <w:lang w:val="en-GB"/>
              </w:rPr>
              <w:br/>
              <w:t xml:space="preserve">      "title": "Submission",</w:t>
            </w:r>
            <w:r w:rsidRPr="009747E7">
              <w:rPr>
                <w:rFonts w:ascii="Consolas" w:eastAsia="Consolas" w:hAnsi="Consolas" w:cs="Consolas"/>
                <w:color w:val="333333"/>
                <w:sz w:val="16"/>
                <w:szCs w:val="16"/>
                <w:shd w:val="clear" w:color="auto" w:fill="F8F8F8"/>
                <w:lang w:val="en-GB"/>
              </w:rPr>
              <w:br/>
              <w:t xml:space="preserve">      "description": "For representing a</w:t>
            </w:r>
            <w:r w:rsidR="00CF1523">
              <w:rPr>
                <w:rFonts w:ascii="Consolas" w:eastAsia="Consolas" w:hAnsi="Consolas" w:cs="Consolas"/>
                <w:color w:val="333333"/>
                <w:sz w:val="16"/>
                <w:szCs w:val="16"/>
                <w:shd w:val="clear" w:color="auto" w:fill="F8F8F8"/>
                <w:lang w:val="en-GB"/>
              </w:rPr>
              <w:t>n</w:t>
            </w:r>
            <w:r w:rsidRPr="009747E7">
              <w:rPr>
                <w:rFonts w:ascii="Consolas" w:eastAsia="Consolas" w:hAnsi="Consolas" w:cs="Consolas"/>
                <w:color w:val="333333"/>
                <w:sz w:val="16"/>
                <w:szCs w:val="16"/>
                <w:shd w:val="clear" w:color="auto" w:fill="F8F8F8"/>
                <w:lang w:val="en-GB"/>
              </w:rPr>
              <w:t xml:space="preserve"> interest in response to the qualification call",</w:t>
            </w:r>
            <w:r w:rsidRPr="009747E7">
              <w:rPr>
                <w:rFonts w:ascii="Consolas" w:eastAsia="Consolas" w:hAnsi="Consolas" w:cs="Consolas"/>
                <w:color w:val="333333"/>
                <w:sz w:val="16"/>
                <w:szCs w:val="16"/>
                <w:shd w:val="clear" w:color="auto" w:fill="F8F8F8"/>
                <w:lang w:val="en-GB"/>
              </w:rPr>
              <w:br/>
              <w:t xml:space="preserve">      "type": "object",</w:t>
            </w:r>
            <w:r w:rsidRPr="009747E7">
              <w:rPr>
                <w:rFonts w:ascii="Consolas" w:eastAsia="Consolas" w:hAnsi="Consolas" w:cs="Consolas"/>
                <w:color w:val="333333"/>
                <w:sz w:val="16"/>
                <w:szCs w:val="16"/>
                <w:shd w:val="clear" w:color="auto" w:fill="F8F8F8"/>
                <w:lang w:val="en-GB"/>
              </w:rPr>
              <w:br/>
              <w:t xml:space="preserve">      "properties": {</w:t>
            </w:r>
            <w:r w:rsidRPr="009747E7">
              <w:rPr>
                <w:rFonts w:ascii="Consolas" w:eastAsia="Consolas" w:hAnsi="Consolas" w:cs="Consolas"/>
                <w:color w:val="333333"/>
                <w:sz w:val="16"/>
                <w:szCs w:val="16"/>
                <w:shd w:val="clear" w:color="auto" w:fill="F8F8F8"/>
                <w:lang w:val="en-GB"/>
              </w:rPr>
              <w:br/>
              <w:t xml:space="preserve">        "id": {</w:t>
            </w:r>
            <w:r w:rsidRPr="009747E7">
              <w:rPr>
                <w:rFonts w:ascii="Consolas" w:eastAsia="Consolas" w:hAnsi="Consolas" w:cs="Consolas"/>
                <w:color w:val="333333"/>
                <w:sz w:val="16"/>
                <w:szCs w:val="16"/>
                <w:shd w:val="clear" w:color="auto" w:fill="F8F8F8"/>
                <w:lang w:val="en-GB"/>
              </w:rPr>
              <w:br/>
              <w:t xml:space="preserve">          "title": "ID",</w:t>
            </w:r>
            <w:r w:rsidRPr="009747E7">
              <w:rPr>
                <w:rFonts w:ascii="Consolas" w:eastAsia="Consolas" w:hAnsi="Consolas" w:cs="Consolas"/>
                <w:color w:val="333333"/>
                <w:sz w:val="16"/>
                <w:szCs w:val="16"/>
                <w:shd w:val="clear" w:color="auto" w:fill="F8F8F8"/>
                <w:lang w:val="en-GB"/>
              </w:rPr>
              <w:br/>
              <w:t xml:space="preserve">          "description": "A local identifier for this submission",</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333333"/>
                <w:sz w:val="16"/>
                <w:szCs w:val="16"/>
                <w:shd w:val="clear" w:color="auto" w:fill="F8F8F8"/>
                <w:lang w:val="en-GB"/>
              </w:rPr>
              <w:br/>
            </w:r>
            <w:r w:rsidRPr="009747E7">
              <w:rPr>
                <w:rFonts w:ascii="Consolas" w:eastAsia="Consolas" w:hAnsi="Consolas" w:cs="Consolas"/>
                <w:color w:val="333333"/>
                <w:sz w:val="16"/>
                <w:szCs w:val="16"/>
                <w:shd w:val="clear" w:color="auto" w:fill="F8F8F8"/>
                <w:lang w:val="en-GB"/>
              </w:rPr>
              <w:lastRenderedPageBreak/>
              <w:t xml:space="preserve">            "string"</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"date": {</w:t>
            </w:r>
            <w:r w:rsidRPr="009747E7">
              <w:rPr>
                <w:rFonts w:ascii="Consolas" w:eastAsia="Consolas" w:hAnsi="Consolas" w:cs="Consolas"/>
                <w:color w:val="333333"/>
                <w:sz w:val="16"/>
                <w:szCs w:val="16"/>
                <w:shd w:val="clear" w:color="auto" w:fill="F8F8F8"/>
                <w:lang w:val="en-GB"/>
              </w:rPr>
              <w:br/>
              <w:t xml:space="preserve">          "title": "Date",</w:t>
            </w:r>
            <w:r w:rsidRPr="009747E7">
              <w:rPr>
                <w:rFonts w:ascii="Consolas" w:eastAsia="Consolas" w:hAnsi="Consolas" w:cs="Consolas"/>
                <w:color w:val="333333"/>
                <w:sz w:val="16"/>
                <w:szCs w:val="16"/>
                <w:shd w:val="clear" w:color="auto" w:fill="F8F8F8"/>
                <w:lang w:val="en-GB"/>
              </w:rPr>
              <w:br/>
              <w:t xml:space="preserve">          "description": "The date when this submission was received",</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333333"/>
                <w:sz w:val="16"/>
                <w:szCs w:val="16"/>
                <w:shd w:val="clear" w:color="auto" w:fill="F8F8F8"/>
                <w:lang w:val="en-GB"/>
              </w:rPr>
              <w:br/>
              <w:t xml:space="preserve">            "string",</w:t>
            </w:r>
            <w:r w:rsidRPr="009747E7">
              <w:rPr>
                <w:rFonts w:ascii="Consolas" w:eastAsia="Consolas" w:hAnsi="Consolas" w:cs="Consolas"/>
                <w:color w:val="333333"/>
                <w:sz w:val="16"/>
                <w:szCs w:val="16"/>
                <w:shd w:val="clear" w:color="auto" w:fill="F8F8F8"/>
                <w:lang w:val="en-GB"/>
              </w:rPr>
              <w:br/>
              <w:t xml:space="preserve">            "null"</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"format": "date-time"</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"status": {</w:t>
            </w:r>
            <w:r w:rsidRPr="009747E7">
              <w:rPr>
                <w:rFonts w:ascii="Consolas" w:eastAsia="Consolas" w:hAnsi="Consolas" w:cs="Consolas"/>
                <w:color w:val="333333"/>
                <w:sz w:val="16"/>
                <w:szCs w:val="16"/>
                <w:shd w:val="clear" w:color="auto" w:fill="F8F8F8"/>
                <w:lang w:val="en-GB"/>
              </w:rPr>
              <w:br/>
              <w:t xml:space="preserve">          "title": "Status",</w:t>
            </w:r>
            <w:r w:rsidRPr="009747E7">
              <w:rPr>
                <w:rFonts w:ascii="Consolas" w:eastAsia="Consolas" w:hAnsi="Consolas" w:cs="Consolas"/>
                <w:color w:val="333333"/>
                <w:sz w:val="16"/>
                <w:szCs w:val="16"/>
                <w:shd w:val="clear" w:color="auto" w:fill="F8F8F8"/>
                <w:lang w:val="en-GB"/>
              </w:rPr>
              <w:br/>
              <w:t xml:space="preserve">          "description": "The status of the submission, drawn from the </w:t>
            </w:r>
            <w:proofErr w:type="spellStart"/>
            <w:r w:rsidRPr="009747E7">
              <w:rPr>
                <w:rFonts w:ascii="Consolas" w:eastAsia="Consolas" w:hAnsi="Consolas" w:cs="Consolas"/>
                <w:color w:val="333333"/>
                <w:sz w:val="16"/>
                <w:szCs w:val="16"/>
                <w:shd w:val="clear" w:color="auto" w:fill="F8F8F8"/>
                <w:lang w:val="en-GB"/>
              </w:rPr>
              <w:t>bidStatus</w:t>
            </w:r>
            <w:proofErr w:type="spellEnd"/>
            <w:r w:rsidRPr="009747E7">
              <w:rPr>
                <w:rFonts w:ascii="Consolas" w:eastAsia="Consolas" w:hAnsi="Consolas" w:cs="Consolas"/>
                <w:color w:val="333333"/>
                <w:sz w:val="16"/>
                <w:szCs w:val="16"/>
                <w:shd w:val="clear" w:color="auto" w:fill="F8F8F8"/>
                <w:lang w:val="en-GB"/>
              </w:rPr>
              <w:t xml:space="preserve"> </w:t>
            </w:r>
            <w:proofErr w:type="spellStart"/>
            <w:r w:rsidRPr="009747E7">
              <w:rPr>
                <w:rFonts w:ascii="Consolas" w:eastAsia="Consolas" w:hAnsi="Consolas" w:cs="Consolas"/>
                <w:color w:val="333333"/>
                <w:sz w:val="16"/>
                <w:szCs w:val="16"/>
                <w:shd w:val="clear" w:color="auto" w:fill="F8F8F8"/>
                <w:lang w:val="en-GB"/>
              </w:rPr>
              <w:t>codelist</w:t>
            </w:r>
            <w:proofErr w:type="spellEnd"/>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w:t>
            </w:r>
            <w:proofErr w:type="spellStart"/>
            <w:r w:rsidRPr="009747E7">
              <w:rPr>
                <w:rFonts w:ascii="Consolas" w:eastAsia="Consolas" w:hAnsi="Consolas" w:cs="Consolas"/>
                <w:color w:val="333333"/>
                <w:sz w:val="16"/>
                <w:szCs w:val="16"/>
                <w:shd w:val="clear" w:color="auto" w:fill="F8F8F8"/>
                <w:lang w:val="en-GB"/>
              </w:rPr>
              <w:t>type":"string</w:t>
            </w:r>
            <w:proofErr w:type="spellEnd"/>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w:t>
            </w:r>
            <w:proofErr w:type="spellStart"/>
            <w:r w:rsidRPr="009747E7">
              <w:rPr>
                <w:rFonts w:ascii="Consolas" w:eastAsia="Consolas" w:hAnsi="Consolas" w:cs="Consolas"/>
                <w:color w:val="333333"/>
                <w:sz w:val="16"/>
                <w:szCs w:val="16"/>
                <w:shd w:val="clear" w:color="auto" w:fill="F8F8F8"/>
                <w:lang w:val="en-GB"/>
              </w:rPr>
              <w:t>enum</w:t>
            </w:r>
            <w:proofErr w:type="spellEnd"/>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"pending",</w:t>
            </w:r>
            <w:r w:rsidRPr="009747E7">
              <w:rPr>
                <w:rFonts w:ascii="Consolas" w:eastAsia="Consolas" w:hAnsi="Consolas" w:cs="Consolas"/>
                <w:color w:val="333333"/>
                <w:sz w:val="16"/>
                <w:szCs w:val="16"/>
                <w:shd w:val="clear" w:color="auto" w:fill="F8F8F8"/>
                <w:lang w:val="en-GB"/>
              </w:rPr>
              <w:br/>
              <w:t xml:space="preserve">            "disqualified",</w:t>
            </w:r>
            <w:r w:rsidRPr="009747E7">
              <w:rPr>
                <w:rFonts w:ascii="Consolas" w:eastAsia="Consolas" w:hAnsi="Consolas" w:cs="Consolas"/>
                <w:color w:val="333333"/>
                <w:sz w:val="16"/>
                <w:szCs w:val="16"/>
                <w:shd w:val="clear" w:color="auto" w:fill="F8F8F8"/>
                <w:lang w:val="en-GB"/>
              </w:rPr>
              <w:br/>
              <w:t xml:space="preserve">            "valid",</w:t>
            </w:r>
            <w:r w:rsidRPr="009747E7">
              <w:rPr>
                <w:rFonts w:ascii="Consolas" w:eastAsia="Consolas" w:hAnsi="Consolas" w:cs="Consolas"/>
                <w:color w:val="333333"/>
                <w:sz w:val="16"/>
                <w:szCs w:val="16"/>
                <w:shd w:val="clear" w:color="auto" w:fill="F8F8F8"/>
                <w:lang w:val="en-GB"/>
              </w:rPr>
              <w:br/>
              <w:t xml:space="preserve">            "withdrawn"</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proofErr w:type="spellStart"/>
            <w:r w:rsidRPr="009747E7">
              <w:rPr>
                <w:rFonts w:ascii="Consolas" w:eastAsia="Consolas" w:hAnsi="Consolas" w:cs="Consolas"/>
                <w:color w:val="333333"/>
                <w:sz w:val="16"/>
                <w:szCs w:val="16"/>
                <w:shd w:val="clear" w:color="auto" w:fill="F8F8F8"/>
                <w:lang w:val="en-GB"/>
              </w:rPr>
              <w:t>statusDetails</w:t>
            </w:r>
            <w:proofErr w:type="spellEnd"/>
            <w:r w:rsidRPr="009747E7">
              <w:rPr>
                <w:rFonts w:ascii="Consolas" w:eastAsia="Consolas" w:hAnsi="Consolas" w:cs="Consolas"/>
                <w:color w:val="333333"/>
                <w:sz w:val="16"/>
                <w:szCs w:val="16"/>
                <w:shd w:val="clear" w:color="auto" w:fill="F8F8F8"/>
                <w:lang w:val="en-GB"/>
              </w:rPr>
              <w:t>": {</w:t>
            </w:r>
            <w:r w:rsidRPr="009747E7">
              <w:rPr>
                <w:rFonts w:ascii="Consolas" w:eastAsia="Consolas" w:hAnsi="Consolas" w:cs="Consolas"/>
                <w:color w:val="333333"/>
                <w:sz w:val="16"/>
                <w:szCs w:val="16"/>
                <w:shd w:val="clear" w:color="auto" w:fill="F8F8F8"/>
                <w:lang w:val="en-GB"/>
              </w:rPr>
              <w:br/>
              <w:t xml:space="preserve">          "title": "Status Details",</w:t>
            </w:r>
            <w:r w:rsidRPr="009747E7">
              <w:rPr>
                <w:rFonts w:ascii="Consolas" w:eastAsia="Consolas" w:hAnsi="Consolas" w:cs="Consolas"/>
                <w:color w:val="333333"/>
                <w:sz w:val="16"/>
                <w:szCs w:val="16"/>
                <w:shd w:val="clear" w:color="auto" w:fill="F8F8F8"/>
                <w:lang w:val="en-GB"/>
              </w:rPr>
              <w:br/>
              <w:t xml:space="preserve">          "description": "</w:t>
            </w:r>
            <w:r w:rsidR="4039D482" w:rsidRPr="009747E7">
              <w:rPr>
                <w:rFonts w:ascii="Consolas" w:eastAsia="Consolas" w:hAnsi="Consolas" w:cs="Consolas"/>
                <w:color w:val="333333"/>
                <w:sz w:val="16"/>
                <w:szCs w:val="16"/>
                <w:lang w:val="en-GB"/>
              </w:rPr>
              <w:t xml:space="preserve">The status details of the submission from </w:t>
            </w:r>
            <w:proofErr w:type="spellStart"/>
            <w:r w:rsidR="4039D482" w:rsidRPr="009747E7">
              <w:rPr>
                <w:rFonts w:ascii="Consolas" w:eastAsia="Consolas" w:hAnsi="Consolas" w:cs="Consolas"/>
                <w:color w:val="333333"/>
                <w:sz w:val="16"/>
                <w:szCs w:val="16"/>
                <w:lang w:val="en-GB"/>
              </w:rPr>
              <w:t>bidStatusDetails</w:t>
            </w:r>
            <w:proofErr w:type="spellEnd"/>
            <w:r w:rsidR="4039D482" w:rsidRPr="009747E7">
              <w:rPr>
                <w:rFonts w:ascii="Consolas" w:eastAsia="Consolas" w:hAnsi="Consolas" w:cs="Consolas"/>
                <w:color w:val="333333"/>
                <w:sz w:val="16"/>
                <w:szCs w:val="16"/>
                <w:lang w:val="en-GB"/>
              </w:rPr>
              <w:t xml:space="preserve"> </w:t>
            </w:r>
            <w:proofErr w:type="spellStart"/>
            <w:r w:rsidR="4039D482" w:rsidRPr="009747E7">
              <w:rPr>
                <w:rFonts w:ascii="Consolas" w:eastAsia="Consolas" w:hAnsi="Consolas" w:cs="Consolas"/>
                <w:color w:val="333333"/>
                <w:sz w:val="16"/>
                <w:szCs w:val="16"/>
                <w:lang w:val="en-GB"/>
              </w:rPr>
              <w:t>codelist</w:t>
            </w:r>
            <w:proofErr w:type="spellEnd"/>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w:t>
            </w:r>
            <w:proofErr w:type="spellStart"/>
            <w:r w:rsidRPr="009747E7">
              <w:rPr>
                <w:rFonts w:ascii="Consolas" w:eastAsia="Consolas" w:hAnsi="Consolas" w:cs="Consolas"/>
                <w:color w:val="333333"/>
                <w:sz w:val="16"/>
                <w:szCs w:val="16"/>
                <w:shd w:val="clear" w:color="auto" w:fill="F8F8F8"/>
                <w:lang w:val="en-GB"/>
              </w:rPr>
              <w:t>type":"string</w:t>
            </w:r>
            <w:proofErr w:type="spellEnd"/>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w:t>
            </w:r>
            <w:proofErr w:type="spellStart"/>
            <w:r w:rsidRPr="009747E7">
              <w:rPr>
                <w:rFonts w:ascii="Consolas" w:eastAsia="Consolas" w:hAnsi="Consolas" w:cs="Consolas"/>
                <w:color w:val="333333"/>
                <w:sz w:val="16"/>
                <w:szCs w:val="16"/>
                <w:shd w:val="clear" w:color="auto" w:fill="F8F8F8"/>
                <w:lang w:val="en-GB"/>
              </w:rPr>
              <w:t>enum</w:t>
            </w:r>
            <w:proofErr w:type="spellEnd"/>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"disqualified",</w:t>
            </w:r>
            <w:r w:rsidRPr="009747E7">
              <w:rPr>
                <w:rFonts w:ascii="Consolas" w:eastAsia="Consolas" w:hAnsi="Consolas" w:cs="Consolas"/>
                <w:color w:val="333333"/>
                <w:sz w:val="16"/>
                <w:szCs w:val="16"/>
                <w:shd w:val="clear" w:color="auto" w:fill="F8F8F8"/>
                <w:lang w:val="en-GB"/>
              </w:rPr>
              <w:br/>
              <w:t xml:space="preserve">            "valid",</w:t>
            </w:r>
            <w:r w:rsidRPr="009747E7">
              <w:rPr>
                <w:rFonts w:ascii="Consolas" w:eastAsia="Consolas" w:hAnsi="Consolas" w:cs="Consolas"/>
                <w:color w:val="333333"/>
                <w:sz w:val="16"/>
                <w:szCs w:val="16"/>
                <w:shd w:val="clear" w:color="auto" w:fill="F8F8F8"/>
                <w:lang w:val="en-GB"/>
              </w:rPr>
              <w:br/>
              <w:t xml:space="preserve">            "withdrawn"</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"candidates": {</w:t>
            </w:r>
            <w:r w:rsidRPr="009747E7">
              <w:rPr>
                <w:rFonts w:ascii="Consolas" w:eastAsia="Consolas" w:hAnsi="Consolas" w:cs="Consolas"/>
                <w:color w:val="333333"/>
                <w:sz w:val="16"/>
                <w:szCs w:val="16"/>
                <w:shd w:val="clear" w:color="auto" w:fill="F8F8F8"/>
                <w:lang w:val="en-GB"/>
              </w:rPr>
              <w:br/>
              <w:t xml:space="preserve">          "title": "Tenderer",</w:t>
            </w:r>
            <w:r w:rsidRPr="009747E7">
              <w:rPr>
                <w:rFonts w:ascii="Consolas" w:eastAsia="Consolas" w:hAnsi="Consolas" w:cs="Consolas"/>
                <w:color w:val="333333"/>
                <w:sz w:val="16"/>
                <w:szCs w:val="16"/>
                <w:shd w:val="clear" w:color="auto" w:fill="F8F8F8"/>
                <w:lang w:val="en-GB"/>
              </w:rPr>
              <w:br/>
              <w:t xml:space="preserve">          "description": "Reference for party or parties, responsible for this qualification.",</w:t>
            </w:r>
            <w:r w:rsidRPr="009747E7">
              <w:rPr>
                <w:rFonts w:ascii="Consolas" w:eastAsia="Consolas" w:hAnsi="Consolas" w:cs="Consolas"/>
                <w:color w:val="333333"/>
                <w:sz w:val="16"/>
                <w:szCs w:val="16"/>
                <w:shd w:val="clear" w:color="auto" w:fill="F8F8F8"/>
                <w:lang w:val="en-GB"/>
              </w:rPr>
              <w:br/>
              <w:t xml:space="preserve">          "type": [</w:t>
            </w:r>
            <w:r w:rsidRPr="009747E7">
              <w:rPr>
                <w:rFonts w:ascii="Consolas" w:eastAsia="Consolas" w:hAnsi="Consolas" w:cs="Consolas"/>
                <w:color w:val="333333"/>
                <w:sz w:val="16"/>
                <w:szCs w:val="16"/>
                <w:shd w:val="clear" w:color="auto" w:fill="F8F8F8"/>
                <w:lang w:val="en-GB"/>
              </w:rPr>
              <w:br/>
              <w:t xml:space="preserve">            "array",</w:t>
            </w:r>
            <w:r w:rsidRPr="009747E7">
              <w:rPr>
                <w:rFonts w:ascii="Consolas" w:eastAsia="Consolas" w:hAnsi="Consolas" w:cs="Consolas"/>
                <w:color w:val="333333"/>
                <w:sz w:val="16"/>
                <w:szCs w:val="16"/>
                <w:shd w:val="clear" w:color="auto" w:fill="F8F8F8"/>
                <w:lang w:val="en-GB"/>
              </w:rPr>
              <w:br/>
              <w:t xml:space="preserve">            "null"</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"items": {</w:t>
            </w:r>
            <w:r w:rsidRPr="009747E7">
              <w:rPr>
                <w:rFonts w:ascii="Consolas" w:eastAsia="Consolas" w:hAnsi="Consolas" w:cs="Consolas"/>
                <w:color w:val="333333"/>
                <w:sz w:val="16"/>
                <w:szCs w:val="16"/>
                <w:shd w:val="clear" w:color="auto" w:fill="F8F8F8"/>
                <w:lang w:val="en-GB"/>
              </w:rPr>
              <w:br/>
              <w:t xml:space="preserve">            "$ref": "#/definitions/</w:t>
            </w:r>
            <w:proofErr w:type="spellStart"/>
            <w:r w:rsidRPr="009747E7">
              <w:rPr>
                <w:rFonts w:ascii="Consolas" w:eastAsia="Consolas" w:hAnsi="Consolas" w:cs="Consolas"/>
                <w:color w:val="333333"/>
                <w:sz w:val="16"/>
                <w:szCs w:val="16"/>
                <w:shd w:val="clear" w:color="auto" w:fill="F8F8F8"/>
                <w:lang w:val="en-GB"/>
              </w:rPr>
              <w:t>OrganizationReference</w:t>
            </w:r>
            <w:proofErr w:type="spellEnd"/>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"documents": {</w:t>
            </w:r>
            <w:r w:rsidRPr="009747E7">
              <w:rPr>
                <w:rFonts w:ascii="Consolas" w:eastAsia="Consolas" w:hAnsi="Consolas" w:cs="Consolas"/>
                <w:color w:val="333333"/>
                <w:sz w:val="16"/>
                <w:szCs w:val="16"/>
                <w:shd w:val="clear" w:color="auto" w:fill="F8F8F8"/>
                <w:lang w:val="en-GB"/>
              </w:rPr>
              <w:br/>
              <w:t xml:space="preserve">          "title": "Documents",</w:t>
            </w:r>
            <w:r w:rsidRPr="009747E7">
              <w:rPr>
                <w:rFonts w:ascii="Consolas" w:eastAsia="Consolas" w:hAnsi="Consolas" w:cs="Consolas"/>
                <w:color w:val="333333"/>
                <w:sz w:val="16"/>
                <w:szCs w:val="16"/>
                <w:shd w:val="clear" w:color="auto" w:fill="F8F8F8"/>
                <w:lang w:val="en-GB"/>
              </w:rPr>
              <w:br/>
              <w:t xml:space="preserve">          "description": "Any documents and attachment related to the submission",</w:t>
            </w:r>
            <w:r w:rsidRPr="009747E7">
              <w:rPr>
                <w:rFonts w:ascii="Consolas" w:eastAsia="Consolas" w:hAnsi="Consolas" w:cs="Consolas"/>
                <w:color w:val="333333"/>
                <w:sz w:val="16"/>
                <w:szCs w:val="16"/>
                <w:shd w:val="clear" w:color="auto" w:fill="F8F8F8"/>
                <w:lang w:val="en-GB"/>
              </w:rPr>
              <w:br/>
              <w:t xml:space="preserve">          "type": "array",</w:t>
            </w:r>
            <w:r w:rsidRPr="009747E7">
              <w:rPr>
                <w:rFonts w:ascii="Consolas" w:eastAsia="Consolas" w:hAnsi="Consolas" w:cs="Consolas"/>
                <w:color w:val="333333"/>
                <w:sz w:val="16"/>
                <w:szCs w:val="16"/>
                <w:shd w:val="clear" w:color="auto" w:fill="F8F8F8"/>
                <w:lang w:val="en-GB"/>
              </w:rPr>
              <w:br/>
              <w:t xml:space="preserve">          "items": {</w:t>
            </w:r>
            <w:r w:rsidRPr="009747E7">
              <w:rPr>
                <w:rFonts w:ascii="Consolas" w:eastAsia="Consolas" w:hAnsi="Consolas" w:cs="Consolas"/>
                <w:color w:val="333333"/>
                <w:sz w:val="16"/>
                <w:szCs w:val="16"/>
                <w:shd w:val="clear" w:color="auto" w:fill="F8F8F8"/>
                <w:lang w:val="en-GB"/>
              </w:rPr>
              <w:br/>
              <w:t xml:space="preserve">            "$ref": "#/definitions/Document"</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proofErr w:type="spellStart"/>
            <w:r w:rsidRPr="009747E7">
              <w:rPr>
                <w:rFonts w:ascii="Consolas" w:eastAsia="Consolas" w:hAnsi="Consolas" w:cs="Consolas"/>
                <w:color w:val="333333"/>
                <w:sz w:val="16"/>
                <w:szCs w:val="16"/>
                <w:shd w:val="clear" w:color="auto" w:fill="F8F8F8"/>
                <w:lang w:val="en-GB"/>
              </w:rPr>
              <w:t>uniqueItems</w:t>
            </w:r>
            <w:proofErr w:type="spellEnd"/>
            <w:r w:rsidRPr="009747E7">
              <w:rPr>
                <w:rFonts w:ascii="Consolas" w:eastAsia="Consolas" w:hAnsi="Consolas" w:cs="Consolas"/>
                <w:color w:val="333333"/>
                <w:sz w:val="16"/>
                <w:szCs w:val="16"/>
                <w:shd w:val="clear" w:color="auto" w:fill="F8F8F8"/>
                <w:lang w:val="en-GB"/>
              </w:rPr>
              <w:t>": true</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proofErr w:type="spellStart"/>
            <w:r w:rsidRPr="009747E7">
              <w:rPr>
                <w:rFonts w:ascii="Consolas" w:eastAsia="Consolas" w:hAnsi="Consolas" w:cs="Consolas"/>
                <w:color w:val="333333"/>
                <w:sz w:val="16"/>
                <w:szCs w:val="16"/>
                <w:shd w:val="clear" w:color="auto" w:fill="F8F8F8"/>
                <w:lang w:val="en-GB"/>
              </w:rPr>
              <w:t>requirementResponses</w:t>
            </w:r>
            <w:proofErr w:type="spellEnd"/>
            <w:r w:rsidRPr="009747E7">
              <w:rPr>
                <w:rFonts w:ascii="Consolas" w:eastAsia="Consolas" w:hAnsi="Consolas" w:cs="Consolas"/>
                <w:color w:val="333333"/>
                <w:sz w:val="16"/>
                <w:szCs w:val="16"/>
                <w:shd w:val="clear" w:color="auto" w:fill="F8F8F8"/>
                <w:lang w:val="en-GB"/>
              </w:rPr>
              <w:t>": {</w:t>
            </w:r>
            <w:r w:rsidRPr="009747E7">
              <w:rPr>
                <w:rFonts w:ascii="Consolas" w:eastAsia="Consolas" w:hAnsi="Consolas" w:cs="Consolas"/>
                <w:color w:val="333333"/>
                <w:sz w:val="16"/>
                <w:szCs w:val="16"/>
                <w:shd w:val="clear" w:color="auto" w:fill="F8F8F8"/>
                <w:lang w:val="en-GB"/>
              </w:rPr>
              <w:br/>
              <w:t xml:space="preserve">          "type": "array",</w:t>
            </w:r>
            <w:r w:rsidRPr="009747E7">
              <w:rPr>
                <w:rFonts w:ascii="Consolas" w:eastAsia="Consolas" w:hAnsi="Consolas" w:cs="Consolas"/>
                <w:color w:val="333333"/>
                <w:sz w:val="16"/>
                <w:szCs w:val="16"/>
                <w:shd w:val="clear" w:color="auto" w:fill="F8F8F8"/>
                <w:lang w:val="en-GB"/>
              </w:rPr>
              <w:br/>
              <w:t xml:space="preserve">          "description": "A set of the relevant </w:t>
            </w:r>
            <w:proofErr w:type="spellStart"/>
            <w:r w:rsidRPr="009747E7">
              <w:rPr>
                <w:rFonts w:ascii="Consolas" w:eastAsia="Consolas" w:hAnsi="Consolas" w:cs="Consolas"/>
                <w:color w:val="333333"/>
                <w:sz w:val="16"/>
                <w:szCs w:val="16"/>
                <w:shd w:val="clear" w:color="auto" w:fill="F8F8F8"/>
                <w:lang w:val="en-GB"/>
              </w:rPr>
              <w:t>requirementResponses</w:t>
            </w:r>
            <w:proofErr w:type="spellEnd"/>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"items": {</w:t>
            </w:r>
            <w:r w:rsidRPr="009747E7">
              <w:rPr>
                <w:rFonts w:ascii="Consolas" w:eastAsia="Consolas" w:hAnsi="Consolas" w:cs="Consolas"/>
                <w:color w:val="333333"/>
                <w:sz w:val="16"/>
                <w:szCs w:val="16"/>
                <w:shd w:val="clear" w:color="auto" w:fill="F8F8F8"/>
                <w:lang w:val="en-GB"/>
              </w:rPr>
              <w:br/>
              <w:t xml:space="preserve">            "$ref": "#/definitions/</w:t>
            </w:r>
            <w:proofErr w:type="spellStart"/>
            <w:r w:rsidRPr="009747E7">
              <w:rPr>
                <w:rFonts w:ascii="Consolas" w:eastAsia="Consolas" w:hAnsi="Consolas" w:cs="Consolas"/>
                <w:color w:val="333333"/>
                <w:sz w:val="16"/>
                <w:szCs w:val="16"/>
                <w:shd w:val="clear" w:color="auto" w:fill="F8F8F8"/>
                <w:lang w:val="en-GB"/>
              </w:rPr>
              <w:t>RequirementResponse</w:t>
            </w:r>
            <w:proofErr w:type="spellEnd"/>
            <w:r w:rsidRPr="009747E7">
              <w:rPr>
                <w:rFonts w:ascii="Consolas" w:eastAsia="Consolas" w:hAnsi="Consolas" w:cs="Consolas"/>
                <w:color w:val="333333"/>
                <w:sz w:val="16"/>
                <w:szCs w:val="16"/>
                <w:shd w:val="clear" w:color="auto" w:fill="F8F8F8"/>
                <w:lang w:val="en-GB"/>
              </w:rPr>
              <w:t>"</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t xml:space="preserve">    }</w:t>
            </w:r>
            <w:r w:rsidRPr="009747E7">
              <w:rPr>
                <w:rFonts w:ascii="Consolas" w:eastAsia="Consolas" w:hAnsi="Consolas" w:cs="Consolas"/>
                <w:color w:val="333333"/>
                <w:sz w:val="16"/>
                <w:szCs w:val="16"/>
                <w:shd w:val="clear" w:color="auto" w:fill="F8F8F8"/>
                <w:lang w:val="en-GB"/>
              </w:rPr>
              <w:br/>
            </w:r>
            <w:r w:rsidRPr="009747E7">
              <w:rPr>
                <w:rFonts w:ascii="Consolas" w:eastAsia="Consolas" w:hAnsi="Consolas" w:cs="Consolas"/>
                <w:color w:val="333333"/>
                <w:sz w:val="16"/>
                <w:szCs w:val="16"/>
                <w:shd w:val="clear" w:color="auto" w:fill="F8F8F8"/>
                <w:lang w:val="en-GB"/>
              </w:rPr>
              <w:lastRenderedPageBreak/>
              <w:t xml:space="preserve">  }</w:t>
            </w:r>
            <w:r w:rsidRPr="009747E7">
              <w:rPr>
                <w:rFonts w:ascii="Consolas" w:eastAsia="Consolas" w:hAnsi="Consolas" w:cs="Consolas"/>
                <w:color w:val="333333"/>
                <w:sz w:val="16"/>
                <w:szCs w:val="16"/>
                <w:shd w:val="clear" w:color="auto" w:fill="F8F8F8"/>
                <w:lang w:val="en-GB"/>
              </w:rPr>
              <w:br/>
              <w:t xml:space="preserve">} </w:t>
            </w:r>
          </w:p>
        </w:tc>
      </w:tr>
    </w:tbl>
    <w:p w14:paraId="5F0B7120" w14:textId="05E7D8C4" w:rsidR="00CA53DD" w:rsidRDefault="00CA53DD">
      <w:pPr>
        <w:spacing w:before="200" w:after="0" w:line="480" w:lineRule="auto"/>
        <w:ind w:left="900"/>
        <w:jc w:val="center"/>
        <w:rPr>
          <w:rFonts w:ascii="Times New Roman" w:hAnsi="Times New Roman" w:cs="Times New Roman"/>
          <w:i/>
          <w:iCs/>
          <w:color w:val="666666"/>
          <w:sz w:val="20"/>
          <w:szCs w:val="20"/>
          <w:lang w:val="en-GB"/>
        </w:rPr>
      </w:pPr>
      <w:bookmarkStart w:id="212" w:name="_Toc80177332"/>
      <w:r w:rsidRPr="00B67B11">
        <w:rPr>
          <w:rFonts w:ascii="Times New Roman" w:hAnsi="Times New Roman" w:cs="Times New Roman"/>
          <w:i/>
          <w:iCs/>
          <w:color w:val="666666"/>
          <w:sz w:val="20"/>
          <w:szCs w:val="20"/>
          <w:lang w:val="en-GB"/>
        </w:rPr>
        <w:lastRenderedPageBreak/>
        <w:t xml:space="preserve">Figure </w:t>
      </w:r>
      <w:r w:rsidRPr="00B67B11">
        <w:rPr>
          <w:rFonts w:ascii="Times New Roman" w:hAnsi="Times New Roman" w:cs="Times New Roman"/>
          <w:i/>
          <w:iCs/>
          <w:color w:val="666666"/>
          <w:sz w:val="20"/>
          <w:szCs w:val="20"/>
          <w:lang w:val="en-GB"/>
        </w:rPr>
        <w:fldChar w:fldCharType="begin"/>
      </w:r>
      <w:r w:rsidRPr="00B67B11">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w:t>
      </w:r>
      <w:r w:rsidRPr="00B67B11">
        <w:rPr>
          <w:rFonts w:ascii="Times New Roman" w:hAnsi="Times New Roman" w:cs="Times New Roman"/>
          <w:i/>
          <w:iCs/>
          <w:color w:val="666666"/>
          <w:sz w:val="20"/>
          <w:szCs w:val="20"/>
          <w:lang w:val="en-GB"/>
        </w:rPr>
        <w:fldChar w:fldCharType="end"/>
      </w:r>
      <w:r w:rsidRPr="00B67B11">
        <w:rPr>
          <w:rFonts w:ascii="Times New Roman" w:hAnsi="Times New Roman" w:cs="Times New Roman"/>
          <w:i/>
          <w:iCs/>
          <w:color w:val="666666"/>
          <w:sz w:val="20"/>
          <w:szCs w:val="20"/>
          <w:lang w:val="en-GB"/>
        </w:rPr>
        <w:t xml:space="preserve"> </w:t>
      </w:r>
      <w:r>
        <w:rPr>
          <w:rFonts w:ascii="Times New Roman" w:hAnsi="Times New Roman" w:cs="Times New Roman"/>
          <w:i/>
          <w:iCs/>
          <w:color w:val="666666"/>
          <w:sz w:val="20"/>
          <w:szCs w:val="20"/>
          <w:lang w:val="en-GB"/>
        </w:rPr>
        <w:t>–</w:t>
      </w:r>
      <w:r w:rsidRPr="00B67B11">
        <w:rPr>
          <w:rFonts w:ascii="Times New Roman" w:hAnsi="Times New Roman" w:cs="Times New Roman"/>
          <w:i/>
          <w:iCs/>
          <w:color w:val="666666"/>
          <w:sz w:val="20"/>
          <w:szCs w:val="20"/>
          <w:lang w:val="en-GB"/>
        </w:rPr>
        <w:t xml:space="preserve"> </w:t>
      </w:r>
      <w:r w:rsidR="005F281D">
        <w:rPr>
          <w:rFonts w:ascii="Times New Roman" w:hAnsi="Times New Roman" w:cs="Times New Roman"/>
          <w:i/>
          <w:iCs/>
          <w:color w:val="666666"/>
          <w:sz w:val="20"/>
          <w:szCs w:val="20"/>
          <w:lang w:val="en-GB"/>
        </w:rPr>
        <w:t>Code for e</w:t>
      </w:r>
      <w:r>
        <w:rPr>
          <w:rFonts w:ascii="Times New Roman" w:hAnsi="Times New Roman" w:cs="Times New Roman"/>
          <w:i/>
          <w:iCs/>
          <w:color w:val="666666"/>
          <w:sz w:val="20"/>
          <w:szCs w:val="20"/>
          <w:lang w:val="en-GB"/>
        </w:rPr>
        <w:t xml:space="preserve">xpression of interest submitted by a </w:t>
      </w:r>
      <w:r w:rsidR="00EE3798">
        <w:rPr>
          <w:rFonts w:ascii="Times New Roman" w:hAnsi="Times New Roman" w:cs="Times New Roman"/>
          <w:i/>
          <w:iCs/>
          <w:color w:val="666666"/>
          <w:sz w:val="20"/>
          <w:szCs w:val="20"/>
          <w:lang w:val="en-GB"/>
        </w:rPr>
        <w:t>supplier</w:t>
      </w:r>
      <w:bookmarkEnd w:id="212"/>
    </w:p>
    <w:p w14:paraId="5F3C3560" w14:textId="0D5FAA44" w:rsidR="000E7BD2" w:rsidRPr="009747E7" w:rsidRDefault="00AD1B4B" w:rsidP="00AA5E69">
      <w:pPr>
        <w:pStyle w:val="Heading5"/>
        <w:numPr>
          <w:ilvl w:val="4"/>
          <w:numId w:val="0"/>
        </w:numPr>
        <w:ind w:left="1008" w:hanging="1008"/>
        <w:rPr>
          <w:rFonts w:ascii="Times New Roman" w:hAnsi="Times New Roman" w:cs="Times New Roman"/>
        </w:rPr>
      </w:pPr>
      <w:bookmarkStart w:id="213" w:name="_2.3.3.1_State-chart_diagram"/>
      <w:bookmarkEnd w:id="213"/>
      <w:r w:rsidRPr="009747E7">
        <w:rPr>
          <w:rFonts w:ascii="Times New Roman" w:hAnsi="Times New Roman" w:cs="Times New Roman"/>
        </w:rPr>
        <w:t xml:space="preserve">2.3.3.1 </w:t>
      </w:r>
      <w:r w:rsidR="5B6344CC" w:rsidRPr="009747E7">
        <w:rPr>
          <w:rFonts w:ascii="Times New Roman" w:hAnsi="Times New Roman" w:cs="Times New Roman"/>
        </w:rPr>
        <w:t>State-chart diagram</w:t>
      </w:r>
      <w:r w:rsidR="00E33B6E" w:rsidRPr="009747E7">
        <w:rPr>
          <w:rFonts w:ascii="Times New Roman" w:hAnsi="Times New Roman" w:cs="Times New Roman"/>
        </w:rPr>
        <w:t xml:space="preserve"> - requests to participate sent by interested parties</w:t>
      </w:r>
    </w:p>
    <w:p w14:paraId="47A24D9A" w14:textId="5BEBE8CF" w:rsidR="002C07AA" w:rsidRPr="009747E7" w:rsidRDefault="002C07AA" w:rsidP="002C07AA">
      <w:pPr>
        <w:pStyle w:val="BodyText"/>
      </w:pPr>
      <w:r w:rsidRPr="00B67B11">
        <w:rPr>
          <w:rFonts w:ascii="Times New Roman" w:hAnsi="Times New Roman"/>
          <w:noProof/>
        </w:rPr>
        <w:drawing>
          <wp:inline distT="0" distB="0" distL="0" distR="0" wp14:anchorId="044F3C2C" wp14:editId="6EC417D5">
            <wp:extent cx="5476875" cy="255327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476875" cy="2553276"/>
                    </a:xfrm>
                    <a:prstGeom prst="rect">
                      <a:avLst/>
                    </a:prstGeom>
                    <a:ln/>
                  </pic:spPr>
                </pic:pic>
              </a:graphicData>
            </a:graphic>
          </wp:inline>
        </w:drawing>
      </w:r>
    </w:p>
    <w:p w14:paraId="18DF2DC2" w14:textId="57CD27E9" w:rsidR="002A0A05" w:rsidRDefault="002A0A05" w:rsidP="002A0A05">
      <w:pPr>
        <w:spacing w:before="200" w:after="0" w:line="480" w:lineRule="auto"/>
        <w:ind w:left="900"/>
        <w:jc w:val="center"/>
        <w:rPr>
          <w:rFonts w:ascii="Times New Roman" w:hAnsi="Times New Roman" w:cs="Times New Roman"/>
          <w:i/>
          <w:iCs/>
          <w:color w:val="666666"/>
          <w:sz w:val="20"/>
          <w:szCs w:val="20"/>
          <w:lang w:val="en-GB"/>
        </w:rPr>
      </w:pPr>
      <w:bookmarkStart w:id="214" w:name="_Toc80177333"/>
      <w:r w:rsidRPr="009747E7">
        <w:rPr>
          <w:rFonts w:ascii="Times New Roman" w:hAnsi="Times New Roman" w:cs="Times New Roman"/>
          <w:i/>
          <w:iCs/>
          <w:color w:val="666666"/>
          <w:sz w:val="20"/>
          <w:szCs w:val="20"/>
          <w:lang w:val="en-GB"/>
        </w:rPr>
        <w:t xml:space="preserve">Figure </w:t>
      </w:r>
      <w:r w:rsidRPr="00B67B11">
        <w:rPr>
          <w:rFonts w:ascii="Times New Roman" w:hAnsi="Times New Roman" w:cs="Times New Roman"/>
          <w:i/>
          <w:iCs/>
          <w:color w:val="666666"/>
          <w:sz w:val="20"/>
          <w:szCs w:val="20"/>
          <w:lang w:val="en-GB"/>
        </w:rPr>
        <w:fldChar w:fldCharType="begin"/>
      </w:r>
      <w:r w:rsidRPr="009747E7">
        <w:rPr>
          <w:rFonts w:ascii="Times New Roman" w:hAnsi="Times New Roman" w:cs="Times New Roman"/>
          <w:i/>
          <w:iCs/>
          <w:color w:val="666666"/>
          <w:sz w:val="20"/>
          <w:szCs w:val="20"/>
          <w:lang w:val="en-GB"/>
        </w:rPr>
        <w:instrText xml:space="preserve"> SEQ Figure \* ARABIC </w:instrText>
      </w:r>
      <w:r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w:t>
      </w:r>
      <w:r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State-chart diagram for a ‘submission’ object</w:t>
      </w:r>
      <w:bookmarkEnd w:id="214"/>
    </w:p>
    <w:p w14:paraId="120D72C2" w14:textId="1AE4A2AD" w:rsidR="000E7BD2" w:rsidRPr="009747E7" w:rsidRDefault="00DD07FA" w:rsidP="00DD07FA">
      <w:pPr>
        <w:pStyle w:val="Heading3"/>
        <w:numPr>
          <w:ilvl w:val="0"/>
          <w:numId w:val="0"/>
        </w:numPr>
        <w:rPr>
          <w:rFonts w:cs="Times New Roman"/>
        </w:rPr>
      </w:pPr>
      <w:bookmarkStart w:id="215" w:name="_s2d0n4yor8n4" w:colFirst="0" w:colLast="0"/>
      <w:bookmarkStart w:id="216" w:name="_Toc80177393"/>
      <w:bookmarkEnd w:id="215"/>
      <w:r w:rsidRPr="009747E7">
        <w:rPr>
          <w:rFonts w:cs="Times New Roman"/>
        </w:rPr>
        <w:t xml:space="preserve">2.3.4 </w:t>
      </w:r>
      <w:r w:rsidR="000E7BD2" w:rsidRPr="009747E7">
        <w:rPr>
          <w:rFonts w:cs="Times New Roman"/>
        </w:rPr>
        <w:t>Qualifications</w:t>
      </w:r>
      <w:bookmarkEnd w:id="216"/>
    </w:p>
    <w:p w14:paraId="7A5541D0" w14:textId="2022E020" w:rsidR="00F639DA" w:rsidRDefault="00F639DA" w:rsidP="00F639DA">
      <w:pPr>
        <w:jc w:val="both"/>
        <w:rPr>
          <w:rFonts w:ascii="Times New Roman" w:hAnsi="Times New Roman"/>
        </w:rPr>
      </w:pPr>
      <w:r>
        <w:rPr>
          <w:rFonts w:ascii="Times New Roman" w:hAnsi="Times New Roman" w:cs="Times New Roman"/>
          <w:lang w:val="en-GB"/>
        </w:rPr>
        <w:t xml:space="preserve">As previously explained, </w:t>
      </w:r>
      <w:r w:rsidRPr="00CB35A4">
        <w:rPr>
          <w:rFonts w:ascii="Times New Roman" w:hAnsi="Times New Roman"/>
        </w:rPr>
        <w:t xml:space="preserve">the </w:t>
      </w:r>
      <w:r>
        <w:rPr>
          <w:rFonts w:ascii="Times New Roman" w:hAnsi="Times New Roman"/>
          <w:lang w:val="ca-ES"/>
        </w:rPr>
        <w:t>PE</w:t>
      </w:r>
      <w:r w:rsidRPr="00CB35A4">
        <w:rPr>
          <w:rFonts w:ascii="Times New Roman" w:hAnsi="Times New Roman"/>
        </w:rPr>
        <w:t xml:space="preserve"> will generate the Request</w:t>
      </w:r>
      <w:r w:rsidRPr="00E85943">
        <w:rPr>
          <w:rFonts w:ascii="Times New Roman" w:hAnsi="Times New Roman"/>
          <w:lang w:val="en-GB"/>
        </w:rPr>
        <w:t xml:space="preserve"> during the pre-tendering phase of the procurement process</w:t>
      </w:r>
      <w:r w:rsidRPr="00CB35A4">
        <w:rPr>
          <w:rFonts w:ascii="Times New Roman" w:hAnsi="Times New Roman"/>
        </w:rPr>
        <w:t xml:space="preserve">, which will be published together with the Contract Notice. Afterwards, the </w:t>
      </w:r>
      <w:r>
        <w:rPr>
          <w:rFonts w:ascii="Times New Roman" w:hAnsi="Times New Roman"/>
          <w:lang w:val="ca-ES"/>
        </w:rPr>
        <w:t>supplier</w:t>
      </w:r>
      <w:r w:rsidRPr="00CB35A4">
        <w:rPr>
          <w:rFonts w:ascii="Times New Roman" w:hAnsi="Times New Roman"/>
        </w:rPr>
        <w:t>s participating in the tendering process will provide their Responses to</w:t>
      </w:r>
      <w:r w:rsidRPr="00E85943">
        <w:rPr>
          <w:rFonts w:ascii="Times New Roman" w:hAnsi="Times New Roman"/>
          <w:lang w:val="en-GB"/>
        </w:rPr>
        <w:t>g</w:t>
      </w:r>
      <w:r w:rsidRPr="00CB35A4">
        <w:rPr>
          <w:rFonts w:ascii="Times New Roman" w:hAnsi="Times New Roman"/>
        </w:rPr>
        <w:t xml:space="preserve">ether with their </w:t>
      </w:r>
      <w:r w:rsidR="00686712" w:rsidRPr="00E85943">
        <w:rPr>
          <w:rFonts w:ascii="Times New Roman" w:hAnsi="Times New Roman"/>
          <w:lang w:val="en-GB"/>
        </w:rPr>
        <w:t>Expressions of Interest</w:t>
      </w:r>
      <w:r w:rsidRPr="00CB35A4">
        <w:rPr>
          <w:rFonts w:ascii="Times New Roman" w:hAnsi="Times New Roman"/>
        </w:rPr>
        <w:t xml:space="preserve">. </w:t>
      </w:r>
    </w:p>
    <w:p w14:paraId="33CAC0AC" w14:textId="6EE7742F" w:rsidR="00F639DA" w:rsidRPr="00E85943" w:rsidRDefault="00686712" w:rsidP="00F639DA">
      <w:pPr>
        <w:jc w:val="both"/>
        <w:rPr>
          <w:rFonts w:ascii="Times New Roman" w:hAnsi="Times New Roman" w:cs="Times New Roman"/>
          <w:lang w:val="en-GB"/>
        </w:rPr>
      </w:pPr>
      <w:r w:rsidRPr="00E85943">
        <w:rPr>
          <w:rFonts w:ascii="Times New Roman" w:hAnsi="Times New Roman"/>
          <w:lang w:val="en-GB"/>
        </w:rPr>
        <w:t>T</w:t>
      </w:r>
      <w:r w:rsidR="00F639DA" w:rsidRPr="00CB35A4">
        <w:rPr>
          <w:rFonts w:ascii="Times New Roman" w:hAnsi="Times New Roman"/>
        </w:rPr>
        <w:t xml:space="preserve">he </w:t>
      </w:r>
      <w:r w:rsidR="00F639DA">
        <w:rPr>
          <w:rFonts w:ascii="Times New Roman" w:hAnsi="Times New Roman"/>
          <w:lang w:val="ca-ES"/>
        </w:rPr>
        <w:t>PE</w:t>
      </w:r>
      <w:r w:rsidR="00F639DA" w:rsidRPr="00CB35A4">
        <w:rPr>
          <w:rFonts w:ascii="Times New Roman" w:hAnsi="Times New Roman"/>
        </w:rPr>
        <w:t xml:space="preserve"> will </w:t>
      </w:r>
      <w:r w:rsidRPr="00E85943">
        <w:rPr>
          <w:rFonts w:ascii="Times New Roman" w:hAnsi="Times New Roman"/>
          <w:lang w:val="en-GB"/>
        </w:rPr>
        <w:t xml:space="preserve">then </w:t>
      </w:r>
      <w:r w:rsidR="00F639DA" w:rsidRPr="00CB35A4">
        <w:rPr>
          <w:rFonts w:ascii="Times New Roman" w:hAnsi="Times New Roman"/>
        </w:rPr>
        <w:t xml:space="preserve">review the </w:t>
      </w:r>
      <w:proofErr w:type="gramStart"/>
      <w:r w:rsidR="00F639DA" w:rsidRPr="00CB35A4">
        <w:rPr>
          <w:rFonts w:ascii="Times New Roman" w:hAnsi="Times New Roman"/>
        </w:rPr>
        <w:t>evidences</w:t>
      </w:r>
      <w:proofErr w:type="gramEnd"/>
      <w:r w:rsidR="00F639DA" w:rsidRPr="00CB35A4">
        <w:rPr>
          <w:rFonts w:ascii="Times New Roman" w:hAnsi="Times New Roman"/>
        </w:rPr>
        <w:t xml:space="preserve"> against the self-declarations provided by the </w:t>
      </w:r>
      <w:r w:rsidR="00F639DA">
        <w:rPr>
          <w:rFonts w:ascii="Times New Roman" w:hAnsi="Times New Roman"/>
          <w:lang w:val="ca-ES"/>
        </w:rPr>
        <w:t>suppliers</w:t>
      </w:r>
      <w:r w:rsidR="00F639DA" w:rsidRPr="00CB35A4">
        <w:rPr>
          <w:rFonts w:ascii="Times New Roman" w:hAnsi="Times New Roman"/>
        </w:rPr>
        <w:t xml:space="preserve">, taking into account that different specific rules apply depending on the role of the </w:t>
      </w:r>
      <w:r w:rsidR="00F639DA">
        <w:rPr>
          <w:rFonts w:ascii="Times New Roman" w:hAnsi="Times New Roman"/>
          <w:lang w:val="ca-ES"/>
        </w:rPr>
        <w:t>supplier</w:t>
      </w:r>
      <w:r w:rsidR="00F639DA" w:rsidRPr="00CB35A4">
        <w:rPr>
          <w:rFonts w:ascii="Times New Roman" w:hAnsi="Times New Roman"/>
        </w:rPr>
        <w:t xml:space="preserve"> (sole contractor, lead entity of a group, subcontractor on whose capacity the lead EO does not rely, etc.)</w:t>
      </w:r>
      <w:r w:rsidR="00F639DA" w:rsidRPr="00E85943">
        <w:rPr>
          <w:rFonts w:ascii="Times New Roman" w:hAnsi="Times New Roman"/>
          <w:lang w:val="en-GB"/>
        </w:rPr>
        <w:t>.</w:t>
      </w:r>
    </w:p>
    <w:p w14:paraId="75C18A9D" w14:textId="689D8FB1" w:rsidR="00E10102" w:rsidRDefault="00CF1523" w:rsidP="00AA5E69">
      <w:pPr>
        <w:jc w:val="both"/>
        <w:rPr>
          <w:rFonts w:ascii="Times New Roman" w:hAnsi="Times New Roman" w:cs="Times New Roman"/>
          <w:lang w:val="en-GB"/>
        </w:rPr>
      </w:pPr>
      <w:r>
        <w:rPr>
          <w:rFonts w:ascii="Times New Roman" w:hAnsi="Times New Roman" w:cs="Times New Roman"/>
          <w:lang w:val="en-GB"/>
        </w:rPr>
        <w:t>T</w:t>
      </w:r>
      <w:r w:rsidR="000E7BD2" w:rsidRPr="009747E7">
        <w:rPr>
          <w:rFonts w:ascii="Times New Roman" w:hAnsi="Times New Roman" w:cs="Times New Roman"/>
          <w:lang w:val="en-GB"/>
        </w:rPr>
        <w:t xml:space="preserve">o reflect the qualify/does not qualify conclusions or a result of automated eligibility checks (where applicable), </w:t>
      </w:r>
      <w:r w:rsidR="00EE3798">
        <w:rPr>
          <w:rFonts w:ascii="Times New Roman" w:hAnsi="Times New Roman" w:cs="Times New Roman"/>
          <w:lang w:val="en-GB"/>
        </w:rPr>
        <w:t>PEs</w:t>
      </w:r>
      <w:r w:rsidR="00EE3798" w:rsidRPr="009747E7">
        <w:rPr>
          <w:rFonts w:ascii="Times New Roman" w:hAnsi="Times New Roman" w:cs="Times New Roman"/>
          <w:lang w:val="en-GB"/>
        </w:rPr>
        <w:t xml:space="preserve"> </w:t>
      </w:r>
      <w:r w:rsidR="000E7BD2" w:rsidRPr="009747E7">
        <w:rPr>
          <w:rFonts w:ascii="Times New Roman" w:hAnsi="Times New Roman" w:cs="Times New Roman"/>
          <w:lang w:val="en-GB"/>
        </w:rPr>
        <w:t xml:space="preserve">can form </w:t>
      </w:r>
      <w:r w:rsidR="000E7BD2" w:rsidRPr="009747E7">
        <w:rPr>
          <w:rFonts w:ascii="Times New Roman" w:eastAsia="Courier New" w:hAnsi="Times New Roman" w:cs="Times New Roman"/>
          <w:color w:val="DD1144"/>
          <w:shd w:val="clear" w:color="auto" w:fill="F3F3F3"/>
          <w:lang w:val="en-GB"/>
        </w:rPr>
        <w:t>qualifications</w:t>
      </w:r>
      <w:r w:rsidR="000E7BD2" w:rsidRPr="009747E7">
        <w:rPr>
          <w:rFonts w:ascii="Times New Roman" w:hAnsi="Times New Roman" w:cs="Times New Roman"/>
          <w:lang w:val="en-GB"/>
        </w:rPr>
        <w:t xml:space="preserve">. Each such object includes a result of </w:t>
      </w:r>
      <w:r w:rsidR="2CE72AC9"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pre-qualification/pre-selection </w:t>
      </w:r>
      <w:r w:rsidR="2CE72AC9" w:rsidRPr="009747E7">
        <w:rPr>
          <w:rFonts w:ascii="Times New Roman" w:hAnsi="Times New Roman" w:cs="Times New Roman"/>
          <w:lang w:val="en-GB"/>
        </w:rPr>
        <w:t>for</w:t>
      </w:r>
      <w:r w:rsidR="000E7BD2" w:rsidRPr="009747E7">
        <w:rPr>
          <w:rFonts w:ascii="Times New Roman" w:hAnsi="Times New Roman" w:cs="Times New Roman"/>
          <w:lang w:val="en-GB"/>
        </w:rPr>
        <w:t xml:space="preserve"> each submission received against</w:t>
      </w:r>
      <w:r w:rsidR="2CE72AC9"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eligibility criteria (both exclusion grounds and selection criteria) expressed by </w:t>
      </w:r>
      <w:r w:rsidR="2CE72AC9"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in </w:t>
      </w:r>
      <w:r w:rsidR="2CE72AC9" w:rsidRPr="009747E7">
        <w:rPr>
          <w:rFonts w:ascii="Times New Roman" w:hAnsi="Times New Roman" w:cs="Times New Roman"/>
          <w:lang w:val="en-GB"/>
        </w:rPr>
        <w:t xml:space="preserve">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 xml:space="preserve">. </w:t>
      </w:r>
      <w:r w:rsidR="00E10102">
        <w:rPr>
          <w:rFonts w:ascii="Times New Roman" w:hAnsi="Times New Roman" w:cs="Times New Roman"/>
          <w:lang w:val="en-GB"/>
        </w:rPr>
        <w:t>The resulting status for each submission received is selected from a predefined code list, and values not included in this predefined code list are not allowed in any case.</w:t>
      </w:r>
    </w:p>
    <w:p w14:paraId="6A036430" w14:textId="5CA309F3" w:rsidR="00AA5E69" w:rsidRPr="009747E7" w:rsidRDefault="000E7BD2" w:rsidP="00AA5E69">
      <w:pPr>
        <w:jc w:val="both"/>
        <w:rPr>
          <w:rFonts w:ascii="Times New Roman" w:hAnsi="Times New Roman" w:cs="Times New Roman"/>
          <w:lang w:val="en-GB"/>
        </w:rPr>
      </w:pPr>
      <w:r w:rsidRPr="009747E7">
        <w:rPr>
          <w:rFonts w:ascii="Times New Roman" w:hAnsi="Times New Roman" w:cs="Times New Roman"/>
          <w:lang w:val="en-GB"/>
        </w:rPr>
        <w:t xml:space="preserve">Mentioned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xml:space="preserve"> can be designed with </w:t>
      </w:r>
      <w:r w:rsidR="2CE72AC9" w:rsidRPr="009747E7">
        <w:rPr>
          <w:rFonts w:ascii="Times New Roman" w:hAnsi="Times New Roman" w:cs="Times New Roman"/>
          <w:lang w:val="en-GB"/>
        </w:rPr>
        <w:t>the</w:t>
      </w:r>
      <w:r w:rsidRPr="009747E7">
        <w:rPr>
          <w:rFonts w:ascii="Times New Roman" w:hAnsi="Times New Roman" w:cs="Times New Roman"/>
          <w:lang w:val="en-GB"/>
        </w:rPr>
        <w:t xml:space="preserve"> following OCDS-structure: </w:t>
      </w:r>
    </w:p>
    <w:tbl>
      <w:tblPr>
        <w:tblW w:w="9390" w:type="dxa"/>
        <w:tblInd w:w="70" w:type="dxa"/>
        <w:tblLayout w:type="fixed"/>
        <w:tblLook w:val="0600" w:firstRow="0" w:lastRow="0" w:firstColumn="0" w:lastColumn="0" w:noHBand="1" w:noVBand="1"/>
      </w:tblPr>
      <w:tblGrid>
        <w:gridCol w:w="9390"/>
      </w:tblGrid>
      <w:tr w:rsidR="00AA5E69" w:rsidRPr="009747E7" w14:paraId="46DD7D2D" w14:textId="77777777" w:rsidTr="4039D482">
        <w:tc>
          <w:tcPr>
            <w:tcW w:w="9390" w:type="dxa"/>
            <w:shd w:val="clear" w:color="auto" w:fill="F8F8F8"/>
            <w:tcMar>
              <w:top w:w="100" w:type="dxa"/>
              <w:left w:w="100" w:type="dxa"/>
              <w:bottom w:w="100" w:type="dxa"/>
              <w:right w:w="100" w:type="dxa"/>
            </w:tcMar>
          </w:tcPr>
          <w:p w14:paraId="1F276F17" w14:textId="6BBB490D" w:rsidR="00AA5E69" w:rsidRPr="009747E7" w:rsidRDefault="00AA5E69" w:rsidP="00CF1523">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"title"</w:t>
            </w: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"Qualifications"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"Qualification conclusions by Procuring Entities or a result of automated eligibility check (where applicable)"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type":</w:t>
            </w:r>
            <w:r w:rsidRPr="009747E7">
              <w:rPr>
                <w:rFonts w:ascii="Courier New" w:eastAsia="Courier New" w:hAnsi="Courier New" w:cs="Courier New"/>
                <w:color w:val="DD1144"/>
                <w:sz w:val="16"/>
                <w:szCs w:val="16"/>
                <w:shd w:val="clear" w:color="auto" w:fill="F8F8F8"/>
                <w:lang w:val="en-GB"/>
              </w:rPr>
              <w:t>"array</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"$ref": </w:t>
            </w:r>
            <w:r w:rsidRPr="009747E7">
              <w:rPr>
                <w:rFonts w:ascii="Courier New" w:eastAsia="Courier New" w:hAnsi="Courier New" w:cs="Courier New"/>
                <w:color w:val="DD1144"/>
                <w:sz w:val="16"/>
                <w:szCs w:val="16"/>
                <w:shd w:val="clear" w:color="auto" w:fill="F8F8F8"/>
                <w:lang w:val="en-GB"/>
              </w:rPr>
              <w:t>"#/definitions/Qualification"</w:t>
            </w:r>
            <w:r w:rsidRPr="009747E7">
              <w:rPr>
                <w:rFonts w:ascii="Courier New" w:eastAsia="Courier New" w:hAnsi="Courier New" w:cs="Courier New"/>
                <w:color w:val="333333"/>
                <w:sz w:val="16"/>
                <w:szCs w:val="16"/>
                <w:shd w:val="clear" w:color="auto" w:fill="F8F8F8"/>
                <w:lang w:val="en-GB"/>
              </w:rPr>
              <w:br/>
              <w:t xml:space="preserve">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"definitions"</w:t>
            </w:r>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"Qualification":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"For reflection qualification conclusions or a result of automated eligibility check (where applicable) for the specific submission received"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"object"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"ID"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 local identifier for this 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"Date"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date when this qualification concluded"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"format": </w:t>
            </w:r>
            <w:r w:rsidRPr="009747E7">
              <w:rPr>
                <w:rFonts w:ascii="Courier New" w:eastAsia="Courier New" w:hAnsi="Courier New" w:cs="Courier New"/>
                <w:color w:val="DD1144"/>
                <w:sz w:val="16"/>
                <w:szCs w:val="16"/>
                <w:shd w:val="clear" w:color="auto" w:fill="F8F8F8"/>
                <w:lang w:val="en-GB"/>
              </w:rPr>
              <w:t>"date-time"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internalId</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"Status"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 xml:space="preserve">"The status of the qualification, drawn from the </w:t>
            </w:r>
            <w:proofErr w:type="spellStart"/>
            <w:r w:rsidRPr="009747E7">
              <w:rPr>
                <w:rFonts w:ascii="Courier New" w:eastAsia="Courier New" w:hAnsi="Courier New" w:cs="Courier New"/>
                <w:color w:val="DD1144"/>
                <w:sz w:val="16"/>
                <w:szCs w:val="16"/>
                <w:shd w:val="clear" w:color="auto" w:fill="F8F8F8"/>
                <w:lang w:val="en-GB"/>
              </w:rPr>
              <w:t>codelist</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enum</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"Status details"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 xml:space="preserve">"The status details of the qualification, drawn from the </w:t>
            </w:r>
            <w:proofErr w:type="spellStart"/>
            <w:r w:rsidRPr="009747E7">
              <w:rPr>
                <w:rFonts w:ascii="Courier New" w:eastAsia="Courier New" w:hAnsi="Courier New" w:cs="Courier New"/>
                <w:color w:val="DD1144"/>
                <w:sz w:val="16"/>
                <w:szCs w:val="16"/>
                <w:shd w:val="clear" w:color="auto" w:fill="F8F8F8"/>
                <w:lang w:val="en-GB"/>
              </w:rPr>
              <w:t>codelist</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enum</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"Description"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"Description or justification for the qualification conclusion made"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"format": </w:t>
            </w:r>
            <w:r w:rsidRPr="009747E7">
              <w:rPr>
                <w:rFonts w:ascii="Courier New" w:eastAsia="Courier New" w:hAnsi="Courier New" w:cs="Courier New"/>
                <w:color w:val="DD1144"/>
                <w:sz w:val="16"/>
                <w:szCs w:val="16"/>
                <w:shd w:val="clear" w:color="auto" w:fill="F8F8F8"/>
                <w:lang w:val="en-GB"/>
              </w:rPr>
              <w:t>"date-time"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relatedSubmission</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"Related submission"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"Candidates"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"The Organization Reference for party of this qualification"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w:t>
            </w:r>
            <w:proofErr w:type="spellStart"/>
            <w:r w:rsidRPr="009747E7">
              <w:rPr>
                <w:rFonts w:ascii="Courier New" w:eastAsia="Courier New" w:hAnsi="Courier New" w:cs="Courier New"/>
                <w:color w:val="DD1144"/>
                <w:sz w:val="16"/>
                <w:szCs w:val="16"/>
                <w:shd w:val="clear" w:color="auto" w:fill="F8F8F8"/>
                <w:lang w:val="en-GB"/>
              </w:rPr>
              <w:t>OrganizationReference</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"Documents"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"Any documents and attachment related to the submission"</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"#/definitions/Document"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requirementResponses</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DD1144"/>
                <w:sz w:val="16"/>
                <w:szCs w:val="16"/>
                <w:shd w:val="clear" w:color="auto" w:fill="F8F8F8"/>
                <w:lang w:val="en-GB"/>
              </w:rPr>
              <w:t>"array"</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 xml:space="preserve">"A set of the relevant </w:t>
            </w:r>
            <w:proofErr w:type="spellStart"/>
            <w:r w:rsidRPr="009747E7">
              <w:rPr>
                <w:rFonts w:ascii="Courier New" w:eastAsia="Courier New" w:hAnsi="Courier New" w:cs="Courier New"/>
                <w:color w:val="DD1144"/>
                <w:sz w:val="16"/>
                <w:szCs w:val="16"/>
                <w:shd w:val="clear" w:color="auto" w:fill="F8F8F8"/>
                <w:lang w:val="en-GB"/>
              </w:rPr>
              <w:t>requirementResponses</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w:t>
            </w:r>
            <w:r w:rsidRPr="009747E7">
              <w:rPr>
                <w:rFonts w:ascii="Courier New" w:eastAsia="Courier New" w:hAnsi="Courier New" w:cs="Courier New"/>
                <w:color w:val="DD1144"/>
                <w:sz w:val="16"/>
                <w:szCs w:val="16"/>
                <w:shd w:val="clear" w:color="auto" w:fill="F8F8F8"/>
                <w:lang w:val="en-GB"/>
              </w:rPr>
              <w:t>"#/definitions/</w:t>
            </w:r>
            <w:proofErr w:type="spellStart"/>
            <w:r w:rsidRPr="009747E7">
              <w:rPr>
                <w:rFonts w:ascii="Courier New" w:eastAsia="Courier New" w:hAnsi="Courier New" w:cs="Courier New"/>
                <w:color w:val="DD1144"/>
                <w:sz w:val="16"/>
                <w:szCs w:val="16"/>
                <w:shd w:val="clear" w:color="auto" w:fill="F8F8F8"/>
                <w:lang w:val="en-GB"/>
              </w:rPr>
              <w:t>RequirementResponse</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17F5CCA" w14:textId="1D309D1F" w:rsidR="00AA5E6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17" w:name="_Toc80177334"/>
      <w:r w:rsidRPr="009747E7">
        <w:rPr>
          <w:rFonts w:ascii="Times New Roman" w:hAnsi="Times New Roman" w:cs="Times New Roman"/>
          <w:i/>
          <w:iCs/>
          <w:color w:val="666666"/>
          <w:sz w:val="20"/>
          <w:szCs w:val="20"/>
          <w:lang w:val="en-GB"/>
        </w:rPr>
        <w:lastRenderedPageBreak/>
        <w:t xml:space="preserve">Figure </w:t>
      </w:r>
      <w:r w:rsidR="00AA5E69" w:rsidRPr="00B67B11">
        <w:rPr>
          <w:rFonts w:ascii="Times New Roman" w:hAnsi="Times New Roman" w:cs="Times New Roman"/>
          <w:i/>
          <w:iCs/>
          <w:color w:val="666666"/>
          <w:sz w:val="20"/>
          <w:szCs w:val="20"/>
          <w:lang w:val="en-GB"/>
        </w:rPr>
        <w:fldChar w:fldCharType="begin"/>
      </w:r>
      <w:r w:rsidR="00AA5E69" w:rsidRPr="009747E7">
        <w:rPr>
          <w:rFonts w:ascii="Times New Roman" w:hAnsi="Times New Roman" w:cs="Times New Roman"/>
          <w:i/>
          <w:iCs/>
          <w:color w:val="666666"/>
          <w:sz w:val="20"/>
          <w:szCs w:val="20"/>
          <w:lang w:val="en-GB"/>
        </w:rPr>
        <w:instrText xml:space="preserve"> SEQ Figure \* ARABIC </w:instrText>
      </w:r>
      <w:r w:rsidR="00AA5E69"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5</w:t>
      </w:r>
      <w:r w:rsidR="00AA5E6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w:t>
      </w:r>
      <w:bookmarkEnd w:id="217"/>
    </w:p>
    <w:p w14:paraId="3C21DA03" w14:textId="537F901C" w:rsidR="00B21DD9" w:rsidRPr="009747E7" w:rsidRDefault="00140C05" w:rsidP="00B21DD9">
      <w:pPr>
        <w:pStyle w:val="Heading5"/>
        <w:numPr>
          <w:ilvl w:val="4"/>
          <w:numId w:val="0"/>
        </w:numPr>
        <w:ind w:left="1008" w:hanging="1008"/>
        <w:rPr>
          <w:rFonts w:ascii="Times New Roman" w:hAnsi="Times New Roman" w:cs="Times New Roman"/>
        </w:rPr>
      </w:pPr>
      <w:bookmarkStart w:id="218" w:name="_xuy37kqy55ea" w:colFirst="0" w:colLast="0"/>
      <w:bookmarkStart w:id="219" w:name="_2.3.4.1_State-chart_diagram"/>
      <w:bookmarkEnd w:id="218"/>
      <w:bookmarkEnd w:id="219"/>
      <w:r w:rsidRPr="009747E7">
        <w:rPr>
          <w:rFonts w:ascii="Times New Roman" w:hAnsi="Times New Roman" w:cs="Times New Roman"/>
        </w:rPr>
        <w:t xml:space="preserve">2.3.4.1 </w:t>
      </w:r>
      <w:r w:rsidR="5B6344CC" w:rsidRPr="009747E7">
        <w:rPr>
          <w:rFonts w:ascii="Times New Roman" w:hAnsi="Times New Roman" w:cs="Times New Roman"/>
        </w:rPr>
        <w:t>State-chart diagram</w:t>
      </w:r>
      <w:r w:rsidR="00E33B6E" w:rsidRPr="009747E7">
        <w:rPr>
          <w:rFonts w:ascii="Times New Roman" w:hAnsi="Times New Roman" w:cs="Times New Roman"/>
        </w:rPr>
        <w:t xml:space="preserve"> - qualifications</w:t>
      </w:r>
    </w:p>
    <w:p w14:paraId="020AB16C" w14:textId="6F453135" w:rsidR="00CF0EEC" w:rsidRPr="009747E7" w:rsidRDefault="00CF0EEC" w:rsidP="00CF0EEC">
      <w:pPr>
        <w:jc w:val="center"/>
        <w:rPr>
          <w:lang w:val="en-GB" w:eastAsia="en-GB"/>
        </w:rPr>
      </w:pPr>
      <w:r w:rsidRPr="00B67B11">
        <w:rPr>
          <w:rFonts w:ascii="Times New Roman" w:eastAsia="Times New Roman" w:hAnsi="Times New Roman" w:cs="Times New Roman"/>
          <w:noProof/>
          <w:lang w:val="en-GB" w:eastAsia="en-GB"/>
        </w:rPr>
        <w:drawing>
          <wp:inline distT="0" distB="0" distL="0" distR="0" wp14:anchorId="4C7DA834" wp14:editId="5B80A96A">
            <wp:extent cx="4552653" cy="4029075"/>
            <wp:effectExtent l="0" t="0" r="635"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560733" cy="4036225"/>
                    </a:xfrm>
                    <a:prstGeom prst="rect">
                      <a:avLst/>
                    </a:prstGeom>
                    <a:ln/>
                  </pic:spPr>
                </pic:pic>
              </a:graphicData>
            </a:graphic>
          </wp:inline>
        </w:drawing>
      </w:r>
    </w:p>
    <w:p w14:paraId="237B45EB" w14:textId="2B0B6862" w:rsidR="002A0A05" w:rsidRPr="009747E7" w:rsidRDefault="002A0A05" w:rsidP="002A0A05">
      <w:pPr>
        <w:spacing w:before="200" w:after="0" w:line="480" w:lineRule="auto"/>
        <w:ind w:left="900"/>
        <w:jc w:val="center"/>
        <w:rPr>
          <w:rFonts w:ascii="Times New Roman" w:hAnsi="Times New Roman" w:cs="Times New Roman"/>
          <w:i/>
          <w:color w:val="666666"/>
          <w:sz w:val="20"/>
          <w:szCs w:val="20"/>
          <w:lang w:val="en-GB"/>
        </w:rPr>
      </w:pPr>
      <w:bookmarkStart w:id="220" w:name="_Toc80177335"/>
      <w:r w:rsidRPr="009747E7">
        <w:rPr>
          <w:rFonts w:ascii="Times New Roman" w:hAnsi="Times New Roman" w:cs="Times New Roman"/>
          <w:i/>
          <w:color w:val="666666"/>
          <w:sz w:val="20"/>
          <w:szCs w:val="20"/>
          <w:lang w:val="en-GB"/>
        </w:rPr>
        <w:t xml:space="preserve">Figure </w:t>
      </w:r>
      <w:r w:rsidRPr="00B67B11">
        <w:rPr>
          <w:rFonts w:ascii="Times New Roman" w:hAnsi="Times New Roman" w:cs="Times New Roman"/>
          <w:i/>
          <w:color w:val="666666"/>
          <w:sz w:val="20"/>
          <w:szCs w:val="20"/>
          <w:lang w:val="en-GB"/>
        </w:rPr>
        <w:fldChar w:fldCharType="begin"/>
      </w:r>
      <w:r w:rsidRPr="009747E7">
        <w:rPr>
          <w:rFonts w:ascii="Times New Roman" w:hAnsi="Times New Roman" w:cs="Times New Roman"/>
          <w:i/>
          <w:color w:val="666666"/>
          <w:sz w:val="20"/>
          <w:szCs w:val="20"/>
          <w:lang w:val="en-GB"/>
        </w:rPr>
        <w:instrText xml:space="preserve"> SEQ Figure \* ARABIC </w:instrText>
      </w:r>
      <w:r w:rsidRPr="00B67B11">
        <w:rPr>
          <w:rFonts w:ascii="Times New Roman" w:hAnsi="Times New Roman" w:cs="Times New Roman"/>
          <w:i/>
          <w:color w:val="666666"/>
          <w:sz w:val="20"/>
          <w:szCs w:val="20"/>
          <w:lang w:val="en-GB"/>
        </w:rPr>
        <w:fldChar w:fldCharType="separate"/>
      </w:r>
      <w:r w:rsidR="003C44E7">
        <w:rPr>
          <w:rFonts w:ascii="Times New Roman" w:hAnsi="Times New Roman" w:cs="Times New Roman"/>
          <w:i/>
          <w:noProof/>
          <w:color w:val="666666"/>
          <w:sz w:val="20"/>
          <w:szCs w:val="20"/>
          <w:lang w:val="en-GB"/>
        </w:rPr>
        <w:t>6</w:t>
      </w:r>
      <w:r w:rsidRPr="00B67B11">
        <w:rPr>
          <w:rFonts w:ascii="Times New Roman" w:hAnsi="Times New Roman" w:cs="Times New Roman"/>
          <w:i/>
          <w:color w:val="666666"/>
          <w:sz w:val="20"/>
          <w:szCs w:val="20"/>
          <w:lang w:val="en-GB"/>
        </w:rPr>
        <w:fldChar w:fldCharType="end"/>
      </w:r>
      <w:r w:rsidRPr="009747E7">
        <w:rPr>
          <w:rFonts w:ascii="Times New Roman" w:hAnsi="Times New Roman" w:cs="Times New Roman"/>
          <w:i/>
          <w:color w:val="666666"/>
          <w:sz w:val="20"/>
          <w:szCs w:val="20"/>
          <w:lang w:val="en-GB"/>
        </w:rPr>
        <w:t xml:space="preserve"> - State-chart diagram for a ‘qualification’ object</w:t>
      </w:r>
      <w:bookmarkEnd w:id="220"/>
    </w:p>
    <w:p w14:paraId="383D586D" w14:textId="65E8ACF8" w:rsidR="000E7BD2" w:rsidRPr="009747E7" w:rsidRDefault="00DD07FA" w:rsidP="00DD07FA">
      <w:pPr>
        <w:pStyle w:val="Heading3"/>
        <w:numPr>
          <w:ilvl w:val="0"/>
          <w:numId w:val="0"/>
        </w:numPr>
        <w:rPr>
          <w:rFonts w:cs="Times New Roman"/>
        </w:rPr>
      </w:pPr>
      <w:bookmarkStart w:id="221" w:name="_s2w44waowgii" w:colFirst="0" w:colLast="0"/>
      <w:bookmarkStart w:id="222" w:name="_Toc80177394"/>
      <w:bookmarkEnd w:id="221"/>
      <w:r w:rsidRPr="009747E7">
        <w:rPr>
          <w:rFonts w:cs="Times New Roman"/>
        </w:rPr>
        <w:lastRenderedPageBreak/>
        <w:t xml:space="preserve">2.3.5 </w:t>
      </w:r>
      <w:r w:rsidR="000E7BD2" w:rsidRPr="009747E7">
        <w:rPr>
          <w:rFonts w:cs="Times New Roman"/>
        </w:rPr>
        <w:t>Invitations</w:t>
      </w:r>
      <w:bookmarkEnd w:id="222"/>
    </w:p>
    <w:p w14:paraId="716FE6D1" w14:textId="0AEE6533" w:rsidR="00DD6A9B" w:rsidRPr="009747E7" w:rsidRDefault="00CF1523" w:rsidP="00DD6A9B">
      <w:pPr>
        <w:jc w:val="both"/>
        <w:rPr>
          <w:rFonts w:ascii="Times New Roman" w:hAnsi="Times New Roman" w:cs="Times New Roman"/>
          <w:lang w:val="en-GB"/>
        </w:rPr>
      </w:pPr>
      <w:r>
        <w:rPr>
          <w:rFonts w:ascii="Times New Roman" w:hAnsi="Times New Roman" w:cs="Times New Roman"/>
          <w:lang w:val="en-GB"/>
        </w:rPr>
        <w:t>T</w:t>
      </w:r>
      <w:r w:rsidR="00095CAE" w:rsidRPr="009747E7">
        <w:rPr>
          <w:rFonts w:ascii="Times New Roman" w:hAnsi="Times New Roman" w:cs="Times New Roman"/>
          <w:lang w:val="en-GB"/>
        </w:rPr>
        <w:t xml:space="preserve">o invite those who passed </w:t>
      </w:r>
      <w:r w:rsidR="0FFC06D3" w:rsidRPr="009747E7">
        <w:rPr>
          <w:rFonts w:ascii="Times New Roman" w:hAnsi="Times New Roman" w:cs="Times New Roman"/>
          <w:lang w:val="en-GB"/>
        </w:rPr>
        <w:t xml:space="preserve">the </w:t>
      </w:r>
      <w:r w:rsidR="00095CAE" w:rsidRPr="009747E7">
        <w:rPr>
          <w:rFonts w:ascii="Times New Roman" w:hAnsi="Times New Roman" w:cs="Times New Roman"/>
          <w:lang w:val="en-GB"/>
        </w:rPr>
        <w:t xml:space="preserve">pre-qualification/pre-selection exercise to submit their technical and financial tenders, </w:t>
      </w:r>
      <w:r w:rsidR="00BC06D4">
        <w:rPr>
          <w:rFonts w:ascii="Times New Roman" w:hAnsi="Times New Roman" w:cs="Times New Roman"/>
          <w:lang w:val="en-GB"/>
        </w:rPr>
        <w:t>PEs</w:t>
      </w:r>
      <w:r w:rsidR="00BC06D4" w:rsidRPr="009747E7">
        <w:rPr>
          <w:rFonts w:ascii="Times New Roman" w:hAnsi="Times New Roman" w:cs="Times New Roman"/>
          <w:lang w:val="en-GB"/>
        </w:rPr>
        <w:t xml:space="preserve"> </w:t>
      </w:r>
      <w:r w:rsidR="00095CAE" w:rsidRPr="009747E7">
        <w:rPr>
          <w:rFonts w:ascii="Times New Roman" w:hAnsi="Times New Roman" w:cs="Times New Roman"/>
          <w:lang w:val="en-GB"/>
        </w:rPr>
        <w:t xml:space="preserve">publish </w:t>
      </w:r>
      <w:r w:rsidR="00095CAE" w:rsidRPr="009747E7">
        <w:rPr>
          <w:rFonts w:ascii="Times New Roman" w:eastAsia="Courier New" w:hAnsi="Times New Roman" w:cs="Times New Roman"/>
          <w:color w:val="DD1144"/>
          <w:shd w:val="clear" w:color="auto" w:fill="F3F3F3"/>
          <w:lang w:val="en-GB"/>
        </w:rPr>
        <w:t>invitations</w:t>
      </w:r>
      <w:r w:rsidR="00095CAE" w:rsidRPr="009747E7">
        <w:rPr>
          <w:rFonts w:ascii="Times New Roman" w:hAnsi="Times New Roman" w:cs="Times New Roman"/>
          <w:lang w:val="en-GB"/>
        </w:rPr>
        <w:t xml:space="preserve">. </w:t>
      </w:r>
      <w:r w:rsidR="0FFC06D3" w:rsidRPr="009747E7">
        <w:rPr>
          <w:rFonts w:ascii="Times New Roman" w:hAnsi="Times New Roman" w:cs="Times New Roman"/>
          <w:lang w:val="en-GB"/>
        </w:rPr>
        <w:t xml:space="preserve">These </w:t>
      </w:r>
      <w:r w:rsidR="00095CAE" w:rsidRPr="009747E7">
        <w:rPr>
          <w:rFonts w:ascii="Times New Roman" w:eastAsia="Courier New" w:hAnsi="Times New Roman" w:cs="Times New Roman"/>
          <w:color w:val="DD1144"/>
          <w:shd w:val="clear" w:color="auto" w:fill="F3F3F3"/>
          <w:lang w:val="en-GB"/>
        </w:rPr>
        <w:t>invitations</w:t>
      </w:r>
      <w:r w:rsidR="00095CAE" w:rsidRPr="009747E7">
        <w:rPr>
          <w:rFonts w:ascii="Times New Roman" w:hAnsi="Times New Roman" w:cs="Times New Roman"/>
          <w:lang w:val="en-GB"/>
        </w:rPr>
        <w:t xml:space="preserve"> can be designed with </w:t>
      </w:r>
      <w:r w:rsidR="0FFC06D3" w:rsidRPr="009747E7">
        <w:rPr>
          <w:rFonts w:ascii="Times New Roman" w:hAnsi="Times New Roman" w:cs="Times New Roman"/>
          <w:lang w:val="en-GB"/>
        </w:rPr>
        <w:t>the</w:t>
      </w:r>
      <w:r w:rsidR="00095CAE" w:rsidRPr="009747E7">
        <w:rPr>
          <w:rFonts w:ascii="Times New Roman" w:hAnsi="Times New Roman" w:cs="Times New Roman"/>
          <w:lang w:val="en-GB"/>
        </w:rPr>
        <w:t xml:space="preserve"> following OCDS-structure</w:t>
      </w:r>
      <w:r w:rsidR="000E7BD2" w:rsidRPr="009747E7">
        <w:rPr>
          <w:rFonts w:ascii="Times New Roman" w:hAnsi="Times New Roman" w:cs="Times New Roman"/>
          <w:lang w:val="en-GB"/>
        </w:rPr>
        <w:t>:</w:t>
      </w:r>
    </w:p>
    <w:tbl>
      <w:tblPr>
        <w:tblW w:w="9375" w:type="dxa"/>
        <w:tblInd w:w="85" w:type="dxa"/>
        <w:tblLayout w:type="fixed"/>
        <w:tblLook w:val="0600" w:firstRow="0" w:lastRow="0" w:firstColumn="0" w:lastColumn="0" w:noHBand="1" w:noVBand="1"/>
      </w:tblPr>
      <w:tblGrid>
        <w:gridCol w:w="9375"/>
      </w:tblGrid>
      <w:tr w:rsidR="00DD6A9B" w:rsidRPr="009747E7" w14:paraId="56997CCE" w14:textId="77777777" w:rsidTr="6F0611B3">
        <w:tc>
          <w:tcPr>
            <w:tcW w:w="9375" w:type="dxa"/>
            <w:shd w:val="clear" w:color="auto" w:fill="F8F8F8"/>
            <w:tcMar>
              <w:top w:w="100" w:type="dxa"/>
              <w:left w:w="100" w:type="dxa"/>
              <w:bottom w:w="100" w:type="dxa"/>
              <w:right w:w="100" w:type="dxa"/>
            </w:tcMar>
          </w:tcPr>
          <w:p w14:paraId="6CF6E419" w14:textId="208C4451" w:rsidR="00DD6A9B" w:rsidRPr="009747E7" w:rsidRDefault="00DD6A9B" w:rsidP="005F35BE">
            <w:pPr>
              <w:widowControl w:val="0"/>
              <w:pBdr>
                <w:top w:val="nil"/>
                <w:left w:val="nil"/>
                <w:bottom w:val="nil"/>
                <w:right w:val="nil"/>
                <w:between w:val="nil"/>
              </w:pBdr>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"invitations": {</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"Invitations"</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"Invitations to participate for those candidates whose submissions were eligible and therefore confirmed by PE or passed automated eligibility check (where applicable)"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type":</w:t>
            </w:r>
            <w:r w:rsidRPr="009747E7">
              <w:rPr>
                <w:rFonts w:ascii="Courier New" w:eastAsia="Courier New" w:hAnsi="Courier New" w:cs="Courier New"/>
                <w:color w:val="DD1144"/>
                <w:sz w:val="16"/>
                <w:szCs w:val="16"/>
                <w:shd w:val="clear" w:color="auto" w:fill="F8F8F8"/>
                <w:lang w:val="en-GB"/>
              </w:rPr>
              <w:t>"array</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"items':{</w:t>
            </w:r>
            <w:r w:rsidRPr="009747E7">
              <w:rPr>
                <w:rFonts w:ascii="Courier New" w:eastAsia="Courier New" w:hAnsi="Courier New" w:cs="Courier New"/>
                <w:color w:val="333333"/>
                <w:sz w:val="16"/>
                <w:szCs w:val="16"/>
                <w:shd w:val="clear" w:color="auto" w:fill="F8F8F8"/>
                <w:lang w:val="en-GB"/>
              </w:rPr>
              <w:br/>
              <w:t xml:space="preserve">        "$ref": "#/definitions/invitation" </w:t>
            </w:r>
            <w:r w:rsidRPr="009747E7">
              <w:rPr>
                <w:rFonts w:ascii="Courier New" w:eastAsia="Courier New" w:hAnsi="Courier New" w:cs="Courier New"/>
                <w:color w:val="333333"/>
                <w:sz w:val="16"/>
                <w:szCs w:val="16"/>
                <w:shd w:val="clear" w:color="auto" w:fill="F8F8F8"/>
                <w:lang w:val="en-GB"/>
              </w:rPr>
              <w:br/>
              <w:t xml:space="preserve">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"definitions": {</w:t>
            </w:r>
            <w:r w:rsidRPr="009747E7">
              <w:rPr>
                <w:rFonts w:ascii="Courier New" w:eastAsia="Courier New" w:hAnsi="Courier New" w:cs="Courier New"/>
                <w:color w:val="333333"/>
                <w:sz w:val="16"/>
                <w:szCs w:val="16"/>
                <w:shd w:val="clear" w:color="auto" w:fill="F8F8F8"/>
                <w:lang w:val="en-GB"/>
              </w:rPr>
              <w:br/>
              <w:t xml:space="preserve">    "Invitation": {</w:t>
            </w:r>
            <w:r w:rsidRPr="009747E7">
              <w:rPr>
                <w:rFonts w:ascii="Courier New" w:eastAsia="Courier New" w:hAnsi="Courier New" w:cs="Courier New"/>
                <w:color w:val="333333"/>
                <w:sz w:val="16"/>
                <w:szCs w:val="16"/>
                <w:shd w:val="clear" w:color="auto" w:fill="F8F8F8"/>
                <w:lang w:val="en-GB"/>
              </w:rPr>
              <w:br/>
              <w:t xml:space="preserve">      "title": "Invitation",</w:t>
            </w:r>
            <w:r w:rsidRPr="009747E7">
              <w:rPr>
                <w:rFonts w:ascii="Courier New" w:eastAsia="Courier New" w:hAnsi="Courier New" w:cs="Courier New"/>
                <w:color w:val="333333"/>
                <w:sz w:val="16"/>
                <w:szCs w:val="16"/>
                <w:shd w:val="clear" w:color="auto" w:fill="F8F8F8"/>
                <w:lang w:val="en-GB"/>
              </w:rPr>
              <w:br/>
              <w:t xml:space="preserve">      "description": "invitation published against eligible submission qualified previously by PE",</w:t>
            </w:r>
            <w:r w:rsidRPr="009747E7">
              <w:rPr>
                <w:rFonts w:ascii="Courier New" w:eastAsia="Courier New" w:hAnsi="Courier New" w:cs="Courier New"/>
                <w:color w:val="333333"/>
                <w:sz w:val="16"/>
                <w:szCs w:val="16"/>
                <w:shd w:val="clear" w:color="auto" w:fill="F8F8F8"/>
                <w:lang w:val="en-GB"/>
              </w:rPr>
              <w:br/>
              <w:t xml:space="preserve">      "type": "object",</w:t>
            </w:r>
            <w:r w:rsidRPr="009747E7">
              <w:rPr>
                <w:rFonts w:ascii="Courier New" w:eastAsia="Courier New" w:hAnsi="Courier New" w:cs="Courier New"/>
                <w:color w:val="333333"/>
                <w:sz w:val="16"/>
                <w:szCs w:val="16"/>
                <w:shd w:val="clear" w:color="auto" w:fill="F8F8F8"/>
                <w:lang w:val="en-GB"/>
              </w:rPr>
              <w:br/>
              <w:t xml:space="preserve">      "properties":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333333"/>
                <w:sz w:val="16"/>
                <w:szCs w:val="16"/>
                <w:shd w:val="clear" w:color="auto" w:fill="F8F8F8"/>
                <w:lang w:val="en-GB"/>
              </w:rPr>
              <w:br/>
              <w:t xml:space="preserve">          "title": "ID",</w:t>
            </w:r>
            <w:r w:rsidRPr="009747E7">
              <w:rPr>
                <w:rFonts w:ascii="Courier New" w:eastAsia="Courier New" w:hAnsi="Courier New" w:cs="Courier New"/>
                <w:color w:val="333333"/>
                <w:sz w:val="16"/>
                <w:szCs w:val="16"/>
                <w:shd w:val="clear" w:color="auto" w:fill="F8F8F8"/>
                <w:lang w:val="en-GB"/>
              </w:rPr>
              <w:br/>
              <w:t xml:space="preserve">          "description": "A local identifier for this invitation",</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333333"/>
                <w:sz w:val="16"/>
                <w:szCs w:val="16"/>
                <w:shd w:val="clear" w:color="auto" w:fill="F8F8F8"/>
                <w:lang w:val="en-GB"/>
              </w:rPr>
              <w:br/>
              <w:t xml:space="preserve">            "string"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333333"/>
                <w:sz w:val="16"/>
                <w:szCs w:val="16"/>
                <w:shd w:val="clear" w:color="auto" w:fill="F8F8F8"/>
                <w:lang w:val="en-GB"/>
              </w:rPr>
              <w:br/>
              <w:t xml:space="preserve">          "title": "Date",</w:t>
            </w:r>
            <w:r w:rsidRPr="009747E7">
              <w:rPr>
                <w:rFonts w:ascii="Courier New" w:eastAsia="Courier New" w:hAnsi="Courier New" w:cs="Courier New"/>
                <w:color w:val="333333"/>
                <w:sz w:val="16"/>
                <w:szCs w:val="16"/>
                <w:shd w:val="clear" w:color="auto" w:fill="F8F8F8"/>
                <w:lang w:val="en-GB"/>
              </w:rPr>
              <w:br/>
              <w:t xml:space="preserve">          "description": "The date when this invitation </w:t>
            </w:r>
            <w:r w:rsidR="00CF1523">
              <w:rPr>
                <w:rFonts w:ascii="Courier New" w:eastAsia="Courier New" w:hAnsi="Courier New" w:cs="Courier New"/>
                <w:color w:val="333333"/>
                <w:sz w:val="16"/>
                <w:szCs w:val="16"/>
                <w:shd w:val="clear" w:color="auto" w:fill="F8F8F8"/>
                <w:lang w:val="en-GB"/>
              </w:rPr>
              <w:t xml:space="preserve">was </w:t>
            </w:r>
            <w:r w:rsidRPr="009747E7">
              <w:rPr>
                <w:rFonts w:ascii="Courier New" w:eastAsia="Courier New" w:hAnsi="Courier New" w:cs="Courier New"/>
                <w:color w:val="333333"/>
                <w:sz w:val="16"/>
                <w:szCs w:val="16"/>
                <w:shd w:val="clear" w:color="auto" w:fill="F8F8F8"/>
                <w:lang w:val="en-GB"/>
              </w:rPr>
              <w:t>sent",</w:t>
            </w:r>
            <w:r w:rsidRPr="009747E7">
              <w:rPr>
                <w:rFonts w:ascii="Courier New" w:eastAsia="Courier New" w:hAnsi="Courier New" w:cs="Courier New"/>
                <w:color w:val="333333"/>
                <w:sz w:val="16"/>
                <w:szCs w:val="16"/>
                <w:shd w:val="clear" w:color="auto" w:fill="F8F8F8"/>
                <w:lang w:val="en-GB"/>
              </w:rPr>
              <w:br/>
              <w:t xml:space="preserve">          "type": [</w:t>
            </w:r>
            <w:r w:rsidRPr="009747E7">
              <w:rPr>
                <w:rFonts w:ascii="Courier New" w:eastAsia="Courier New" w:hAnsi="Courier New" w:cs="Courier New"/>
                <w:color w:val="333333"/>
                <w:sz w:val="16"/>
                <w:szCs w:val="16"/>
                <w:shd w:val="clear" w:color="auto" w:fill="F8F8F8"/>
                <w:lang w:val="en-GB"/>
              </w:rPr>
              <w:br/>
              <w:t xml:space="preserve">            "string",</w:t>
            </w:r>
            <w:r w:rsidRPr="009747E7">
              <w:rPr>
                <w:rFonts w:ascii="Courier New" w:eastAsia="Courier New" w:hAnsi="Courier New" w:cs="Courier New"/>
                <w:color w:val="333333"/>
                <w:sz w:val="16"/>
                <w:szCs w:val="16"/>
                <w:shd w:val="clear" w:color="auto" w:fill="F8F8F8"/>
                <w:lang w:val="en-GB"/>
              </w:rPr>
              <w:br/>
              <w:t xml:space="preserve">            "null"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"format": "date-time"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333333"/>
                <w:sz w:val="16"/>
                <w:szCs w:val="16"/>
                <w:shd w:val="clear" w:color="auto" w:fill="F8F8F8"/>
                <w:lang w:val="en-GB"/>
              </w:rPr>
              <w:br/>
              <w:t xml:space="preserve">          "title": "Status",</w:t>
            </w:r>
            <w:r w:rsidRPr="009747E7">
              <w:rPr>
                <w:rFonts w:ascii="Courier New" w:eastAsia="Courier New" w:hAnsi="Courier New" w:cs="Courier New"/>
                <w:color w:val="333333"/>
                <w:sz w:val="16"/>
                <w:szCs w:val="16"/>
                <w:shd w:val="clear" w:color="auto" w:fill="F8F8F8"/>
                <w:lang w:val="en-GB"/>
              </w:rPr>
              <w:br/>
              <w:t xml:space="preserve">          "description": "The status of the invitation, drawn from the </w:t>
            </w:r>
            <w:proofErr w:type="spellStart"/>
            <w:r w:rsidRPr="009747E7">
              <w:rPr>
                <w:rFonts w:ascii="Courier New" w:eastAsia="Courier New" w:hAnsi="Courier New" w:cs="Courier New"/>
                <w:color w:val="333333"/>
                <w:sz w:val="16"/>
                <w:szCs w:val="16"/>
                <w:shd w:val="clear" w:color="auto" w:fill="F8F8F8"/>
                <w:lang w:val="en-GB"/>
              </w:rPr>
              <w:t>bidStatus</w:t>
            </w:r>
            <w:proofErr w:type="spellEnd"/>
            <w:r w:rsidRPr="009747E7">
              <w:rPr>
                <w:rFonts w:ascii="Courier New" w:eastAsia="Courier New" w:hAnsi="Courier New" w:cs="Courier New"/>
                <w:color w:val="333333"/>
                <w:sz w:val="16"/>
                <w:szCs w:val="16"/>
                <w:shd w:val="clear" w:color="auto" w:fill="F8F8F8"/>
                <w:lang w:val="en-GB"/>
              </w:rPr>
              <w:t xml:space="preserve"> </w:t>
            </w:r>
            <w:proofErr w:type="spellStart"/>
            <w:r w:rsidRPr="009747E7">
              <w:rPr>
                <w:rFonts w:ascii="Courier New" w:eastAsia="Courier New" w:hAnsi="Courier New" w:cs="Courier New"/>
                <w:color w:val="333333"/>
                <w:sz w:val="16"/>
                <w:szCs w:val="16"/>
                <w:shd w:val="clear" w:color="auto" w:fill="F8F8F8"/>
                <w:lang w:val="en-GB"/>
              </w:rPr>
              <w:t>codelist</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"type": "string",</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enum</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"active",</w:t>
            </w:r>
            <w:r w:rsidRPr="009747E7">
              <w:rPr>
                <w:rFonts w:ascii="Courier New" w:eastAsia="Courier New" w:hAnsi="Courier New" w:cs="Courier New"/>
                <w:color w:val="333333"/>
                <w:sz w:val="16"/>
                <w:szCs w:val="16"/>
                <w:shd w:val="clear" w:color="auto" w:fill="F8F8F8"/>
                <w:lang w:val="en-GB"/>
              </w:rPr>
              <w:br/>
              <w:t xml:space="preserve">            "unsuccessful"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"title":"",</w:t>
            </w:r>
            <w:r w:rsidRPr="009747E7">
              <w:rPr>
                <w:rFonts w:ascii="Courier New" w:eastAsia="Courier New" w:hAnsi="Courier New" w:cs="Courier New"/>
                <w:color w:val="333333"/>
                <w:sz w:val="16"/>
                <w:szCs w:val="16"/>
                <w:shd w:val="clear" w:color="auto" w:fill="F8F8F8"/>
                <w:lang w:val="en-GB"/>
              </w:rPr>
              <w:br/>
              <w:t xml:space="preserve">          "description":"",</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type":"string</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enum</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"expired",</w:t>
            </w:r>
            <w:r w:rsidRPr="009747E7">
              <w:rPr>
                <w:rFonts w:ascii="Courier New" w:eastAsia="Courier New" w:hAnsi="Courier New" w:cs="Courier New"/>
                <w:color w:val="333333"/>
                <w:sz w:val="16"/>
                <w:szCs w:val="16"/>
                <w:shd w:val="clear" w:color="auto" w:fill="F8F8F8"/>
                <w:lang w:val="en-GB"/>
              </w:rPr>
              <w:br/>
              <w:t xml:space="preserve">            "withdrawn"</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"tenderers": {</w:t>
            </w:r>
            <w:r w:rsidRPr="009747E7">
              <w:rPr>
                <w:rFonts w:ascii="Courier New" w:eastAsia="Courier New" w:hAnsi="Courier New" w:cs="Courier New"/>
                <w:color w:val="333333"/>
                <w:sz w:val="16"/>
                <w:szCs w:val="16"/>
                <w:shd w:val="clear" w:color="auto" w:fill="F8F8F8"/>
                <w:lang w:val="en-GB"/>
              </w:rPr>
              <w:br/>
              <w:t xml:space="preserve">          "title": "Tenderer",</w:t>
            </w:r>
            <w:r w:rsidRPr="009747E7">
              <w:rPr>
                <w:rFonts w:ascii="Courier New" w:eastAsia="Courier New" w:hAnsi="Courier New" w:cs="Courier New"/>
                <w:color w:val="333333"/>
                <w:sz w:val="16"/>
                <w:szCs w:val="16"/>
                <w:shd w:val="clear" w:color="auto" w:fill="F8F8F8"/>
                <w:lang w:val="en-GB"/>
              </w:rPr>
              <w:br/>
              <w:t xml:space="preserve">          "description": "The </w:t>
            </w:r>
            <w:proofErr w:type="spellStart"/>
            <w:r w:rsidRPr="009747E7">
              <w:rPr>
                <w:rFonts w:ascii="Courier New" w:eastAsia="Courier New" w:hAnsi="Courier New" w:cs="Courier New"/>
                <w:color w:val="333333"/>
                <w:sz w:val="16"/>
                <w:szCs w:val="16"/>
                <w:shd w:val="clear" w:color="auto" w:fill="F8F8F8"/>
                <w:lang w:val="en-GB"/>
              </w:rPr>
              <w:t>OrganizationReference</w:t>
            </w:r>
            <w:proofErr w:type="spellEnd"/>
            <w:r w:rsidRPr="009747E7">
              <w:rPr>
                <w:rFonts w:ascii="Courier New" w:eastAsia="Courier New" w:hAnsi="Courier New" w:cs="Courier New"/>
                <w:color w:val="333333"/>
                <w:sz w:val="16"/>
                <w:szCs w:val="16"/>
                <w:shd w:val="clear" w:color="auto" w:fill="F8F8F8"/>
                <w:lang w:val="en-GB"/>
              </w:rPr>
              <w:t xml:space="preserve"> for </w:t>
            </w:r>
            <w:r w:rsidR="00CF1523">
              <w:rPr>
                <w:rFonts w:ascii="Courier New" w:eastAsia="Courier New" w:hAnsi="Courier New" w:cs="Courier New"/>
                <w:color w:val="333333"/>
                <w:sz w:val="16"/>
                <w:szCs w:val="16"/>
                <w:shd w:val="clear" w:color="auto" w:fill="F8F8F8"/>
                <w:lang w:val="en-GB"/>
              </w:rPr>
              <w:t xml:space="preserve">the </w:t>
            </w:r>
            <w:r w:rsidRPr="009747E7">
              <w:rPr>
                <w:rFonts w:ascii="Courier New" w:eastAsia="Courier New" w:hAnsi="Courier New" w:cs="Courier New"/>
                <w:color w:val="333333"/>
                <w:sz w:val="16"/>
                <w:szCs w:val="16"/>
                <w:shd w:val="clear" w:color="auto" w:fill="F8F8F8"/>
                <w:lang w:val="en-GB"/>
              </w:rPr>
              <w:t xml:space="preserve">party, or parties, responsible for </w:t>
            </w:r>
            <w:r w:rsidRPr="009747E7">
              <w:rPr>
                <w:rFonts w:ascii="Courier New" w:eastAsia="Courier New" w:hAnsi="Courier New" w:cs="Courier New"/>
                <w:color w:val="333333"/>
                <w:sz w:val="16"/>
                <w:szCs w:val="16"/>
                <w:shd w:val="clear" w:color="auto" w:fill="F8F8F8"/>
                <w:lang w:val="en-GB"/>
              </w:rPr>
              <w:lastRenderedPageBreak/>
              <w:t>this qualification. This should provide a name and identifier, cross-referenced to an entry in the parties array at the top level of the release.",</w:t>
            </w:r>
            <w:r w:rsidRPr="009747E7">
              <w:rPr>
                <w:rFonts w:ascii="Courier New" w:eastAsia="Courier New" w:hAnsi="Courier New" w:cs="Courier New"/>
                <w:color w:val="333333"/>
                <w:sz w:val="16"/>
                <w:szCs w:val="16"/>
                <w:shd w:val="clear" w:color="auto" w:fill="F8F8F8"/>
                <w:lang w:val="en-GB"/>
              </w:rPr>
              <w:br/>
              <w:t xml:space="preserve">          "type": "array",</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"#/definitions/</w:t>
            </w:r>
            <w:proofErr w:type="spellStart"/>
            <w:r w:rsidRPr="009747E7">
              <w:rPr>
                <w:rFonts w:ascii="Courier New" w:eastAsia="Courier New" w:hAnsi="Courier New" w:cs="Courier New"/>
                <w:color w:val="333333"/>
                <w:sz w:val="16"/>
                <w:szCs w:val="16"/>
                <w:shd w:val="clear" w:color="auto" w:fill="F8F8F8"/>
                <w:lang w:val="en-GB"/>
              </w:rPr>
              <w:t>OrganizationReference</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"title": "Documents",</w:t>
            </w:r>
            <w:r w:rsidRPr="009747E7">
              <w:rPr>
                <w:rFonts w:ascii="Courier New" w:eastAsia="Courier New" w:hAnsi="Courier New" w:cs="Courier New"/>
                <w:color w:val="333333"/>
                <w:sz w:val="16"/>
                <w:szCs w:val="16"/>
                <w:shd w:val="clear" w:color="auto" w:fill="F8F8F8"/>
                <w:lang w:val="en-GB"/>
              </w:rPr>
              <w:br/>
              <w:t xml:space="preserve">          "description": "Any documents related to the qualification",</w:t>
            </w:r>
            <w:r w:rsidRPr="009747E7">
              <w:rPr>
                <w:rFonts w:ascii="Courier New" w:eastAsia="Courier New" w:hAnsi="Courier New" w:cs="Courier New"/>
                <w:color w:val="333333"/>
                <w:sz w:val="16"/>
                <w:szCs w:val="16"/>
                <w:shd w:val="clear" w:color="auto" w:fill="F8F8F8"/>
                <w:lang w:val="en-GB"/>
              </w:rPr>
              <w:br/>
              <w:t xml:space="preserve">          "type": "array",</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"$ref": "#/definitions/Document"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uniqueItems</w:t>
            </w:r>
            <w:proofErr w:type="spellEnd"/>
            <w:r w:rsidRPr="009747E7">
              <w:rPr>
                <w:rFonts w:ascii="Courier New" w:eastAsia="Courier New" w:hAnsi="Courier New" w:cs="Courier New"/>
                <w:color w:val="333333"/>
                <w:sz w:val="16"/>
                <w:szCs w:val="16"/>
                <w:shd w:val="clear" w:color="auto" w:fill="F8F8F8"/>
                <w:lang w:val="en-GB"/>
              </w:rPr>
              <w:t>": true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relatedQualification</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"title": "Related lot(s)",</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333333"/>
                <w:sz w:val="16"/>
                <w:szCs w:val="16"/>
                <w:shd w:val="clear" w:color="auto" w:fill="F8F8F8"/>
                <w:lang w:val="en-GB"/>
              </w:rPr>
              <w:br/>
              <w:t xml:space="preserve">          "type": "string"</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0D566B70" w14:textId="5A2CDB89" w:rsidR="00DD6A9B"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23" w:name="_Toc80177336"/>
      <w:r w:rsidRPr="009747E7">
        <w:rPr>
          <w:rFonts w:ascii="Times New Roman" w:hAnsi="Times New Roman" w:cs="Times New Roman"/>
          <w:i/>
          <w:iCs/>
          <w:color w:val="666666"/>
          <w:sz w:val="20"/>
          <w:szCs w:val="20"/>
          <w:lang w:val="en-GB"/>
        </w:rPr>
        <w:t xml:space="preserve">Figure </w:t>
      </w:r>
      <w:r w:rsidR="00DD6A9B" w:rsidRPr="00B67B11">
        <w:rPr>
          <w:rFonts w:ascii="Times New Roman" w:hAnsi="Times New Roman" w:cs="Times New Roman"/>
          <w:i/>
          <w:iCs/>
          <w:color w:val="666666"/>
          <w:sz w:val="20"/>
          <w:szCs w:val="20"/>
          <w:lang w:val="en-GB"/>
        </w:rPr>
        <w:fldChar w:fldCharType="begin"/>
      </w:r>
      <w:r w:rsidR="00DD6A9B" w:rsidRPr="009747E7">
        <w:rPr>
          <w:rFonts w:ascii="Times New Roman" w:hAnsi="Times New Roman" w:cs="Times New Roman"/>
          <w:i/>
          <w:iCs/>
          <w:color w:val="666666"/>
          <w:sz w:val="20"/>
          <w:szCs w:val="20"/>
          <w:lang w:val="en-GB"/>
        </w:rPr>
        <w:instrText xml:space="preserve"> SEQ Figure \* ARABIC </w:instrText>
      </w:r>
      <w:r w:rsidR="00DD6A9B"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7</w:t>
      </w:r>
      <w:r w:rsidR="00DD6A9B"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invitations</w:t>
      </w:r>
      <w:bookmarkEnd w:id="223"/>
    </w:p>
    <w:p w14:paraId="27DA74A0" w14:textId="265D8F40" w:rsidR="00095CAE" w:rsidRPr="009747E7" w:rsidRDefault="0836F8FE" w:rsidP="00DD07FA">
      <w:pPr>
        <w:pStyle w:val="Heading3"/>
        <w:numPr>
          <w:ilvl w:val="2"/>
          <w:numId w:val="0"/>
        </w:numPr>
        <w:rPr>
          <w:rFonts w:cs="Times New Roman"/>
        </w:rPr>
      </w:pPr>
      <w:bookmarkStart w:id="224" w:name="_Toc80177395"/>
      <w:r w:rsidRPr="009747E7">
        <w:rPr>
          <w:rFonts w:cs="Times New Roman"/>
        </w:rPr>
        <w:t>2.3.6 Tenders</w:t>
      </w:r>
      <w:bookmarkEnd w:id="224"/>
    </w:p>
    <w:p w14:paraId="2F9CBA04" w14:textId="76AD081A"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Information on </w:t>
      </w:r>
      <w:r w:rsidRPr="009747E7">
        <w:rPr>
          <w:rFonts w:ascii="Times New Roman" w:eastAsia="Courier New" w:hAnsi="Times New Roman" w:cs="Times New Roman"/>
          <w:color w:val="DD1144"/>
          <w:shd w:val="clear" w:color="auto" w:fill="F3F3F3"/>
          <w:lang w:val="en-GB"/>
        </w:rPr>
        <w:t>bids</w:t>
      </w:r>
      <w:r w:rsidRPr="009747E7">
        <w:rPr>
          <w:rFonts w:ascii="Times New Roman" w:hAnsi="Times New Roman" w:cs="Times New Roman"/>
          <w:lang w:val="en-GB"/>
        </w:rPr>
        <w:t xml:space="preserve"> submitted as part of a </w:t>
      </w:r>
      <w:r w:rsidR="00AF1534" w:rsidRPr="009747E7">
        <w:rPr>
          <w:rFonts w:ascii="Times New Roman" w:hAnsi="Times New Roman" w:cs="Times New Roman"/>
          <w:lang w:val="en-GB"/>
        </w:rPr>
        <w:t>procurement</w:t>
      </w:r>
      <w:r w:rsidRPr="009747E7">
        <w:rPr>
          <w:rFonts w:ascii="Times New Roman" w:hAnsi="Times New Roman" w:cs="Times New Roman"/>
          <w:lang w:val="en-GB"/>
        </w:rPr>
        <w:t xml:space="preserve"> process. An array of submitted </w:t>
      </w:r>
      <w:r w:rsidRPr="009747E7">
        <w:rPr>
          <w:rFonts w:ascii="Times New Roman" w:eastAsia="Courier New" w:hAnsi="Times New Roman" w:cs="Times New Roman"/>
          <w:color w:val="DD1144"/>
          <w:shd w:val="clear" w:color="auto" w:fill="F3F3F3"/>
          <w:lang w:val="en-GB"/>
        </w:rPr>
        <w:t>bids</w:t>
      </w:r>
      <w:r w:rsidRPr="009747E7">
        <w:rPr>
          <w:rFonts w:ascii="Times New Roman" w:hAnsi="Times New Roman" w:cs="Times New Roman"/>
          <w:lang w:val="en-GB"/>
        </w:rPr>
        <w:t xml:space="preserve"> can be designed using</w:t>
      </w:r>
      <w:r w:rsidR="3050268B" w:rsidRPr="3050268B">
        <w:rPr>
          <w:rFonts w:ascii="Times New Roman" w:hAnsi="Times New Roman" w:cs="Times New Roman"/>
          <w:lang w:val="en-GB"/>
        </w:rPr>
        <w:t xml:space="preserve"> the</w:t>
      </w:r>
      <w:r w:rsidRPr="009747E7">
        <w:rPr>
          <w:rFonts w:ascii="Times New Roman" w:hAnsi="Times New Roman" w:cs="Times New Roman"/>
          <w:lang w:val="en-GB"/>
        </w:rPr>
        <w:t xml:space="preserve"> </w:t>
      </w:r>
      <w:hyperlink r:id="rId23">
        <w:proofErr w:type="spellStart"/>
        <w:r w:rsidRPr="009747E7">
          <w:rPr>
            <w:rFonts w:ascii="Times New Roman" w:hAnsi="Times New Roman" w:cs="Times New Roman"/>
            <w:color w:val="1155CC"/>
            <w:u w:val="single"/>
            <w:lang w:val="en-GB"/>
          </w:rPr>
          <w:t>ocds_bid_extension</w:t>
        </w:r>
        <w:proofErr w:type="spellEnd"/>
      </w:hyperlink>
      <w:r w:rsidRPr="009747E7">
        <w:rPr>
          <w:rFonts w:ascii="Times New Roman" w:hAnsi="Times New Roman" w:cs="Times New Roman"/>
          <w:vertAlign w:val="superscript"/>
          <w:lang w:val="en-GB"/>
        </w:rPr>
        <w:footnoteReference w:id="9"/>
      </w:r>
    </w:p>
    <w:p w14:paraId="2A9902E5" w14:textId="50BFC116" w:rsidR="000E7BD2" w:rsidRPr="009747E7" w:rsidRDefault="00DD07FA" w:rsidP="00DD07FA">
      <w:pPr>
        <w:pStyle w:val="Heading3"/>
        <w:numPr>
          <w:ilvl w:val="0"/>
          <w:numId w:val="0"/>
        </w:numPr>
        <w:rPr>
          <w:rFonts w:cs="Times New Roman"/>
        </w:rPr>
      </w:pPr>
      <w:bookmarkStart w:id="225" w:name="_Toc80177396"/>
      <w:r w:rsidRPr="009747E7">
        <w:rPr>
          <w:rFonts w:cs="Times New Roman"/>
        </w:rPr>
        <w:t xml:space="preserve">2.3.7 </w:t>
      </w:r>
      <w:r w:rsidR="000E7BD2" w:rsidRPr="009747E7">
        <w:rPr>
          <w:rFonts w:cs="Times New Roman"/>
        </w:rPr>
        <w:t>Awards</w:t>
      </w:r>
      <w:bookmarkEnd w:id="225"/>
    </w:p>
    <w:p w14:paraId="4B10E40E" w14:textId="0FCFBD8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hyperlink r:id="rId24" w:anchor="award">
        <w:r w:rsidRPr="009747E7">
          <w:rPr>
            <w:rFonts w:ascii="Times New Roman" w:hAnsi="Times New Roman" w:cs="Times New Roman"/>
            <w:color w:val="1155CC"/>
            <w:u w:val="single"/>
            <w:lang w:val="en-GB"/>
          </w:rPr>
          <w:t>award section</w:t>
        </w:r>
      </w:hyperlink>
      <w:r w:rsidRPr="009747E7">
        <w:rPr>
          <w:rFonts w:ascii="Times New Roman" w:hAnsi="Times New Roman" w:cs="Times New Roman"/>
          <w:vertAlign w:val="superscript"/>
          <w:lang w:val="en-GB"/>
        </w:rPr>
        <w:footnoteReference w:id="10"/>
      </w:r>
      <w:r w:rsidRPr="009747E7">
        <w:rPr>
          <w:rFonts w:ascii="Times New Roman" w:hAnsi="Times New Roman" w:cs="Times New Roman"/>
          <w:lang w:val="en-GB"/>
        </w:rPr>
        <w:t xml:space="preserve"> is used to announce any </w:t>
      </w:r>
      <w:r w:rsidRPr="009747E7">
        <w:rPr>
          <w:rFonts w:ascii="Times New Roman" w:eastAsia="Courier New" w:hAnsi="Times New Roman" w:cs="Times New Roman"/>
          <w:color w:val="DD1144"/>
          <w:shd w:val="clear" w:color="auto" w:fill="F3F3F3"/>
          <w:lang w:val="en-GB"/>
        </w:rPr>
        <w:t>awards</w:t>
      </w:r>
      <w:r w:rsidRPr="009747E7">
        <w:rPr>
          <w:rFonts w:ascii="Times New Roman" w:hAnsi="Times New Roman" w:cs="Times New Roman"/>
          <w:lang w:val="en-GB"/>
        </w:rPr>
        <w:t xml:space="preserve"> issued for </w:t>
      </w:r>
      <w:r w:rsidR="00953B2E" w:rsidRPr="009747E7">
        <w:rPr>
          <w:rFonts w:ascii="Times New Roman" w:hAnsi="Times New Roman" w:cs="Times New Roman"/>
          <w:lang w:val="en-GB"/>
        </w:rPr>
        <w:t>a</w:t>
      </w:r>
      <w:r w:rsidRPr="009747E7">
        <w:rPr>
          <w:rFonts w:ascii="Times New Roman" w:hAnsi="Times New Roman" w:cs="Times New Roman"/>
          <w:lang w:val="en-GB"/>
        </w:rPr>
        <w:t xml:space="preserve"> tender. There can be multiple awards made. Releases can contain all or a subset of these awards. </w:t>
      </w:r>
    </w:p>
    <w:p w14:paraId="6209D742" w14:textId="4B7A04B4" w:rsidR="000E7BD2" w:rsidRPr="009747E7" w:rsidRDefault="00DD07FA" w:rsidP="00DD07FA">
      <w:pPr>
        <w:pStyle w:val="Heading3"/>
        <w:numPr>
          <w:ilvl w:val="0"/>
          <w:numId w:val="0"/>
        </w:numPr>
        <w:rPr>
          <w:rFonts w:cs="Times New Roman"/>
        </w:rPr>
      </w:pPr>
      <w:bookmarkStart w:id="226" w:name="_2bn6wsx" w:colFirst="0" w:colLast="0"/>
      <w:bookmarkStart w:id="227" w:name="_qsh70q" w:colFirst="0" w:colLast="0"/>
      <w:bookmarkStart w:id="228" w:name="_9rjxnd50vz16" w:colFirst="0" w:colLast="0"/>
      <w:bookmarkStart w:id="229" w:name="_Toc80177397"/>
      <w:bookmarkEnd w:id="226"/>
      <w:bookmarkEnd w:id="227"/>
      <w:bookmarkEnd w:id="228"/>
      <w:r w:rsidRPr="009747E7">
        <w:rPr>
          <w:rFonts w:cs="Times New Roman"/>
        </w:rPr>
        <w:t xml:space="preserve">2.3.8 </w:t>
      </w:r>
      <w:r w:rsidR="000E7BD2" w:rsidRPr="009747E7">
        <w:rPr>
          <w:rFonts w:cs="Times New Roman"/>
        </w:rPr>
        <w:t>Contracts</w:t>
      </w:r>
      <w:bookmarkEnd w:id="229"/>
    </w:p>
    <w:p w14:paraId="2E93E794" w14:textId="54C8651F"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hyperlink r:id="rId25" w:anchor="contract">
        <w:r w:rsidRPr="009747E7">
          <w:rPr>
            <w:rFonts w:ascii="Times New Roman" w:hAnsi="Times New Roman" w:cs="Times New Roman"/>
            <w:color w:val="1155CC"/>
            <w:u w:val="single"/>
            <w:lang w:val="en-GB"/>
          </w:rPr>
          <w:t>contract section</w:t>
        </w:r>
      </w:hyperlink>
      <w:r w:rsidRPr="009747E7">
        <w:rPr>
          <w:rFonts w:ascii="Times New Roman" w:hAnsi="Times New Roman" w:cs="Times New Roman"/>
          <w:vertAlign w:val="superscript"/>
          <w:lang w:val="en-GB"/>
        </w:rPr>
        <w:footnoteReference w:id="11"/>
      </w:r>
      <w:r w:rsidRPr="009747E7">
        <w:rPr>
          <w:rFonts w:ascii="Times New Roman" w:hAnsi="Times New Roman" w:cs="Times New Roman"/>
          <w:lang w:val="en-GB"/>
        </w:rPr>
        <w:t xml:space="preserve"> is used to provide details of </w:t>
      </w:r>
      <w:r w:rsidRPr="009747E7">
        <w:rPr>
          <w:rFonts w:ascii="Times New Roman" w:eastAsia="Courier New" w:hAnsi="Times New Roman" w:cs="Times New Roman"/>
          <w:color w:val="DD1144"/>
          <w:shd w:val="clear" w:color="auto" w:fill="F3F3F3"/>
          <w:lang w:val="en-GB"/>
        </w:rPr>
        <w:t>contracts</w:t>
      </w:r>
      <w:r w:rsidRPr="009747E7">
        <w:rPr>
          <w:rFonts w:ascii="Times New Roman" w:hAnsi="Times New Roman" w:cs="Times New Roman"/>
          <w:lang w:val="en-GB"/>
        </w:rPr>
        <w:t xml:space="preserve"> that have been entered into. Every </w:t>
      </w:r>
      <w:r w:rsidR="00CF1523">
        <w:rPr>
          <w:rFonts w:ascii="Times New Roman" w:hAnsi="Times New Roman" w:cs="Times New Roman"/>
          <w:lang w:val="en-GB"/>
        </w:rPr>
        <w:t>C</w:t>
      </w:r>
      <w:r w:rsidR="00CF1523" w:rsidRPr="009747E7">
        <w:rPr>
          <w:rFonts w:ascii="Times New Roman" w:hAnsi="Times New Roman" w:cs="Times New Roman"/>
          <w:lang w:val="en-GB"/>
        </w:rPr>
        <w:t xml:space="preserve">ontract </w:t>
      </w:r>
      <w:r w:rsidRPr="009747E7">
        <w:rPr>
          <w:rFonts w:ascii="Times New Roman" w:hAnsi="Times New Roman" w:cs="Times New Roman"/>
          <w:lang w:val="en-GB"/>
        </w:rPr>
        <w:t xml:space="preserve">must have a related award linked via the </w:t>
      </w:r>
      <w:proofErr w:type="spellStart"/>
      <w:r w:rsidRPr="009747E7">
        <w:rPr>
          <w:rFonts w:ascii="Times New Roman" w:eastAsia="Courier New" w:hAnsi="Times New Roman" w:cs="Times New Roman"/>
          <w:color w:val="DD1144"/>
          <w:shd w:val="clear" w:color="auto" w:fill="F3F3F3"/>
          <w:lang w:val="en-GB"/>
        </w:rPr>
        <w:t>awardID</w:t>
      </w:r>
      <w:proofErr w:type="spellEnd"/>
      <w:r w:rsidRPr="009747E7">
        <w:rPr>
          <w:rFonts w:ascii="Times New Roman" w:hAnsi="Times New Roman" w:cs="Times New Roman"/>
          <w:lang w:val="en-GB"/>
        </w:rPr>
        <w:t xml:space="preserve"> field. </w:t>
      </w:r>
    </w:p>
    <w:p w14:paraId="7B27E21E" w14:textId="346C480B" w:rsidR="000E7BD2" w:rsidRPr="009747E7" w:rsidRDefault="00DD07FA" w:rsidP="00DD07FA">
      <w:pPr>
        <w:pStyle w:val="Heading3"/>
        <w:numPr>
          <w:ilvl w:val="0"/>
          <w:numId w:val="0"/>
        </w:numPr>
        <w:rPr>
          <w:rFonts w:cs="Times New Roman"/>
        </w:rPr>
      </w:pPr>
      <w:bookmarkStart w:id="230" w:name="_7v62enzavesd" w:colFirst="0" w:colLast="0"/>
      <w:bookmarkStart w:id="231" w:name="_Toc80177398"/>
      <w:bookmarkEnd w:id="230"/>
      <w:r w:rsidRPr="009747E7">
        <w:rPr>
          <w:rFonts w:cs="Times New Roman"/>
        </w:rPr>
        <w:t xml:space="preserve">2.3.9 </w:t>
      </w:r>
      <w:r w:rsidR="000E7BD2" w:rsidRPr="009747E7">
        <w:rPr>
          <w:rFonts w:cs="Times New Roman"/>
        </w:rPr>
        <w:t>Parties</w:t>
      </w:r>
      <w:bookmarkEnd w:id="231"/>
    </w:p>
    <w:p w14:paraId="441A926F" w14:textId="26DC2DEE"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Each </w:t>
      </w:r>
      <w:r w:rsidR="00CF1523">
        <w:rPr>
          <w:rFonts w:ascii="Times New Roman" w:hAnsi="Times New Roman" w:cs="Times New Roman"/>
          <w:lang w:val="en-GB"/>
        </w:rPr>
        <w:t>party</w:t>
      </w:r>
      <w:r w:rsidRPr="009747E7">
        <w:rPr>
          <w:rFonts w:ascii="Times New Roman" w:hAnsi="Times New Roman" w:cs="Times New Roman"/>
          <w:lang w:val="en-GB"/>
        </w:rPr>
        <w:t xml:space="preserve"> (organi</w:t>
      </w:r>
      <w:r w:rsidR="00953B2E" w:rsidRPr="009747E7">
        <w:rPr>
          <w:rFonts w:ascii="Times New Roman" w:hAnsi="Times New Roman" w:cs="Times New Roman"/>
          <w:lang w:val="en-GB"/>
        </w:rPr>
        <w:t>s</w:t>
      </w:r>
      <w:r w:rsidRPr="009747E7">
        <w:rPr>
          <w:rFonts w:ascii="Times New Roman" w:hAnsi="Times New Roman" w:cs="Times New Roman"/>
          <w:lang w:val="en-GB"/>
        </w:rPr>
        <w:t xml:space="preserve">ations or other participants) referenced in a release must be included in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section.</w:t>
      </w:r>
    </w:p>
    <w:p w14:paraId="4A7077C7" w14:textId="36B9462E" w:rsidR="000E7BD2" w:rsidRPr="009747E7" w:rsidRDefault="00AD1B4B" w:rsidP="00AD1B4B">
      <w:pPr>
        <w:pStyle w:val="Heading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t xml:space="preserve">2.3.9.1 </w:t>
      </w:r>
      <w:r w:rsidR="000E7BD2" w:rsidRPr="009747E7">
        <w:rPr>
          <w:rFonts w:ascii="Times New Roman" w:hAnsi="Times New Roman" w:cs="Times New Roman"/>
        </w:rPr>
        <w:t>Organi</w:t>
      </w:r>
      <w:r w:rsidR="00953B2E" w:rsidRPr="009747E7">
        <w:rPr>
          <w:rFonts w:ascii="Times New Roman" w:hAnsi="Times New Roman" w:cs="Times New Roman"/>
        </w:rPr>
        <w:t>s</w:t>
      </w:r>
      <w:r w:rsidR="000E7BD2" w:rsidRPr="009747E7">
        <w:rPr>
          <w:rFonts w:ascii="Times New Roman" w:hAnsi="Times New Roman" w:cs="Times New Roman"/>
        </w:rPr>
        <w:t>ations</w:t>
      </w:r>
    </w:p>
    <w:p w14:paraId="3DADB241" w14:textId="061A50EA" w:rsidR="00C15449" w:rsidRPr="009747E7" w:rsidRDefault="000E7BD2" w:rsidP="00283875">
      <w:pPr>
        <w:jc w:val="both"/>
        <w:rPr>
          <w:rFonts w:ascii="Times New Roman" w:hAnsi="Times New Roman" w:cs="Times New Roman"/>
          <w:lang w:val="en-GB"/>
        </w:rPr>
      </w:pPr>
      <w:r w:rsidRPr="009747E7">
        <w:rPr>
          <w:rFonts w:ascii="Times New Roman" w:hAnsi="Times New Roman" w:cs="Times New Roman"/>
          <w:lang w:val="en-GB"/>
        </w:rPr>
        <w:t xml:space="preserve">The </w:t>
      </w:r>
      <w:r w:rsidR="00953B2E" w:rsidRPr="009747E7">
        <w:rPr>
          <w:rFonts w:ascii="Times New Roman" w:hAnsi="Times New Roman" w:cs="Times New Roman"/>
          <w:lang w:val="en-GB"/>
        </w:rPr>
        <w:t xml:space="preserve">specific </w:t>
      </w:r>
      <w:r w:rsidRPr="009747E7">
        <w:rPr>
          <w:rFonts w:ascii="Times New Roman" w:hAnsi="Times New Roman" w:cs="Times New Roman"/>
          <w:lang w:val="en-GB"/>
        </w:rPr>
        <w:t xml:space="preserve">details prescribed by an </w:t>
      </w:r>
      <w:hyperlink r:id="rId26" w:anchor="organization">
        <w:r w:rsidRPr="009747E7">
          <w:rPr>
            <w:rFonts w:ascii="Times New Roman" w:hAnsi="Times New Roman" w:cs="Times New Roman"/>
            <w:color w:val="1155CC"/>
            <w:u w:val="single"/>
            <w:lang w:val="en-GB"/>
          </w:rPr>
          <w:t>Organi</w:t>
        </w:r>
        <w:r w:rsidR="00953B2E" w:rsidRPr="009747E7">
          <w:rPr>
            <w:rFonts w:ascii="Times New Roman" w:hAnsi="Times New Roman" w:cs="Times New Roman"/>
            <w:color w:val="1155CC"/>
            <w:u w:val="single"/>
            <w:lang w:val="en-GB"/>
          </w:rPr>
          <w:t>s</w:t>
        </w:r>
        <w:r w:rsidRPr="009747E7">
          <w:rPr>
            <w:rFonts w:ascii="Times New Roman" w:hAnsi="Times New Roman" w:cs="Times New Roman"/>
            <w:color w:val="1155CC"/>
            <w:u w:val="single"/>
            <w:lang w:val="en-GB"/>
          </w:rPr>
          <w:t>ation Schema</w:t>
        </w:r>
      </w:hyperlink>
      <w:r w:rsidRPr="009747E7">
        <w:rPr>
          <w:rFonts w:ascii="Times New Roman" w:hAnsi="Times New Roman" w:cs="Times New Roman"/>
          <w:vertAlign w:val="superscript"/>
          <w:lang w:val="en-GB"/>
        </w:rPr>
        <w:footnoteReference w:id="12"/>
      </w:r>
      <w:r w:rsidRPr="009747E7">
        <w:rPr>
          <w:rFonts w:ascii="Times New Roman" w:hAnsi="Times New Roman" w:cs="Times New Roman"/>
          <w:lang w:val="en-GB"/>
        </w:rPr>
        <w:t xml:space="preserve"> can be provided for each party</w:t>
      </w:r>
      <w:r w:rsidR="00690825" w:rsidRPr="009747E7">
        <w:rPr>
          <w:rFonts w:ascii="Times New Roman" w:hAnsi="Times New Roman" w:cs="Times New Roman"/>
          <w:lang w:val="en-GB"/>
        </w:rPr>
        <w:t>.</w:t>
      </w:r>
      <w:r w:rsidR="0074422C">
        <w:rPr>
          <w:rFonts w:ascii="Times New Roman" w:hAnsi="Times New Roman" w:cs="Times New Roman"/>
          <w:lang w:val="en-GB"/>
        </w:rPr>
        <w:t xml:space="preserve"> O</w:t>
      </w:r>
      <w:r w:rsidR="00C15449" w:rsidRPr="00C15449">
        <w:rPr>
          <w:rFonts w:ascii="Times New Roman" w:hAnsi="Times New Roman" w:cs="Times New Roman"/>
          <w:lang w:val="en-GB"/>
        </w:rPr>
        <w:t>rgani</w:t>
      </w:r>
      <w:r w:rsidR="0074422C">
        <w:rPr>
          <w:rFonts w:ascii="Times New Roman" w:hAnsi="Times New Roman" w:cs="Times New Roman"/>
          <w:lang w:val="en-GB"/>
        </w:rPr>
        <w:t>s</w:t>
      </w:r>
      <w:r w:rsidR="00C15449" w:rsidRPr="00C15449">
        <w:rPr>
          <w:rFonts w:ascii="Times New Roman" w:hAnsi="Times New Roman" w:cs="Times New Roman"/>
          <w:lang w:val="en-GB"/>
        </w:rPr>
        <w:t xml:space="preserve">ation identifiers should be taken exclusively from an existing </w:t>
      </w:r>
      <w:r w:rsidR="0074422C">
        <w:rPr>
          <w:rFonts w:ascii="Times New Roman" w:hAnsi="Times New Roman" w:cs="Times New Roman"/>
          <w:lang w:val="en-GB"/>
        </w:rPr>
        <w:t>code list (containing not the name of the Organisation but an identifier instead).</w:t>
      </w:r>
    </w:p>
    <w:p w14:paraId="11C17AD9" w14:textId="3711BC4C" w:rsidR="000E7BD2" w:rsidRPr="009747E7" w:rsidRDefault="00AD1B4B" w:rsidP="00AD1B4B">
      <w:pPr>
        <w:pStyle w:val="Heading5"/>
        <w:numPr>
          <w:ilvl w:val="0"/>
          <w:numId w:val="0"/>
        </w:numPr>
        <w:spacing w:after="0" w:line="360" w:lineRule="auto"/>
        <w:ind w:left="900"/>
        <w:jc w:val="left"/>
        <w:rPr>
          <w:rFonts w:ascii="Times New Roman" w:hAnsi="Times New Roman" w:cs="Times New Roman"/>
        </w:rPr>
      </w:pPr>
      <w:r w:rsidRPr="009747E7">
        <w:rPr>
          <w:rFonts w:ascii="Times New Roman" w:hAnsi="Times New Roman" w:cs="Times New Roman"/>
        </w:rPr>
        <w:lastRenderedPageBreak/>
        <w:t xml:space="preserve">2.3.9.2 </w:t>
      </w:r>
      <w:r w:rsidR="00FA5936" w:rsidRPr="009747E7">
        <w:rPr>
          <w:rFonts w:ascii="Times New Roman" w:hAnsi="Times New Roman" w:cs="Times New Roman"/>
        </w:rPr>
        <w:t>Persons</w:t>
      </w:r>
    </w:p>
    <w:p w14:paraId="4692837D" w14:textId="3179A43A" w:rsidR="000E7BD2" w:rsidRPr="009747E7" w:rsidRDefault="000E7BD2" w:rsidP="006F791E">
      <w:pPr>
        <w:jc w:val="both"/>
        <w:rPr>
          <w:rFonts w:ascii="Times New Roman" w:hAnsi="Times New Roman" w:cs="Times New Roman"/>
          <w:color w:val="1155CC"/>
          <w:u w:val="single"/>
          <w:lang w:val="en-GB"/>
        </w:rPr>
      </w:pPr>
      <w:r w:rsidRPr="009747E7">
        <w:rPr>
          <w:rFonts w:ascii="Times New Roman" w:hAnsi="Times New Roman" w:cs="Times New Roman"/>
          <w:lang w:val="en-GB"/>
        </w:rPr>
        <w:t xml:space="preserve">Specific information related to a </w:t>
      </w:r>
      <w:r w:rsidR="00FA5936" w:rsidRPr="009747E7">
        <w:rPr>
          <w:rFonts w:ascii="Times New Roman" w:hAnsi="Times New Roman" w:cs="Times New Roman"/>
          <w:lang w:val="en-GB"/>
        </w:rPr>
        <w:t>person</w:t>
      </w:r>
      <w:r w:rsidRPr="009747E7">
        <w:rPr>
          <w:rFonts w:ascii="Times New Roman" w:hAnsi="Times New Roman" w:cs="Times New Roman"/>
          <w:lang w:val="en-GB"/>
        </w:rPr>
        <w:t xml:space="preserve"> representing </w:t>
      </w:r>
      <w:r w:rsidR="00690825" w:rsidRPr="009747E7">
        <w:rPr>
          <w:rFonts w:ascii="Times New Roman" w:hAnsi="Times New Roman" w:cs="Times New Roman"/>
          <w:lang w:val="en-GB"/>
        </w:rPr>
        <w:t xml:space="preserve">a </w:t>
      </w:r>
      <w:r w:rsidRPr="009747E7">
        <w:rPr>
          <w:rFonts w:ascii="Times New Roman" w:hAnsi="Times New Roman" w:cs="Times New Roman"/>
          <w:lang w:val="en-GB"/>
        </w:rPr>
        <w:t>particular organi</w:t>
      </w:r>
      <w:r w:rsidR="00690825" w:rsidRPr="009747E7">
        <w:rPr>
          <w:rFonts w:ascii="Times New Roman" w:hAnsi="Times New Roman" w:cs="Times New Roman"/>
          <w:lang w:val="en-GB"/>
        </w:rPr>
        <w:t>s</w:t>
      </w:r>
      <w:r w:rsidRPr="009747E7">
        <w:rPr>
          <w:rFonts w:ascii="Times New Roman" w:hAnsi="Times New Roman" w:cs="Times New Roman"/>
          <w:lang w:val="en-GB"/>
        </w:rPr>
        <w:t xml:space="preserve">ation can </w:t>
      </w:r>
      <w:r w:rsidR="00CF1523">
        <w:rPr>
          <w:rFonts w:ascii="Times New Roman" w:hAnsi="Times New Roman" w:cs="Times New Roman"/>
          <w:lang w:val="en-GB"/>
        </w:rPr>
        <w:t>also be</w:t>
      </w:r>
      <w:r w:rsidRPr="009747E7">
        <w:rPr>
          <w:rFonts w:ascii="Times New Roman" w:hAnsi="Times New Roman" w:cs="Times New Roman"/>
          <w:lang w:val="en-GB"/>
        </w:rPr>
        <w:t xml:space="preserve"> described according to </w:t>
      </w:r>
      <w:hyperlink r:id="rId27">
        <w:proofErr w:type="spellStart"/>
        <w:r w:rsidRPr="009747E7">
          <w:rPr>
            <w:rFonts w:ascii="Times New Roman" w:hAnsi="Times New Roman" w:cs="Times New Roman"/>
            <w:color w:val="1155CC"/>
            <w:u w:val="single"/>
            <w:lang w:val="en-GB"/>
          </w:rPr>
          <w:t>eOCDS</w:t>
        </w:r>
        <w:proofErr w:type="spellEnd"/>
        <w:r w:rsidRPr="009747E7">
          <w:rPr>
            <w:rFonts w:ascii="Times New Roman" w:hAnsi="Times New Roman" w:cs="Times New Roman"/>
            <w:color w:val="1155CC"/>
            <w:u w:val="single"/>
            <w:lang w:val="en-GB"/>
          </w:rPr>
          <w:t>-persons</w:t>
        </w:r>
      </w:hyperlink>
      <w:r w:rsidRPr="009747E7">
        <w:rPr>
          <w:rFonts w:ascii="Times New Roman" w:hAnsi="Times New Roman" w:cs="Times New Roman"/>
          <w:vertAlign w:val="superscript"/>
          <w:lang w:val="en-GB"/>
        </w:rPr>
        <w:footnoteReference w:id="13"/>
      </w:r>
      <w:r w:rsidR="00690825" w:rsidRPr="009747E7">
        <w:rPr>
          <w:rFonts w:ascii="Times New Roman" w:hAnsi="Times New Roman" w:cs="Times New Roman"/>
          <w:color w:val="1155CC"/>
          <w:u w:val="single"/>
          <w:lang w:val="en-GB"/>
        </w:rPr>
        <w:t>.</w:t>
      </w:r>
    </w:p>
    <w:p w14:paraId="7DCB3623" w14:textId="667F4265" w:rsidR="000E7BD2" w:rsidRPr="009747E7" w:rsidRDefault="00AD1B4B" w:rsidP="00AD1B4B">
      <w:pPr>
        <w:pStyle w:val="Heading5"/>
        <w:numPr>
          <w:ilvl w:val="0"/>
          <w:numId w:val="0"/>
        </w:numPr>
        <w:spacing w:after="0" w:line="360" w:lineRule="auto"/>
        <w:ind w:left="900"/>
        <w:jc w:val="left"/>
        <w:rPr>
          <w:rFonts w:ascii="Times New Roman" w:hAnsi="Times New Roman" w:cs="Times New Roman"/>
        </w:rPr>
      </w:pPr>
      <w:bookmarkStart w:id="232" w:name="_m2uux6ejmkyt" w:colFirst="0" w:colLast="0"/>
      <w:bookmarkEnd w:id="232"/>
      <w:r w:rsidRPr="009747E7">
        <w:rPr>
          <w:rFonts w:ascii="Times New Roman" w:hAnsi="Times New Roman" w:cs="Times New Roman"/>
        </w:rPr>
        <w:t xml:space="preserve">2.3.9.3 </w:t>
      </w:r>
      <w:r w:rsidR="000E7BD2" w:rsidRPr="009747E7">
        <w:rPr>
          <w:rFonts w:ascii="Times New Roman" w:hAnsi="Times New Roman" w:cs="Times New Roman"/>
        </w:rPr>
        <w:t>Details</w:t>
      </w:r>
    </w:p>
    <w:p w14:paraId="77E8D3D9" w14:textId="24EE488A"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Additional details on a particular organi</w:t>
      </w:r>
      <w:r w:rsidR="00690825" w:rsidRPr="009747E7">
        <w:rPr>
          <w:rFonts w:ascii="Times New Roman" w:hAnsi="Times New Roman" w:cs="Times New Roman"/>
          <w:lang w:val="en-GB"/>
        </w:rPr>
        <w:t>s</w:t>
      </w:r>
      <w:r w:rsidRPr="009747E7">
        <w:rPr>
          <w:rFonts w:ascii="Times New Roman" w:hAnsi="Times New Roman" w:cs="Times New Roman"/>
          <w:lang w:val="en-GB"/>
        </w:rPr>
        <w:t xml:space="preserve">ation can be expressed with </w:t>
      </w:r>
      <w:hyperlink r:id="rId28">
        <w:proofErr w:type="spellStart"/>
        <w:r w:rsidRPr="009747E7">
          <w:rPr>
            <w:rFonts w:ascii="Times New Roman" w:hAnsi="Times New Roman" w:cs="Times New Roman"/>
            <w:color w:val="1155CC"/>
            <w:u w:val="single"/>
            <w:lang w:val="en-GB"/>
          </w:rPr>
          <w:t>ocds_organizationClassification_extension</w:t>
        </w:r>
        <w:proofErr w:type="spellEnd"/>
      </w:hyperlink>
      <w:r w:rsidRPr="009747E7">
        <w:rPr>
          <w:rFonts w:ascii="Times New Roman" w:hAnsi="Times New Roman" w:cs="Times New Roman"/>
          <w:vertAlign w:val="superscript"/>
          <w:lang w:val="en-GB"/>
        </w:rPr>
        <w:footnoteReference w:id="14"/>
      </w:r>
      <w:r w:rsidRPr="009747E7">
        <w:rPr>
          <w:rFonts w:ascii="Times New Roman" w:hAnsi="Times New Roman" w:cs="Times New Roman"/>
          <w:lang w:val="en-GB"/>
        </w:rPr>
        <w:t xml:space="preserve"> and </w:t>
      </w:r>
      <w:hyperlink r:id="rId29">
        <w:proofErr w:type="spellStart"/>
        <w:r w:rsidRPr="009747E7">
          <w:rPr>
            <w:rFonts w:ascii="Times New Roman" w:hAnsi="Times New Roman" w:cs="Times New Roman"/>
            <w:color w:val="1155CC"/>
            <w:u w:val="single"/>
            <w:lang w:val="en-GB"/>
          </w:rPr>
          <w:t>ocds_partyDetails_scale_extension</w:t>
        </w:r>
        <w:proofErr w:type="spellEnd"/>
      </w:hyperlink>
      <w:r w:rsidRPr="009747E7">
        <w:rPr>
          <w:rFonts w:ascii="Times New Roman" w:hAnsi="Times New Roman" w:cs="Times New Roman"/>
          <w:vertAlign w:val="superscript"/>
          <w:lang w:val="en-GB"/>
        </w:rPr>
        <w:footnoteReference w:id="15"/>
      </w:r>
      <w:r w:rsidR="00690825" w:rsidRPr="009747E7">
        <w:rPr>
          <w:rFonts w:ascii="Times New Roman" w:hAnsi="Times New Roman" w:cs="Times New Roman"/>
          <w:color w:val="1155CC"/>
          <w:u w:val="single"/>
          <w:lang w:val="en-GB"/>
        </w:rPr>
        <w:t>.</w:t>
      </w:r>
    </w:p>
    <w:p w14:paraId="646A5357" w14:textId="740E654A" w:rsidR="00AD1B4B" w:rsidRPr="009747E7" w:rsidRDefault="00AD1B4B" w:rsidP="00AD1B4B">
      <w:pPr>
        <w:pStyle w:val="Heading2"/>
        <w:spacing w:after="120" w:line="240" w:lineRule="auto"/>
        <w:ind w:left="1191" w:hanging="1191"/>
        <w:rPr>
          <w:iCs w:val="0"/>
          <w:color w:val="00539B"/>
          <w:spacing w:val="2"/>
          <w:szCs w:val="26"/>
          <w:lang w:val="en-GB" w:eastAsia="en-US"/>
        </w:rPr>
      </w:pPr>
      <w:bookmarkStart w:id="233" w:name="_y06a59yjr9kl" w:colFirst="0" w:colLast="0"/>
      <w:bookmarkStart w:id="234" w:name="_zfuhw8m5mt81" w:colFirst="0" w:colLast="0"/>
      <w:bookmarkStart w:id="235" w:name="_m3tot3y25cat" w:colFirst="0" w:colLast="0"/>
      <w:bookmarkStart w:id="236" w:name="_2.4_OCDS_dataflow"/>
      <w:bookmarkStart w:id="237" w:name="_Toc80177399"/>
      <w:bookmarkEnd w:id="233"/>
      <w:bookmarkEnd w:id="234"/>
      <w:bookmarkEnd w:id="235"/>
      <w:bookmarkEnd w:id="236"/>
      <w:r w:rsidRPr="009747E7">
        <w:rPr>
          <w:iCs w:val="0"/>
          <w:color w:val="00539B"/>
          <w:spacing w:val="2"/>
          <w:szCs w:val="26"/>
          <w:lang w:val="en-GB" w:eastAsia="en-US"/>
        </w:rPr>
        <w:t>2.4 OCDS dataflow</w:t>
      </w:r>
      <w:bookmarkEnd w:id="237"/>
    </w:p>
    <w:p w14:paraId="017FEF50" w14:textId="26748F2B" w:rsidR="000E7BD2" w:rsidRPr="009747E7" w:rsidRDefault="00140C05" w:rsidP="00140C05">
      <w:pPr>
        <w:pStyle w:val="Heading3"/>
        <w:numPr>
          <w:ilvl w:val="0"/>
          <w:numId w:val="0"/>
        </w:numPr>
        <w:ind w:left="900"/>
      </w:pPr>
      <w:bookmarkStart w:id="238" w:name="_Toc80177400"/>
      <w:r w:rsidRPr="009747E7">
        <w:t xml:space="preserve">2.4.1 </w:t>
      </w:r>
      <w:r w:rsidR="000E7BD2" w:rsidRPr="009747E7">
        <w:t>State 0: Announcement of the initiation</w:t>
      </w:r>
      <w:bookmarkEnd w:id="238"/>
    </w:p>
    <w:p w14:paraId="240C7634" w14:textId="0E1EDC69" w:rsidR="000E7BD2" w:rsidRPr="009747E7" w:rsidRDefault="2CE72AC9" w:rsidP="2CE72AC9">
      <w:pPr>
        <w:pStyle w:val="Heading4"/>
        <w:spacing w:after="0" w:line="360" w:lineRule="auto"/>
        <w:jc w:val="left"/>
        <w:rPr>
          <w:rFonts w:cs="Times New Roman"/>
        </w:rPr>
      </w:pPr>
      <w:bookmarkStart w:id="239" w:name="_bup6e52to6mo" w:colFirst="0" w:colLast="0"/>
      <w:bookmarkEnd w:id="239"/>
      <w:r w:rsidRPr="009747E7">
        <w:rPr>
          <w:rFonts w:cs="Times New Roman"/>
        </w:rPr>
        <w:t xml:space="preserve">2.4.1.1 </w:t>
      </w:r>
      <w:r w:rsidR="00813205" w:rsidRPr="009747E7">
        <w:rPr>
          <w:rFonts w:cs="Times New Roman"/>
        </w:rPr>
        <w:t>Contract Notice</w:t>
      </w:r>
    </w:p>
    <w:p w14:paraId="0D1F6DD4" w14:textId="2291164F" w:rsidR="000E7BD2" w:rsidRPr="009747E7" w:rsidRDefault="2CE72AC9" w:rsidP="006F791E">
      <w:pPr>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t xml:space="preserve">The general scope of data needed to publish a </w:t>
      </w:r>
      <w:r w:rsidR="00813205" w:rsidRPr="009747E7">
        <w:rPr>
          <w:rFonts w:ascii="Times New Roman" w:eastAsiaTheme="minorEastAsia" w:hAnsi="Times New Roman" w:cs="Times New Roman"/>
          <w:lang w:val="en-GB"/>
        </w:rPr>
        <w:t>CN</w:t>
      </w:r>
      <w:r w:rsidRPr="009747E7">
        <w:rPr>
          <w:rFonts w:ascii="Times New Roman" w:eastAsiaTheme="minorEastAsia" w:hAnsi="Times New Roman" w:cs="Times New Roman"/>
          <w:lang w:val="en-GB"/>
        </w:rPr>
        <w:t xml:space="preserve"> for this procurement method is the same as a single-stage procedure (e.g. open tender). </w:t>
      </w:r>
    </w:p>
    <w:p w14:paraId="462E9707" w14:textId="1F6E022F" w:rsidR="00095CAE" w:rsidRPr="009747E7" w:rsidRDefault="00AD1B4B" w:rsidP="00AD1B4B">
      <w:pPr>
        <w:pStyle w:val="Heading5"/>
        <w:numPr>
          <w:ilvl w:val="0"/>
          <w:numId w:val="0"/>
        </w:numPr>
        <w:ind w:left="1008"/>
        <w:rPr>
          <w:rFonts w:ascii="Times New Roman" w:hAnsi="Times New Roman" w:cs="Times New Roman"/>
        </w:rPr>
      </w:pPr>
      <w:bookmarkStart w:id="240" w:name="_ajl7wzdb5y3f" w:colFirst="0" w:colLast="0"/>
      <w:bookmarkEnd w:id="240"/>
      <w:r w:rsidRPr="009747E7">
        <w:rPr>
          <w:rFonts w:ascii="Times New Roman" w:hAnsi="Times New Roman" w:cs="Times New Roman"/>
        </w:rPr>
        <w:t xml:space="preserve">2.4.1.1.1 </w:t>
      </w:r>
      <w:r w:rsidR="5B6344CC" w:rsidRPr="009747E7">
        <w:rPr>
          <w:rFonts w:ascii="Times New Roman" w:hAnsi="Times New Roman" w:cs="Times New Roman"/>
        </w:rPr>
        <w:t>Subject of procurement</w:t>
      </w:r>
    </w:p>
    <w:p w14:paraId="64F8BFB0" w14:textId="51B1094F" w:rsidR="003E4423" w:rsidRPr="009747E7" w:rsidRDefault="00CF1523" w:rsidP="003E4423">
      <w:pPr>
        <w:jc w:val="both"/>
        <w:rPr>
          <w:rFonts w:ascii="Times New Roman" w:eastAsia="Times New Roman" w:hAnsi="Times New Roman" w:cs="Times New Roman"/>
          <w:lang w:val="en-GB"/>
        </w:rPr>
      </w:pPr>
      <w:r>
        <w:rPr>
          <w:rFonts w:ascii="Times New Roman" w:eastAsia="Times New Roman" w:hAnsi="Times New Roman" w:cs="Times New Roman"/>
          <w:lang w:val="en-GB"/>
        </w:rPr>
        <w:t>According to a PE strategy, the goods and/or services to be purchased are broken into line items and lots</w:t>
      </w:r>
      <w:r w:rsidR="003E4423" w:rsidRPr="009747E7">
        <w:rPr>
          <w:rFonts w:ascii="Times New Roman" w:eastAsia="Times New Roman" w:hAnsi="Times New Roman" w:cs="Times New Roman"/>
          <w:lang w:val="en-GB"/>
        </w:rPr>
        <w:t>.</w:t>
      </w:r>
    </w:p>
    <w:p w14:paraId="35DEC085" w14:textId="2E42C542" w:rsidR="003E4423" w:rsidRPr="009747E7" w:rsidRDefault="003E4423" w:rsidP="003E4423">
      <w:pPr>
        <w:jc w:val="both"/>
        <w:rPr>
          <w:rFonts w:ascii="Times New Roman" w:eastAsia="Times New Roman" w:hAnsi="Times New Roman" w:cs="Times New Roman"/>
          <w:lang w:val="en-GB"/>
        </w:rPr>
      </w:pPr>
      <w:r w:rsidRPr="009747E7">
        <w:rPr>
          <w:rFonts w:ascii="Times New Roman" w:eastAsia="Times New Roman" w:hAnsi="Times New Roman" w:cs="Times New Roman"/>
          <w:lang w:val="en-GB"/>
        </w:rPr>
        <w:t xml:space="preserve">A tender process can be divided into lots, where </w:t>
      </w:r>
      <w:r w:rsidR="00BC384D">
        <w:rPr>
          <w:rFonts w:ascii="Times New Roman" w:eastAsia="Times New Roman" w:hAnsi="Times New Roman" w:cs="Times New Roman"/>
          <w:lang w:val="en-GB"/>
        </w:rPr>
        <w:t>supplier</w:t>
      </w:r>
      <w:r w:rsidR="00BC384D" w:rsidRPr="009747E7">
        <w:rPr>
          <w:rFonts w:ascii="Times New Roman" w:eastAsia="Times New Roman" w:hAnsi="Times New Roman" w:cs="Times New Roman"/>
          <w:lang w:val="en-GB"/>
        </w:rPr>
        <w:t xml:space="preserve">s </w:t>
      </w:r>
      <w:r w:rsidRPr="009747E7">
        <w:rPr>
          <w:rFonts w:ascii="Times New Roman" w:eastAsia="Times New Roman" w:hAnsi="Times New Roman" w:cs="Times New Roman"/>
          <w:lang w:val="en-GB"/>
        </w:rPr>
        <w:t>can submit for one or more lots. Details of each lot can be provided according to (</w:t>
      </w:r>
      <w:proofErr w:type="spellStart"/>
      <w:r w:rsidR="00000000">
        <w:fldChar w:fldCharType="begin"/>
      </w:r>
      <w:r w:rsidR="00000000">
        <w:instrText xml:space="preserve"> HYPERLINK "https://extensions.open-contracting.org/en/extensions/lots/v1.1.5/" \h </w:instrText>
      </w:r>
      <w:r w:rsidR="00000000">
        <w:fldChar w:fldCharType="separate"/>
      </w:r>
      <w:r w:rsidRPr="009747E7">
        <w:rPr>
          <w:rFonts w:ascii="Times New Roman" w:eastAsia="Times New Roman" w:hAnsi="Times New Roman" w:cs="Times New Roman"/>
          <w:color w:val="1155CC"/>
          <w:u w:val="single"/>
          <w:lang w:val="en-GB"/>
        </w:rPr>
        <w:t>ocds_lots_extension</w:t>
      </w:r>
      <w:proofErr w:type="spellEnd"/>
      <w:r w:rsidR="00000000">
        <w:rPr>
          <w:rFonts w:ascii="Times New Roman" w:eastAsia="Times New Roman" w:hAnsi="Times New Roman" w:cs="Times New Roman"/>
          <w:color w:val="1155CC"/>
          <w:u w:val="single"/>
          <w:lang w:val="en-GB"/>
        </w:rPr>
        <w:fldChar w:fldCharType="end"/>
      </w:r>
      <w:r w:rsidRPr="009747E7">
        <w:rPr>
          <w:rFonts w:ascii="Times New Roman" w:eastAsia="Times New Roman" w:hAnsi="Times New Roman" w:cs="Times New Roman"/>
          <w:vertAlign w:val="superscript"/>
          <w:lang w:val="en-GB"/>
        </w:rPr>
        <w:footnoteReference w:id="16"/>
      </w:r>
      <w:r w:rsidRPr="009747E7">
        <w:rPr>
          <w:rFonts w:ascii="Times New Roman" w:eastAsia="Times New Roman" w:hAnsi="Times New Roman" w:cs="Times New Roman"/>
          <w:lang w:val="en-GB"/>
        </w:rPr>
        <w:t xml:space="preserve">). Items, </w:t>
      </w:r>
      <w:proofErr w:type="gramStart"/>
      <w:r w:rsidRPr="009747E7">
        <w:rPr>
          <w:rFonts w:ascii="Times New Roman" w:eastAsia="Times New Roman" w:hAnsi="Times New Roman" w:cs="Times New Roman"/>
          <w:lang w:val="en-GB"/>
        </w:rPr>
        <w:t>documents</w:t>
      </w:r>
      <w:proofErr w:type="gramEnd"/>
      <w:r w:rsidRPr="009747E7">
        <w:rPr>
          <w:rFonts w:ascii="Times New Roman" w:eastAsia="Times New Roman" w:hAnsi="Times New Roman" w:cs="Times New Roman"/>
          <w:lang w:val="en-GB"/>
        </w:rPr>
        <w:t xml:space="preserve"> and other features may then reference the lot they are related to, using </w:t>
      </w:r>
      <w:proofErr w:type="spellStart"/>
      <w:r w:rsidRPr="00B67B11">
        <w:rPr>
          <w:rFonts w:ascii="Times New Roman" w:eastAsia="Courier New" w:hAnsi="Times New Roman" w:cs="Times New Roman"/>
          <w:color w:val="DD1144"/>
          <w:lang w:val="en-GB" w:eastAsia="en-GB"/>
        </w:rPr>
        <w:t>relatedLot</w:t>
      </w:r>
      <w:proofErr w:type="spellEnd"/>
      <w:r w:rsidRPr="00B67B11">
        <w:rPr>
          <w:rFonts w:ascii="Times New Roman" w:eastAsia="Courier New" w:hAnsi="Times New Roman" w:cs="Times New Roman"/>
          <w:color w:val="DD1144"/>
          <w:lang w:val="en-GB" w:eastAsia="en-GB"/>
        </w:rPr>
        <w:t>.</w:t>
      </w:r>
      <w:r w:rsidRPr="009747E7">
        <w:rPr>
          <w:rFonts w:ascii="Times New Roman" w:eastAsia="Times New Roman" w:hAnsi="Times New Roman" w:cs="Times New Roman"/>
          <w:lang w:val="en-GB"/>
        </w:rPr>
        <w:t xml:space="preserve"> Where no </w:t>
      </w:r>
      <w:proofErr w:type="spellStart"/>
      <w:r w:rsidRPr="00B67B11">
        <w:rPr>
          <w:rFonts w:ascii="Times New Roman" w:eastAsia="Courier New" w:hAnsi="Times New Roman" w:cs="Times New Roman"/>
          <w:color w:val="DD1144"/>
          <w:lang w:val="en-GB" w:eastAsia="en-GB"/>
        </w:rPr>
        <w:t>relatedLot</w:t>
      </w:r>
      <w:proofErr w:type="spellEnd"/>
      <w:r w:rsidRPr="009747E7">
        <w:rPr>
          <w:rFonts w:ascii="Times New Roman" w:eastAsia="Times New Roman" w:hAnsi="Times New Roman" w:cs="Times New Roman"/>
          <w:lang w:val="en-GB"/>
        </w:rPr>
        <w:t xml:space="preserve"> identifier is given, the values </w:t>
      </w:r>
      <w:r w:rsidR="00CF1523">
        <w:rPr>
          <w:rFonts w:ascii="Times New Roman" w:eastAsia="Times New Roman" w:hAnsi="Times New Roman" w:cs="Times New Roman"/>
          <w:lang w:val="en-GB"/>
        </w:rPr>
        <w:t>should</w:t>
      </w:r>
      <w:r w:rsidRPr="009747E7">
        <w:rPr>
          <w:rFonts w:ascii="Times New Roman" w:eastAsia="Times New Roman" w:hAnsi="Times New Roman" w:cs="Times New Roman"/>
          <w:lang w:val="en-GB"/>
        </w:rPr>
        <w:t xml:space="preserve"> be interpreted as </w:t>
      </w:r>
      <w:r w:rsidR="00CF1523" w:rsidRPr="009747E7">
        <w:rPr>
          <w:rFonts w:ascii="Times New Roman" w:eastAsia="Times New Roman" w:hAnsi="Times New Roman" w:cs="Times New Roman"/>
          <w:lang w:val="en-GB"/>
        </w:rPr>
        <w:t>appl</w:t>
      </w:r>
      <w:r w:rsidR="00CF1523">
        <w:rPr>
          <w:rFonts w:ascii="Times New Roman" w:eastAsia="Times New Roman" w:hAnsi="Times New Roman" w:cs="Times New Roman"/>
          <w:lang w:val="en-GB"/>
        </w:rPr>
        <w:t>ying</w:t>
      </w:r>
      <w:r w:rsidR="00CF1523" w:rsidRPr="009747E7">
        <w:rPr>
          <w:rFonts w:ascii="Times New Roman" w:eastAsia="Times New Roman" w:hAnsi="Times New Roman" w:cs="Times New Roman"/>
          <w:lang w:val="en-GB"/>
        </w:rPr>
        <w:t xml:space="preserve"> </w:t>
      </w:r>
      <w:r w:rsidRPr="009747E7">
        <w:rPr>
          <w:rFonts w:ascii="Times New Roman" w:eastAsia="Times New Roman" w:hAnsi="Times New Roman" w:cs="Times New Roman"/>
          <w:lang w:val="en-GB"/>
        </w:rPr>
        <w:t>to the whole tender.</w:t>
      </w:r>
    </w:p>
    <w:p w14:paraId="276A2923" w14:textId="75EC5D9F" w:rsidR="00095CAE" w:rsidRPr="009747E7" w:rsidRDefault="00AD1B4B" w:rsidP="00AD1B4B">
      <w:pPr>
        <w:pStyle w:val="Heading5"/>
        <w:numPr>
          <w:ilvl w:val="0"/>
          <w:numId w:val="0"/>
        </w:numPr>
        <w:ind w:left="1008"/>
        <w:rPr>
          <w:rFonts w:ascii="Times New Roman" w:hAnsi="Times New Roman" w:cs="Times New Roman"/>
        </w:rPr>
      </w:pPr>
      <w:r w:rsidRPr="009747E7">
        <w:rPr>
          <w:rFonts w:ascii="Times New Roman" w:hAnsi="Times New Roman" w:cs="Times New Roman"/>
        </w:rPr>
        <w:t xml:space="preserve">2.4.1.1.2 </w:t>
      </w:r>
      <w:r w:rsidR="5B6344CC" w:rsidRPr="009747E7">
        <w:rPr>
          <w:rFonts w:ascii="Times New Roman" w:hAnsi="Times New Roman" w:cs="Times New Roman"/>
        </w:rPr>
        <w:t>Awarding methodology</w:t>
      </w:r>
    </w:p>
    <w:p w14:paraId="565A8863" w14:textId="3AC771D2" w:rsidR="5B6344CC" w:rsidRPr="009747E7" w:rsidRDefault="00690825"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5B6344CC" w:rsidRPr="009747E7">
        <w:rPr>
          <w:rFonts w:ascii="Times New Roman" w:hAnsi="Times New Roman" w:cs="Times New Roman"/>
          <w:lang w:val="en-GB"/>
        </w:rPr>
        <w:t>prescribes a methodolog</w:t>
      </w:r>
      <w:r w:rsidRPr="009747E7">
        <w:rPr>
          <w:rFonts w:ascii="Times New Roman" w:hAnsi="Times New Roman" w:cs="Times New Roman"/>
          <w:lang w:val="en-GB"/>
        </w:rPr>
        <w:t>y</w:t>
      </w:r>
      <w:r w:rsidR="5B6344CC" w:rsidRPr="009747E7">
        <w:rPr>
          <w:rFonts w:ascii="Times New Roman" w:hAnsi="Times New Roman" w:cs="Times New Roman"/>
          <w:lang w:val="en-GB"/>
        </w:rPr>
        <w:t xml:space="preserve"> for </w:t>
      </w:r>
      <w:r w:rsidRPr="009747E7">
        <w:rPr>
          <w:rFonts w:ascii="Times New Roman" w:hAnsi="Times New Roman" w:cs="Times New Roman"/>
          <w:lang w:val="en-GB"/>
        </w:rPr>
        <w:t>the</w:t>
      </w:r>
      <w:r w:rsidR="5B6344CC" w:rsidRPr="009747E7">
        <w:rPr>
          <w:rFonts w:ascii="Times New Roman" w:hAnsi="Times New Roman" w:cs="Times New Roman"/>
          <w:lang w:val="en-GB"/>
        </w:rPr>
        <w:t xml:space="preserve"> further qualification of submissions and evaluation of the </w:t>
      </w:r>
      <w:r w:rsidR="00E96A5E" w:rsidRPr="009747E7">
        <w:rPr>
          <w:rFonts w:ascii="Times New Roman" w:hAnsi="Times New Roman" w:cs="Times New Roman"/>
          <w:lang w:val="en-GB"/>
        </w:rPr>
        <w:t>tender</w:t>
      </w:r>
      <w:r w:rsidR="5B6344CC" w:rsidRPr="009747E7">
        <w:rPr>
          <w:rFonts w:ascii="Times New Roman" w:hAnsi="Times New Roman" w:cs="Times New Roman"/>
          <w:lang w:val="en-GB"/>
        </w:rPr>
        <w:t xml:space="preserve"> based on </w:t>
      </w:r>
      <w:r w:rsidRPr="009747E7">
        <w:rPr>
          <w:rFonts w:ascii="Times New Roman" w:hAnsi="Times New Roman" w:cs="Times New Roman"/>
          <w:lang w:val="en-GB"/>
        </w:rPr>
        <w:t xml:space="preserve">the </w:t>
      </w:r>
      <w:r w:rsidR="5B6344CC" w:rsidRPr="009747E7">
        <w:rPr>
          <w:rFonts w:ascii="Times New Roman" w:hAnsi="Times New Roman" w:cs="Times New Roman"/>
          <w:lang w:val="en-GB"/>
        </w:rPr>
        <w:t xml:space="preserve">following techniques: </w:t>
      </w:r>
    </w:p>
    <w:p w14:paraId="482784A2" w14:textId="3F262BA6" w:rsidR="5B6344CC" w:rsidRPr="009747E7" w:rsidRDefault="00E81761" w:rsidP="006F791E">
      <w:pPr>
        <w:jc w:val="both"/>
        <w:rPr>
          <w:rFonts w:ascii="Times New Roman" w:hAnsi="Times New Roman" w:cs="Times New Roman"/>
          <w:lang w:val="en-GB"/>
        </w:rPr>
      </w:pPr>
      <w:r w:rsidRPr="009747E7">
        <w:rPr>
          <w:rFonts w:ascii="Times New Roman" w:hAnsi="Times New Roman" w:cs="Times New Roman"/>
          <w:lang w:val="en-GB"/>
        </w:rPr>
        <w:t>F</w:t>
      </w:r>
      <w:r w:rsidR="5B6344CC" w:rsidRPr="009747E7">
        <w:rPr>
          <w:rFonts w:ascii="Times New Roman" w:hAnsi="Times New Roman" w:cs="Times New Roman"/>
          <w:lang w:val="en-GB"/>
        </w:rPr>
        <w:t xml:space="preserve">or </w:t>
      </w:r>
      <w:r w:rsidR="00690825" w:rsidRPr="009747E7">
        <w:rPr>
          <w:rFonts w:ascii="Times New Roman" w:hAnsi="Times New Roman" w:cs="Times New Roman"/>
          <w:lang w:val="en-GB"/>
        </w:rPr>
        <w:t xml:space="preserve">a </w:t>
      </w:r>
      <w:r w:rsidR="5B6344CC" w:rsidRPr="009747E7">
        <w:rPr>
          <w:rFonts w:ascii="Times New Roman" w:hAnsi="Times New Roman" w:cs="Times New Roman"/>
          <w:lang w:val="en-GB"/>
        </w:rPr>
        <w:t>qualification process</w:t>
      </w:r>
      <w:r w:rsidR="00690825" w:rsidRPr="009747E7">
        <w:rPr>
          <w:rFonts w:ascii="Times New Roman" w:hAnsi="Times New Roman" w:cs="Times New Roman"/>
          <w:lang w:val="en-GB"/>
        </w:rPr>
        <w:t xml:space="preserve">, the </w:t>
      </w:r>
      <w:r w:rsidR="00CE2A2C">
        <w:rPr>
          <w:rFonts w:ascii="Times New Roman" w:hAnsi="Times New Roman" w:cs="Times New Roman"/>
          <w:lang w:val="en-GB"/>
        </w:rPr>
        <w:t xml:space="preserve">PE </w:t>
      </w:r>
      <w:r w:rsidR="5B6344CC" w:rsidRPr="009747E7">
        <w:rPr>
          <w:rFonts w:ascii="Times New Roman" w:hAnsi="Times New Roman" w:cs="Times New Roman"/>
          <w:lang w:val="en-GB"/>
        </w:rPr>
        <w:t>describes:</w:t>
      </w:r>
    </w:p>
    <w:p w14:paraId="54EBF9DD" w14:textId="7496C891" w:rsidR="5B6344CC" w:rsidRPr="009747E7" w:rsidRDefault="5B6344CC">
      <w:pPr>
        <w:pStyle w:val="ListParagraph"/>
        <w:numPr>
          <w:ilvl w:val="0"/>
          <w:numId w:val="3"/>
        </w:numPr>
        <w:rPr>
          <w:rFonts w:ascii="Times New Roman" w:eastAsiaTheme="minorEastAsia" w:hAnsi="Times New Roman"/>
          <w:szCs w:val="22"/>
        </w:rPr>
      </w:pPr>
      <w:r w:rsidRPr="009747E7">
        <w:rPr>
          <w:rFonts w:ascii="Times New Roman" w:eastAsiaTheme="minorEastAsia" w:hAnsi="Times New Roman"/>
          <w:szCs w:val="22"/>
        </w:rPr>
        <w:t xml:space="preserve">Qualification method –how </w:t>
      </w:r>
      <w:r w:rsidR="00690825" w:rsidRPr="009747E7">
        <w:rPr>
          <w:rFonts w:ascii="Times New Roman" w:eastAsiaTheme="minorEastAsia" w:hAnsi="Times New Roman"/>
          <w:szCs w:val="22"/>
        </w:rPr>
        <w:t xml:space="preserve">the </w:t>
      </w:r>
      <w:r w:rsidRPr="009747E7">
        <w:rPr>
          <w:rFonts w:ascii="Times New Roman" w:eastAsiaTheme="minorEastAsia" w:hAnsi="Times New Roman"/>
          <w:szCs w:val="22"/>
        </w:rPr>
        <w:t xml:space="preserve">qualification decision will be taken: </w:t>
      </w:r>
    </w:p>
    <w:p w14:paraId="4CCBDED1" w14:textId="4A75A60F" w:rsidR="5B6344CC" w:rsidRPr="009747E7" w:rsidRDefault="2CE72AC9">
      <w:pPr>
        <w:pStyle w:val="ListParagraph"/>
        <w:numPr>
          <w:ilvl w:val="1"/>
          <w:numId w:val="3"/>
        </w:numPr>
        <w:rPr>
          <w:rFonts w:ascii="Times New Roman" w:eastAsiaTheme="minorEastAsia" w:hAnsi="Times New Roman"/>
        </w:rPr>
      </w:pPr>
      <w:r w:rsidRPr="009747E7">
        <w:rPr>
          <w:rFonts w:ascii="Times New Roman" w:eastAsia="Courier New" w:hAnsi="Times New Roman"/>
          <w:color w:val="DD1144"/>
        </w:rPr>
        <w:t>manual</w:t>
      </w:r>
      <w:r w:rsidRPr="009747E7">
        <w:rPr>
          <w:rFonts w:ascii="Times New Roman" w:eastAsiaTheme="minorEastAsia" w:hAnsi="Times New Roman"/>
          <w:color w:val="EB5515"/>
        </w:rPr>
        <w:t xml:space="preserve"> </w:t>
      </w:r>
      <w:r w:rsidRPr="009747E7">
        <w:rPr>
          <w:rFonts w:ascii="Times New Roman" w:eastAsiaTheme="minorEastAsia" w:hAnsi="Times New Roman"/>
          <w:color w:val="auto"/>
        </w:rPr>
        <w:t xml:space="preserve">- where the </w:t>
      </w:r>
      <w:r w:rsidR="00CE2A2C">
        <w:rPr>
          <w:rFonts w:ascii="Times New Roman" w:eastAsiaTheme="minorEastAsia" w:hAnsi="Times New Roman"/>
          <w:color w:val="auto"/>
        </w:rPr>
        <w:t xml:space="preserve">PE </w:t>
      </w:r>
      <w:r w:rsidRPr="009747E7">
        <w:rPr>
          <w:rFonts w:ascii="Times New Roman" w:eastAsiaTheme="minorEastAsia" w:hAnsi="Times New Roman"/>
          <w:color w:val="auto"/>
        </w:rPr>
        <w:t xml:space="preserve">intends to undertake a qualification process </w:t>
      </w:r>
      <w:r w:rsidR="00E33B6E" w:rsidRPr="009747E7">
        <w:rPr>
          <w:rFonts w:ascii="Times New Roman" w:eastAsiaTheme="minorEastAsia" w:hAnsi="Times New Roman"/>
          <w:color w:val="auto"/>
        </w:rPr>
        <w:t xml:space="preserve">involving an </w:t>
      </w:r>
      <w:r w:rsidRPr="009747E7">
        <w:rPr>
          <w:rFonts w:ascii="Times New Roman" w:eastAsiaTheme="minorEastAsia" w:hAnsi="Times New Roman"/>
          <w:color w:val="auto"/>
        </w:rPr>
        <w:t>evaluation panel;</w:t>
      </w:r>
    </w:p>
    <w:p w14:paraId="00BF1A61" w14:textId="529652F0" w:rsidR="5B6344CC" w:rsidRPr="009747E7" w:rsidRDefault="2CE72AC9">
      <w:pPr>
        <w:pStyle w:val="ListParagraph"/>
        <w:numPr>
          <w:ilvl w:val="1"/>
          <w:numId w:val="3"/>
        </w:numPr>
        <w:rPr>
          <w:rFonts w:asciiTheme="minorHAnsi" w:eastAsiaTheme="minorEastAsia" w:hAnsiTheme="minorHAnsi" w:cstheme="minorBidi"/>
          <w:color w:val="auto"/>
          <w:szCs w:val="22"/>
        </w:rPr>
      </w:pPr>
      <w:r w:rsidRPr="009747E7">
        <w:rPr>
          <w:rFonts w:ascii="Times New Roman" w:eastAsia="Courier New" w:hAnsi="Times New Roman"/>
          <w:color w:val="DD1144"/>
        </w:rPr>
        <w:t>automated</w:t>
      </w:r>
      <w:r w:rsidRPr="009747E7">
        <w:rPr>
          <w:rFonts w:ascii="Times New Roman" w:hAnsi="Times New Roman"/>
          <w:color w:val="DD1144"/>
        </w:rPr>
        <w:t xml:space="preserve"> </w:t>
      </w:r>
      <w:r w:rsidRPr="009747E7">
        <w:rPr>
          <w:rFonts w:ascii="Times New Roman" w:eastAsia="Calibri" w:hAnsi="Times New Roman"/>
          <w:color w:val="auto"/>
        </w:rPr>
        <w:t xml:space="preserve">- where the </w:t>
      </w:r>
      <w:r w:rsidR="00CE2A2C">
        <w:rPr>
          <w:rFonts w:ascii="Times New Roman" w:eastAsia="Calibri" w:hAnsi="Times New Roman"/>
          <w:color w:val="auto"/>
        </w:rPr>
        <w:t xml:space="preserve">PE </w:t>
      </w:r>
      <w:r w:rsidRPr="009747E7">
        <w:rPr>
          <w:rFonts w:ascii="Times New Roman" w:eastAsia="Calibri" w:hAnsi="Times New Roman"/>
          <w:color w:val="auto"/>
        </w:rPr>
        <w:t xml:space="preserve">transfers the qualification process to a system based on </w:t>
      </w:r>
      <w:r w:rsidR="00CF1523">
        <w:rPr>
          <w:rFonts w:ascii="Times New Roman" w:eastAsia="Calibri" w:hAnsi="Times New Roman"/>
          <w:color w:val="auto"/>
        </w:rPr>
        <w:t>the</w:t>
      </w:r>
      <w:r w:rsidRPr="009747E7">
        <w:rPr>
          <w:rFonts w:ascii="Times New Roman" w:eastAsia="Calibri" w:hAnsi="Times New Roman"/>
          <w:color w:val="auto"/>
        </w:rPr>
        <w:t xml:space="preserve"> criteria prescribed by a </w:t>
      </w:r>
      <w:r w:rsidR="00813205" w:rsidRPr="009747E7">
        <w:rPr>
          <w:rFonts w:ascii="Times New Roman" w:eastAsia="Calibri" w:hAnsi="Times New Roman"/>
          <w:color w:val="auto"/>
        </w:rPr>
        <w:t>CN</w:t>
      </w:r>
      <w:r w:rsidRPr="009747E7">
        <w:rPr>
          <w:rFonts w:ascii="Times New Roman" w:eastAsia="Calibri" w:hAnsi="Times New Roman"/>
          <w:color w:val="auto"/>
        </w:rPr>
        <w:t>.</w:t>
      </w:r>
      <w:r w:rsidRPr="009747E7">
        <w:rPr>
          <w:rFonts w:ascii="Times New Roman" w:eastAsia="Courier New" w:hAnsi="Times New Roman"/>
          <w:color w:val="auto"/>
        </w:rPr>
        <w:t xml:space="preserve"> </w:t>
      </w:r>
    </w:p>
    <w:p w14:paraId="1430EB57" w14:textId="7860B5FF" w:rsidR="5B6344CC" w:rsidRPr="009747E7" w:rsidRDefault="0836F8FE">
      <w:pPr>
        <w:pStyle w:val="ListParagraph"/>
        <w:numPr>
          <w:ilvl w:val="0"/>
          <w:numId w:val="3"/>
        </w:numPr>
        <w:rPr>
          <w:rFonts w:ascii="Times New Roman" w:eastAsiaTheme="minorEastAsia" w:hAnsi="Times New Roman"/>
        </w:rPr>
      </w:pPr>
      <w:r w:rsidRPr="009747E7">
        <w:rPr>
          <w:rFonts w:ascii="Times New Roman" w:eastAsiaTheme="minorEastAsia" w:hAnsi="Times New Roman"/>
        </w:rPr>
        <w:t xml:space="preserve">Reduction criteria – The </w:t>
      </w:r>
      <w:r w:rsidR="00CE2A2C">
        <w:rPr>
          <w:rFonts w:ascii="Times New Roman" w:eastAsiaTheme="minorEastAsia" w:hAnsi="Times New Roman"/>
        </w:rPr>
        <w:t xml:space="preserve">PE </w:t>
      </w:r>
      <w:r w:rsidRPr="009747E7">
        <w:rPr>
          <w:rFonts w:ascii="Times New Roman" w:eastAsiaTheme="minorEastAsia" w:hAnsi="Times New Roman"/>
        </w:rPr>
        <w:t xml:space="preserve">prescribes criteria for the reduction of the number of candidates to be invited to submit a tender: </w:t>
      </w:r>
    </w:p>
    <w:p w14:paraId="32C7FF7A" w14:textId="4C6DC2D0" w:rsidR="5B6344CC" w:rsidRPr="009747E7" w:rsidRDefault="5B6344CC">
      <w:pPr>
        <w:pStyle w:val="ListParagraph"/>
        <w:numPr>
          <w:ilvl w:val="1"/>
          <w:numId w:val="3"/>
        </w:numPr>
        <w:rPr>
          <w:rFonts w:ascii="Times New Roman" w:eastAsia="Courier New" w:hAnsi="Times New Roman"/>
          <w:color w:val="DD1144"/>
          <w:szCs w:val="22"/>
        </w:rPr>
      </w:pPr>
      <w:r w:rsidRPr="009747E7">
        <w:rPr>
          <w:rFonts w:ascii="Times New Roman" w:eastAsia="Courier New" w:hAnsi="Times New Roman"/>
          <w:color w:val="DD1144"/>
          <w:szCs w:val="22"/>
        </w:rPr>
        <w:t>scoring</w:t>
      </w:r>
      <w:r w:rsidRPr="009747E7">
        <w:rPr>
          <w:rFonts w:ascii="Times New Roman" w:eastAsiaTheme="minorEastAsia" w:hAnsi="Times New Roman"/>
          <w:color w:val="EB5515"/>
          <w:szCs w:val="22"/>
        </w:rPr>
        <w:t xml:space="preserve"> </w:t>
      </w:r>
      <w:r w:rsidRPr="009747E7">
        <w:rPr>
          <w:rFonts w:ascii="Times New Roman" w:eastAsiaTheme="minorEastAsia" w:hAnsi="Times New Roman"/>
          <w:color w:val="auto"/>
          <w:szCs w:val="22"/>
        </w:rPr>
        <w:t xml:space="preserve">- </w:t>
      </w:r>
      <w:r w:rsidRPr="009747E7">
        <w:rPr>
          <w:rFonts w:ascii="Times New Roman" w:eastAsia="Calibri" w:hAnsi="Times New Roman"/>
          <w:szCs w:val="22"/>
        </w:rPr>
        <w:t xml:space="preserve">where </w:t>
      </w:r>
      <w:r w:rsidR="008D28B9" w:rsidRPr="009747E7">
        <w:rPr>
          <w:rFonts w:ascii="Times New Roman" w:eastAsia="Calibri" w:hAnsi="Times New Roman"/>
          <w:szCs w:val="22"/>
        </w:rPr>
        <w:t xml:space="preserve">there is a </w:t>
      </w:r>
      <w:r w:rsidRPr="009747E7">
        <w:rPr>
          <w:rFonts w:ascii="Times New Roman" w:eastAsia="Calibri" w:hAnsi="Times New Roman"/>
          <w:szCs w:val="22"/>
        </w:rPr>
        <w:t>limitation o</w:t>
      </w:r>
      <w:r w:rsidR="00E33B6E" w:rsidRPr="009747E7">
        <w:rPr>
          <w:rFonts w:ascii="Times New Roman" w:eastAsia="Calibri" w:hAnsi="Times New Roman"/>
          <w:szCs w:val="22"/>
        </w:rPr>
        <w:t>n</w:t>
      </w:r>
      <w:r w:rsidRPr="009747E7">
        <w:rPr>
          <w:rFonts w:ascii="Times New Roman" w:eastAsia="Calibri" w:hAnsi="Times New Roman"/>
          <w:szCs w:val="22"/>
        </w:rPr>
        <w:t xml:space="preserve"> </w:t>
      </w:r>
      <w:r w:rsidR="00E33B6E" w:rsidRPr="009747E7">
        <w:rPr>
          <w:rFonts w:ascii="Times New Roman" w:eastAsia="Calibri" w:hAnsi="Times New Roman"/>
          <w:szCs w:val="22"/>
        </w:rPr>
        <w:t>the</w:t>
      </w:r>
      <w:r w:rsidRPr="009747E7">
        <w:rPr>
          <w:rFonts w:ascii="Times New Roman" w:eastAsia="Calibri" w:hAnsi="Times New Roman"/>
          <w:szCs w:val="22"/>
        </w:rPr>
        <w:t xml:space="preserve"> number of candidates to be invited </w:t>
      </w:r>
    </w:p>
    <w:p w14:paraId="65D322F3" w14:textId="5DC1B3A1" w:rsidR="5B6344CC" w:rsidRPr="009747E7" w:rsidRDefault="0836F8FE">
      <w:pPr>
        <w:pStyle w:val="ListParagraph"/>
        <w:numPr>
          <w:ilvl w:val="1"/>
          <w:numId w:val="3"/>
        </w:numPr>
        <w:rPr>
          <w:rFonts w:ascii="Times New Roman" w:hAnsi="Times New Roman"/>
          <w:color w:val="DD1144"/>
        </w:rPr>
      </w:pPr>
      <w:r w:rsidRPr="009747E7">
        <w:rPr>
          <w:rFonts w:ascii="Times New Roman" w:eastAsia="Courier New" w:hAnsi="Times New Roman"/>
          <w:color w:val="DD1144"/>
        </w:rPr>
        <w:t xml:space="preserve">none </w:t>
      </w:r>
      <w:r w:rsidRPr="009747E7">
        <w:rPr>
          <w:rFonts w:ascii="Times New Roman" w:eastAsia="Calibri" w:hAnsi="Times New Roman"/>
          <w:color w:val="auto"/>
        </w:rPr>
        <w:t>- where there is no limit for the number of candidates to be invited to submit a tender</w:t>
      </w:r>
    </w:p>
    <w:p w14:paraId="1DA50D7D" w14:textId="643F9F98" w:rsidR="5B6344CC" w:rsidRPr="009747E7" w:rsidRDefault="2CE72AC9" w:rsidP="006F791E">
      <w:pPr>
        <w:ind w:left="360"/>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lastRenderedPageBreak/>
        <w:t xml:space="preserve">Both attributes are to be described and included in a structure of the </w:t>
      </w:r>
      <w:r w:rsidR="00813205" w:rsidRPr="009747E7">
        <w:rPr>
          <w:rFonts w:ascii="Times New Roman" w:eastAsiaTheme="minorEastAsia" w:hAnsi="Times New Roman" w:cs="Times New Roman"/>
          <w:lang w:val="en-GB"/>
        </w:rPr>
        <w:t>CN</w:t>
      </w:r>
      <w:r w:rsidRPr="009747E7">
        <w:rPr>
          <w:rFonts w:ascii="Times New Roman" w:eastAsiaTheme="minorEastAsia" w:hAnsi="Times New Roman" w:cs="Times New Roman"/>
          <w:lang w:val="en-GB"/>
        </w:rPr>
        <w:t xml:space="preserve"> in accordance with </w:t>
      </w:r>
      <w:hyperlink r:id="rId30">
        <w:proofErr w:type="spellStart"/>
        <w:r w:rsidRPr="009747E7">
          <w:rPr>
            <w:rStyle w:val="Hyperlink"/>
            <w:rFonts w:ascii="Times New Roman" w:eastAsiaTheme="minorEastAsia" w:hAnsi="Times New Roman" w:cs="Times New Roman"/>
            <w:lang w:val="en-GB"/>
          </w:rPr>
          <w:t>ocds_otherRequirements_extension</w:t>
        </w:r>
        <w:proofErr w:type="spellEnd"/>
      </w:hyperlink>
      <w:r w:rsidRPr="009747E7">
        <w:rPr>
          <w:rStyle w:val="Hyperlink"/>
          <w:rFonts w:ascii="Times New Roman" w:eastAsiaTheme="minorEastAsia" w:hAnsi="Times New Roman" w:cs="Times New Roman"/>
          <w:lang w:val="en-GB"/>
        </w:rPr>
        <w:t>.</w:t>
      </w:r>
    </w:p>
    <w:p w14:paraId="6EC934BC" w14:textId="0A27329E" w:rsidR="5B6344CC" w:rsidRPr="009747E7" w:rsidRDefault="5B6344CC" w:rsidP="006F791E">
      <w:pPr>
        <w:jc w:val="both"/>
        <w:rPr>
          <w:rFonts w:ascii="Times New Roman" w:eastAsiaTheme="minorEastAsia" w:hAnsi="Times New Roman" w:cs="Times New Roman"/>
          <w:lang w:val="en-GB"/>
        </w:rPr>
      </w:pPr>
      <w:r w:rsidRPr="009747E7">
        <w:rPr>
          <w:rFonts w:ascii="Times New Roman" w:eastAsiaTheme="minorEastAsia" w:hAnsi="Times New Roman" w:cs="Times New Roman"/>
          <w:lang w:val="en-GB"/>
        </w:rPr>
        <w:t xml:space="preserve">For </w:t>
      </w:r>
      <w:r w:rsidR="008D28B9" w:rsidRPr="009747E7">
        <w:rPr>
          <w:rFonts w:ascii="Times New Roman" w:eastAsiaTheme="minorEastAsia" w:hAnsi="Times New Roman" w:cs="Times New Roman"/>
          <w:lang w:val="en-GB"/>
        </w:rPr>
        <w:t xml:space="preserve">an </w:t>
      </w:r>
      <w:r w:rsidRPr="009747E7">
        <w:rPr>
          <w:rFonts w:ascii="Times New Roman" w:eastAsiaTheme="minorEastAsia" w:hAnsi="Times New Roman" w:cs="Times New Roman"/>
          <w:lang w:val="en-GB"/>
        </w:rPr>
        <w:t>evaluation process</w:t>
      </w:r>
      <w:r w:rsidR="008D28B9" w:rsidRPr="009747E7">
        <w:rPr>
          <w:rFonts w:ascii="Times New Roman" w:eastAsiaTheme="minorEastAsia" w:hAnsi="Times New Roman" w:cs="Times New Roman"/>
          <w:lang w:val="en-GB"/>
        </w:rPr>
        <w:t>,</w:t>
      </w:r>
      <w:r w:rsidRPr="009747E7">
        <w:rPr>
          <w:rFonts w:ascii="Times New Roman" w:eastAsiaTheme="minorEastAsia" w:hAnsi="Times New Roman" w:cs="Times New Roman"/>
          <w:lang w:val="en-GB"/>
        </w:rPr>
        <w:t xml:space="preserve"> </w:t>
      </w:r>
      <w:r w:rsidR="008D28B9" w:rsidRPr="009747E7">
        <w:rPr>
          <w:rFonts w:ascii="Times New Roman" w:eastAsiaTheme="minorEastAsia" w:hAnsi="Times New Roman" w:cs="Times New Roman"/>
          <w:lang w:val="en-GB"/>
        </w:rPr>
        <w:t xml:space="preserve">the </w:t>
      </w:r>
      <w:r w:rsidR="00CE2A2C">
        <w:rPr>
          <w:rFonts w:ascii="Times New Roman" w:eastAsiaTheme="minorEastAsia" w:hAnsi="Times New Roman" w:cs="Times New Roman"/>
          <w:lang w:val="en-GB"/>
        </w:rPr>
        <w:t xml:space="preserve">PE </w:t>
      </w:r>
      <w:r w:rsidRPr="009747E7">
        <w:rPr>
          <w:rFonts w:ascii="Times New Roman" w:eastAsiaTheme="minorEastAsia" w:hAnsi="Times New Roman" w:cs="Times New Roman"/>
          <w:lang w:val="en-GB"/>
        </w:rPr>
        <w:t xml:space="preserve">describes: </w:t>
      </w:r>
    </w:p>
    <w:p w14:paraId="550C76E3" w14:textId="7F7D8AD9" w:rsidR="5B6344CC" w:rsidRPr="009747E7" w:rsidRDefault="5B6344CC">
      <w:pPr>
        <w:pStyle w:val="ListParagraph"/>
        <w:numPr>
          <w:ilvl w:val="0"/>
          <w:numId w:val="2"/>
        </w:numPr>
        <w:rPr>
          <w:rFonts w:ascii="Times New Roman" w:eastAsiaTheme="minorEastAsia" w:hAnsi="Times New Roman"/>
          <w:szCs w:val="22"/>
        </w:rPr>
      </w:pPr>
      <w:r w:rsidRPr="009747E7">
        <w:rPr>
          <w:rFonts w:ascii="Times New Roman" w:eastAsiaTheme="minorEastAsia" w:hAnsi="Times New Roman"/>
          <w:szCs w:val="22"/>
        </w:rPr>
        <w:t>Awarding criterion – a general indicator on which the award decision will be based:</w:t>
      </w:r>
    </w:p>
    <w:p w14:paraId="0ACC3335" w14:textId="6BF8927B" w:rsidR="5B6344CC" w:rsidRPr="009747E7" w:rsidRDefault="0FFC06D3">
      <w:pPr>
        <w:pStyle w:val="ListParagraph"/>
        <w:numPr>
          <w:ilvl w:val="1"/>
          <w:numId w:val="2"/>
        </w:numPr>
        <w:rPr>
          <w:rFonts w:ascii="Times New Roman" w:eastAsiaTheme="minorEastAsia" w:hAnsi="Times New Roman"/>
        </w:rPr>
      </w:pPr>
      <w:proofErr w:type="spellStart"/>
      <w:r w:rsidRPr="009747E7">
        <w:rPr>
          <w:rFonts w:ascii="Times New Roman" w:eastAsia="Courier New" w:hAnsi="Times New Roman"/>
          <w:color w:val="DD1144"/>
        </w:rPr>
        <w:t>priceOnly</w:t>
      </w:r>
      <w:proofErr w:type="spellEnd"/>
      <w:r w:rsidRPr="009747E7">
        <w:rPr>
          <w:rFonts w:ascii="Times New Roman" w:eastAsiaTheme="minorEastAsia" w:hAnsi="Times New Roman"/>
        </w:rPr>
        <w:t xml:space="preserve"> - where </w:t>
      </w:r>
      <w:proofErr w:type="spellStart"/>
      <w:r w:rsidRPr="009747E7">
        <w:rPr>
          <w:rFonts w:ascii="Times New Roman" w:eastAsia="Courier New" w:hAnsi="Times New Roman"/>
          <w:color w:val="DD1144"/>
        </w:rPr>
        <w:t>awardCriteria</w:t>
      </w:r>
      <w:proofErr w:type="spellEnd"/>
      <w:r w:rsidRPr="009747E7">
        <w:rPr>
          <w:rFonts w:ascii="Times New Roman" w:eastAsia="Courier New" w:hAnsi="Times New Roman"/>
          <w:color w:val="DD1144"/>
        </w:rPr>
        <w:t xml:space="preserve">: </w:t>
      </w:r>
      <w:proofErr w:type="spellStart"/>
      <w:r w:rsidRPr="009747E7">
        <w:rPr>
          <w:rFonts w:ascii="Times New Roman" w:eastAsia="Courier New" w:hAnsi="Times New Roman"/>
          <w:color w:val="DD1144"/>
        </w:rPr>
        <w:t>priceOnly</w:t>
      </w:r>
      <w:proofErr w:type="spellEnd"/>
      <w:r w:rsidRPr="009747E7">
        <w:rPr>
          <w:rFonts w:ascii="Times New Roman" w:eastAsiaTheme="minorEastAsia" w:hAnsi="Times New Roman"/>
        </w:rPr>
        <w:t xml:space="preserve"> - only </w:t>
      </w:r>
      <w:r w:rsidRPr="009747E7">
        <w:rPr>
          <w:rFonts w:ascii="Times New Roman" w:eastAsia="Courier New" w:hAnsi="Times New Roman"/>
          <w:color w:val="DD1144"/>
        </w:rPr>
        <w:t>bid.</w:t>
      </w:r>
      <w:r w:rsidR="00CF1523">
        <w:rPr>
          <w:rFonts w:ascii="Times New Roman" w:eastAsia="Courier New" w:hAnsi="Times New Roman"/>
          <w:color w:val="DD1144"/>
        </w:rPr>
        <w:t xml:space="preserve"> </w:t>
      </w:r>
      <w:r w:rsidRPr="009747E7">
        <w:rPr>
          <w:rFonts w:ascii="Times New Roman" w:eastAsia="Courier New" w:hAnsi="Times New Roman"/>
          <w:color w:val="DD1144"/>
        </w:rPr>
        <w:t>value</w:t>
      </w:r>
      <w:r w:rsidRPr="009747E7">
        <w:rPr>
          <w:rFonts w:ascii="Times New Roman" w:eastAsiaTheme="minorEastAsia" w:hAnsi="Times New Roman"/>
        </w:rPr>
        <w:t xml:space="preserve"> to be compared to identify the most suitable tender – Cheapest goes first.</w:t>
      </w:r>
    </w:p>
    <w:p w14:paraId="194C993D" w14:textId="4C94D327" w:rsidR="5B6344CC" w:rsidRPr="009747E7" w:rsidRDefault="0836F8FE">
      <w:pPr>
        <w:pStyle w:val="ListParagraph"/>
        <w:numPr>
          <w:ilvl w:val="1"/>
          <w:numId w:val="2"/>
        </w:numPr>
        <w:rPr>
          <w:rFonts w:ascii="Times New Roman" w:eastAsiaTheme="minorEastAsia" w:hAnsi="Times New Roman"/>
        </w:rPr>
      </w:pPr>
      <w:proofErr w:type="spellStart"/>
      <w:r w:rsidRPr="009747E7">
        <w:rPr>
          <w:rFonts w:ascii="Times New Roman" w:eastAsia="Courier New" w:hAnsi="Times New Roman"/>
          <w:color w:val="DD1144"/>
        </w:rPr>
        <w:t>costOnly</w:t>
      </w:r>
      <w:proofErr w:type="spellEnd"/>
      <w:r w:rsidRPr="009747E7">
        <w:rPr>
          <w:rFonts w:ascii="Times New Roman" w:eastAsiaTheme="minorEastAsia" w:hAnsi="Times New Roman"/>
        </w:rPr>
        <w:t xml:space="preserve"> - where </w:t>
      </w:r>
      <w:proofErr w:type="spellStart"/>
      <w:r w:rsidRPr="009747E7">
        <w:rPr>
          <w:rFonts w:ascii="Times New Roman" w:eastAsia="Courier New" w:hAnsi="Times New Roman"/>
          <w:color w:val="DD1144"/>
        </w:rPr>
        <w:t>awardCriteria</w:t>
      </w:r>
      <w:proofErr w:type="spellEnd"/>
      <w:r w:rsidRPr="009747E7">
        <w:rPr>
          <w:rFonts w:ascii="Times New Roman" w:eastAsia="Courier New" w:hAnsi="Times New Roman"/>
          <w:color w:val="DD1144"/>
        </w:rPr>
        <w:t xml:space="preserve">: </w:t>
      </w:r>
      <w:proofErr w:type="spellStart"/>
      <w:r w:rsidRPr="009747E7">
        <w:rPr>
          <w:rFonts w:ascii="Times New Roman" w:eastAsia="Courier New" w:hAnsi="Times New Roman"/>
          <w:color w:val="DD1144"/>
        </w:rPr>
        <w:t>costOnly</w:t>
      </w:r>
      <w:proofErr w:type="spellEnd"/>
      <w:r w:rsidRPr="009747E7">
        <w:rPr>
          <w:rFonts w:ascii="Times New Roman" w:eastAsiaTheme="minorEastAsia" w:hAnsi="Times New Roman"/>
        </w:rPr>
        <w:t xml:space="preserve"> - assumption that all the tenderers have </w:t>
      </w:r>
      <w:r w:rsidR="00CF1523">
        <w:rPr>
          <w:rFonts w:ascii="Times New Roman" w:eastAsiaTheme="minorEastAsia" w:hAnsi="Times New Roman"/>
        </w:rPr>
        <w:t>the</w:t>
      </w:r>
      <w:r w:rsidR="00CF1523" w:rsidRPr="009747E7">
        <w:rPr>
          <w:rFonts w:ascii="Times New Roman" w:eastAsiaTheme="minorEastAsia" w:hAnsi="Times New Roman"/>
        </w:rPr>
        <w:t xml:space="preserve"> </w:t>
      </w:r>
      <w:r w:rsidRPr="009747E7">
        <w:rPr>
          <w:rFonts w:ascii="Times New Roman" w:eastAsiaTheme="minorEastAsia" w:hAnsi="Times New Roman"/>
        </w:rPr>
        <w:t xml:space="preserve">same </w:t>
      </w:r>
      <w:proofErr w:type="spellStart"/>
      <w:r w:rsidRPr="009747E7">
        <w:rPr>
          <w:rFonts w:ascii="Times New Roman" w:eastAsia="Courier New" w:hAnsi="Times New Roman"/>
          <w:color w:val="DD1144"/>
        </w:rPr>
        <w:t>bid.value</w:t>
      </w:r>
      <w:proofErr w:type="spellEnd"/>
      <w:r w:rsidRPr="009747E7">
        <w:rPr>
          <w:rFonts w:ascii="Times New Roman" w:eastAsiaTheme="minorEastAsia" w:hAnsi="Times New Roman"/>
        </w:rPr>
        <w:t xml:space="preserve"> equal to </w:t>
      </w:r>
      <w:proofErr w:type="spellStart"/>
      <w:r w:rsidRPr="009747E7">
        <w:rPr>
          <w:rFonts w:ascii="Times New Roman" w:eastAsia="Courier New" w:hAnsi="Times New Roman"/>
          <w:color w:val="DD1144"/>
        </w:rPr>
        <w:t>lot.value</w:t>
      </w:r>
      <w:proofErr w:type="spellEnd"/>
      <w:r w:rsidRPr="009747E7">
        <w:rPr>
          <w:rFonts w:ascii="Times New Roman" w:eastAsiaTheme="minorEastAsia" w:hAnsi="Times New Roman"/>
        </w:rPr>
        <w:t xml:space="preserve">. This means that the normalised price </w:t>
      </w:r>
      <w:r w:rsidR="00CF1523">
        <w:rPr>
          <w:rFonts w:ascii="Times New Roman" w:eastAsiaTheme="minorEastAsia" w:hAnsi="Times New Roman"/>
        </w:rPr>
        <w:t>must</w:t>
      </w:r>
      <w:r w:rsidRPr="009747E7">
        <w:rPr>
          <w:rFonts w:ascii="Times New Roman" w:eastAsiaTheme="minorEastAsia" w:hAnsi="Times New Roman"/>
        </w:rPr>
        <w:t xml:space="preserve"> be calculated </w:t>
      </w:r>
      <w:r w:rsidR="00CF1523">
        <w:rPr>
          <w:rFonts w:ascii="Times New Roman" w:eastAsiaTheme="minorEastAsia" w:hAnsi="Times New Roman"/>
        </w:rPr>
        <w:t xml:space="preserve">based on the </w:t>
      </w:r>
      <w:proofErr w:type="spellStart"/>
      <w:r w:rsidR="00CF1523">
        <w:rPr>
          <w:rFonts w:ascii="Times New Roman" w:eastAsiaTheme="minorEastAsia" w:hAnsi="Times New Roman"/>
        </w:rPr>
        <w:t>lot.value</w:t>
      </w:r>
      <w:proofErr w:type="spellEnd"/>
      <w:r w:rsidR="00CF1523">
        <w:rPr>
          <w:rFonts w:ascii="Times New Roman" w:eastAsiaTheme="minorEastAsia" w:hAnsi="Times New Roman"/>
        </w:rPr>
        <w:t xml:space="preserve"> for each tender received</w:t>
      </w:r>
      <w:r w:rsidRPr="009747E7">
        <w:rPr>
          <w:rFonts w:ascii="Times New Roman" w:eastAsiaTheme="minorEastAsia" w:hAnsi="Times New Roman"/>
        </w:rPr>
        <w:t xml:space="preserve">. </w:t>
      </w:r>
      <w:r w:rsidR="00CF1523">
        <w:rPr>
          <w:rFonts w:ascii="Times New Roman" w:eastAsiaTheme="minorEastAsia" w:hAnsi="Times New Roman"/>
        </w:rPr>
        <w:t>The c</w:t>
      </w:r>
      <w:r w:rsidR="00CF1523" w:rsidRPr="009747E7">
        <w:rPr>
          <w:rFonts w:ascii="Times New Roman" w:eastAsiaTheme="minorEastAsia" w:hAnsi="Times New Roman"/>
        </w:rPr>
        <w:t xml:space="preserve">heapest </w:t>
      </w:r>
      <w:r w:rsidRPr="009747E7">
        <w:rPr>
          <w:rFonts w:ascii="Times New Roman" w:eastAsiaTheme="minorEastAsia" w:hAnsi="Times New Roman"/>
        </w:rPr>
        <w:t>goes first.</w:t>
      </w:r>
    </w:p>
    <w:p w14:paraId="7A600020" w14:textId="04754A53" w:rsidR="5B6344CC" w:rsidRPr="009747E7" w:rsidRDefault="0836F8FE">
      <w:pPr>
        <w:pStyle w:val="ListParagraph"/>
        <w:numPr>
          <w:ilvl w:val="1"/>
          <w:numId w:val="2"/>
        </w:numPr>
        <w:rPr>
          <w:rFonts w:ascii="Times New Roman" w:eastAsiaTheme="minorEastAsia" w:hAnsi="Times New Roman"/>
        </w:rPr>
      </w:pPr>
      <w:proofErr w:type="spellStart"/>
      <w:r w:rsidRPr="009747E7">
        <w:rPr>
          <w:rFonts w:ascii="Times New Roman" w:eastAsia="Courier New" w:hAnsi="Times New Roman"/>
          <w:color w:val="DD1144"/>
        </w:rPr>
        <w:t>qualityOnly</w:t>
      </w:r>
      <w:proofErr w:type="spellEnd"/>
      <w:r w:rsidRPr="009747E7">
        <w:rPr>
          <w:rFonts w:ascii="Times New Roman" w:eastAsiaTheme="minorEastAsia" w:hAnsi="Times New Roman"/>
        </w:rPr>
        <w:t xml:space="preserve"> - where </w:t>
      </w:r>
      <w:proofErr w:type="spellStart"/>
      <w:r w:rsidRPr="009747E7">
        <w:rPr>
          <w:rFonts w:ascii="Times New Roman" w:eastAsia="Courier New" w:hAnsi="Times New Roman"/>
          <w:color w:val="DD1144"/>
        </w:rPr>
        <w:t>awardCriteria</w:t>
      </w:r>
      <w:proofErr w:type="spellEnd"/>
      <w:r w:rsidRPr="009747E7">
        <w:rPr>
          <w:rFonts w:ascii="Times New Roman" w:eastAsia="Courier New" w:hAnsi="Times New Roman"/>
          <w:color w:val="DD1144"/>
        </w:rPr>
        <w:t xml:space="preserve">: </w:t>
      </w:r>
      <w:proofErr w:type="spellStart"/>
      <w:r w:rsidRPr="009747E7">
        <w:rPr>
          <w:rFonts w:ascii="Times New Roman" w:eastAsia="Courier New" w:hAnsi="Times New Roman"/>
          <w:color w:val="DD1144"/>
        </w:rPr>
        <w:t>qualityOnly</w:t>
      </w:r>
      <w:proofErr w:type="spellEnd"/>
      <w:r w:rsidRPr="009747E7">
        <w:rPr>
          <w:rFonts w:ascii="Times New Roman" w:eastAsiaTheme="minorEastAsia" w:hAnsi="Times New Roman"/>
        </w:rPr>
        <w:t xml:space="preserve"> - assumption that the price doesn't </w:t>
      </w:r>
      <w:proofErr w:type="gramStart"/>
      <w:r w:rsidRPr="009747E7">
        <w:rPr>
          <w:rFonts w:ascii="Times New Roman" w:eastAsiaTheme="minorEastAsia" w:hAnsi="Times New Roman"/>
        </w:rPr>
        <w:t>matter</w:t>
      </w:r>
      <w:proofErr w:type="gramEnd"/>
      <w:r w:rsidRPr="009747E7">
        <w:rPr>
          <w:rFonts w:ascii="Times New Roman" w:eastAsiaTheme="minorEastAsia" w:hAnsi="Times New Roman"/>
        </w:rPr>
        <w:t xml:space="preserve"> and the only valuable part of the tender is the quality - meaning the set of values of criteria selected by the </w:t>
      </w:r>
      <w:r w:rsidR="00BC06D4">
        <w:rPr>
          <w:rFonts w:ascii="Times New Roman" w:eastAsiaTheme="minorEastAsia" w:hAnsi="Times New Roman"/>
        </w:rPr>
        <w:t xml:space="preserve">supplier </w:t>
      </w:r>
      <w:r w:rsidRPr="009747E7">
        <w:rPr>
          <w:rFonts w:ascii="Times New Roman" w:eastAsiaTheme="minorEastAsia" w:hAnsi="Times New Roman"/>
        </w:rPr>
        <w:t xml:space="preserve">while submitting a tender. This means that the normalised price needs to be calculated for each tender received, based on '1'. </w:t>
      </w:r>
      <w:r w:rsidR="00131609" w:rsidRPr="009747E7">
        <w:rPr>
          <w:rFonts w:ascii="Times New Roman" w:hAnsi="Times New Roman"/>
        </w:rPr>
        <w:t xml:space="preserve">Most qualified </w:t>
      </w:r>
      <w:r w:rsidRPr="009747E7">
        <w:rPr>
          <w:rFonts w:ascii="Times New Roman" w:eastAsiaTheme="minorEastAsia" w:hAnsi="Times New Roman"/>
        </w:rPr>
        <w:t>goes first.</w:t>
      </w:r>
    </w:p>
    <w:p w14:paraId="5DD53AD9" w14:textId="22B10CC0" w:rsidR="5B6344CC" w:rsidRPr="009747E7" w:rsidRDefault="0836F8FE">
      <w:pPr>
        <w:pStyle w:val="ListParagraph"/>
        <w:numPr>
          <w:ilvl w:val="1"/>
          <w:numId w:val="2"/>
        </w:numPr>
        <w:rPr>
          <w:rFonts w:ascii="Times New Roman" w:eastAsiaTheme="minorEastAsia" w:hAnsi="Times New Roman"/>
        </w:rPr>
      </w:pPr>
      <w:proofErr w:type="spellStart"/>
      <w:r w:rsidRPr="009747E7">
        <w:rPr>
          <w:rFonts w:ascii="Times New Roman" w:eastAsia="Courier New" w:hAnsi="Times New Roman"/>
          <w:color w:val="DD1144"/>
        </w:rPr>
        <w:t>ratedCriteria</w:t>
      </w:r>
      <w:proofErr w:type="spellEnd"/>
      <w:r w:rsidRPr="009747E7">
        <w:rPr>
          <w:rFonts w:ascii="Times New Roman" w:eastAsiaTheme="minorEastAsia" w:hAnsi="Times New Roman"/>
        </w:rPr>
        <w:t xml:space="preserve"> - where</w:t>
      </w:r>
      <w:r w:rsidRPr="009747E7">
        <w:rPr>
          <w:rFonts w:ascii="Times New Roman" w:eastAsia="Courier New" w:hAnsi="Times New Roman"/>
          <w:color w:val="DD1144"/>
        </w:rPr>
        <w:t xml:space="preserve"> </w:t>
      </w:r>
      <w:proofErr w:type="spellStart"/>
      <w:r w:rsidRPr="009747E7">
        <w:rPr>
          <w:rFonts w:ascii="Times New Roman" w:eastAsia="Courier New" w:hAnsi="Times New Roman"/>
          <w:color w:val="DD1144"/>
        </w:rPr>
        <w:t>awardCriteria</w:t>
      </w:r>
      <w:proofErr w:type="spellEnd"/>
      <w:r w:rsidRPr="009747E7">
        <w:rPr>
          <w:rFonts w:ascii="Times New Roman" w:eastAsia="Courier New" w:hAnsi="Times New Roman"/>
          <w:color w:val="DD1144"/>
        </w:rPr>
        <w:t xml:space="preserve">: </w:t>
      </w:r>
      <w:proofErr w:type="spellStart"/>
      <w:r w:rsidRPr="009747E7">
        <w:rPr>
          <w:rFonts w:ascii="Times New Roman" w:eastAsia="Courier New" w:hAnsi="Times New Roman"/>
          <w:color w:val="DD1144"/>
        </w:rPr>
        <w:t>ratedCriteria</w:t>
      </w:r>
      <w:proofErr w:type="spellEnd"/>
      <w:r w:rsidRPr="009747E7">
        <w:rPr>
          <w:rFonts w:ascii="Times New Roman" w:eastAsiaTheme="minorEastAsia" w:hAnsi="Times New Roman"/>
        </w:rPr>
        <w:t xml:space="preserve"> - assumption that both price and quality matter. This means that the normalised price needs to be calculated for each tender received, based on </w:t>
      </w:r>
      <w:proofErr w:type="spellStart"/>
      <w:r w:rsidRPr="009747E7">
        <w:rPr>
          <w:rFonts w:ascii="Times New Roman" w:eastAsia="Courier New" w:hAnsi="Times New Roman"/>
          <w:color w:val="DD1144"/>
        </w:rPr>
        <w:t>bid.value</w:t>
      </w:r>
      <w:proofErr w:type="spellEnd"/>
      <w:r w:rsidRPr="009747E7">
        <w:rPr>
          <w:rFonts w:ascii="Times New Roman" w:eastAsiaTheme="minorEastAsia" w:hAnsi="Times New Roman"/>
        </w:rPr>
        <w:t xml:space="preserve">. </w:t>
      </w:r>
      <w:r w:rsidR="00CF1523">
        <w:rPr>
          <w:rFonts w:ascii="Times New Roman" w:eastAsiaTheme="minorEastAsia" w:hAnsi="Times New Roman"/>
        </w:rPr>
        <w:t>The c</w:t>
      </w:r>
      <w:r w:rsidR="00CF1523" w:rsidRPr="009747E7">
        <w:rPr>
          <w:rFonts w:ascii="Times New Roman" w:eastAsiaTheme="minorEastAsia" w:hAnsi="Times New Roman"/>
        </w:rPr>
        <w:t xml:space="preserve">heapest </w:t>
      </w:r>
      <w:r w:rsidRPr="009747E7">
        <w:rPr>
          <w:rFonts w:ascii="Times New Roman" w:eastAsiaTheme="minorEastAsia" w:hAnsi="Times New Roman"/>
        </w:rPr>
        <w:t>goes first.</w:t>
      </w:r>
    </w:p>
    <w:p w14:paraId="3A1E0952" w14:textId="7D42D6DF" w:rsidR="5B6344CC" w:rsidRPr="009747E7" w:rsidRDefault="00CF1523">
      <w:pPr>
        <w:pStyle w:val="ListParagraph"/>
        <w:numPr>
          <w:ilvl w:val="0"/>
          <w:numId w:val="2"/>
        </w:numPr>
        <w:rPr>
          <w:rFonts w:ascii="Times New Roman" w:eastAsiaTheme="minorEastAsia" w:hAnsi="Times New Roman"/>
        </w:rPr>
      </w:pPr>
      <w:r>
        <w:rPr>
          <w:rFonts w:ascii="Times New Roman" w:eastAsiaTheme="minorEastAsia" w:hAnsi="Times New Roman"/>
        </w:rPr>
        <w:t>The awarding criterion is</w:t>
      </w:r>
      <w:r w:rsidR="0FFC06D3" w:rsidRPr="009747E7">
        <w:rPr>
          <w:rFonts w:ascii="Times New Roman" w:eastAsiaTheme="minorEastAsia" w:hAnsi="Times New Roman"/>
        </w:rPr>
        <w:t xml:space="preserve"> applied for </w:t>
      </w:r>
      <w:r>
        <w:rPr>
          <w:rFonts w:ascii="Times New Roman" w:eastAsiaTheme="minorEastAsia" w:hAnsi="Times New Roman"/>
        </w:rPr>
        <w:t xml:space="preserve">the </w:t>
      </w:r>
      <w:r w:rsidR="0FFC06D3" w:rsidRPr="009747E7">
        <w:rPr>
          <w:rFonts w:ascii="Times New Roman" w:eastAsiaTheme="minorEastAsia" w:hAnsi="Times New Roman"/>
        </w:rPr>
        <w:t xml:space="preserve">initial scoring of the tenders received – using a separate </w:t>
      </w:r>
      <w:proofErr w:type="spellStart"/>
      <w:r w:rsidR="0FFC06D3" w:rsidRPr="009747E7">
        <w:rPr>
          <w:rFonts w:ascii="Times New Roman" w:eastAsia="Courier New" w:hAnsi="Times New Roman"/>
          <w:color w:val="DD1144"/>
        </w:rPr>
        <w:t>tender.awardCriteriaDetails</w:t>
      </w:r>
      <w:proofErr w:type="spellEnd"/>
      <w:r w:rsidR="0FFC06D3" w:rsidRPr="009747E7">
        <w:rPr>
          <w:rFonts w:ascii="Times New Roman" w:eastAsiaTheme="minorEastAsia" w:hAnsi="Times New Roman"/>
        </w:rPr>
        <w:t xml:space="preserve"> attribute, the </w:t>
      </w:r>
      <w:r w:rsidR="00CE2A2C">
        <w:rPr>
          <w:rFonts w:ascii="Times New Roman" w:eastAsiaTheme="minorEastAsia" w:hAnsi="Times New Roman"/>
        </w:rPr>
        <w:t xml:space="preserve">PE </w:t>
      </w:r>
      <w:r w:rsidR="0FFC06D3" w:rsidRPr="009747E7">
        <w:rPr>
          <w:rFonts w:ascii="Times New Roman" w:eastAsiaTheme="minorEastAsia" w:hAnsi="Times New Roman"/>
        </w:rPr>
        <w:t>prescribes how all the tenders received shall be scored (by a system) for further evaluation:</w:t>
      </w:r>
    </w:p>
    <w:p w14:paraId="0EAB3C6A" w14:textId="6820D30C" w:rsidR="5B6344CC" w:rsidRPr="009747E7" w:rsidRDefault="4039D482" w:rsidP="6F0611B3">
      <w:pPr>
        <w:pStyle w:val="ListParagraph"/>
        <w:numPr>
          <w:ilvl w:val="1"/>
          <w:numId w:val="3"/>
        </w:numPr>
        <w:rPr>
          <w:rFonts w:ascii="Times New Roman" w:eastAsiaTheme="minorEastAsia" w:hAnsi="Times New Roman"/>
        </w:rPr>
      </w:pPr>
      <w:r w:rsidRPr="009747E7">
        <w:rPr>
          <w:rFonts w:ascii="Times New Roman" w:eastAsia="Courier New" w:hAnsi="Times New Roman"/>
          <w:color w:val="DD1144"/>
        </w:rPr>
        <w:t>automated</w:t>
      </w:r>
      <w:r w:rsidRPr="009747E7">
        <w:rPr>
          <w:rFonts w:ascii="Times New Roman" w:eastAsiaTheme="minorEastAsia" w:hAnsi="Times New Roman"/>
          <w:color w:val="EB5515"/>
        </w:rPr>
        <w:t xml:space="preserve"> </w:t>
      </w:r>
      <w:r w:rsidRPr="009747E7">
        <w:rPr>
          <w:rFonts w:ascii="Times New Roman" w:eastAsiaTheme="minorEastAsia" w:hAnsi="Times New Roman"/>
          <w:color w:val="auto"/>
        </w:rPr>
        <w:t>- the awarding will be approached automatically based on ‘</w:t>
      </w:r>
      <w:proofErr w:type="spellStart"/>
      <w:r w:rsidRPr="00B67B11">
        <w:rPr>
          <w:rFonts w:ascii="Times New Roman" w:eastAsia="Courier New" w:hAnsi="Times New Roman"/>
          <w:color w:val="DD1144"/>
        </w:rPr>
        <w:t>awardCriteria</w:t>
      </w:r>
      <w:proofErr w:type="spellEnd"/>
      <w:r w:rsidRPr="009747E7">
        <w:rPr>
          <w:rFonts w:ascii="Times New Roman" w:eastAsiaTheme="minorEastAsia" w:hAnsi="Times New Roman"/>
          <w:color w:val="auto"/>
        </w:rPr>
        <w:t xml:space="preserve">’ and a set of relevant </w:t>
      </w:r>
      <w:proofErr w:type="spellStart"/>
      <w:r w:rsidRPr="009747E7">
        <w:rPr>
          <w:rFonts w:ascii="Times New Roman" w:eastAsia="Courier New" w:hAnsi="Times New Roman"/>
          <w:color w:val="DD1144"/>
        </w:rPr>
        <w:t>requirementResponses</w:t>
      </w:r>
      <w:proofErr w:type="spellEnd"/>
      <w:r w:rsidRPr="009747E7">
        <w:rPr>
          <w:rFonts w:ascii="Times New Roman" w:eastAsiaTheme="minorEastAsia" w:hAnsi="Times New Roman"/>
          <w:color w:val="auto"/>
        </w:rPr>
        <w:t xml:space="preserve"> received from the tenderers against `requirements` applied by the </w:t>
      </w:r>
      <w:r w:rsidR="00B60632">
        <w:rPr>
          <w:rFonts w:ascii="Times New Roman" w:eastAsiaTheme="minorEastAsia" w:hAnsi="Times New Roman"/>
          <w:color w:val="auto"/>
        </w:rPr>
        <w:t>PE</w:t>
      </w:r>
      <w:r w:rsidRPr="009747E7">
        <w:rPr>
          <w:rFonts w:ascii="Times New Roman" w:eastAsiaTheme="minorEastAsia" w:hAnsi="Times New Roman"/>
          <w:color w:val="auto"/>
        </w:rPr>
        <w:t>.</w:t>
      </w:r>
    </w:p>
    <w:p w14:paraId="4D49BB67" w14:textId="4B19D650" w:rsidR="5B6344CC" w:rsidRPr="009747E7" w:rsidRDefault="5B6344CC">
      <w:pPr>
        <w:pStyle w:val="ListParagraph"/>
        <w:numPr>
          <w:ilvl w:val="1"/>
          <w:numId w:val="3"/>
        </w:numPr>
        <w:rPr>
          <w:rFonts w:ascii="Times New Roman" w:eastAsiaTheme="minorEastAsia" w:hAnsi="Times New Roman"/>
          <w:szCs w:val="22"/>
        </w:rPr>
      </w:pPr>
      <w:r w:rsidRPr="009747E7">
        <w:rPr>
          <w:rFonts w:ascii="Times New Roman" w:eastAsia="Courier New" w:hAnsi="Times New Roman"/>
          <w:color w:val="DD1144"/>
          <w:szCs w:val="22"/>
        </w:rPr>
        <w:t>manual</w:t>
      </w:r>
      <w:r w:rsidRPr="009747E7">
        <w:rPr>
          <w:rFonts w:ascii="Times New Roman" w:hAnsi="Times New Roman"/>
          <w:color w:val="DD1144"/>
          <w:szCs w:val="22"/>
        </w:rPr>
        <w:t xml:space="preserve"> </w:t>
      </w:r>
      <w:r w:rsidRPr="009747E7">
        <w:rPr>
          <w:rFonts w:ascii="Times New Roman" w:eastAsia="Calibri" w:hAnsi="Times New Roman"/>
          <w:color w:val="auto"/>
          <w:szCs w:val="22"/>
        </w:rPr>
        <w:t xml:space="preserve">- </w:t>
      </w:r>
      <w:r w:rsidRPr="009747E7">
        <w:rPr>
          <w:rFonts w:ascii="Times New Roman" w:eastAsiaTheme="minorEastAsia" w:hAnsi="Times New Roman"/>
          <w:color w:val="auto"/>
          <w:szCs w:val="22"/>
        </w:rPr>
        <w:t>the awarding will be approached manually</w:t>
      </w:r>
      <w:r w:rsidR="006F6070" w:rsidRPr="009747E7">
        <w:rPr>
          <w:rFonts w:ascii="Times New Roman" w:eastAsiaTheme="minorEastAsia" w:hAnsi="Times New Roman"/>
          <w:color w:val="auto"/>
          <w:szCs w:val="22"/>
        </w:rPr>
        <w:t>.</w:t>
      </w:r>
    </w:p>
    <w:p w14:paraId="25EF8E73" w14:textId="77777777" w:rsidR="00131609" w:rsidRPr="009747E7" w:rsidRDefault="00131609" w:rsidP="00131609">
      <w:pPr>
        <w:rPr>
          <w:rFonts w:ascii="Times New Roman" w:eastAsiaTheme="minorEastAsia" w:hAnsi="Times New Roman"/>
          <w:lang w:val="en-GB"/>
        </w:rPr>
      </w:pPr>
    </w:p>
    <w:p w14:paraId="67E88ACC" w14:textId="1158DB98" w:rsidR="000E7BD2" w:rsidRPr="009747E7" w:rsidRDefault="00AD1B4B" w:rsidP="00AD1B4B">
      <w:pPr>
        <w:pStyle w:val="Heading5"/>
        <w:numPr>
          <w:ilvl w:val="0"/>
          <w:numId w:val="0"/>
        </w:numPr>
        <w:spacing w:after="0" w:line="360" w:lineRule="auto"/>
        <w:ind w:left="1170"/>
        <w:jc w:val="left"/>
        <w:rPr>
          <w:rFonts w:ascii="Times New Roman" w:hAnsi="Times New Roman" w:cs="Times New Roman"/>
        </w:rPr>
      </w:pPr>
      <w:bookmarkStart w:id="241" w:name="_tqf5iikamceb" w:colFirst="0" w:colLast="0"/>
      <w:bookmarkEnd w:id="241"/>
      <w:r w:rsidRPr="009747E7">
        <w:rPr>
          <w:rFonts w:ascii="Times New Roman" w:hAnsi="Times New Roman" w:cs="Times New Roman"/>
        </w:rPr>
        <w:t xml:space="preserve">2.4.1.1.3 </w:t>
      </w:r>
      <w:r w:rsidR="5B6344CC" w:rsidRPr="009747E7">
        <w:rPr>
          <w:rFonts w:ascii="Times New Roman" w:hAnsi="Times New Roman" w:cs="Times New Roman"/>
        </w:rPr>
        <w:t>Criteria and requirements</w:t>
      </w:r>
    </w:p>
    <w:p w14:paraId="5F21919E" w14:textId="1B86E315"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can</w:t>
      </w:r>
      <w:r w:rsidR="000E7BD2" w:rsidRPr="009747E7">
        <w:rPr>
          <w:rFonts w:ascii="Times New Roman" w:hAnsi="Times New Roman" w:cs="Times New Roman"/>
          <w:lang w:val="en-GB"/>
        </w:rPr>
        <w:t xml:space="preserve"> </w:t>
      </w:r>
      <w:r w:rsidR="00131609" w:rsidRPr="009747E7">
        <w:rPr>
          <w:rFonts w:ascii="Times New Roman" w:hAnsi="Times New Roman" w:cs="Times New Roman"/>
          <w:lang w:val="en-GB"/>
        </w:rPr>
        <w:t xml:space="preserve">be </w:t>
      </w:r>
      <w:r w:rsidR="000E7BD2" w:rsidRPr="009747E7">
        <w:rPr>
          <w:rFonts w:ascii="Times New Roman" w:hAnsi="Times New Roman" w:cs="Times New Roman"/>
          <w:lang w:val="en-GB"/>
        </w:rPr>
        <w:t>added into</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 schema to describe:</w:t>
      </w:r>
    </w:p>
    <w:p w14:paraId="25DC4E9D" w14:textId="10C76ACB" w:rsidR="000E7BD2" w:rsidRPr="009747E7" w:rsidRDefault="00497B3B" w:rsidP="00F1538A">
      <w:pPr>
        <w:pStyle w:val="ListParagraph"/>
        <w:numPr>
          <w:ilvl w:val="0"/>
          <w:numId w:val="37"/>
        </w:numPr>
        <w:spacing w:after="0" w:line="360" w:lineRule="auto"/>
        <w:rPr>
          <w:rFonts w:ascii="Times New Roman" w:hAnsi="Times New Roman"/>
        </w:rPr>
      </w:pPr>
      <w:r w:rsidRPr="009747E7">
        <w:rPr>
          <w:rFonts w:ascii="Times New Roman" w:hAnsi="Times New Roman"/>
        </w:rPr>
        <w:t>Q</w:t>
      </w:r>
      <w:r w:rsidR="000E7BD2" w:rsidRPr="009747E7">
        <w:rPr>
          <w:rFonts w:ascii="Times New Roman" w:hAnsi="Times New Roman"/>
        </w:rPr>
        <w:t>ualification and evaluation criteria and its minimum requirements</w:t>
      </w:r>
      <w:r w:rsidRPr="009747E7">
        <w:rPr>
          <w:rFonts w:ascii="Times New Roman" w:hAnsi="Times New Roman"/>
        </w:rPr>
        <w:t>;</w:t>
      </w:r>
    </w:p>
    <w:p w14:paraId="0FC0AC50" w14:textId="3ED76063" w:rsidR="000E7BD2" w:rsidRPr="009747E7" w:rsidRDefault="00A068E5" w:rsidP="00F1538A">
      <w:pPr>
        <w:pStyle w:val="ListParagraph"/>
        <w:numPr>
          <w:ilvl w:val="0"/>
          <w:numId w:val="37"/>
        </w:numPr>
        <w:spacing w:after="0" w:line="360" w:lineRule="auto"/>
        <w:rPr>
          <w:rFonts w:ascii="Times New Roman" w:hAnsi="Times New Roman"/>
        </w:rPr>
      </w:pPr>
      <w:r w:rsidRPr="009747E7">
        <w:rPr>
          <w:rFonts w:ascii="Times New Roman" w:hAnsi="Times New Roman"/>
        </w:rPr>
        <w:t>s</w:t>
      </w:r>
      <w:r w:rsidR="000E7BD2" w:rsidRPr="009747E7">
        <w:rPr>
          <w:rFonts w:ascii="Times New Roman" w:hAnsi="Times New Roman"/>
        </w:rPr>
        <w:t>pecific requirements related to a procurement</w:t>
      </w:r>
      <w:r w:rsidR="00497B3B" w:rsidRPr="009747E7">
        <w:rPr>
          <w:rFonts w:ascii="Times New Roman" w:hAnsi="Times New Roman"/>
        </w:rPr>
        <w:t xml:space="preserve"> subject;</w:t>
      </w:r>
    </w:p>
    <w:p w14:paraId="6D9F3348" w14:textId="0B5C4A6C" w:rsidR="000E7BD2" w:rsidRPr="009747E7" w:rsidRDefault="00A068E5" w:rsidP="00F1538A">
      <w:pPr>
        <w:pStyle w:val="ListParagraph"/>
        <w:numPr>
          <w:ilvl w:val="0"/>
          <w:numId w:val="37"/>
        </w:numPr>
        <w:spacing w:after="0" w:line="360" w:lineRule="auto"/>
        <w:rPr>
          <w:rFonts w:ascii="Times New Roman" w:hAnsi="Times New Roman"/>
        </w:rPr>
      </w:pPr>
      <w:r w:rsidRPr="009747E7">
        <w:rPr>
          <w:rFonts w:ascii="Times New Roman" w:hAnsi="Times New Roman"/>
        </w:rPr>
        <w:t>s</w:t>
      </w:r>
      <w:r w:rsidR="000E7BD2" w:rsidRPr="009747E7">
        <w:rPr>
          <w:rFonts w:ascii="Times New Roman" w:hAnsi="Times New Roman"/>
        </w:rPr>
        <w:t>pecific requirements related to delivery/performance</w:t>
      </w:r>
      <w:r w:rsidR="00497B3B" w:rsidRPr="009747E7">
        <w:rPr>
          <w:rFonts w:ascii="Times New Roman" w:hAnsi="Times New Roman"/>
        </w:rPr>
        <w:t>;</w:t>
      </w:r>
    </w:p>
    <w:p w14:paraId="0F7F302B" w14:textId="083A20E7" w:rsidR="000E7BD2" w:rsidRPr="009747E7" w:rsidRDefault="00A068E5" w:rsidP="00F1538A">
      <w:pPr>
        <w:pStyle w:val="ListParagraph"/>
        <w:numPr>
          <w:ilvl w:val="0"/>
          <w:numId w:val="37"/>
        </w:numPr>
        <w:spacing w:after="0" w:line="360" w:lineRule="auto"/>
        <w:rPr>
          <w:rFonts w:ascii="Times New Roman" w:hAnsi="Times New Roman"/>
        </w:rPr>
      </w:pPr>
      <w:r w:rsidRPr="009747E7">
        <w:rPr>
          <w:rFonts w:ascii="Times New Roman" w:hAnsi="Times New Roman"/>
        </w:rPr>
        <w:t>g</w:t>
      </w:r>
      <w:r w:rsidR="000E7BD2" w:rsidRPr="009747E7">
        <w:rPr>
          <w:rFonts w:ascii="Times New Roman" w:hAnsi="Times New Roman"/>
        </w:rPr>
        <w:t xml:space="preserve">eneral and specific essential conditions of the future </w:t>
      </w:r>
      <w:r w:rsidR="00CF1523">
        <w:rPr>
          <w:rFonts w:ascii="Times New Roman" w:hAnsi="Times New Roman"/>
        </w:rPr>
        <w:t>C</w:t>
      </w:r>
      <w:r w:rsidR="00CF1523" w:rsidRPr="009747E7">
        <w:rPr>
          <w:rFonts w:ascii="Times New Roman" w:hAnsi="Times New Roman"/>
        </w:rPr>
        <w:t>ontract</w:t>
      </w:r>
      <w:r w:rsidR="00497B3B" w:rsidRPr="009747E7">
        <w:rPr>
          <w:rFonts w:ascii="Times New Roman" w:hAnsi="Times New Roman"/>
        </w:rPr>
        <w:t>;</w:t>
      </w:r>
    </w:p>
    <w:p w14:paraId="1D67A163" w14:textId="08329BB8" w:rsidR="000E7BD2" w:rsidRPr="009747E7" w:rsidRDefault="711CBF08" w:rsidP="00F1538A">
      <w:pPr>
        <w:pStyle w:val="ListParagraph"/>
        <w:numPr>
          <w:ilvl w:val="0"/>
          <w:numId w:val="37"/>
        </w:numPr>
        <w:spacing w:after="0" w:line="360" w:lineRule="auto"/>
        <w:rPr>
          <w:rFonts w:ascii="Times New Roman" w:hAnsi="Times New Roman"/>
        </w:rPr>
      </w:pPr>
      <w:r w:rsidRPr="009747E7">
        <w:rPr>
          <w:rFonts w:ascii="Times New Roman" w:hAnsi="Times New Roman"/>
        </w:rPr>
        <w:t xml:space="preserve">requirements related to the </w:t>
      </w:r>
      <w:r w:rsidR="00F925B2">
        <w:rPr>
          <w:rFonts w:ascii="Times New Roman" w:hAnsi="Times New Roman"/>
        </w:rPr>
        <w:t>PE</w:t>
      </w:r>
      <w:r w:rsidRPr="009747E7">
        <w:rPr>
          <w:rFonts w:ascii="Times New Roman" w:hAnsi="Times New Roman"/>
        </w:rPr>
        <w:t xml:space="preserve">; </w:t>
      </w:r>
    </w:p>
    <w:p w14:paraId="2BA71C8C" w14:textId="59AAD4EE" w:rsidR="000E7BD2" w:rsidRPr="009747E7" w:rsidRDefault="00A068E5" w:rsidP="00F1538A">
      <w:pPr>
        <w:pStyle w:val="ListParagraph"/>
        <w:numPr>
          <w:ilvl w:val="0"/>
          <w:numId w:val="37"/>
        </w:numPr>
        <w:spacing w:after="200" w:line="360" w:lineRule="auto"/>
        <w:rPr>
          <w:rFonts w:ascii="Times New Roman" w:hAnsi="Times New Roman"/>
        </w:rPr>
      </w:pPr>
      <w:r w:rsidRPr="009747E7">
        <w:rPr>
          <w:rFonts w:ascii="Times New Roman" w:hAnsi="Times New Roman"/>
        </w:rPr>
        <w:t>c</w:t>
      </w:r>
      <w:r w:rsidR="000E7BD2" w:rsidRPr="009747E7">
        <w:rPr>
          <w:rFonts w:ascii="Times New Roman" w:hAnsi="Times New Roman"/>
        </w:rPr>
        <w:t xml:space="preserve">riteria for future advanced evaluation by </w:t>
      </w:r>
      <w:r w:rsidR="00497B3B" w:rsidRPr="009747E7">
        <w:rPr>
          <w:rFonts w:ascii="Times New Roman" w:hAnsi="Times New Roman"/>
        </w:rPr>
        <w:t xml:space="preserve">the </w:t>
      </w:r>
      <w:r w:rsidR="000E7BD2" w:rsidRPr="009747E7">
        <w:rPr>
          <w:rFonts w:ascii="Times New Roman" w:hAnsi="Times New Roman"/>
        </w:rPr>
        <w:t>committee</w:t>
      </w:r>
      <w:r w:rsidR="00497B3B" w:rsidRPr="009747E7">
        <w:rPr>
          <w:rFonts w:ascii="Times New Roman" w:hAnsi="Times New Roman"/>
        </w:rPr>
        <w:t>.</w:t>
      </w:r>
      <w:r w:rsidR="000E7BD2" w:rsidRPr="009747E7">
        <w:rPr>
          <w:rFonts w:ascii="Times New Roman" w:hAnsi="Times New Roman"/>
        </w:rPr>
        <w:t xml:space="preserve"> </w:t>
      </w:r>
    </w:p>
    <w:tbl>
      <w:tblPr>
        <w:tblW w:w="9345" w:type="dxa"/>
        <w:tblInd w:w="115" w:type="dxa"/>
        <w:tblLayout w:type="fixed"/>
        <w:tblLook w:val="0600" w:firstRow="0" w:lastRow="0" w:firstColumn="0" w:lastColumn="0" w:noHBand="1" w:noVBand="1"/>
      </w:tblPr>
      <w:tblGrid>
        <w:gridCol w:w="9345"/>
      </w:tblGrid>
      <w:tr w:rsidR="00131609" w:rsidRPr="009747E7" w14:paraId="3FCB322A" w14:textId="77777777" w:rsidTr="101902D9">
        <w:tc>
          <w:tcPr>
            <w:tcW w:w="9345" w:type="dxa"/>
            <w:shd w:val="clear" w:color="auto" w:fill="F8F8F8"/>
            <w:tcMar>
              <w:top w:w="100" w:type="dxa"/>
              <w:left w:w="100" w:type="dxa"/>
              <w:bottom w:w="100" w:type="dxa"/>
              <w:right w:w="100" w:type="dxa"/>
            </w:tcMar>
          </w:tcPr>
          <w:p w14:paraId="7058FC6B" w14:textId="21E1E121" w:rsidR="00131609" w:rsidRPr="009747E7" w:rsidRDefault="101902D9" w:rsidP="101902D9">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101902D9">
              <w:rPr>
                <w:rFonts w:ascii="Courier New" w:eastAsia="Courier New" w:hAnsi="Courier New" w:cs="Courier New"/>
                <w:sz w:val="16"/>
                <w:szCs w:val="16"/>
                <w:lang w:val="en-GB"/>
              </w:rPr>
              <w:t>{</w:t>
            </w:r>
            <w:r w:rsidR="00131609">
              <w:br/>
            </w:r>
            <w:r w:rsidRPr="101902D9">
              <w:rPr>
                <w:rFonts w:ascii="Courier New" w:eastAsia="Courier New" w:hAnsi="Courier New" w:cs="Courier New"/>
                <w:sz w:val="16"/>
                <w:szCs w:val="16"/>
                <w:lang w:val="en-GB"/>
              </w:rPr>
              <w:t xml:space="preserve">  "tender": {</w:t>
            </w:r>
            <w:r w:rsidR="00131609">
              <w:br/>
            </w:r>
            <w:r w:rsidRPr="101902D9">
              <w:rPr>
                <w:rFonts w:ascii="Courier New" w:eastAsia="Courier New" w:hAnsi="Courier New" w:cs="Courier New"/>
                <w:sz w:val="16"/>
                <w:szCs w:val="16"/>
                <w:lang w:val="en-GB"/>
              </w:rPr>
              <w:t xml:space="preserve">    "criteria":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w:t>
            </w:r>
            <w:r w:rsidR="00131609">
              <w:br/>
            </w:r>
            <w:r w:rsidRPr="101902D9">
              <w:rPr>
                <w:rFonts w:ascii="Courier New" w:eastAsia="Courier New" w:hAnsi="Courier New" w:cs="Courier New"/>
                <w:sz w:val="16"/>
                <w:szCs w:val="16"/>
                <w:lang w:val="en-GB"/>
              </w:rPr>
              <w:t xml:space="preserve">        "title": "Participation in a criminal organisation",</w:t>
            </w:r>
            <w:r w:rsidR="00131609">
              <w:br/>
            </w:r>
            <w:r w:rsidRPr="101902D9">
              <w:rPr>
                <w:rFonts w:ascii="Courier New" w:eastAsia="Courier New" w:hAnsi="Courier New" w:cs="Courier New"/>
                <w:sz w:val="16"/>
                <w:szCs w:val="16"/>
                <w:lang w:val="en-GB"/>
              </w:rPr>
              <w:t xml:space="preserve">        "description": "Has the economic operator itself or any person who is a member of its administrative, management or supervisory body or has powers of representation, decision or </w:t>
            </w:r>
            <w:r w:rsidRPr="101902D9">
              <w:rPr>
                <w:rFonts w:ascii="Courier New" w:eastAsia="Courier New" w:hAnsi="Courier New" w:cs="Courier New"/>
                <w:sz w:val="16"/>
                <w:szCs w:val="16"/>
                <w:lang w:val="en-GB"/>
              </w:rPr>
              <w:lastRenderedPageBreak/>
              <w:t>control therein been the subject of a conviction by final judgment for participation in a criminal organisation, by a conviction rendered at the most five years ago or in which an exclusion period set out directly in the conviction continues to be applicable?",</w:t>
            </w:r>
            <w:r w:rsidR="00131609">
              <w:br/>
            </w:r>
            <w:r w:rsidRPr="101902D9">
              <w:rPr>
                <w:rFonts w:ascii="Courier New" w:eastAsia="Courier New" w:hAnsi="Courier New" w:cs="Courier New"/>
                <w:sz w:val="16"/>
                <w:szCs w:val="16"/>
                <w:lang w:val="en-GB"/>
              </w:rPr>
              <w:t xml:space="preserve">        "source": "tenderer",</w:t>
            </w:r>
            <w:r w:rsidR="00131609">
              <w:br/>
            </w:r>
            <w:r w:rsidRPr="101902D9">
              <w:rPr>
                <w:rFonts w:ascii="Courier New" w:eastAsia="Courier New" w:hAnsi="Courier New" w:cs="Courier New"/>
                <w:sz w:val="16"/>
                <w:szCs w:val="16"/>
                <w:lang w:val="en-GB"/>
              </w:rPr>
              <w:t xml:space="preserve">        "type":"CRITERION.EXCLUSION.CONVICTIONS.PARTICIPATION_IN_CRIMINAL_ORGANISATION",</w:t>
            </w:r>
            <w:r w:rsidR="00131609">
              <w:br/>
            </w:r>
            <w:r w:rsidRPr="101902D9">
              <w:rPr>
                <w:rFonts w:ascii="Courier New" w:eastAsia="Courier New" w:hAnsi="Courier New" w:cs="Courier New"/>
                <w:sz w:val="16"/>
                <w:szCs w:val="16"/>
                <w:lang w:val="en-GB"/>
              </w:rPr>
              <w:t xml:space="preserve">        "classification": {</w:t>
            </w:r>
            <w:r w:rsidR="00131609">
              <w:br/>
            </w:r>
            <w:r w:rsidRPr="101902D9">
              <w:rPr>
                <w:rFonts w:ascii="Courier New" w:eastAsia="Courier New" w:hAnsi="Courier New" w:cs="Courier New"/>
                <w:sz w:val="16"/>
                <w:szCs w:val="16"/>
                <w:lang w:val="en-GB"/>
              </w:rPr>
              <w:t xml:space="preserve">          "scheme": "EU-ESPD-1.0.2",</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description":"PARTICIPATION_IN_CRIMINAL_ORGANISATION</w:t>
            </w:r>
            <w:proofErr w:type="spellEnd"/>
            <w:r w:rsidRPr="101902D9">
              <w:rPr>
                <w:rFonts w:ascii="Courier New" w:eastAsia="Courier New" w:hAnsi="Courier New" w:cs="Courier New"/>
                <w:sz w:val="16"/>
                <w:szCs w:val="16"/>
                <w:lang w:val="en-GB"/>
              </w:rPr>
              <w:t>",</w:t>
            </w:r>
            <w:r w:rsidR="00131609">
              <w:br/>
            </w:r>
            <w:r w:rsidRPr="101902D9">
              <w:rPr>
                <w:rFonts w:ascii="Courier New" w:eastAsia="Courier New" w:hAnsi="Courier New" w:cs="Courier New"/>
                <w:sz w:val="16"/>
                <w:szCs w:val="16"/>
                <w:lang w:val="en-GB"/>
              </w:rPr>
              <w:t xml:space="preserve">          "id": "0.2.1.1"</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relatesTo</w:t>
            </w:r>
            <w:proofErr w:type="spellEnd"/>
            <w:r w:rsidRPr="101902D9">
              <w:rPr>
                <w:rFonts w:ascii="Courier New" w:eastAsia="Courier New" w:hAnsi="Courier New" w:cs="Courier New"/>
                <w:sz w:val="16"/>
                <w:szCs w:val="16"/>
                <w:lang w:val="en-GB"/>
              </w:rPr>
              <w:t>": "tenderer",</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requirementGroups</w:t>
            </w:r>
            <w:proofErr w:type="spellEnd"/>
            <w:r w:rsidRPr="101902D9">
              <w:rPr>
                <w:rFonts w:ascii="Courier New" w:eastAsia="Courier New" w:hAnsi="Courier New" w:cs="Courier New"/>
                <w:sz w:val="16"/>
                <w:szCs w:val="16"/>
                <w:lang w:val="en-GB"/>
              </w:rPr>
              <w:t>":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"001-1",</w:t>
            </w:r>
            <w:r w:rsidR="00131609">
              <w:br/>
            </w:r>
            <w:r w:rsidRPr="101902D9">
              <w:rPr>
                <w:rFonts w:ascii="Courier New" w:eastAsia="Courier New" w:hAnsi="Courier New" w:cs="Courier New"/>
                <w:sz w:val="16"/>
                <w:szCs w:val="16"/>
                <w:lang w:val="en-GB"/>
              </w:rPr>
              <w:t xml:space="preserve">            "requirements":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"001-1-1",</w:t>
            </w:r>
            <w:r w:rsidR="00131609">
              <w:br/>
            </w:r>
            <w:r w:rsidRPr="101902D9">
              <w:rPr>
                <w:rFonts w:ascii="Courier New" w:eastAsia="Courier New" w:hAnsi="Courier New" w:cs="Courier New"/>
                <w:sz w:val="16"/>
                <w:szCs w:val="16"/>
                <w:lang w:val="en-GB"/>
              </w:rPr>
              <w:t xml:space="preserve">                "title": "The economic operator has not been the subject of a conviction.",</w:t>
            </w:r>
            <w:r w:rsidR="00131609">
              <w:br/>
            </w:r>
            <w:r w:rsidRPr="101902D9">
              <w:rPr>
                <w:rFonts w:ascii="Courier New" w:eastAsia="Courier New" w:hAnsi="Courier New" w:cs="Courier New"/>
                <w:sz w:val="16"/>
                <w:szCs w:val="16"/>
                <w:lang w:val="en-GB"/>
              </w:rPr>
              <w:t xml:space="preserve">                "description": "The economic operator itself or any person who is a member of its administrative, management, or supervisory board or has powers of representation, decision or control therein has not been the subject of a conviction by final judgement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dataType</w:t>
            </w:r>
            <w:proofErr w:type="spellEnd"/>
            <w:r w:rsidRPr="101902D9">
              <w:rPr>
                <w:rFonts w:ascii="Courier New" w:eastAsia="Courier New" w:hAnsi="Courier New" w:cs="Courier New"/>
                <w:sz w:val="16"/>
                <w:szCs w:val="16"/>
                <w:lang w:val="en-GB"/>
              </w:rPr>
              <w:t>": "</w:t>
            </w:r>
            <w:proofErr w:type="spellStart"/>
            <w:r w:rsidRPr="101902D9">
              <w:rPr>
                <w:rFonts w:ascii="Courier New" w:eastAsia="Courier New" w:hAnsi="Courier New" w:cs="Courier New"/>
                <w:sz w:val="16"/>
                <w:szCs w:val="16"/>
                <w:lang w:val="en-GB"/>
              </w:rPr>
              <w:t>boolean</w:t>
            </w:r>
            <w:proofErr w:type="spellEnd"/>
            <w:r w:rsidRPr="101902D9">
              <w:rPr>
                <w:rFonts w:ascii="Courier New" w:eastAsia="Courier New" w:hAnsi="Courier New" w:cs="Courier New"/>
                <w:sz w:val="16"/>
                <w:szCs w:val="16"/>
                <w:lang w:val="en-GB"/>
              </w:rPr>
              <w:t>",</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expectedValue</w:t>
            </w:r>
            <w:proofErr w:type="spellEnd"/>
            <w:r w:rsidRPr="101902D9">
              <w:rPr>
                <w:rFonts w:ascii="Courier New" w:eastAsia="Courier New" w:hAnsi="Courier New" w:cs="Courier New"/>
                <w:sz w:val="16"/>
                <w:szCs w:val="16"/>
                <w:lang w:val="en-GB"/>
              </w:rPr>
              <w:t>": false</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"001-2",  </w:t>
            </w:r>
            <w:r w:rsidR="00131609">
              <w:br/>
            </w:r>
            <w:r w:rsidRPr="101902D9">
              <w:rPr>
                <w:rFonts w:ascii="Courier New" w:eastAsia="Courier New" w:hAnsi="Courier New" w:cs="Courier New"/>
                <w:sz w:val="16"/>
                <w:szCs w:val="16"/>
                <w:lang w:val="en-GB"/>
              </w:rPr>
              <w:t xml:space="preserve">            "requirements":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"001-2-1",</w:t>
            </w:r>
            <w:r w:rsidR="00131609">
              <w:br/>
            </w:r>
            <w:r w:rsidRPr="101902D9">
              <w:rPr>
                <w:rFonts w:ascii="Courier New" w:eastAsia="Courier New" w:hAnsi="Courier New" w:cs="Courier New"/>
                <w:sz w:val="16"/>
                <w:szCs w:val="16"/>
                <w:lang w:val="en-GB"/>
              </w:rPr>
              <w:t xml:space="preserve">                "title": "The economic operator has been the subject of a conviction.",</w:t>
            </w:r>
            <w:r w:rsidR="00131609">
              <w:br/>
            </w:r>
            <w:r w:rsidRPr="101902D9">
              <w:rPr>
                <w:rFonts w:ascii="Courier New" w:eastAsia="Courier New" w:hAnsi="Courier New" w:cs="Courier New"/>
                <w:sz w:val="16"/>
                <w:szCs w:val="16"/>
                <w:lang w:val="en-GB"/>
              </w:rPr>
              <w:t xml:space="preserve">                "description": "The economic operator itself or any person who is a member of its administrative, management, or supervisory board or has powers of representation, decision or control therein has been the subject of a conviction by final judgement for participation in a criminal organisation, by a conviction rendered at the most five years ago or in which an exclusion period set out directly in the conviction continues to be applicable as defined in Article 2 of Council Framework Decision 2008/841/JHA of 24 October 2008 on the fight against organised crime (OJ L 300, 11.11.2008, p. 42)",</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dataType</w:t>
            </w:r>
            <w:proofErr w:type="spellEnd"/>
            <w:r w:rsidRPr="101902D9">
              <w:rPr>
                <w:rFonts w:ascii="Courier New" w:eastAsia="Courier New" w:hAnsi="Courier New" w:cs="Courier New"/>
                <w:sz w:val="16"/>
                <w:szCs w:val="16"/>
                <w:lang w:val="en-GB"/>
              </w:rPr>
              <w:t>": "</w:t>
            </w:r>
            <w:proofErr w:type="spellStart"/>
            <w:r w:rsidRPr="101902D9">
              <w:rPr>
                <w:rFonts w:ascii="Courier New" w:eastAsia="Courier New" w:hAnsi="Courier New" w:cs="Courier New"/>
                <w:sz w:val="16"/>
                <w:szCs w:val="16"/>
                <w:lang w:val="en-GB"/>
              </w:rPr>
              <w:t>boolean</w:t>
            </w:r>
            <w:proofErr w:type="spellEnd"/>
            <w:r w:rsidRPr="101902D9">
              <w:rPr>
                <w:rFonts w:ascii="Courier New" w:eastAsia="Courier New" w:hAnsi="Courier New" w:cs="Courier New"/>
                <w:sz w:val="16"/>
                <w:szCs w:val="16"/>
                <w:lang w:val="en-GB"/>
              </w:rPr>
              <w:t>",</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expectedValue</w:t>
            </w:r>
            <w:proofErr w:type="spellEnd"/>
            <w:r w:rsidRPr="101902D9">
              <w:rPr>
                <w:rFonts w:ascii="Courier New" w:eastAsia="Courier New" w:hAnsi="Courier New" w:cs="Courier New"/>
                <w:sz w:val="16"/>
                <w:szCs w:val="16"/>
                <w:lang w:val="en-GB"/>
              </w:rPr>
              <w:t>": true</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"001-2-2",</w:t>
            </w:r>
            <w:r w:rsidR="00131609">
              <w:br/>
            </w:r>
            <w:r w:rsidRPr="101902D9">
              <w:rPr>
                <w:rFonts w:ascii="Courier New" w:eastAsia="Courier New" w:hAnsi="Courier New" w:cs="Courier New"/>
                <w:sz w:val="16"/>
                <w:szCs w:val="16"/>
                <w:lang w:val="en-GB"/>
              </w:rPr>
              <w:t xml:space="preserve">                "title": "Date of conviction",</w:t>
            </w:r>
            <w:r w:rsidR="00131609">
              <w:br/>
            </w:r>
            <w:r w:rsidRPr="101902D9">
              <w:rPr>
                <w:rFonts w:ascii="Courier New" w:eastAsia="Courier New" w:hAnsi="Courier New" w:cs="Courier New"/>
                <w:sz w:val="16"/>
                <w:szCs w:val="16"/>
                <w:lang w:val="en-GB"/>
              </w:rPr>
              <w:t xml:space="preserve">                "description": "Provide the date of conviction",</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dataType</w:t>
            </w:r>
            <w:proofErr w:type="spellEnd"/>
            <w:r w:rsidRPr="101902D9">
              <w:rPr>
                <w:rFonts w:ascii="Courier New" w:eastAsia="Courier New" w:hAnsi="Courier New" w:cs="Courier New"/>
                <w:sz w:val="16"/>
                <w:szCs w:val="16"/>
                <w:lang w:val="en-GB"/>
              </w:rPr>
              <w:t>": "text"</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"001-2-3",</w:t>
            </w:r>
            <w:r w:rsidR="00131609">
              <w:br/>
            </w:r>
            <w:r w:rsidRPr="101902D9">
              <w:rPr>
                <w:rFonts w:ascii="Courier New" w:eastAsia="Courier New" w:hAnsi="Courier New" w:cs="Courier New"/>
                <w:sz w:val="16"/>
                <w:szCs w:val="16"/>
                <w:lang w:val="en-GB"/>
              </w:rPr>
              <w:t xml:space="preserve">                "title": "Reason of the conviction",</w:t>
            </w:r>
            <w:r w:rsidR="00131609">
              <w:br/>
            </w:r>
            <w:r w:rsidRPr="101902D9">
              <w:rPr>
                <w:rFonts w:ascii="Courier New" w:eastAsia="Courier New" w:hAnsi="Courier New" w:cs="Courier New"/>
                <w:sz w:val="16"/>
                <w:szCs w:val="16"/>
                <w:lang w:val="en-GB"/>
              </w:rPr>
              <w:t xml:space="preserve">                "description": "Provide the reason of the conviction",</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dataType</w:t>
            </w:r>
            <w:proofErr w:type="spellEnd"/>
            <w:r w:rsidRPr="101902D9">
              <w:rPr>
                <w:rFonts w:ascii="Courier New" w:eastAsia="Courier New" w:hAnsi="Courier New" w:cs="Courier New"/>
                <w:sz w:val="16"/>
                <w:szCs w:val="16"/>
                <w:lang w:val="en-GB"/>
              </w:rPr>
              <w:t>": "text"</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"001-2-4",</w:t>
            </w:r>
            <w:r w:rsidR="00131609">
              <w:br/>
            </w:r>
            <w:r w:rsidRPr="101902D9">
              <w:rPr>
                <w:rFonts w:ascii="Courier New" w:eastAsia="Courier New" w:hAnsi="Courier New" w:cs="Courier New"/>
                <w:sz w:val="16"/>
                <w:szCs w:val="16"/>
                <w:lang w:val="en-GB"/>
              </w:rPr>
              <w:t xml:space="preserve">                "title": "Name of the convicted persons",</w:t>
            </w:r>
            <w:r w:rsidR="00131609">
              <w:br/>
            </w:r>
            <w:r w:rsidRPr="101902D9">
              <w:rPr>
                <w:rFonts w:ascii="Courier New" w:eastAsia="Courier New" w:hAnsi="Courier New" w:cs="Courier New"/>
                <w:sz w:val="16"/>
                <w:szCs w:val="16"/>
                <w:lang w:val="en-GB"/>
              </w:rPr>
              <w:t xml:space="preserve">                "description": "Provide the name of the convicted persons.",</w:t>
            </w:r>
            <w:r w:rsidR="00131609">
              <w:br/>
            </w:r>
            <w:r w:rsidRPr="101902D9">
              <w:rPr>
                <w:rFonts w:ascii="Courier New" w:eastAsia="Courier New" w:hAnsi="Courier New" w:cs="Courier New"/>
                <w:sz w:val="16"/>
                <w:szCs w:val="16"/>
                <w:lang w:val="en-GB"/>
              </w:rPr>
              <w:lastRenderedPageBreak/>
              <w:t xml:space="preserve">                "</w:t>
            </w:r>
            <w:proofErr w:type="spellStart"/>
            <w:r w:rsidRPr="101902D9">
              <w:rPr>
                <w:rFonts w:ascii="Courier New" w:eastAsia="Courier New" w:hAnsi="Courier New" w:cs="Courier New"/>
                <w:sz w:val="16"/>
                <w:szCs w:val="16"/>
                <w:lang w:val="en-GB"/>
              </w:rPr>
              <w:t>dataType</w:t>
            </w:r>
            <w:proofErr w:type="spellEnd"/>
            <w:r w:rsidRPr="101902D9">
              <w:rPr>
                <w:rFonts w:ascii="Courier New" w:eastAsia="Courier New" w:hAnsi="Courier New" w:cs="Courier New"/>
                <w:sz w:val="16"/>
                <w:szCs w:val="16"/>
                <w:lang w:val="en-GB"/>
              </w:rPr>
              <w:t>": "text"</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"001-2-5",</w:t>
            </w:r>
            <w:r w:rsidR="00131609">
              <w:br/>
            </w:r>
            <w:r w:rsidRPr="101902D9">
              <w:rPr>
                <w:rFonts w:ascii="Courier New" w:eastAsia="Courier New" w:hAnsi="Courier New" w:cs="Courier New"/>
                <w:sz w:val="16"/>
                <w:szCs w:val="16"/>
                <w:lang w:val="en-GB"/>
              </w:rPr>
              <w:t xml:space="preserve">                "title": "Length of the period of conviction",</w:t>
            </w:r>
            <w:r w:rsidR="00131609">
              <w:br/>
            </w:r>
            <w:r w:rsidRPr="101902D9">
              <w:rPr>
                <w:rFonts w:ascii="Courier New" w:eastAsia="Courier New" w:hAnsi="Courier New" w:cs="Courier New"/>
                <w:sz w:val="16"/>
                <w:szCs w:val="16"/>
                <w:lang w:val="en-GB"/>
              </w:rPr>
              <w:t xml:space="preserve">                "description": "Provide the reason of the conviction",</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dataType</w:t>
            </w:r>
            <w:proofErr w:type="spellEnd"/>
            <w:r w:rsidRPr="101902D9">
              <w:rPr>
                <w:rFonts w:ascii="Courier New" w:eastAsia="Courier New" w:hAnsi="Courier New" w:cs="Courier New"/>
                <w:sz w:val="16"/>
                <w:szCs w:val="16"/>
                <w:lang w:val="en-GB"/>
              </w:rPr>
              <w:t>": "text"</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"001-2-6",</w:t>
            </w:r>
            <w:r w:rsidR="00131609">
              <w:br/>
            </w:r>
            <w:r w:rsidRPr="101902D9">
              <w:rPr>
                <w:rFonts w:ascii="Courier New" w:eastAsia="Courier New" w:hAnsi="Courier New" w:cs="Courier New"/>
                <w:sz w:val="16"/>
                <w:szCs w:val="16"/>
                <w:lang w:val="en-GB"/>
              </w:rPr>
              <w:t xml:space="preserve">                "title": "Have measures been taken to demonstrate the self-cleaning?",</w:t>
            </w:r>
            <w:r w:rsidR="00131609">
              <w:br/>
            </w:r>
            <w:r w:rsidRPr="101902D9">
              <w:rPr>
                <w:rFonts w:ascii="Courier New" w:eastAsia="Courier New" w:hAnsi="Courier New" w:cs="Courier New"/>
                <w:sz w:val="16"/>
                <w:szCs w:val="16"/>
                <w:lang w:val="en-GB"/>
              </w:rPr>
              <w:t xml:space="preserve">                "description": "",</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dataType</w:t>
            </w:r>
            <w:proofErr w:type="spellEnd"/>
            <w:r w:rsidRPr="101902D9">
              <w:rPr>
                <w:rFonts w:ascii="Courier New" w:eastAsia="Courier New" w:hAnsi="Courier New" w:cs="Courier New"/>
                <w:sz w:val="16"/>
                <w:szCs w:val="16"/>
                <w:lang w:val="en-GB"/>
              </w:rPr>
              <w:t>": "</w:t>
            </w:r>
            <w:proofErr w:type="spellStart"/>
            <w:r w:rsidRPr="101902D9">
              <w:rPr>
                <w:rFonts w:ascii="Courier New" w:eastAsia="Courier New" w:hAnsi="Courier New" w:cs="Courier New"/>
                <w:sz w:val="16"/>
                <w:szCs w:val="16"/>
                <w:lang w:val="en-GB"/>
              </w:rPr>
              <w:t>boolean</w:t>
            </w:r>
            <w:proofErr w:type="spellEnd"/>
            <w:r w:rsidRPr="101902D9">
              <w:rPr>
                <w:rFonts w:ascii="Courier New" w:eastAsia="Courier New" w:hAnsi="Courier New" w:cs="Courier New"/>
                <w:sz w:val="16"/>
                <w:szCs w:val="16"/>
                <w:lang w:val="en-GB"/>
              </w:rPr>
              <w:t>"</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"id": "001-2-7",</w:t>
            </w:r>
            <w:r w:rsidR="00131609">
              <w:br/>
            </w:r>
            <w:r w:rsidRPr="101902D9">
              <w:rPr>
                <w:rFonts w:ascii="Courier New" w:eastAsia="Courier New" w:hAnsi="Courier New" w:cs="Courier New"/>
                <w:sz w:val="16"/>
                <w:szCs w:val="16"/>
                <w:lang w:val="en-GB"/>
              </w:rPr>
              <w:t xml:space="preserve">                "title": "Description of the measures taken to demonstrate 'self-cleaning'",</w:t>
            </w:r>
            <w:r w:rsidR="00131609">
              <w:br/>
            </w:r>
            <w:r w:rsidRPr="101902D9">
              <w:rPr>
                <w:rFonts w:ascii="Courier New" w:eastAsia="Courier New" w:hAnsi="Courier New" w:cs="Courier New"/>
                <w:sz w:val="16"/>
                <w:szCs w:val="16"/>
                <w:lang w:val="en-GB"/>
              </w:rPr>
              <w:t xml:space="preserve">                "description": "",</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dataType</w:t>
            </w:r>
            <w:proofErr w:type="spellEnd"/>
            <w:r w:rsidRPr="101902D9">
              <w:rPr>
                <w:rFonts w:ascii="Courier New" w:eastAsia="Courier New" w:hAnsi="Courier New" w:cs="Courier New"/>
                <w:sz w:val="16"/>
                <w:szCs w:val="16"/>
                <w:lang w:val="en-GB"/>
              </w:rPr>
              <w:t>": "text"</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p>
          <w:p w14:paraId="724CAE64" w14:textId="44F3B2AE" w:rsidR="00131609" w:rsidRPr="009747E7" w:rsidRDefault="101902D9" w:rsidP="101902D9">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101902D9">
              <w:rPr>
                <w:rFonts w:ascii="Courier New" w:eastAsia="Courier New" w:hAnsi="Courier New" w:cs="Courier New"/>
                <w:sz w:val="16"/>
                <w:szCs w:val="16"/>
                <w:lang w:val="en-GB"/>
              </w:rPr>
              <w:t xml:space="preserve">    ]</w:t>
            </w:r>
          </w:p>
          <w:p w14:paraId="328FE1B8" w14:textId="0BB97934" w:rsidR="00131609" w:rsidRPr="009747E7" w:rsidRDefault="101902D9" w:rsidP="101902D9">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101902D9">
              <w:rPr>
                <w:rFonts w:ascii="Courier New" w:eastAsia="Courier New" w:hAnsi="Courier New" w:cs="Courier New"/>
                <w:sz w:val="16"/>
                <w:szCs w:val="16"/>
                <w:lang w:val="en-GB"/>
              </w:rPr>
              <w:t xml:space="preserve">  }</w:t>
            </w:r>
          </w:p>
          <w:p w14:paraId="455DEFF4" w14:textId="2ABD6CEB" w:rsidR="00131609" w:rsidRPr="009747E7" w:rsidRDefault="101902D9" w:rsidP="101902D9">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101902D9">
              <w:rPr>
                <w:rFonts w:ascii="Courier New" w:eastAsia="Courier New" w:hAnsi="Courier New" w:cs="Courier New"/>
                <w:sz w:val="16"/>
                <w:szCs w:val="16"/>
                <w:lang w:val="en-GB"/>
              </w:rPr>
              <w:t xml:space="preserve">}  </w:t>
            </w:r>
          </w:p>
        </w:tc>
      </w:tr>
    </w:tbl>
    <w:p w14:paraId="142749C9" w14:textId="5953D0CC" w:rsidR="0013160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2" w:name="_Toc80177337"/>
      <w:r w:rsidRPr="009747E7">
        <w:rPr>
          <w:rFonts w:ascii="Times New Roman" w:hAnsi="Times New Roman" w:cs="Times New Roman"/>
          <w:i/>
          <w:iCs/>
          <w:color w:val="666666"/>
          <w:sz w:val="20"/>
          <w:szCs w:val="20"/>
          <w:lang w:val="en-GB"/>
        </w:rPr>
        <w:lastRenderedPageBreak/>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8</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tender criteria</w:t>
      </w:r>
      <w:bookmarkEnd w:id="242"/>
    </w:p>
    <w:p w14:paraId="158C0FA0" w14:textId="24434A58" w:rsidR="000E7BD2" w:rsidRPr="009747E7" w:rsidRDefault="00AD1B4B" w:rsidP="00AD1B4B">
      <w:pPr>
        <w:pStyle w:val="Heading5"/>
        <w:numPr>
          <w:ilvl w:val="0"/>
          <w:numId w:val="0"/>
        </w:numPr>
        <w:spacing w:after="0" w:line="360" w:lineRule="auto"/>
        <w:ind w:left="1170"/>
        <w:jc w:val="left"/>
        <w:rPr>
          <w:rFonts w:ascii="Times New Roman" w:hAnsi="Times New Roman" w:cs="Times New Roman"/>
        </w:rPr>
      </w:pPr>
      <w:bookmarkStart w:id="243" w:name="_j238sberzi9q" w:colFirst="0" w:colLast="0"/>
      <w:bookmarkEnd w:id="243"/>
      <w:r w:rsidRPr="009747E7">
        <w:rPr>
          <w:rFonts w:ascii="Times New Roman" w:hAnsi="Times New Roman" w:cs="Times New Roman"/>
        </w:rPr>
        <w:t xml:space="preserve">2.4.1.1.4 </w:t>
      </w:r>
      <w:r w:rsidR="5B6344CC" w:rsidRPr="009747E7">
        <w:rPr>
          <w:rFonts w:ascii="Times New Roman" w:hAnsi="Times New Roman" w:cs="Times New Roman"/>
        </w:rPr>
        <w:t>Conversions - weightings for a scoring function</w:t>
      </w:r>
    </w:p>
    <w:p w14:paraId="394035CF" w14:textId="57ED9458"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conversions</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can</w:t>
      </w:r>
      <w:r w:rsidR="000E7BD2" w:rsidRPr="009747E7">
        <w:rPr>
          <w:rFonts w:ascii="Times New Roman" w:hAnsi="Times New Roman" w:cs="Times New Roman"/>
          <w:lang w:val="en-GB"/>
        </w:rPr>
        <w:t xml:space="preserve"> </w:t>
      </w:r>
      <w:r w:rsidR="00131609" w:rsidRPr="009747E7">
        <w:rPr>
          <w:rFonts w:ascii="Times New Roman" w:hAnsi="Times New Roman" w:cs="Times New Roman"/>
          <w:lang w:val="en-GB"/>
        </w:rPr>
        <w:t xml:space="preserve">be </w:t>
      </w:r>
      <w:r w:rsidR="000E7BD2" w:rsidRPr="009747E7">
        <w:rPr>
          <w:rFonts w:ascii="Times New Roman" w:hAnsi="Times New Roman" w:cs="Times New Roman"/>
          <w:lang w:val="en-GB"/>
        </w:rPr>
        <w:t xml:space="preserve">added into the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w:t>
      </w:r>
    </w:p>
    <w:p w14:paraId="6F5D1805" w14:textId="03B7801E" w:rsidR="000E7BD2" w:rsidRPr="009747E7" w:rsidRDefault="00497B3B" w:rsidP="00F1538A">
      <w:pPr>
        <w:pStyle w:val="ListParagraph"/>
        <w:numPr>
          <w:ilvl w:val="0"/>
          <w:numId w:val="38"/>
        </w:numPr>
        <w:spacing w:after="0" w:line="360" w:lineRule="auto"/>
        <w:rPr>
          <w:rFonts w:ascii="Times New Roman" w:hAnsi="Times New Roman"/>
        </w:rPr>
      </w:pPr>
      <w:r w:rsidRPr="009747E7">
        <w:rPr>
          <w:rFonts w:ascii="Times New Roman" w:hAnsi="Times New Roman"/>
        </w:rPr>
        <w:t>T</w:t>
      </w:r>
      <w:r w:rsidR="000E7BD2" w:rsidRPr="009747E7">
        <w:rPr>
          <w:rFonts w:ascii="Times New Roman" w:hAnsi="Times New Roman"/>
        </w:rPr>
        <w:t xml:space="preserve">o describe conversions </w:t>
      </w:r>
      <w:r w:rsidRPr="009747E7">
        <w:rPr>
          <w:rFonts w:ascii="Times New Roman" w:hAnsi="Times New Roman"/>
        </w:rPr>
        <w:t xml:space="preserve">used </w:t>
      </w:r>
      <w:r w:rsidR="000E7BD2" w:rsidRPr="009747E7">
        <w:rPr>
          <w:rFonts w:ascii="Times New Roman" w:hAnsi="Times New Roman"/>
        </w:rPr>
        <w:t xml:space="preserve">and </w:t>
      </w:r>
      <w:r w:rsidRPr="009747E7">
        <w:rPr>
          <w:rFonts w:ascii="Times New Roman" w:hAnsi="Times New Roman"/>
        </w:rPr>
        <w:t>their</w:t>
      </w:r>
      <w:r w:rsidR="000E7BD2" w:rsidRPr="009747E7">
        <w:rPr>
          <w:rFonts w:ascii="Times New Roman" w:hAnsi="Times New Roman"/>
        </w:rPr>
        <w:t xml:space="preserve"> applicable coefficients</w:t>
      </w:r>
      <w:r w:rsidRPr="009747E7">
        <w:rPr>
          <w:rFonts w:ascii="Times New Roman" w:hAnsi="Times New Roman"/>
        </w:rPr>
        <w:t>,</w:t>
      </w:r>
      <w:r w:rsidR="000E7BD2" w:rsidRPr="009747E7">
        <w:rPr>
          <w:rFonts w:ascii="Times New Roman" w:hAnsi="Times New Roman"/>
        </w:rPr>
        <w:t xml:space="preserve"> either as a list of precise values or as a mathematical formula for calculation of the value of </w:t>
      </w:r>
      <w:r w:rsidRPr="009747E7">
        <w:rPr>
          <w:rFonts w:ascii="Times New Roman" w:hAnsi="Times New Roman"/>
        </w:rPr>
        <w:t xml:space="preserve">a </w:t>
      </w:r>
      <w:r w:rsidR="000E7BD2" w:rsidRPr="009747E7">
        <w:rPr>
          <w:rFonts w:ascii="Times New Roman" w:hAnsi="Times New Roman"/>
        </w:rPr>
        <w:t xml:space="preserve">particular coefficient in this particular case (depending on the value received within </w:t>
      </w:r>
      <w:proofErr w:type="spellStart"/>
      <w:r w:rsidR="000E7BD2" w:rsidRPr="009747E7">
        <w:rPr>
          <w:rFonts w:ascii="Times New Roman" w:eastAsia="Courier New" w:hAnsi="Times New Roman"/>
          <w:color w:val="DD1144"/>
          <w:shd w:val="clear" w:color="auto" w:fill="F3F3F3"/>
        </w:rPr>
        <w:t>requirementResponse</w:t>
      </w:r>
      <w:proofErr w:type="spellEnd"/>
      <w:r w:rsidR="000E7BD2" w:rsidRPr="009747E7">
        <w:rPr>
          <w:rFonts w:ascii="Times New Roman" w:hAnsi="Times New Roman"/>
        </w:rPr>
        <w:t xml:space="preserve"> related to </w:t>
      </w:r>
      <w:r w:rsidRPr="009747E7">
        <w:rPr>
          <w:rFonts w:ascii="Times New Roman" w:hAnsi="Times New Roman"/>
        </w:rPr>
        <w:t xml:space="preserve">a </w:t>
      </w:r>
      <w:r w:rsidR="000E7BD2" w:rsidRPr="009747E7">
        <w:rPr>
          <w:rFonts w:ascii="Times New Roman" w:hAnsi="Times New Roman"/>
        </w:rPr>
        <w:t xml:space="preserve">specific </w:t>
      </w:r>
      <w:r w:rsidR="000E7BD2" w:rsidRPr="009747E7">
        <w:rPr>
          <w:rFonts w:ascii="Times New Roman" w:eastAsia="Courier New" w:hAnsi="Times New Roman"/>
          <w:color w:val="DD1144"/>
          <w:shd w:val="clear" w:color="auto" w:fill="F3F3F3"/>
        </w:rPr>
        <w:t>requirement</w:t>
      </w:r>
      <w:r w:rsidR="000E7BD2" w:rsidRPr="009747E7">
        <w:rPr>
          <w:rFonts w:ascii="Times New Roman" w:hAnsi="Times New Roman"/>
        </w:rPr>
        <w:t>) to be applied</w:t>
      </w:r>
      <w:r w:rsidRPr="009747E7">
        <w:rPr>
          <w:rFonts w:ascii="Times New Roman" w:hAnsi="Times New Roman"/>
        </w:rPr>
        <w:t>;</w:t>
      </w:r>
    </w:p>
    <w:p w14:paraId="616F5F24" w14:textId="5F71600A" w:rsidR="000E7BD2" w:rsidRPr="009747E7" w:rsidRDefault="00A068E5" w:rsidP="00F1538A">
      <w:pPr>
        <w:pStyle w:val="ListParagraph"/>
        <w:numPr>
          <w:ilvl w:val="0"/>
          <w:numId w:val="38"/>
        </w:numPr>
        <w:spacing w:after="0" w:line="360" w:lineRule="auto"/>
        <w:rPr>
          <w:rFonts w:ascii="Times New Roman" w:hAnsi="Times New Roman"/>
        </w:rPr>
      </w:pPr>
      <w:r w:rsidRPr="009747E7">
        <w:rPr>
          <w:rFonts w:ascii="Times New Roman" w:hAnsi="Times New Roman"/>
        </w:rPr>
        <w:t>t</w:t>
      </w:r>
      <w:r w:rsidR="000E7BD2" w:rsidRPr="009747E7">
        <w:rPr>
          <w:rFonts w:ascii="Times New Roman" w:hAnsi="Times New Roman"/>
        </w:rPr>
        <w:t xml:space="preserve">o relate each </w:t>
      </w:r>
      <w:r w:rsidR="000E7BD2" w:rsidRPr="009747E7">
        <w:rPr>
          <w:rFonts w:ascii="Times New Roman" w:eastAsia="Courier New" w:hAnsi="Times New Roman"/>
          <w:color w:val="DD1144"/>
          <w:shd w:val="clear" w:color="auto" w:fill="F3F3F3"/>
        </w:rPr>
        <w:t>conversion</w:t>
      </w:r>
      <w:r w:rsidR="000E7BD2" w:rsidRPr="009747E7">
        <w:rPr>
          <w:rFonts w:ascii="Times New Roman" w:hAnsi="Times New Roman"/>
        </w:rPr>
        <w:t xml:space="preserve"> used (together with coefficients) with used </w:t>
      </w:r>
      <w:r w:rsidR="000E7BD2" w:rsidRPr="009747E7">
        <w:rPr>
          <w:rFonts w:ascii="Times New Roman" w:eastAsia="Courier New" w:hAnsi="Times New Roman"/>
          <w:color w:val="DD1144"/>
          <w:shd w:val="clear" w:color="auto" w:fill="F3F3F3"/>
        </w:rPr>
        <w:t>criteria</w:t>
      </w:r>
      <w:r w:rsidR="000E7BD2" w:rsidRPr="009747E7">
        <w:rPr>
          <w:rFonts w:ascii="Times New Roman" w:hAnsi="Times New Roman"/>
        </w:rPr>
        <w:t xml:space="preserve"> or </w:t>
      </w:r>
      <w:r w:rsidR="000E7BD2" w:rsidRPr="009747E7">
        <w:rPr>
          <w:rFonts w:ascii="Times New Roman" w:eastAsia="Courier New" w:hAnsi="Times New Roman"/>
          <w:color w:val="DD1144"/>
          <w:shd w:val="clear" w:color="auto" w:fill="F3F3F3"/>
        </w:rPr>
        <w:t>targets</w:t>
      </w:r>
      <w:r w:rsidR="000E7BD2" w:rsidRPr="009747E7">
        <w:rPr>
          <w:rFonts w:ascii="Times New Roman" w:hAnsi="Times New Roman"/>
        </w:rPr>
        <w:t xml:space="preserve"> (where applicable)</w:t>
      </w:r>
      <w:r w:rsidR="00497B3B" w:rsidRPr="009747E7">
        <w:rPr>
          <w:rFonts w:ascii="Times New Roman" w:hAnsi="Times New Roman"/>
        </w:rPr>
        <w:t>;</w:t>
      </w:r>
    </w:p>
    <w:p w14:paraId="08A1D481" w14:textId="591892F5" w:rsidR="000E7BD2" w:rsidRPr="009747E7" w:rsidRDefault="00A068E5" w:rsidP="00F1538A">
      <w:pPr>
        <w:pStyle w:val="ListParagraph"/>
        <w:numPr>
          <w:ilvl w:val="0"/>
          <w:numId w:val="38"/>
        </w:numPr>
        <w:spacing w:after="200" w:line="360" w:lineRule="auto"/>
        <w:rPr>
          <w:rFonts w:ascii="Times New Roman" w:eastAsiaTheme="minorHAnsi" w:hAnsi="Times New Roman"/>
          <w:color w:val="auto"/>
        </w:rPr>
      </w:pPr>
      <w:r w:rsidRPr="009747E7">
        <w:rPr>
          <w:rFonts w:ascii="Times New Roman" w:hAnsi="Times New Roman"/>
        </w:rPr>
        <w:t>t</w:t>
      </w:r>
      <w:r w:rsidR="000E7BD2" w:rsidRPr="009747E7">
        <w:rPr>
          <w:rFonts w:ascii="Times New Roman" w:hAnsi="Times New Roman"/>
        </w:rPr>
        <w:t xml:space="preserve">o include applicable </w:t>
      </w:r>
      <w:r w:rsidR="000E7BD2" w:rsidRPr="009747E7">
        <w:rPr>
          <w:rFonts w:ascii="Times New Roman" w:eastAsia="Courier New" w:hAnsi="Times New Roman"/>
          <w:color w:val="DD1144"/>
          <w:shd w:val="clear" w:color="auto" w:fill="F3F3F3"/>
        </w:rPr>
        <w:t>options</w:t>
      </w:r>
      <w:r w:rsidR="000E7BD2" w:rsidRPr="009747E7">
        <w:rPr>
          <w:rFonts w:ascii="Times New Roman" w:hAnsi="Times New Roman"/>
        </w:rPr>
        <w:t xml:space="preserve"> to used </w:t>
      </w:r>
      <w:r w:rsidR="000E7BD2" w:rsidRPr="009747E7">
        <w:rPr>
          <w:rFonts w:ascii="Times New Roman" w:eastAsia="Courier New" w:hAnsi="Times New Roman"/>
          <w:color w:val="DD1144"/>
          <w:shd w:val="clear" w:color="auto" w:fill="F3F3F3"/>
        </w:rPr>
        <w:t>criteria</w:t>
      </w:r>
      <w:r w:rsidR="000E7BD2" w:rsidRPr="009747E7">
        <w:rPr>
          <w:rFonts w:ascii="Times New Roman" w:hAnsi="Times New Roman"/>
        </w:rPr>
        <w:t xml:space="preserve"> or </w:t>
      </w:r>
      <w:r w:rsidR="000E7BD2" w:rsidRPr="009747E7">
        <w:rPr>
          <w:rFonts w:ascii="Times New Roman" w:eastAsia="Courier New" w:hAnsi="Times New Roman"/>
          <w:color w:val="DD1144"/>
          <w:shd w:val="clear" w:color="auto" w:fill="F3F3F3"/>
        </w:rPr>
        <w:t>observations</w:t>
      </w:r>
      <w:r w:rsidR="000E7BD2" w:rsidRPr="009747E7">
        <w:rPr>
          <w:rFonts w:ascii="Times New Roman" w:hAnsi="Times New Roman"/>
        </w:rPr>
        <w:t xml:space="preserve"> for </w:t>
      </w:r>
      <w:r w:rsidR="000E7BD2" w:rsidRPr="009747E7">
        <w:rPr>
          <w:rFonts w:ascii="Times New Roman" w:eastAsia="Courier New" w:hAnsi="Times New Roman"/>
          <w:color w:val="DD1144"/>
          <w:shd w:val="clear" w:color="auto" w:fill="F3F3F3"/>
        </w:rPr>
        <w:t>targets</w:t>
      </w:r>
      <w:r w:rsidR="00497B3B" w:rsidRPr="009747E7">
        <w:rPr>
          <w:rFonts w:ascii="Times New Roman" w:eastAsia="Courier New" w:hAnsi="Times New Roman"/>
          <w:color w:val="DD1144"/>
          <w:shd w:val="clear" w:color="auto" w:fill="F3F3F3"/>
        </w:rPr>
        <w:t>.</w:t>
      </w:r>
    </w:p>
    <w:tbl>
      <w:tblPr>
        <w:tblW w:w="9330" w:type="dxa"/>
        <w:tblInd w:w="130" w:type="dxa"/>
        <w:tblLayout w:type="fixed"/>
        <w:tblLook w:val="0600" w:firstRow="0" w:lastRow="0" w:firstColumn="0" w:lastColumn="0" w:noHBand="1" w:noVBand="1"/>
      </w:tblPr>
      <w:tblGrid>
        <w:gridCol w:w="9330"/>
      </w:tblGrid>
      <w:tr w:rsidR="00131609" w:rsidRPr="009747E7" w14:paraId="1F14ED0F" w14:textId="77777777" w:rsidTr="101902D9">
        <w:tc>
          <w:tcPr>
            <w:tcW w:w="9330" w:type="dxa"/>
            <w:shd w:val="clear" w:color="auto" w:fill="F8F8F8"/>
            <w:tcMar>
              <w:top w:w="100" w:type="dxa"/>
              <w:left w:w="100" w:type="dxa"/>
              <w:bottom w:w="100" w:type="dxa"/>
              <w:right w:w="100" w:type="dxa"/>
            </w:tcMar>
          </w:tcPr>
          <w:p w14:paraId="6A7B811C" w14:textId="00D8F029" w:rsidR="00131609" w:rsidRPr="009747E7" w:rsidRDefault="101902D9" w:rsidP="101902D9">
            <w:pPr>
              <w:widowControl w:val="0"/>
              <w:pBdr>
                <w:top w:val="nil"/>
                <w:left w:val="nil"/>
                <w:bottom w:val="nil"/>
                <w:right w:val="nil"/>
                <w:between w:val="nil"/>
              </w:pBdr>
              <w:spacing w:after="0" w:line="276" w:lineRule="auto"/>
              <w:rPr>
                <w:rFonts w:ascii="Courier New" w:eastAsia="Courier New" w:hAnsi="Courier New" w:cs="Courier New"/>
                <w:sz w:val="16"/>
                <w:szCs w:val="16"/>
                <w:lang w:val="en-GB"/>
              </w:rPr>
            </w:pPr>
            <w:r w:rsidRPr="101902D9">
              <w:rPr>
                <w:rFonts w:ascii="Courier New" w:eastAsia="Courier New" w:hAnsi="Courier New" w:cs="Courier New"/>
                <w:sz w:val="16"/>
                <w:szCs w:val="16"/>
                <w:lang w:val="en-GB"/>
              </w:rPr>
              <w:t>{</w:t>
            </w:r>
            <w:r w:rsidR="00131609">
              <w:br/>
            </w:r>
            <w:r w:rsidRPr="101902D9">
              <w:rPr>
                <w:rFonts w:ascii="Courier New" w:eastAsia="Courier New" w:hAnsi="Courier New" w:cs="Courier New"/>
                <w:sz w:val="16"/>
                <w:szCs w:val="16"/>
                <w:lang w:val="en-GB"/>
              </w:rPr>
              <w:t xml:space="preserve">  "conversions":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relatesTo</w:t>
            </w:r>
            <w:proofErr w:type="spellEnd"/>
            <w:r w:rsidRPr="101902D9">
              <w:rPr>
                <w:rFonts w:ascii="Courier New" w:eastAsia="Courier New" w:hAnsi="Courier New" w:cs="Courier New"/>
                <w:sz w:val="16"/>
                <w:szCs w:val="16"/>
                <w:lang w:val="en-GB"/>
              </w:rPr>
              <w:t>": "requirement",</w:t>
            </w:r>
            <w:r w:rsidR="00131609">
              <w:br/>
            </w:r>
            <w:r w:rsidRPr="101902D9">
              <w:rPr>
                <w:rFonts w:ascii="Courier New" w:eastAsia="Courier New" w:hAnsi="Courier New" w:cs="Courier New"/>
                <w:sz w:val="16"/>
                <w:szCs w:val="16"/>
                <w:lang w:val="en-GB"/>
              </w:rPr>
              <w:t xml:space="preserve">      "</w:t>
            </w:r>
            <w:proofErr w:type="spellStart"/>
            <w:r w:rsidRPr="101902D9">
              <w:rPr>
                <w:rFonts w:ascii="Courier New" w:eastAsia="Courier New" w:hAnsi="Courier New" w:cs="Courier New"/>
                <w:sz w:val="16"/>
                <w:szCs w:val="16"/>
                <w:lang w:val="en-GB"/>
              </w:rPr>
              <w:t>relatedItem</w:t>
            </w:r>
            <w:proofErr w:type="spellEnd"/>
            <w:r w:rsidRPr="101902D9">
              <w:rPr>
                <w:rFonts w:ascii="Courier New" w:eastAsia="Courier New" w:hAnsi="Courier New" w:cs="Courier New"/>
                <w:sz w:val="16"/>
                <w:szCs w:val="16"/>
                <w:lang w:val="en-GB"/>
              </w:rPr>
              <w:t>": "001-1-1",</w:t>
            </w:r>
            <w:r w:rsidR="00131609">
              <w:br/>
            </w:r>
            <w:r w:rsidRPr="101902D9">
              <w:rPr>
                <w:rFonts w:ascii="Courier New" w:eastAsia="Courier New" w:hAnsi="Courier New" w:cs="Courier New"/>
                <w:sz w:val="16"/>
                <w:szCs w:val="16"/>
                <w:lang w:val="en-GB"/>
              </w:rPr>
              <w:t xml:space="preserve">      "rationale": "Domestic bidders receive a 20% price preference",</w:t>
            </w:r>
            <w:r w:rsidR="00131609">
              <w:br/>
            </w:r>
            <w:r w:rsidRPr="101902D9">
              <w:rPr>
                <w:rFonts w:ascii="Courier New" w:eastAsia="Courier New" w:hAnsi="Courier New" w:cs="Courier New"/>
                <w:sz w:val="16"/>
                <w:szCs w:val="16"/>
                <w:lang w:val="en-GB"/>
              </w:rPr>
              <w:t xml:space="preserve">      "coefficients":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"value": true,</w:t>
            </w:r>
            <w:r w:rsidR="00131609">
              <w:br/>
            </w:r>
            <w:r w:rsidRPr="101902D9">
              <w:rPr>
                <w:rFonts w:ascii="Courier New" w:eastAsia="Courier New" w:hAnsi="Courier New" w:cs="Courier New"/>
                <w:sz w:val="16"/>
                <w:szCs w:val="16"/>
                <w:lang w:val="en-GB"/>
              </w:rPr>
              <w:t xml:space="preserve">          "coefficient": 0.8</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"value": false,</w:t>
            </w:r>
            <w:r w:rsidR="00131609">
              <w:br/>
            </w:r>
            <w:r w:rsidRPr="101902D9">
              <w:rPr>
                <w:rFonts w:ascii="Courier New" w:eastAsia="Courier New" w:hAnsi="Courier New" w:cs="Courier New"/>
                <w:sz w:val="16"/>
                <w:szCs w:val="16"/>
                <w:lang w:val="en-GB"/>
              </w:rPr>
              <w:lastRenderedPageBreak/>
              <w:t xml:space="preserve">          "coefficient": 1</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 xml:space="preserve">  ]</w:t>
            </w:r>
            <w:r w:rsidR="00131609">
              <w:br/>
            </w:r>
            <w:r w:rsidRPr="101902D9">
              <w:rPr>
                <w:rFonts w:ascii="Courier New" w:eastAsia="Courier New" w:hAnsi="Courier New" w:cs="Courier New"/>
                <w:sz w:val="16"/>
                <w:szCs w:val="16"/>
                <w:lang w:val="en-GB"/>
              </w:rPr>
              <w:t>}</w:t>
            </w:r>
          </w:p>
        </w:tc>
      </w:tr>
    </w:tbl>
    <w:p w14:paraId="2E62B087" w14:textId="1F4C2D4B" w:rsidR="0013160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4" w:name="_Toc80177338"/>
      <w:r w:rsidRPr="009747E7">
        <w:rPr>
          <w:rFonts w:ascii="Times New Roman" w:hAnsi="Times New Roman" w:cs="Times New Roman"/>
          <w:i/>
          <w:iCs/>
          <w:color w:val="666666"/>
          <w:sz w:val="20"/>
          <w:szCs w:val="20"/>
          <w:lang w:val="en-GB"/>
        </w:rPr>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9</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tender conversions</w:t>
      </w:r>
      <w:bookmarkEnd w:id="244"/>
    </w:p>
    <w:p w14:paraId="60601562" w14:textId="66DA5989" w:rsidR="00095CAE" w:rsidRPr="009747E7" w:rsidRDefault="00AD1B4B" w:rsidP="00AD1B4B">
      <w:pPr>
        <w:pStyle w:val="Heading5"/>
        <w:numPr>
          <w:ilvl w:val="0"/>
          <w:numId w:val="0"/>
        </w:numPr>
        <w:ind w:left="1008"/>
        <w:rPr>
          <w:rFonts w:ascii="Times New Roman" w:hAnsi="Times New Roman" w:cs="Times New Roman"/>
        </w:rPr>
      </w:pPr>
      <w:bookmarkStart w:id="245" w:name="_m3i49z46cd52" w:colFirst="0" w:colLast="0"/>
      <w:bookmarkEnd w:id="245"/>
      <w:r w:rsidRPr="009747E7">
        <w:rPr>
          <w:rFonts w:ascii="Times New Roman" w:hAnsi="Times New Roman" w:cs="Times New Roman"/>
        </w:rPr>
        <w:t xml:space="preserve">2.4.1.1.5 </w:t>
      </w:r>
      <w:r w:rsidR="5B6344CC" w:rsidRPr="009747E7">
        <w:rPr>
          <w:rFonts w:ascii="Times New Roman" w:hAnsi="Times New Roman" w:cs="Times New Roman"/>
        </w:rPr>
        <w:t>Limit of number of participants</w:t>
      </w:r>
    </w:p>
    <w:p w14:paraId="6819D010" w14:textId="390CE302" w:rsidR="000E7BD2" w:rsidRPr="009747E7" w:rsidRDefault="00497B3B" w:rsidP="006F791E">
      <w:pPr>
        <w:jc w:val="both"/>
        <w:rPr>
          <w:rFonts w:ascii="Times New Roman" w:hAnsi="Times New Roman" w:cs="Times New Roman"/>
          <w:lang w:val="en-GB"/>
        </w:rPr>
      </w:pP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is</w:t>
      </w:r>
      <w:r w:rsidR="5B6344CC" w:rsidRPr="009747E7">
        <w:rPr>
          <w:rFonts w:ascii="Times New Roman" w:hAnsi="Times New Roman" w:cs="Times New Roman"/>
          <w:lang w:val="en-GB"/>
        </w:rPr>
        <w:t xml:space="preserve"> allowed to limit </w:t>
      </w:r>
      <w:r w:rsidRPr="009747E7">
        <w:rPr>
          <w:rFonts w:ascii="Times New Roman" w:hAnsi="Times New Roman" w:cs="Times New Roman"/>
          <w:lang w:val="en-GB"/>
        </w:rPr>
        <w:t xml:space="preserve">the </w:t>
      </w:r>
      <w:r w:rsidR="5B6344CC" w:rsidRPr="009747E7">
        <w:rPr>
          <w:rFonts w:ascii="Times New Roman" w:hAnsi="Times New Roman" w:cs="Times New Roman"/>
          <w:lang w:val="en-GB"/>
        </w:rPr>
        <w:t xml:space="preserve">number of candidates to be invited to submit financial and technical offers. Where this is a case, pre-selection instead of pre-qualification will be applied to evaluate candidates. </w:t>
      </w:r>
    </w:p>
    <w:p w14:paraId="414FE070" w14:textId="3C01CFB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T</w:t>
      </w:r>
      <w:r w:rsidR="00CF1523">
        <w:rPr>
          <w:rFonts w:ascii="Times New Roman" w:hAnsi="Times New Roman" w:cs="Times New Roman"/>
          <w:lang w:val="en-GB"/>
        </w:rPr>
        <w:t xml:space="preserve">he </w:t>
      </w:r>
      <w:proofErr w:type="spellStart"/>
      <w:r w:rsidR="00CF1523">
        <w:rPr>
          <w:rFonts w:ascii="Times New Roman" w:hAnsi="Times New Roman" w:cs="Times New Roman"/>
          <w:lang w:val="en-GB"/>
        </w:rPr>
        <w:t>secondStage</w:t>
      </w:r>
      <w:proofErr w:type="spellEnd"/>
      <w:r w:rsidR="00CF1523">
        <w:rPr>
          <w:rFonts w:ascii="Times New Roman" w:hAnsi="Times New Roman" w:cs="Times New Roman"/>
          <w:lang w:val="en-GB"/>
        </w:rPr>
        <w:t xml:space="preserve"> building block can be included in the tender or even a specific lot to limit the number of candidates</w:t>
      </w:r>
      <w:r w:rsidR="00497B3B" w:rsidRPr="009747E7">
        <w:rPr>
          <w:rFonts w:ascii="Times New Roman" w:hAnsi="Times New Roman" w:cs="Times New Roman"/>
          <w:lang w:val="en-GB"/>
        </w:rPr>
        <w:t>,</w:t>
      </w:r>
      <w:r w:rsidRPr="009747E7">
        <w:rPr>
          <w:rFonts w:ascii="Times New Roman" w:hAnsi="Times New Roman" w:cs="Times New Roman"/>
          <w:lang w:val="en-GB"/>
        </w:rPr>
        <w:t xml:space="preserve"> as </w:t>
      </w:r>
      <w:r w:rsidR="00497B3B" w:rsidRPr="009747E7">
        <w:rPr>
          <w:rFonts w:ascii="Times New Roman" w:hAnsi="Times New Roman" w:cs="Times New Roman"/>
          <w:lang w:val="en-GB"/>
        </w:rPr>
        <w:t>shown</w:t>
      </w:r>
      <w:r w:rsidRPr="009747E7">
        <w:rPr>
          <w:rFonts w:ascii="Times New Roman" w:hAnsi="Times New Roman" w:cs="Times New Roman"/>
          <w:lang w:val="en-GB"/>
        </w:rPr>
        <w:t xml:space="preserve"> below</w:t>
      </w:r>
      <w:r w:rsidR="00497B3B" w:rsidRPr="009747E7">
        <w:rPr>
          <w:rFonts w:ascii="Times New Roman" w:hAnsi="Times New Roman" w:cs="Times New Roman"/>
          <w:lang w:val="en-GB"/>
        </w:rPr>
        <w:t>.</w:t>
      </w:r>
    </w:p>
    <w:p w14:paraId="5B97909B" w14:textId="77777777" w:rsidR="00541B57" w:rsidRPr="009747E7" w:rsidRDefault="00541B57" w:rsidP="00541B57">
      <w:pPr>
        <w:jc w:val="both"/>
        <w:rPr>
          <w:rFonts w:ascii="Times New Roman" w:hAnsi="Times New Roman" w:cs="Times New Roman"/>
          <w:u w:val="single"/>
          <w:lang w:val="en-GB"/>
        </w:rPr>
      </w:pPr>
      <w:r w:rsidRPr="009747E7">
        <w:rPr>
          <w:rFonts w:ascii="Times New Roman" w:hAnsi="Times New Roman" w:cs="Times New Roman"/>
          <w:u w:val="single"/>
          <w:lang w:val="en-GB"/>
        </w:rPr>
        <w:t>For tender</w:t>
      </w:r>
    </w:p>
    <w:tbl>
      <w:tblPr>
        <w:tblW w:w="9360" w:type="dxa"/>
        <w:tblLayout w:type="fixed"/>
        <w:tblLook w:val="0600" w:firstRow="0" w:lastRow="0" w:firstColumn="0" w:lastColumn="0" w:noHBand="1" w:noVBand="1"/>
      </w:tblPr>
      <w:tblGrid>
        <w:gridCol w:w="9360"/>
      </w:tblGrid>
      <w:tr w:rsidR="00541B57" w:rsidRPr="009747E7" w14:paraId="11E8D24E" w14:textId="77777777" w:rsidTr="6F0611B3">
        <w:tc>
          <w:tcPr>
            <w:tcW w:w="9360" w:type="dxa"/>
            <w:shd w:val="clear" w:color="auto" w:fill="F8F8F8"/>
            <w:tcMar>
              <w:top w:w="100" w:type="dxa"/>
              <w:left w:w="100" w:type="dxa"/>
              <w:bottom w:w="100" w:type="dxa"/>
              <w:right w:w="100" w:type="dxa"/>
            </w:tcMar>
          </w:tcPr>
          <w:p w14:paraId="60936725" w14:textId="77777777" w:rsidR="00541B57" w:rsidRPr="009747E7" w:rsidRDefault="00541B57"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secondStage</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minimumCandidates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008080"/>
                <w:sz w:val="16"/>
                <w:szCs w:val="16"/>
                <w:shd w:val="clear" w:color="auto" w:fill="F8F8F8"/>
                <w:lang w:val="en-GB"/>
              </w:rPr>
              <w:t>2</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maximumCandidates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008080"/>
                <w:sz w:val="16"/>
                <w:szCs w:val="16"/>
                <w:shd w:val="clear" w:color="auto" w:fill="F8F8F8"/>
                <w:lang w:val="en-GB"/>
              </w:rPr>
              <w:t>5</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9F8F2EC" w14:textId="54081B2A" w:rsidR="00541B57"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6" w:name="_2grqrue" w:colFirst="0" w:colLast="0"/>
      <w:bookmarkStart w:id="247" w:name="_Toc80177339"/>
      <w:bookmarkEnd w:id="246"/>
      <w:r w:rsidRPr="009747E7">
        <w:rPr>
          <w:rFonts w:ascii="Times New Roman" w:hAnsi="Times New Roman" w:cs="Times New Roman"/>
          <w:i/>
          <w:iCs/>
          <w:color w:val="666666"/>
          <w:sz w:val="20"/>
          <w:szCs w:val="20"/>
          <w:lang w:val="en-GB"/>
        </w:rPr>
        <w:t xml:space="preserve">Figure </w:t>
      </w:r>
      <w:r w:rsidR="00541B57" w:rsidRPr="00B67B11">
        <w:rPr>
          <w:rFonts w:ascii="Times New Roman" w:hAnsi="Times New Roman" w:cs="Times New Roman"/>
          <w:i/>
          <w:iCs/>
          <w:color w:val="666666"/>
          <w:sz w:val="20"/>
          <w:szCs w:val="20"/>
          <w:lang w:val="en-GB"/>
        </w:rPr>
        <w:fldChar w:fldCharType="begin"/>
      </w:r>
      <w:r w:rsidR="00541B57" w:rsidRPr="009747E7">
        <w:rPr>
          <w:rFonts w:ascii="Times New Roman" w:hAnsi="Times New Roman" w:cs="Times New Roman"/>
          <w:i/>
          <w:iCs/>
          <w:color w:val="666666"/>
          <w:sz w:val="20"/>
          <w:szCs w:val="20"/>
          <w:lang w:val="en-GB"/>
        </w:rPr>
        <w:instrText xml:space="preserve"> SEQ Figure \* ARABIC </w:instrText>
      </w:r>
      <w:r w:rsidR="00541B57"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10</w:t>
      </w:r>
      <w:r w:rsidR="00541B57"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9747E7" w:rsidRPr="009747E7">
        <w:rPr>
          <w:rFonts w:ascii="Times New Roman" w:hAnsi="Times New Roman" w:cs="Times New Roman"/>
          <w:i/>
          <w:iCs/>
          <w:color w:val="666666"/>
          <w:sz w:val="20"/>
          <w:szCs w:val="20"/>
          <w:lang w:val="en-GB"/>
        </w:rPr>
        <w:t>limiting</w:t>
      </w:r>
      <w:r w:rsidRPr="009747E7">
        <w:rPr>
          <w:rFonts w:ascii="Times New Roman" w:hAnsi="Times New Roman" w:cs="Times New Roman"/>
          <w:i/>
          <w:iCs/>
          <w:color w:val="666666"/>
          <w:sz w:val="20"/>
          <w:szCs w:val="20"/>
          <w:lang w:val="en-GB"/>
        </w:rPr>
        <w:t xml:space="preserve"> the number of candidates at tender level</w:t>
      </w:r>
      <w:bookmarkEnd w:id="247"/>
    </w:p>
    <w:p w14:paraId="2BD8C856" w14:textId="77777777" w:rsidR="00541B57" w:rsidRPr="009747E7" w:rsidRDefault="00541B57" w:rsidP="00541B57">
      <w:pPr>
        <w:jc w:val="both"/>
        <w:rPr>
          <w:rFonts w:ascii="Times New Roman" w:hAnsi="Times New Roman" w:cs="Times New Roman"/>
          <w:u w:val="single"/>
          <w:lang w:val="en-GB"/>
        </w:rPr>
      </w:pPr>
      <w:r w:rsidRPr="009747E7">
        <w:rPr>
          <w:rFonts w:ascii="Times New Roman" w:hAnsi="Times New Roman" w:cs="Times New Roman"/>
          <w:u w:val="single"/>
          <w:lang w:val="en-GB"/>
        </w:rPr>
        <w:t>For specific lot</w:t>
      </w:r>
    </w:p>
    <w:tbl>
      <w:tblPr>
        <w:tblW w:w="9375" w:type="dxa"/>
        <w:tblInd w:w="85" w:type="dxa"/>
        <w:tblLayout w:type="fixed"/>
        <w:tblLook w:val="0600" w:firstRow="0" w:lastRow="0" w:firstColumn="0" w:lastColumn="0" w:noHBand="1" w:noVBand="1"/>
      </w:tblPr>
      <w:tblGrid>
        <w:gridCol w:w="9375"/>
      </w:tblGrid>
      <w:tr w:rsidR="00541B57" w:rsidRPr="009747E7" w14:paraId="76D6027A" w14:textId="77777777" w:rsidTr="6F0611B3">
        <w:tc>
          <w:tcPr>
            <w:tcW w:w="9375" w:type="dxa"/>
            <w:shd w:val="clear" w:color="auto" w:fill="F8F8F8"/>
            <w:tcMar>
              <w:top w:w="100" w:type="dxa"/>
              <w:left w:w="100" w:type="dxa"/>
              <w:bottom w:w="100" w:type="dxa"/>
              <w:right w:w="100" w:type="dxa"/>
            </w:tcMar>
          </w:tcPr>
          <w:p w14:paraId="368A6874" w14:textId="77777777" w:rsidR="00541B57" w:rsidRPr="009747E7" w:rsidRDefault="00541B57"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secondStage</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minimumCandidates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008080"/>
                <w:sz w:val="16"/>
                <w:szCs w:val="16"/>
                <w:shd w:val="clear" w:color="auto" w:fill="F8F8F8"/>
                <w:lang w:val="en-GB"/>
              </w:rPr>
              <w:t>2</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maximumCandidates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008080"/>
                <w:sz w:val="16"/>
                <w:szCs w:val="16"/>
                <w:shd w:val="clear" w:color="auto" w:fill="F8F8F8"/>
                <w:lang w:val="en-GB"/>
              </w:rPr>
              <w:t>5</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A294BE2" w14:textId="328F33ED" w:rsidR="0013160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48" w:name="_Toc80177340"/>
      <w:r w:rsidRPr="009747E7">
        <w:rPr>
          <w:rFonts w:ascii="Times New Roman" w:hAnsi="Times New Roman" w:cs="Times New Roman"/>
          <w:i/>
          <w:iCs/>
          <w:color w:val="666666"/>
          <w:sz w:val="20"/>
          <w:szCs w:val="20"/>
          <w:lang w:val="en-GB"/>
        </w:rPr>
        <w:t xml:space="preserve">Figure </w:t>
      </w:r>
      <w:r w:rsidR="00131609" w:rsidRPr="00B67B11">
        <w:rPr>
          <w:rFonts w:ascii="Times New Roman" w:hAnsi="Times New Roman" w:cs="Times New Roman"/>
          <w:i/>
          <w:iCs/>
          <w:color w:val="666666"/>
          <w:sz w:val="20"/>
          <w:szCs w:val="20"/>
          <w:lang w:val="en-GB"/>
        </w:rPr>
        <w:fldChar w:fldCharType="begin"/>
      </w:r>
      <w:r w:rsidR="00131609" w:rsidRPr="009747E7">
        <w:rPr>
          <w:rFonts w:ascii="Times New Roman" w:hAnsi="Times New Roman" w:cs="Times New Roman"/>
          <w:i/>
          <w:iCs/>
          <w:color w:val="666666"/>
          <w:sz w:val="20"/>
          <w:szCs w:val="20"/>
          <w:lang w:val="en-GB"/>
        </w:rPr>
        <w:instrText xml:space="preserve"> SEQ Figure \* ARABIC </w:instrText>
      </w:r>
      <w:r w:rsidR="00131609"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11</w:t>
      </w:r>
      <w:r w:rsidR="0013160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9747E7" w:rsidRPr="009747E7">
        <w:rPr>
          <w:rFonts w:ascii="Times New Roman" w:hAnsi="Times New Roman" w:cs="Times New Roman"/>
          <w:i/>
          <w:iCs/>
          <w:color w:val="666666"/>
          <w:sz w:val="20"/>
          <w:szCs w:val="20"/>
          <w:lang w:val="en-GB"/>
        </w:rPr>
        <w:t>limiting</w:t>
      </w:r>
      <w:r w:rsidRPr="009747E7">
        <w:rPr>
          <w:rFonts w:ascii="Times New Roman" w:hAnsi="Times New Roman" w:cs="Times New Roman"/>
          <w:i/>
          <w:iCs/>
          <w:color w:val="666666"/>
          <w:sz w:val="20"/>
          <w:szCs w:val="20"/>
          <w:lang w:val="en-GB"/>
        </w:rPr>
        <w:t xml:space="preserve"> the number of candidates at lot level</w:t>
      </w:r>
      <w:bookmarkEnd w:id="248"/>
    </w:p>
    <w:p w14:paraId="16C80DE2" w14:textId="2C914315" w:rsidR="000E7BD2" w:rsidRPr="009747E7" w:rsidRDefault="00AD1B4B" w:rsidP="00AD1B4B">
      <w:pPr>
        <w:pStyle w:val="Heading4"/>
        <w:spacing w:after="0" w:line="360" w:lineRule="auto"/>
        <w:ind w:left="900"/>
        <w:jc w:val="left"/>
        <w:rPr>
          <w:rFonts w:cs="Times New Roman"/>
        </w:rPr>
      </w:pPr>
      <w:bookmarkStart w:id="249" w:name="_lqi88337kqd4" w:colFirst="0" w:colLast="0"/>
      <w:bookmarkStart w:id="250" w:name="_6vry6daip3vy" w:colFirst="0" w:colLast="0"/>
      <w:bookmarkEnd w:id="249"/>
      <w:bookmarkEnd w:id="250"/>
      <w:r w:rsidRPr="009747E7">
        <w:rPr>
          <w:rFonts w:cs="Times New Roman"/>
        </w:rPr>
        <w:t xml:space="preserve">2.4.1.2 </w:t>
      </w:r>
      <w:r w:rsidR="000E7BD2" w:rsidRPr="009747E7">
        <w:rPr>
          <w:rFonts w:cs="Times New Roman"/>
        </w:rPr>
        <w:t>Call for enquiries</w:t>
      </w:r>
    </w:p>
    <w:p w14:paraId="13C9572B" w14:textId="2C8A6B16" w:rsidR="000E7BD2" w:rsidRPr="009747E7" w:rsidRDefault="00CF1523" w:rsidP="006F791E">
      <w:pPr>
        <w:jc w:val="both"/>
        <w:rPr>
          <w:rFonts w:ascii="Times New Roman" w:hAnsi="Times New Roman" w:cs="Times New Roman"/>
          <w:lang w:val="en-GB"/>
        </w:rPr>
      </w:pPr>
      <w:r>
        <w:rPr>
          <w:rFonts w:ascii="Times New Roman" w:hAnsi="Times New Roman" w:cs="Times New Roman"/>
          <w:lang w:val="en-GB"/>
        </w:rPr>
        <w:t>T</w:t>
      </w:r>
      <w:r w:rsidR="000E7BD2" w:rsidRPr="009747E7">
        <w:rPr>
          <w:rFonts w:ascii="Times New Roman" w:hAnsi="Times New Roman" w:cs="Times New Roman"/>
          <w:lang w:val="en-GB"/>
        </w:rPr>
        <w:t xml:space="preserve">o indicate </w:t>
      </w:r>
      <w:r w:rsidR="00497B3B" w:rsidRPr="009747E7">
        <w:rPr>
          <w:rFonts w:ascii="Times New Roman" w:hAnsi="Times New Roman" w:cs="Times New Roman"/>
          <w:lang w:val="en-GB"/>
        </w:rPr>
        <w:t>the</w:t>
      </w:r>
      <w:r w:rsidR="000E7BD2" w:rsidRPr="009747E7">
        <w:rPr>
          <w:rFonts w:ascii="Times New Roman" w:hAnsi="Times New Roman" w:cs="Times New Roman"/>
          <w:lang w:val="en-GB"/>
        </w:rPr>
        <w:t xml:space="preserve"> start of the explanatory phase of a </w:t>
      </w:r>
      <w:r w:rsidR="00541B57" w:rsidRPr="009747E7">
        <w:rPr>
          <w:rFonts w:ascii="Times New Roman" w:hAnsi="Times New Roman" w:cs="Times New Roman"/>
          <w:lang w:val="en-GB"/>
        </w:rPr>
        <w:t>procurement</w:t>
      </w:r>
      <w:r w:rsidR="000E7BD2" w:rsidRPr="009747E7">
        <w:rPr>
          <w:rFonts w:ascii="Times New Roman" w:hAnsi="Times New Roman" w:cs="Times New Roman"/>
          <w:lang w:val="en-GB"/>
        </w:rPr>
        <w:t xml:space="preserve"> process, </w:t>
      </w:r>
      <w:r w:rsidR="00497B3B"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shall establish a start date as an enquiry session. </w:t>
      </w:r>
    </w:p>
    <w:p w14:paraId="2E21CBB6" w14:textId="2F4EC13B"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Such an indication shall be done by adding a separate </w:t>
      </w:r>
      <w:proofErr w:type="spellStart"/>
      <w:r w:rsidRPr="009747E7">
        <w:rPr>
          <w:rFonts w:ascii="Times New Roman" w:eastAsia="Courier New" w:hAnsi="Times New Roman" w:cs="Times New Roman"/>
          <w:color w:val="DD1144"/>
          <w:shd w:val="clear" w:color="auto" w:fill="F3F3F3"/>
          <w:lang w:val="en-GB"/>
        </w:rPr>
        <w:t>enquiryPeriod</w:t>
      </w:r>
      <w:proofErr w:type="spellEnd"/>
      <w:r w:rsidRPr="009747E7">
        <w:rPr>
          <w:rFonts w:ascii="Times New Roman" w:hAnsi="Times New Roman" w:cs="Times New Roman"/>
          <w:lang w:val="en-GB"/>
        </w:rPr>
        <w:t xml:space="preserve"> object into</w:t>
      </w:r>
      <w:r w:rsidR="00497B3B"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tender</w:t>
      </w:r>
      <w:r w:rsidRPr="009747E7">
        <w:rPr>
          <w:rFonts w:ascii="Times New Roman" w:hAnsi="Times New Roman" w:cs="Times New Roman"/>
          <w:lang w:val="en-GB"/>
        </w:rPr>
        <w:t xml:space="preserve"> building block</w:t>
      </w:r>
      <w:r w:rsidR="00497B3B" w:rsidRPr="009747E7">
        <w:rPr>
          <w:rFonts w:ascii="Times New Roman" w:hAnsi="Times New Roman" w:cs="Times New Roman"/>
          <w:lang w:val="en-GB"/>
        </w:rPr>
        <w:t>,</w:t>
      </w:r>
      <w:r w:rsidRPr="009747E7">
        <w:rPr>
          <w:rFonts w:ascii="Times New Roman" w:hAnsi="Times New Roman" w:cs="Times New Roman"/>
          <w:lang w:val="en-GB"/>
        </w:rPr>
        <w:t xml:space="preserve"> which will reflect an end date of </w:t>
      </w:r>
      <w:r w:rsidR="00497B3B" w:rsidRPr="009747E7">
        <w:rPr>
          <w:rFonts w:ascii="Times New Roman" w:hAnsi="Times New Roman" w:cs="Times New Roman"/>
          <w:lang w:val="en-GB"/>
        </w:rPr>
        <w:t xml:space="preserve">the </w:t>
      </w:r>
      <w:r w:rsidRPr="009747E7">
        <w:rPr>
          <w:rFonts w:ascii="Times New Roman" w:hAnsi="Times New Roman" w:cs="Times New Roman"/>
          <w:lang w:val="en-GB"/>
        </w:rPr>
        <w:t xml:space="preserve">explanatory phase prescribed by </w:t>
      </w:r>
      <w:r w:rsidR="00497B3B"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and its start date</w:t>
      </w:r>
      <w:r w:rsidR="00497B3B" w:rsidRPr="009747E7">
        <w:rPr>
          <w:rFonts w:ascii="Times New Roman" w:hAnsi="Times New Roman" w:cs="Times New Roman"/>
          <w:lang w:val="en-GB"/>
        </w:rPr>
        <w:t>,</w:t>
      </w:r>
      <w:r w:rsidRPr="009747E7">
        <w:rPr>
          <w:rFonts w:ascii="Times New Roman" w:hAnsi="Times New Roman" w:cs="Times New Roman"/>
          <w:lang w:val="en-GB"/>
        </w:rPr>
        <w:t xml:space="preserve"> reflected as a system moment of initiation of </w:t>
      </w:r>
      <w:r w:rsidR="00497B3B" w:rsidRPr="009747E7">
        <w:rPr>
          <w:rFonts w:ascii="Times New Roman" w:hAnsi="Times New Roman" w:cs="Times New Roman"/>
          <w:lang w:val="en-GB"/>
        </w:rPr>
        <w:t xml:space="preserve">the </w:t>
      </w:r>
      <w:r w:rsidRPr="009747E7">
        <w:rPr>
          <w:rFonts w:ascii="Times New Roman" w:hAnsi="Times New Roman" w:cs="Times New Roman"/>
          <w:lang w:val="en-GB"/>
        </w:rPr>
        <w:t>explanatory phase:</w:t>
      </w:r>
    </w:p>
    <w:tbl>
      <w:tblPr>
        <w:tblW w:w="9360" w:type="dxa"/>
        <w:tblLayout w:type="fixed"/>
        <w:tblLook w:val="0600" w:firstRow="0" w:lastRow="0" w:firstColumn="0" w:lastColumn="0" w:noHBand="1" w:noVBand="1"/>
      </w:tblPr>
      <w:tblGrid>
        <w:gridCol w:w="9360"/>
      </w:tblGrid>
      <w:tr w:rsidR="00541B57" w:rsidRPr="009747E7" w14:paraId="151B1154" w14:textId="77777777" w:rsidTr="6F0611B3">
        <w:tc>
          <w:tcPr>
            <w:tcW w:w="9360" w:type="dxa"/>
            <w:shd w:val="clear" w:color="auto" w:fill="F8F8F8"/>
            <w:tcMar>
              <w:top w:w="100" w:type="dxa"/>
              <w:left w:w="100" w:type="dxa"/>
              <w:bottom w:w="100" w:type="dxa"/>
              <w:right w:w="100" w:type="dxa"/>
            </w:tcMar>
          </w:tcPr>
          <w:p w14:paraId="5D4E04CD" w14:textId="77777777" w:rsidR="00541B57" w:rsidRPr="009747E7" w:rsidRDefault="00541B57"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lastRenderedPageBreak/>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enquiryPeriod</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startDate</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endDate</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C836C8C" w14:textId="42BF9FA8" w:rsidR="00541B57"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51" w:name="_Toc80177341"/>
      <w:r w:rsidRPr="009747E7">
        <w:rPr>
          <w:rFonts w:ascii="Times New Roman" w:hAnsi="Times New Roman" w:cs="Times New Roman"/>
          <w:i/>
          <w:iCs/>
          <w:color w:val="666666"/>
          <w:sz w:val="20"/>
          <w:szCs w:val="20"/>
          <w:lang w:val="en-GB"/>
        </w:rPr>
        <w:t xml:space="preserve">Figure </w:t>
      </w:r>
      <w:r w:rsidR="00541B57" w:rsidRPr="00B67B11">
        <w:rPr>
          <w:rFonts w:ascii="Times New Roman" w:hAnsi="Times New Roman" w:cs="Times New Roman"/>
          <w:i/>
          <w:iCs/>
          <w:color w:val="666666"/>
          <w:sz w:val="20"/>
          <w:szCs w:val="20"/>
          <w:lang w:val="en-GB"/>
        </w:rPr>
        <w:fldChar w:fldCharType="begin"/>
      </w:r>
      <w:r w:rsidR="00541B57" w:rsidRPr="009747E7">
        <w:rPr>
          <w:rFonts w:ascii="Times New Roman" w:hAnsi="Times New Roman" w:cs="Times New Roman"/>
          <w:i/>
          <w:iCs/>
          <w:color w:val="666666"/>
          <w:sz w:val="20"/>
          <w:szCs w:val="20"/>
          <w:lang w:val="en-GB"/>
        </w:rPr>
        <w:instrText xml:space="preserve"> SEQ Figure \* ARABIC </w:instrText>
      </w:r>
      <w:r w:rsidR="00541B57"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12</w:t>
      </w:r>
      <w:r w:rsidR="00541B57"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an enquiry period</w:t>
      </w:r>
      <w:bookmarkEnd w:id="251"/>
    </w:p>
    <w:p w14:paraId="1AB91385" w14:textId="50DFB365" w:rsidR="000E7BD2" w:rsidRPr="009747E7" w:rsidRDefault="003E4BB9" w:rsidP="003E4BB9">
      <w:pPr>
        <w:pStyle w:val="Heading4"/>
        <w:spacing w:after="0" w:line="360" w:lineRule="auto"/>
        <w:ind w:left="900"/>
        <w:jc w:val="left"/>
        <w:rPr>
          <w:rFonts w:cs="Times New Roman"/>
        </w:rPr>
      </w:pPr>
      <w:bookmarkStart w:id="252" w:name="_n6uiwlnb57xw" w:colFirst="0" w:colLast="0"/>
      <w:bookmarkEnd w:id="252"/>
      <w:r w:rsidRPr="009747E7">
        <w:rPr>
          <w:rFonts w:cs="Times New Roman"/>
        </w:rPr>
        <w:t xml:space="preserve">2.4.1.3 </w:t>
      </w:r>
      <w:r w:rsidR="000E7BD2" w:rsidRPr="009747E7">
        <w:rPr>
          <w:rFonts w:cs="Times New Roman"/>
        </w:rPr>
        <w:t>Pre-qualification modality</w:t>
      </w:r>
    </w:p>
    <w:p w14:paraId="492E984D" w14:textId="479C23AD" w:rsidR="000E7BD2" w:rsidRPr="009747E7" w:rsidRDefault="711CBF08" w:rsidP="006F791E">
      <w:pPr>
        <w:jc w:val="both"/>
        <w:rPr>
          <w:rFonts w:ascii="Times New Roman" w:hAnsi="Times New Roman" w:cs="Times New Roman"/>
          <w:lang w:val="en-GB"/>
        </w:rPr>
      </w:pPr>
      <w:r w:rsidRPr="009747E7">
        <w:rPr>
          <w:rFonts w:ascii="Times New Roman" w:hAnsi="Times New Roman" w:cs="Times New Roman"/>
          <w:lang w:val="en-GB"/>
        </w:rPr>
        <w:t xml:space="preserve">Along with </w:t>
      </w:r>
      <w:r w:rsidR="00CF1523">
        <w:rPr>
          <w:rFonts w:ascii="Times New Roman" w:hAnsi="Times New Roman" w:cs="Times New Roman"/>
          <w:lang w:val="en-GB"/>
        </w:rPr>
        <w:t>starting</w:t>
      </w:r>
      <w:r w:rsidRPr="009747E7">
        <w:rPr>
          <w:rFonts w:ascii="Times New Roman" w:hAnsi="Times New Roman" w:cs="Times New Roman"/>
          <w:lang w:val="en-GB"/>
        </w:rPr>
        <w:t xml:space="preserve"> the </w:t>
      </w:r>
      <w:r w:rsidR="00BC31D9" w:rsidRPr="009747E7">
        <w:rPr>
          <w:rFonts w:ascii="Times New Roman" w:hAnsi="Times New Roman" w:cs="Times New Roman"/>
          <w:lang w:val="en-GB"/>
        </w:rPr>
        <w:t>restricted</w:t>
      </w:r>
      <w:r w:rsidRPr="009747E7">
        <w:rPr>
          <w:rFonts w:ascii="Times New Roman" w:hAnsi="Times New Roman" w:cs="Times New Roman"/>
          <w:lang w:val="en-GB"/>
        </w:rPr>
        <w:t xml:space="preserve"> procedure, a pre-qualification phase shall also be launched </w:t>
      </w:r>
      <w:r w:rsidR="00CF1523">
        <w:rPr>
          <w:rFonts w:ascii="Times New Roman" w:hAnsi="Times New Roman" w:cs="Times New Roman"/>
          <w:lang w:val="en-GB"/>
        </w:rPr>
        <w:t>to receive requests for participation</w:t>
      </w:r>
      <w:r w:rsidR="00BC31D9" w:rsidRPr="009747E7">
        <w:rPr>
          <w:rFonts w:ascii="Times New Roman" w:hAnsi="Times New Roman" w:cs="Times New Roman"/>
          <w:lang w:val="en-GB"/>
        </w:rPr>
        <w:t xml:space="preserve"> from </w:t>
      </w:r>
      <w:r w:rsidR="00BC06D4">
        <w:rPr>
          <w:rFonts w:ascii="Times New Roman" w:hAnsi="Times New Roman" w:cs="Times New Roman"/>
          <w:lang w:val="en-GB"/>
        </w:rPr>
        <w:t>suppliers</w:t>
      </w:r>
      <w:r w:rsidRPr="009747E7">
        <w:rPr>
          <w:rFonts w:ascii="Times New Roman" w:hAnsi="Times New Roman" w:cs="Times New Roman"/>
          <w:lang w:val="en-GB"/>
        </w:rPr>
        <w:t xml:space="preserve">. </w:t>
      </w:r>
    </w:p>
    <w:p w14:paraId="1B95AAA6" w14:textId="3127DD14" w:rsidR="000E7BD2" w:rsidRPr="009747E7" w:rsidRDefault="003E4BB9" w:rsidP="003E4BB9">
      <w:pPr>
        <w:pStyle w:val="Heading5"/>
        <w:keepNext w:val="0"/>
        <w:keepLines w:val="0"/>
        <w:numPr>
          <w:ilvl w:val="0"/>
          <w:numId w:val="0"/>
        </w:numPr>
        <w:shd w:val="clear" w:color="auto" w:fill="FFFFFF"/>
        <w:spacing w:before="0" w:after="0" w:line="342" w:lineRule="auto"/>
        <w:ind w:left="1170"/>
        <w:jc w:val="left"/>
        <w:rPr>
          <w:rFonts w:ascii="Times New Roman" w:hAnsi="Times New Roman" w:cs="Times New Roman"/>
        </w:rPr>
      </w:pPr>
      <w:bookmarkStart w:id="253" w:name="_lxygwf47xfsx" w:colFirst="0" w:colLast="0"/>
      <w:bookmarkEnd w:id="253"/>
      <w:r w:rsidRPr="009747E7">
        <w:rPr>
          <w:rFonts w:ascii="Times New Roman" w:hAnsi="Times New Roman" w:cs="Times New Roman"/>
        </w:rPr>
        <w:t xml:space="preserve">2.4.1.3.1 </w:t>
      </w:r>
      <w:r w:rsidR="000E7BD2" w:rsidRPr="009747E7">
        <w:rPr>
          <w:rFonts w:ascii="Times New Roman" w:hAnsi="Times New Roman" w:cs="Times New Roman"/>
        </w:rPr>
        <w:t>Pre-qualification establishment</w:t>
      </w:r>
    </w:p>
    <w:p w14:paraId="57C072A0" w14:textId="1464F546" w:rsidR="000E7BD2" w:rsidRPr="009747E7" w:rsidRDefault="0FFC06D3" w:rsidP="006F791E">
      <w:pPr>
        <w:spacing w:after="0"/>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proofErr w:type="spellStart"/>
      <w:r w:rsidR="000E7BD2" w:rsidRPr="009747E7">
        <w:rPr>
          <w:rFonts w:ascii="Times New Roman" w:eastAsia="Courier New" w:hAnsi="Times New Roman" w:cs="Times New Roman"/>
          <w:color w:val="DD1144"/>
          <w:shd w:val="clear" w:color="auto" w:fill="F3F3F3"/>
          <w:lang w:val="en-GB"/>
        </w:rPr>
        <w:t>preQualification</w:t>
      </w:r>
      <w:proofErr w:type="spellEnd"/>
      <w:r w:rsidR="000E7BD2" w:rsidRPr="009747E7">
        <w:rPr>
          <w:rFonts w:ascii="Times New Roman" w:hAnsi="Times New Roman" w:cs="Times New Roman"/>
          <w:lang w:val="en-GB"/>
        </w:rPr>
        <w:t xml:space="preserve"> block shall be included in</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813205" w:rsidRPr="009747E7">
        <w:rPr>
          <w:rFonts w:ascii="Times New Roman" w:hAnsi="Times New Roman" w:cs="Times New Roman"/>
          <w:lang w:val="en-GB"/>
        </w:rPr>
        <w:t>CN</w:t>
      </w:r>
      <w:r w:rsidR="00BC31D9" w:rsidRPr="009747E7">
        <w:rPr>
          <w:rFonts w:ascii="Times New Roman" w:hAnsi="Times New Roman" w:cs="Times New Roman"/>
          <w:lang w:val="en-GB"/>
        </w:rPr>
        <w:t>,</w:t>
      </w:r>
      <w:r w:rsidR="000E7BD2" w:rsidRPr="009747E7">
        <w:rPr>
          <w:rFonts w:ascii="Times New Roman" w:hAnsi="Times New Roman" w:cs="Times New Roman"/>
          <w:lang w:val="en-GB"/>
        </w:rPr>
        <w:t xml:space="preserve"> where preliminary qualification or selection of the candidates to be invited to submit a tender is needed.</w:t>
      </w:r>
    </w:p>
    <w:p w14:paraId="19E54165" w14:textId="77777777" w:rsidR="00BC31D9" w:rsidRPr="009747E7" w:rsidRDefault="00BC31D9" w:rsidP="006F791E">
      <w:pPr>
        <w:spacing w:after="0"/>
        <w:jc w:val="both"/>
        <w:rPr>
          <w:rFonts w:ascii="Times New Roman" w:hAnsi="Times New Roman" w:cs="Times New Roman"/>
          <w:lang w:val="en-GB"/>
        </w:rPr>
      </w:pPr>
    </w:p>
    <w:tbl>
      <w:tblPr>
        <w:tblW w:w="9375" w:type="dxa"/>
        <w:tblInd w:w="85" w:type="dxa"/>
        <w:tblLayout w:type="fixed"/>
        <w:tblLook w:val="0600" w:firstRow="0" w:lastRow="0" w:firstColumn="0" w:lastColumn="0" w:noHBand="1" w:noVBand="1"/>
      </w:tblPr>
      <w:tblGrid>
        <w:gridCol w:w="9375"/>
      </w:tblGrid>
      <w:tr w:rsidR="00BC31D9" w:rsidRPr="009747E7" w14:paraId="2CBF80DC" w14:textId="77777777" w:rsidTr="6F0611B3">
        <w:tc>
          <w:tcPr>
            <w:tcW w:w="9375" w:type="dxa"/>
            <w:shd w:val="clear" w:color="auto" w:fill="F8F8F8"/>
            <w:tcMar>
              <w:top w:w="100" w:type="dxa"/>
              <w:left w:w="100" w:type="dxa"/>
              <w:bottom w:w="100" w:type="dxa"/>
              <w:right w:w="100" w:type="dxa"/>
            </w:tcMar>
          </w:tcPr>
          <w:p w14:paraId="71AA4900"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preQualification</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procuringEntity</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CD81D7D" w14:textId="5003DFC5" w:rsidR="00BC31D9" w:rsidRPr="00E85943" w:rsidRDefault="6F0611B3" w:rsidP="6F0611B3">
      <w:pPr>
        <w:spacing w:before="200" w:after="0" w:line="480" w:lineRule="auto"/>
        <w:ind w:left="900"/>
        <w:jc w:val="center"/>
        <w:rPr>
          <w:rFonts w:ascii="Times New Roman" w:hAnsi="Times New Roman" w:cs="Times New Roman"/>
          <w:i/>
          <w:iCs/>
          <w:color w:val="666666"/>
          <w:sz w:val="20"/>
          <w:szCs w:val="20"/>
          <w:lang w:val="fr-BE"/>
        </w:rPr>
      </w:pPr>
      <w:bookmarkStart w:id="254" w:name="_Toc80177342"/>
      <w:r w:rsidRPr="00E85943">
        <w:rPr>
          <w:rFonts w:ascii="Times New Roman" w:hAnsi="Times New Roman" w:cs="Times New Roman"/>
          <w:i/>
          <w:iCs/>
          <w:color w:val="666666"/>
          <w:sz w:val="20"/>
          <w:szCs w:val="20"/>
          <w:lang w:val="fr-BE"/>
        </w:rPr>
        <w:t xml:space="preserve">Figure </w:t>
      </w:r>
      <w:r w:rsidR="00BC31D9" w:rsidRPr="00B67B11">
        <w:rPr>
          <w:rFonts w:ascii="Times New Roman" w:hAnsi="Times New Roman" w:cs="Times New Roman"/>
          <w:i/>
          <w:iCs/>
          <w:color w:val="666666"/>
          <w:sz w:val="20"/>
          <w:szCs w:val="20"/>
          <w:lang w:val="en-GB"/>
        </w:rPr>
        <w:fldChar w:fldCharType="begin"/>
      </w:r>
      <w:r w:rsidR="00BC31D9" w:rsidRPr="00E85943">
        <w:rPr>
          <w:rFonts w:ascii="Times New Roman" w:hAnsi="Times New Roman" w:cs="Times New Roman"/>
          <w:i/>
          <w:iCs/>
          <w:color w:val="666666"/>
          <w:sz w:val="20"/>
          <w:szCs w:val="20"/>
          <w:lang w:val="fr-BE"/>
        </w:rPr>
        <w:instrText xml:space="preserve"> SEQ Figure \* ARABIC </w:instrText>
      </w:r>
      <w:r w:rsidR="00BC31D9"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fr-BE"/>
        </w:rPr>
        <w:t>13</w:t>
      </w:r>
      <w:r w:rsidR="00BC31D9" w:rsidRPr="00B67B11">
        <w:rPr>
          <w:rFonts w:ascii="Times New Roman" w:hAnsi="Times New Roman" w:cs="Times New Roman"/>
          <w:i/>
          <w:iCs/>
          <w:color w:val="666666"/>
          <w:sz w:val="20"/>
          <w:szCs w:val="20"/>
          <w:lang w:val="en-GB"/>
        </w:rPr>
        <w:fldChar w:fldCharType="end"/>
      </w:r>
      <w:r w:rsidRPr="00E85943">
        <w:rPr>
          <w:rFonts w:ascii="Times New Roman" w:hAnsi="Times New Roman" w:cs="Times New Roman"/>
          <w:i/>
          <w:iCs/>
          <w:color w:val="666666"/>
          <w:sz w:val="20"/>
          <w:szCs w:val="20"/>
          <w:lang w:val="fr-BE"/>
        </w:rPr>
        <w:t xml:space="preserve"> – Code for </w:t>
      </w:r>
      <w:proofErr w:type="spellStart"/>
      <w:r w:rsidRPr="00E85943">
        <w:rPr>
          <w:rFonts w:ascii="Times New Roman" w:hAnsi="Times New Roman" w:cs="Times New Roman"/>
          <w:i/>
          <w:iCs/>
          <w:color w:val="666666"/>
          <w:sz w:val="20"/>
          <w:szCs w:val="20"/>
          <w:lang w:val="fr-BE"/>
        </w:rPr>
        <w:t>pre</w:t>
      </w:r>
      <w:proofErr w:type="spellEnd"/>
      <w:r w:rsidRPr="00E85943">
        <w:rPr>
          <w:rFonts w:ascii="Times New Roman" w:hAnsi="Times New Roman" w:cs="Times New Roman"/>
          <w:i/>
          <w:iCs/>
          <w:color w:val="666666"/>
          <w:sz w:val="20"/>
          <w:szCs w:val="20"/>
          <w:lang w:val="fr-BE"/>
        </w:rPr>
        <w:t>-qualification establishment</w:t>
      </w:r>
      <w:bookmarkEnd w:id="254"/>
    </w:p>
    <w:p w14:paraId="598FC692" w14:textId="35A8E1F2" w:rsidR="000E7BD2" w:rsidRPr="009747E7" w:rsidRDefault="003E4BB9" w:rsidP="003E4BB9">
      <w:pPr>
        <w:pStyle w:val="Heading5"/>
        <w:numPr>
          <w:ilvl w:val="0"/>
          <w:numId w:val="0"/>
        </w:numPr>
        <w:spacing w:after="0" w:line="360" w:lineRule="auto"/>
        <w:ind w:left="1170"/>
        <w:jc w:val="left"/>
        <w:rPr>
          <w:rFonts w:ascii="Times New Roman" w:hAnsi="Times New Roman" w:cs="Times New Roman"/>
        </w:rPr>
      </w:pPr>
      <w:bookmarkStart w:id="255" w:name="_w7nbbbwm10cj" w:colFirst="0" w:colLast="0"/>
      <w:bookmarkEnd w:id="255"/>
      <w:r w:rsidRPr="009747E7">
        <w:rPr>
          <w:rFonts w:ascii="Times New Roman" w:hAnsi="Times New Roman" w:cs="Times New Roman"/>
        </w:rPr>
        <w:t xml:space="preserve">2.4.1.3.2 </w:t>
      </w:r>
      <w:r w:rsidR="000E7BD2" w:rsidRPr="009747E7">
        <w:rPr>
          <w:rFonts w:ascii="Times New Roman" w:hAnsi="Times New Roman" w:cs="Times New Roman"/>
        </w:rPr>
        <w:t>Call for expression of interest</w:t>
      </w:r>
    </w:p>
    <w:p w14:paraId="7BC1B41D" w14:textId="6F896E75" w:rsidR="000E7BD2" w:rsidRPr="009747E7" w:rsidRDefault="0836F8FE" w:rsidP="006F791E">
      <w:pPr>
        <w:spacing w:after="0"/>
        <w:jc w:val="both"/>
        <w:rPr>
          <w:rFonts w:ascii="Times New Roman" w:hAnsi="Times New Roman" w:cs="Times New Roman"/>
          <w:lang w:val="en-GB"/>
        </w:rPr>
      </w:pPr>
      <w:r w:rsidRPr="009747E7">
        <w:rPr>
          <w:rFonts w:ascii="Times New Roman" w:hAnsi="Times New Roman" w:cs="Times New Roman"/>
          <w:lang w:val="en-GB"/>
        </w:rPr>
        <w:t>A c</w:t>
      </w:r>
      <w:r w:rsidR="000E7BD2" w:rsidRPr="009747E7">
        <w:rPr>
          <w:rFonts w:ascii="Times New Roman" w:hAnsi="Times New Roman" w:cs="Times New Roman"/>
          <w:lang w:val="en-GB"/>
        </w:rPr>
        <w:t>all for expression of interest</w:t>
      </w:r>
      <w:r w:rsidRPr="009747E7">
        <w:rPr>
          <w:rFonts w:ascii="Times New Roman" w:hAnsi="Times New Roman" w:cs="Times New Roman"/>
          <w:lang w:val="en-GB"/>
        </w:rPr>
        <w:t xml:space="preserve"> (</w:t>
      </w:r>
      <w:proofErr w:type="spellStart"/>
      <w:r w:rsidRPr="009747E7">
        <w:rPr>
          <w:rFonts w:ascii="Times New Roman" w:hAnsi="Times New Roman" w:cs="Times New Roman"/>
          <w:lang w:val="en-GB"/>
        </w:rPr>
        <w:t>EoI</w:t>
      </w:r>
      <w:proofErr w:type="spellEnd"/>
      <w:r w:rsidRPr="009747E7">
        <w:rPr>
          <w:rFonts w:ascii="Times New Roman" w:hAnsi="Times New Roman" w:cs="Times New Roman"/>
          <w:lang w:val="en-GB"/>
        </w:rPr>
        <w:t>)</w:t>
      </w:r>
      <w:r w:rsidR="000E7BD2" w:rsidRPr="009747E7">
        <w:rPr>
          <w:rFonts w:ascii="Times New Roman" w:hAnsi="Times New Roman" w:cs="Times New Roman"/>
          <w:lang w:val="en-GB"/>
        </w:rPr>
        <w:t xml:space="preserve"> is used in limited tendering to invite </w:t>
      </w:r>
      <w:r w:rsidR="00C11470">
        <w:rPr>
          <w:rFonts w:ascii="Times New Roman" w:hAnsi="Times New Roman" w:cs="Times New Roman"/>
          <w:lang w:val="en-GB"/>
        </w:rPr>
        <w:t>suppliers</w:t>
      </w:r>
      <w:r w:rsidR="00C11470" w:rsidRPr="009747E7">
        <w:rPr>
          <w:rFonts w:ascii="Times New Roman" w:hAnsi="Times New Roman" w:cs="Times New Roman"/>
          <w:lang w:val="en-GB"/>
        </w:rPr>
        <w:t xml:space="preserve"> </w:t>
      </w:r>
      <w:r w:rsidR="000E7BD2" w:rsidRPr="009747E7">
        <w:rPr>
          <w:rFonts w:ascii="Times New Roman" w:hAnsi="Times New Roman" w:cs="Times New Roman"/>
          <w:lang w:val="en-GB"/>
        </w:rPr>
        <w:t xml:space="preserve">to qualify themselves. Submission of </w:t>
      </w:r>
      <w:proofErr w:type="spellStart"/>
      <w:r w:rsidR="000E7BD2" w:rsidRPr="009747E7">
        <w:rPr>
          <w:rFonts w:ascii="Times New Roman" w:hAnsi="Times New Roman" w:cs="Times New Roman"/>
          <w:lang w:val="en-GB"/>
        </w:rPr>
        <w:t>EoIs</w:t>
      </w:r>
      <w:proofErr w:type="spellEnd"/>
      <w:r w:rsidR="000E7BD2" w:rsidRPr="009747E7">
        <w:rPr>
          <w:rFonts w:ascii="Times New Roman" w:hAnsi="Times New Roman" w:cs="Times New Roman"/>
          <w:lang w:val="en-GB"/>
        </w:rPr>
        <w:t xml:space="preserve"> is only </w:t>
      </w:r>
      <w:r w:rsidRPr="009747E7">
        <w:rPr>
          <w:rFonts w:ascii="Times New Roman" w:hAnsi="Times New Roman" w:cs="Times New Roman"/>
          <w:lang w:val="en-GB"/>
        </w:rPr>
        <w:t xml:space="preserve">allowed </w:t>
      </w:r>
      <w:r w:rsidR="000E7BD2" w:rsidRPr="009747E7">
        <w:rPr>
          <w:rFonts w:ascii="Times New Roman" w:hAnsi="Times New Roman" w:cs="Times New Roman"/>
          <w:lang w:val="en-GB"/>
        </w:rPr>
        <w:t xml:space="preserve">during a </w:t>
      </w:r>
      <w:r w:rsidRPr="009747E7">
        <w:rPr>
          <w:rFonts w:ascii="Times New Roman" w:hAnsi="Times New Roman" w:cs="Times New Roman"/>
          <w:lang w:val="en-GB"/>
        </w:rPr>
        <w:t xml:space="preserve">specified </w:t>
      </w:r>
      <w:r w:rsidR="000E7BD2" w:rsidRPr="009747E7">
        <w:rPr>
          <w:rFonts w:ascii="Times New Roman" w:hAnsi="Times New Roman" w:cs="Times New Roman"/>
          <w:lang w:val="en-GB"/>
        </w:rPr>
        <w:t>period</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determined by a stage of pre-qualification. </w:t>
      </w:r>
      <w:r w:rsidR="00CF1523">
        <w:rPr>
          <w:rFonts w:ascii="Times New Roman" w:hAnsi="Times New Roman" w:cs="Times New Roman"/>
          <w:lang w:val="en-GB"/>
        </w:rPr>
        <w:t xml:space="preserve">A separate period object can be added into a </w:t>
      </w:r>
      <w:proofErr w:type="spellStart"/>
      <w:r w:rsidR="00CF1523">
        <w:rPr>
          <w:rFonts w:ascii="Times New Roman" w:hAnsi="Times New Roman" w:cs="Times New Roman"/>
          <w:lang w:val="en-GB"/>
        </w:rPr>
        <w:t>preQualification</w:t>
      </w:r>
      <w:proofErr w:type="spellEnd"/>
      <w:r w:rsidR="00CF1523">
        <w:rPr>
          <w:rFonts w:ascii="Times New Roman" w:hAnsi="Times New Roman" w:cs="Times New Roman"/>
          <w:lang w:val="en-GB"/>
        </w:rPr>
        <w:t xml:space="preserve"> block to reflect such a period. T</w:t>
      </w:r>
      <w:r w:rsidR="000E7BD2" w:rsidRPr="009747E7">
        <w:rPr>
          <w:rFonts w:ascii="Times New Roman" w:hAnsi="Times New Roman" w:cs="Times New Roman"/>
          <w:lang w:val="en-GB"/>
        </w:rPr>
        <w:t xml:space="preserve">he </w:t>
      </w:r>
      <w:r w:rsidRPr="009747E7">
        <w:rPr>
          <w:rFonts w:ascii="Times New Roman" w:hAnsi="Times New Roman" w:cs="Times New Roman"/>
          <w:lang w:val="en-GB"/>
        </w:rPr>
        <w:t xml:space="preserve">specific </w:t>
      </w:r>
      <w:r w:rsidR="000E7BD2" w:rsidRPr="009747E7">
        <w:rPr>
          <w:rFonts w:ascii="Times New Roman" w:hAnsi="Times New Roman" w:cs="Times New Roman"/>
          <w:lang w:val="en-GB"/>
        </w:rPr>
        <w:t>timeframe for expressions is determined.</w:t>
      </w:r>
    </w:p>
    <w:tbl>
      <w:tblPr>
        <w:tblW w:w="9360" w:type="dxa"/>
        <w:tblLayout w:type="fixed"/>
        <w:tblLook w:val="0600" w:firstRow="0" w:lastRow="0" w:firstColumn="0" w:lastColumn="0" w:noHBand="1" w:noVBand="1"/>
      </w:tblPr>
      <w:tblGrid>
        <w:gridCol w:w="9360"/>
      </w:tblGrid>
      <w:tr w:rsidR="00BC31D9" w:rsidRPr="009747E7" w14:paraId="6401DB44" w14:textId="77777777" w:rsidTr="6F0611B3">
        <w:tc>
          <w:tcPr>
            <w:tcW w:w="9360" w:type="dxa"/>
            <w:shd w:val="clear" w:color="auto" w:fill="F8F8F8"/>
            <w:tcMar>
              <w:top w:w="100" w:type="dxa"/>
              <w:left w:w="100" w:type="dxa"/>
              <w:bottom w:w="100" w:type="dxa"/>
              <w:right w:w="100" w:type="dxa"/>
            </w:tcMar>
          </w:tcPr>
          <w:p w14:paraId="1D3A6358"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preQualification</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"period":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startDate</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endDate</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7CF5890" w14:textId="411A2EF7" w:rsidR="00BC31D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56" w:name="_Toc80177343"/>
      <w:r w:rsidRPr="009747E7">
        <w:rPr>
          <w:rFonts w:ascii="Times New Roman" w:hAnsi="Times New Roman" w:cs="Times New Roman"/>
          <w:i/>
          <w:iCs/>
          <w:color w:val="666666"/>
          <w:sz w:val="20"/>
          <w:szCs w:val="20"/>
          <w:lang w:val="en-GB"/>
        </w:rPr>
        <w:t xml:space="preserve">Figure </w:t>
      </w:r>
      <w:r w:rsidR="00BC31D9" w:rsidRPr="00B67B11">
        <w:rPr>
          <w:rFonts w:ascii="Times New Roman" w:hAnsi="Times New Roman" w:cs="Times New Roman"/>
          <w:i/>
          <w:iCs/>
          <w:color w:val="666666"/>
          <w:sz w:val="20"/>
          <w:szCs w:val="20"/>
          <w:lang w:val="en-GB"/>
        </w:rPr>
        <w:fldChar w:fldCharType="begin"/>
      </w:r>
      <w:r w:rsidR="00BC31D9" w:rsidRPr="009747E7">
        <w:rPr>
          <w:rFonts w:ascii="Times New Roman" w:hAnsi="Times New Roman" w:cs="Times New Roman"/>
          <w:i/>
          <w:iCs/>
          <w:color w:val="666666"/>
          <w:sz w:val="20"/>
          <w:szCs w:val="20"/>
          <w:lang w:val="en-GB"/>
        </w:rPr>
        <w:instrText xml:space="preserve"> SEQ Figure \* ARABIC </w:instrText>
      </w:r>
      <w:r w:rsidR="00BC31D9"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14</w:t>
      </w:r>
      <w:r w:rsidR="00BC31D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 pre-qualification period</w:t>
      </w:r>
      <w:bookmarkEnd w:id="256"/>
    </w:p>
    <w:p w14:paraId="390F4E69" w14:textId="35322C58" w:rsidR="000E7BD2" w:rsidRPr="009747E7" w:rsidRDefault="00EF6814" w:rsidP="00EF6814">
      <w:pPr>
        <w:pStyle w:val="Heading3"/>
        <w:keepNext w:val="0"/>
        <w:numPr>
          <w:ilvl w:val="0"/>
          <w:numId w:val="0"/>
        </w:numPr>
        <w:shd w:val="clear" w:color="auto" w:fill="FFFFFF"/>
        <w:spacing w:before="200" w:after="0" w:line="288" w:lineRule="auto"/>
        <w:jc w:val="left"/>
        <w:rPr>
          <w:rFonts w:cs="Times New Roman"/>
        </w:rPr>
      </w:pPr>
      <w:bookmarkStart w:id="257" w:name="_ic09trt2wmvh" w:colFirst="0" w:colLast="0"/>
      <w:bookmarkStart w:id="258" w:name="_Toc80177401"/>
      <w:bookmarkEnd w:id="257"/>
      <w:r w:rsidRPr="009747E7">
        <w:rPr>
          <w:rFonts w:cs="Times New Roman"/>
        </w:rPr>
        <w:t xml:space="preserve">2.4.2 </w:t>
      </w:r>
      <w:r w:rsidR="000E7BD2" w:rsidRPr="009747E7">
        <w:rPr>
          <w:rFonts w:cs="Times New Roman"/>
        </w:rPr>
        <w:t>State</w:t>
      </w:r>
      <w:r w:rsidR="00F73DB0">
        <w:rPr>
          <w:rFonts w:cs="Times New Roman"/>
        </w:rPr>
        <w:t xml:space="preserve"> </w:t>
      </w:r>
      <w:r w:rsidR="000E7BD2" w:rsidRPr="009747E7">
        <w:rPr>
          <w:rFonts w:cs="Times New Roman"/>
        </w:rPr>
        <w:t>1 - Submission phase (</w:t>
      </w:r>
      <w:proofErr w:type="spellStart"/>
      <w:r w:rsidR="000E7BD2" w:rsidRPr="009747E7">
        <w:rPr>
          <w:rFonts w:cs="Times New Roman"/>
        </w:rPr>
        <w:t>active.submission</w:t>
      </w:r>
      <w:proofErr w:type="spellEnd"/>
      <w:r w:rsidR="000E7BD2" w:rsidRPr="009747E7">
        <w:rPr>
          <w:rFonts w:cs="Times New Roman"/>
        </w:rPr>
        <w:t>)</w:t>
      </w:r>
      <w:bookmarkEnd w:id="258"/>
    </w:p>
    <w:p w14:paraId="1B3FE6E4" w14:textId="4E6677C7" w:rsidR="000E7BD2" w:rsidRPr="009747E7" w:rsidRDefault="00EF6814" w:rsidP="00EF6814">
      <w:pPr>
        <w:pStyle w:val="Heading4"/>
        <w:spacing w:after="0" w:line="360" w:lineRule="auto"/>
        <w:ind w:left="900"/>
        <w:jc w:val="left"/>
        <w:rPr>
          <w:rFonts w:cs="Times New Roman"/>
        </w:rPr>
      </w:pPr>
      <w:bookmarkStart w:id="259" w:name="_3vfhgha2iost" w:colFirst="0" w:colLast="0"/>
      <w:bookmarkEnd w:id="259"/>
      <w:r w:rsidRPr="009747E7">
        <w:rPr>
          <w:rFonts w:cs="Times New Roman"/>
        </w:rPr>
        <w:t xml:space="preserve">2.4.2.1 </w:t>
      </w:r>
      <w:r w:rsidR="000E7BD2" w:rsidRPr="009747E7">
        <w:rPr>
          <w:rFonts w:cs="Times New Roman"/>
        </w:rPr>
        <w:t>Enquiries - requests and clarifications</w:t>
      </w:r>
    </w:p>
    <w:p w14:paraId="7D897D02" w14:textId="352751C4" w:rsidR="000E7BD2" w:rsidRPr="009747E7" w:rsidRDefault="000E7BD2"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Within a call for clarifications </w:t>
      </w:r>
      <w:proofErr w:type="spellStart"/>
      <w:r w:rsidRPr="009747E7">
        <w:rPr>
          <w:rFonts w:ascii="Times New Roman" w:eastAsia="Courier New" w:hAnsi="Times New Roman" w:cs="Times New Roman"/>
          <w:color w:val="DD1144"/>
          <w:shd w:val="clear" w:color="auto" w:fill="F3F3F3"/>
          <w:lang w:val="en-GB"/>
        </w:rPr>
        <w:t>tender.enquiryPeriod</w:t>
      </w:r>
      <w:proofErr w:type="spellEnd"/>
      <w:r w:rsidR="2CE72AC9" w:rsidRPr="009747E7">
        <w:rPr>
          <w:rFonts w:ascii="Times New Roman" w:hAnsi="Times New Roman" w:cs="Times New Roman"/>
          <w:lang w:val="en-GB"/>
        </w:rPr>
        <w:t xml:space="preserve">, </w:t>
      </w:r>
      <w:r w:rsidRPr="009747E7">
        <w:rPr>
          <w:rFonts w:ascii="Times New Roman" w:hAnsi="Times New Roman" w:cs="Times New Roman"/>
          <w:lang w:val="en-GB"/>
        </w:rPr>
        <w:t xml:space="preserve">any interested </w:t>
      </w:r>
      <w:r w:rsidR="00C11470">
        <w:rPr>
          <w:rFonts w:ascii="Times New Roman" w:hAnsi="Times New Roman" w:cs="Times New Roman"/>
          <w:lang w:val="en-GB"/>
        </w:rPr>
        <w:t xml:space="preserve">supplier </w:t>
      </w:r>
      <w:r w:rsidR="00BC31D9" w:rsidRPr="009747E7">
        <w:rPr>
          <w:rFonts w:ascii="Times New Roman" w:hAnsi="Times New Roman" w:cs="Times New Roman"/>
          <w:lang w:val="en-GB"/>
        </w:rPr>
        <w:t>is</w:t>
      </w:r>
      <w:r w:rsidR="2CE72AC9" w:rsidRPr="009747E7">
        <w:rPr>
          <w:rFonts w:ascii="Times New Roman" w:hAnsi="Times New Roman" w:cs="Times New Roman"/>
          <w:lang w:val="en-GB"/>
        </w:rPr>
        <w:t xml:space="preserve"> </w:t>
      </w:r>
      <w:r w:rsidRPr="009747E7">
        <w:rPr>
          <w:rFonts w:ascii="Times New Roman" w:hAnsi="Times New Roman" w:cs="Times New Roman"/>
          <w:lang w:val="en-GB"/>
        </w:rPr>
        <w:t xml:space="preserve">allowed to send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 requests for clarification. Such requests remain anonymous. Once </w:t>
      </w:r>
      <w:proofErr w:type="spellStart"/>
      <w:r w:rsidRPr="009747E7">
        <w:rPr>
          <w:rFonts w:ascii="Times New Roman" w:eastAsia="Courier New" w:hAnsi="Times New Roman" w:cs="Times New Roman"/>
          <w:color w:val="DD1144"/>
          <w:shd w:val="clear" w:color="auto" w:fill="F3F3F3"/>
          <w:lang w:val="en-GB"/>
        </w:rPr>
        <w:t>tender.enquiryPeriod.endDate</w:t>
      </w:r>
      <w:proofErr w:type="spellEnd"/>
      <w:r w:rsidRPr="009747E7">
        <w:rPr>
          <w:rFonts w:ascii="Times New Roman" w:hAnsi="Times New Roman" w:cs="Times New Roman"/>
          <w:lang w:val="en-GB"/>
        </w:rPr>
        <w:t xml:space="preserve"> </w:t>
      </w:r>
      <w:r w:rsidR="2CE72AC9" w:rsidRPr="009747E7">
        <w:rPr>
          <w:rFonts w:ascii="Times New Roman" w:hAnsi="Times New Roman" w:cs="Times New Roman"/>
          <w:lang w:val="en-GB"/>
        </w:rPr>
        <w:t xml:space="preserve">is </w:t>
      </w:r>
      <w:r w:rsidRPr="009747E7">
        <w:rPr>
          <w:rFonts w:ascii="Times New Roman" w:hAnsi="Times New Roman" w:cs="Times New Roman"/>
          <w:lang w:val="en-GB"/>
        </w:rPr>
        <w:t>achieved</w:t>
      </w:r>
      <w:r w:rsidR="2CE72AC9" w:rsidRPr="009747E7">
        <w:rPr>
          <w:rFonts w:ascii="Times New Roman" w:hAnsi="Times New Roman" w:cs="Times New Roman"/>
          <w:lang w:val="en-GB"/>
        </w:rPr>
        <w:t>,</w:t>
      </w:r>
      <w:r w:rsidRPr="009747E7">
        <w:rPr>
          <w:rFonts w:ascii="Times New Roman" w:hAnsi="Times New Roman" w:cs="Times New Roman"/>
          <w:lang w:val="en-GB"/>
        </w:rPr>
        <w:t xml:space="preserve"> no more enquiries </w:t>
      </w:r>
      <w:r w:rsidR="2CE72AC9" w:rsidRPr="009747E7">
        <w:rPr>
          <w:rFonts w:ascii="Times New Roman" w:hAnsi="Times New Roman" w:cs="Times New Roman"/>
          <w:lang w:val="en-GB"/>
        </w:rPr>
        <w:t>can be</w:t>
      </w:r>
      <w:r w:rsidRPr="009747E7">
        <w:rPr>
          <w:rFonts w:ascii="Times New Roman" w:hAnsi="Times New Roman" w:cs="Times New Roman"/>
          <w:lang w:val="en-GB"/>
        </w:rPr>
        <w:t xml:space="preserve"> received.</w:t>
      </w:r>
    </w:p>
    <w:p w14:paraId="5F471800" w14:textId="77777777" w:rsidR="00BC31D9" w:rsidRPr="009747E7" w:rsidRDefault="00BC31D9" w:rsidP="006F791E">
      <w:pPr>
        <w:spacing w:after="0"/>
        <w:jc w:val="both"/>
        <w:rPr>
          <w:rFonts w:ascii="Times New Roman" w:hAnsi="Times New Roman" w:cs="Times New Roman"/>
          <w:lang w:val="en-GB"/>
        </w:rPr>
      </w:pPr>
    </w:p>
    <w:p w14:paraId="0ED5D5CC" w14:textId="77777777" w:rsidR="00BC31D9" w:rsidRPr="009747E7" w:rsidRDefault="00BC31D9" w:rsidP="00BC31D9">
      <w:pPr>
        <w:spacing w:after="120"/>
        <w:jc w:val="both"/>
        <w:rPr>
          <w:rFonts w:ascii="Times New Roman" w:eastAsia="Times New Roman" w:hAnsi="Times New Roman" w:cs="Times New Roman"/>
          <w:u w:val="single"/>
          <w:lang w:val="en-GB"/>
        </w:rPr>
      </w:pPr>
      <w:bookmarkStart w:id="260" w:name="_3tbugp1" w:colFirst="0" w:colLast="0"/>
      <w:bookmarkEnd w:id="260"/>
      <w:r w:rsidRPr="009747E7">
        <w:rPr>
          <w:rFonts w:ascii="Times New Roman" w:eastAsia="Times New Roman" w:hAnsi="Times New Roman" w:cs="Times New Roman"/>
          <w:u w:val="single"/>
          <w:lang w:val="en-GB"/>
        </w:rPr>
        <w:lastRenderedPageBreak/>
        <w:t>Enquiries</w:t>
      </w:r>
    </w:p>
    <w:tbl>
      <w:tblPr>
        <w:tblW w:w="9345" w:type="dxa"/>
        <w:tblInd w:w="115" w:type="dxa"/>
        <w:tblLayout w:type="fixed"/>
        <w:tblLook w:val="0600" w:firstRow="0" w:lastRow="0" w:firstColumn="0" w:lastColumn="0" w:noHBand="1" w:noVBand="1"/>
      </w:tblPr>
      <w:tblGrid>
        <w:gridCol w:w="9345"/>
      </w:tblGrid>
      <w:tr w:rsidR="00BC31D9" w:rsidRPr="009747E7" w14:paraId="589CF35D" w14:textId="77777777" w:rsidTr="6F0611B3">
        <w:tc>
          <w:tcPr>
            <w:tcW w:w="9345" w:type="dxa"/>
            <w:shd w:val="clear" w:color="auto" w:fill="F8F8F8"/>
            <w:tcMar>
              <w:top w:w="100" w:type="dxa"/>
              <w:left w:w="100" w:type="dxa"/>
              <w:bottom w:w="100" w:type="dxa"/>
              <w:right w:w="100" w:type="dxa"/>
            </w:tcMar>
          </w:tcPr>
          <w:p w14:paraId="3C77BD10"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"enquiries":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"title":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relatedLot</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B21EC2E" w14:textId="089F1960"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61" w:name="_yva47btb20hg" w:colFirst="0" w:colLast="0"/>
      <w:bookmarkStart w:id="262" w:name="_Toc80177344"/>
      <w:bookmarkEnd w:id="261"/>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15</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enquiries</w:t>
      </w:r>
      <w:bookmarkEnd w:id="262"/>
      <w:r w:rsidRPr="009747E7">
        <w:rPr>
          <w:rFonts w:ascii="Times New Roman" w:hAnsi="Times New Roman" w:cs="Times New Roman"/>
          <w:lang w:val="en-GB"/>
        </w:rPr>
        <w:t xml:space="preserve"> </w:t>
      </w:r>
    </w:p>
    <w:p w14:paraId="1D3B218F" w14:textId="34080DA3"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enquiries received within </w:t>
      </w:r>
      <w:proofErr w:type="spellStart"/>
      <w:r w:rsidRPr="009747E7">
        <w:rPr>
          <w:rFonts w:ascii="Times New Roman" w:eastAsia="Courier New" w:hAnsi="Times New Roman" w:cs="Times New Roman"/>
          <w:color w:val="DD1144"/>
          <w:shd w:val="clear" w:color="auto" w:fill="F3F3F3"/>
          <w:lang w:val="en-GB"/>
        </w:rPr>
        <w:t>tender.enquiryPeriod</w:t>
      </w:r>
      <w:proofErr w:type="spellEnd"/>
      <w:r w:rsidRPr="009747E7">
        <w:rPr>
          <w:rFonts w:ascii="Times New Roman" w:hAnsi="Times New Roman" w:cs="Times New Roman"/>
          <w:lang w:val="en-GB"/>
        </w:rPr>
        <w:t xml:space="preserve"> </w:t>
      </w:r>
      <w:r w:rsidR="00291BA0" w:rsidRPr="009747E7">
        <w:rPr>
          <w:rFonts w:ascii="Times New Roman" w:hAnsi="Times New Roman" w:cs="Times New Roman"/>
          <w:lang w:val="en-GB"/>
        </w:rPr>
        <w:t>are</w:t>
      </w:r>
      <w:r w:rsidRPr="009747E7">
        <w:rPr>
          <w:rFonts w:ascii="Times New Roman" w:hAnsi="Times New Roman" w:cs="Times New Roman"/>
          <w:lang w:val="en-GB"/>
        </w:rPr>
        <w:t xml:space="preserve"> disclosed immediately as </w:t>
      </w:r>
      <w:r w:rsidRPr="009747E7">
        <w:rPr>
          <w:rFonts w:ascii="Times New Roman" w:eastAsia="Courier New" w:hAnsi="Times New Roman" w:cs="Times New Roman"/>
          <w:color w:val="DD1144"/>
          <w:shd w:val="clear" w:color="auto" w:fill="F3F3F3"/>
          <w:lang w:val="en-GB"/>
        </w:rPr>
        <w:t>enquiries</w:t>
      </w:r>
      <w:r w:rsidRPr="009747E7">
        <w:rPr>
          <w:rFonts w:ascii="Times New Roman" w:hAnsi="Times New Roman" w:cs="Times New Roman"/>
          <w:lang w:val="en-GB"/>
        </w:rPr>
        <w:t xml:space="preserve"> array items. All the enquiries</w:t>
      </w:r>
      <w:r w:rsidR="00291BA0" w:rsidRPr="009747E7">
        <w:rPr>
          <w:rFonts w:ascii="Times New Roman" w:hAnsi="Times New Roman" w:cs="Times New Roman"/>
          <w:lang w:val="en-GB"/>
        </w:rPr>
        <w:t>’</w:t>
      </w:r>
      <w:r w:rsidRPr="009747E7">
        <w:rPr>
          <w:rFonts w:ascii="Times New Roman" w:hAnsi="Times New Roman" w:cs="Times New Roman"/>
          <w:lang w:val="en-GB"/>
        </w:rPr>
        <w:t xml:space="preserve"> authors remain confidential until the start of </w:t>
      </w:r>
      <w:r w:rsidR="00291BA0" w:rsidRPr="009747E7">
        <w:rPr>
          <w:rFonts w:ascii="Times New Roman" w:hAnsi="Times New Roman" w:cs="Times New Roman"/>
          <w:lang w:val="en-GB"/>
        </w:rPr>
        <w:t>the</w:t>
      </w:r>
      <w:r w:rsidRPr="009747E7">
        <w:rPr>
          <w:rFonts w:ascii="Times New Roman" w:hAnsi="Times New Roman" w:cs="Times New Roman"/>
          <w:lang w:val="en-GB"/>
        </w:rPr>
        <w:t xml:space="preserve"> evaluation.</w:t>
      </w:r>
    </w:p>
    <w:p w14:paraId="5EE600DB" w14:textId="77777777" w:rsidR="00BC31D9" w:rsidRPr="009747E7" w:rsidRDefault="00BC31D9" w:rsidP="00BC31D9">
      <w:pPr>
        <w:spacing w:after="120"/>
        <w:jc w:val="both"/>
        <w:rPr>
          <w:rFonts w:ascii="Times New Roman" w:eastAsia="Times New Roman" w:hAnsi="Times New Roman" w:cs="Times New Roman"/>
          <w:u w:val="single"/>
          <w:lang w:val="en-GB"/>
        </w:rPr>
      </w:pPr>
      <w:bookmarkStart w:id="263" w:name="_vugtcye3ey8a" w:colFirst="0" w:colLast="0"/>
      <w:bookmarkEnd w:id="263"/>
    </w:p>
    <w:p w14:paraId="008319A2" w14:textId="77777777" w:rsidR="000E7BD2" w:rsidRPr="009747E7" w:rsidRDefault="000E7BD2" w:rsidP="00BC31D9">
      <w:pPr>
        <w:spacing w:after="120"/>
        <w:jc w:val="both"/>
        <w:rPr>
          <w:rFonts w:ascii="Times New Roman" w:eastAsia="Times New Roman" w:hAnsi="Times New Roman" w:cs="Times New Roman"/>
          <w:u w:val="single"/>
          <w:lang w:val="en-GB"/>
        </w:rPr>
      </w:pPr>
      <w:r w:rsidRPr="009747E7">
        <w:rPr>
          <w:rFonts w:ascii="Times New Roman" w:eastAsia="Times New Roman" w:hAnsi="Times New Roman" w:cs="Times New Roman"/>
          <w:u w:val="single"/>
          <w:lang w:val="en-GB"/>
        </w:rPr>
        <w:t>Answers</w:t>
      </w:r>
    </w:p>
    <w:p w14:paraId="407B158C" w14:textId="065F7738" w:rsidR="000E7BD2" w:rsidRPr="009747E7" w:rsidRDefault="000E7BD2" w:rsidP="006F791E">
      <w:pPr>
        <w:spacing w:after="0"/>
        <w:jc w:val="both"/>
        <w:rPr>
          <w:rFonts w:ascii="Times New Roman" w:hAnsi="Times New Roman" w:cs="Times New Roman"/>
          <w:lang w:val="en-GB"/>
        </w:rPr>
      </w:pPr>
      <w:r w:rsidRPr="009747E7">
        <w:rPr>
          <w:rFonts w:ascii="Times New Roman" w:hAnsi="Times New Roman" w:cs="Times New Roman"/>
          <w:lang w:val="en-GB"/>
        </w:rPr>
        <w:t>During</w:t>
      </w:r>
      <w:r w:rsidR="00BC31D9" w:rsidRPr="009747E7">
        <w:rPr>
          <w:rFonts w:ascii="Times New Roman" w:hAnsi="Times New Roman" w:cs="Times New Roman"/>
          <w:lang w:val="en-GB"/>
        </w:rPr>
        <w:t xml:space="preserve"> the</w:t>
      </w:r>
      <w:r w:rsidRPr="009747E7">
        <w:rPr>
          <w:rFonts w:ascii="Times New Roman" w:hAnsi="Times New Roman" w:cs="Times New Roman"/>
          <w:lang w:val="en-GB"/>
        </w:rPr>
        <w:t xml:space="preserve"> </w:t>
      </w:r>
      <w:proofErr w:type="spellStart"/>
      <w:r w:rsidRPr="009747E7">
        <w:rPr>
          <w:rFonts w:ascii="Times New Roman" w:eastAsia="Courier New" w:hAnsi="Times New Roman" w:cs="Times New Roman"/>
          <w:color w:val="DD1144"/>
          <w:shd w:val="clear" w:color="auto" w:fill="F3F3F3"/>
          <w:lang w:val="en-GB"/>
        </w:rPr>
        <w:t>enquiryPeriod</w:t>
      </w:r>
      <w:proofErr w:type="spellEnd"/>
      <w:r w:rsidR="00291BA0" w:rsidRPr="009747E7">
        <w:rPr>
          <w:rFonts w:ascii="Times New Roman" w:hAnsi="Times New Roman" w:cs="Times New Roman"/>
          <w:lang w:val="en-GB"/>
        </w:rPr>
        <w:t>,</w:t>
      </w:r>
      <w:r w:rsidRPr="009747E7">
        <w:rPr>
          <w:rFonts w:ascii="Times New Roman" w:hAnsi="Times New Roman" w:cs="Times New Roman"/>
          <w:lang w:val="en-GB"/>
        </w:rPr>
        <w:t xml:space="preserve"> </w:t>
      </w:r>
      <w:r w:rsidR="00291BA0"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CF1523">
        <w:rPr>
          <w:rFonts w:ascii="Times New Roman" w:hAnsi="Times New Roman" w:cs="Times New Roman"/>
          <w:lang w:val="en-GB"/>
        </w:rPr>
        <w:t>can</w:t>
      </w:r>
      <w:r w:rsidRPr="009747E7">
        <w:rPr>
          <w:rFonts w:ascii="Times New Roman" w:hAnsi="Times New Roman" w:cs="Times New Roman"/>
          <w:lang w:val="en-GB"/>
        </w:rPr>
        <w:t xml:space="preserve"> submit an answer to </w:t>
      </w:r>
      <w:r w:rsidR="00291BA0" w:rsidRPr="009747E7">
        <w:rPr>
          <w:rFonts w:ascii="Times New Roman" w:hAnsi="Times New Roman" w:cs="Times New Roman"/>
          <w:lang w:val="en-GB"/>
        </w:rPr>
        <w:t xml:space="preserve">a </w:t>
      </w:r>
      <w:r w:rsidRPr="009747E7">
        <w:rPr>
          <w:rFonts w:ascii="Times New Roman" w:hAnsi="Times New Roman" w:cs="Times New Roman"/>
          <w:lang w:val="en-GB"/>
        </w:rPr>
        <w:t>question received:</w:t>
      </w:r>
    </w:p>
    <w:p w14:paraId="248548FA" w14:textId="77777777" w:rsidR="00BC31D9" w:rsidRPr="009747E7" w:rsidRDefault="00BC31D9" w:rsidP="006F791E">
      <w:pPr>
        <w:spacing w:after="0"/>
        <w:jc w:val="both"/>
        <w:rPr>
          <w:rFonts w:ascii="Times New Roman" w:hAnsi="Times New Roman" w:cs="Times New Roman"/>
          <w:lang w:val="en-GB"/>
        </w:rPr>
      </w:pPr>
    </w:p>
    <w:tbl>
      <w:tblPr>
        <w:tblW w:w="9330" w:type="dxa"/>
        <w:tblInd w:w="130" w:type="dxa"/>
        <w:tblLayout w:type="fixed"/>
        <w:tblLook w:val="0600" w:firstRow="0" w:lastRow="0" w:firstColumn="0" w:lastColumn="0" w:noHBand="1" w:noVBand="1"/>
      </w:tblPr>
      <w:tblGrid>
        <w:gridCol w:w="9330"/>
      </w:tblGrid>
      <w:tr w:rsidR="00BC31D9" w:rsidRPr="009747E7" w14:paraId="2C7C6D49" w14:textId="77777777" w:rsidTr="6F0611B3">
        <w:tc>
          <w:tcPr>
            <w:tcW w:w="9330" w:type="dxa"/>
            <w:shd w:val="clear" w:color="auto" w:fill="F8F8F8"/>
            <w:tcMar>
              <w:top w:w="100" w:type="dxa"/>
              <w:left w:w="100" w:type="dxa"/>
              <w:bottom w:w="100" w:type="dxa"/>
              <w:right w:w="100" w:type="dxa"/>
            </w:tcMar>
          </w:tcPr>
          <w:p w14:paraId="0EB9875D"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"enquiries":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"answer":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dateAnswered</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
          <w:p w14:paraId="7E8AC389" w14:textId="77777777" w:rsidR="00BC31D9" w:rsidRPr="009747E7" w:rsidRDefault="00BC31D9"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333333"/>
                <w:sz w:val="16"/>
                <w:szCs w:val="16"/>
                <w:shd w:val="clear" w:color="auto" w:fill="F8F8F8"/>
                <w:lang w:val="en-GB"/>
              </w:rPr>
              <w:br/>
              <w:t>}</w:t>
            </w:r>
          </w:p>
        </w:tc>
      </w:tr>
    </w:tbl>
    <w:p w14:paraId="39A8207B" w14:textId="70812186" w:rsidR="00BC31D9"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64" w:name="_Toc80177345"/>
      <w:r w:rsidRPr="009747E7">
        <w:rPr>
          <w:rFonts w:ascii="Times New Roman" w:hAnsi="Times New Roman" w:cs="Times New Roman"/>
          <w:i/>
          <w:iCs/>
          <w:color w:val="666666"/>
          <w:sz w:val="20"/>
          <w:szCs w:val="20"/>
          <w:lang w:val="en-GB"/>
        </w:rPr>
        <w:t xml:space="preserve">Figure </w:t>
      </w:r>
      <w:r w:rsidR="00BC31D9" w:rsidRPr="00B67B11">
        <w:rPr>
          <w:rFonts w:ascii="Times New Roman" w:hAnsi="Times New Roman" w:cs="Times New Roman"/>
          <w:i/>
          <w:iCs/>
          <w:color w:val="666666"/>
          <w:sz w:val="20"/>
          <w:szCs w:val="20"/>
          <w:lang w:val="en-GB"/>
        </w:rPr>
        <w:fldChar w:fldCharType="begin"/>
      </w:r>
      <w:r w:rsidR="00BC31D9" w:rsidRPr="009747E7">
        <w:rPr>
          <w:rFonts w:ascii="Times New Roman" w:hAnsi="Times New Roman" w:cs="Times New Roman"/>
          <w:i/>
          <w:iCs/>
          <w:color w:val="666666"/>
          <w:sz w:val="20"/>
          <w:szCs w:val="20"/>
          <w:lang w:val="en-GB"/>
        </w:rPr>
        <w:instrText xml:space="preserve"> SEQ Figure \* ARABIC </w:instrText>
      </w:r>
      <w:r w:rsidR="00BC31D9"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16</w:t>
      </w:r>
      <w:r w:rsidR="00BC31D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answers to enquiries</w:t>
      </w:r>
      <w:bookmarkEnd w:id="264"/>
      <w:r w:rsidRPr="009747E7">
        <w:rPr>
          <w:rFonts w:ascii="Times New Roman" w:hAnsi="Times New Roman" w:cs="Times New Roman"/>
          <w:i/>
          <w:iCs/>
          <w:color w:val="666666"/>
          <w:sz w:val="20"/>
          <w:szCs w:val="20"/>
          <w:lang w:val="en-GB"/>
        </w:rPr>
        <w:t xml:space="preserve"> </w:t>
      </w:r>
    </w:p>
    <w:p w14:paraId="4AB1BB2C" w14:textId="4C0DF7FE" w:rsidR="000E7BD2" w:rsidRPr="009747E7" w:rsidRDefault="00EF6814" w:rsidP="00EF6814">
      <w:pPr>
        <w:pStyle w:val="Heading4"/>
        <w:spacing w:after="0" w:line="360" w:lineRule="auto"/>
        <w:ind w:left="900"/>
        <w:jc w:val="left"/>
        <w:rPr>
          <w:rFonts w:cs="Times New Roman"/>
        </w:rPr>
      </w:pPr>
      <w:bookmarkStart w:id="265" w:name="_y1hv6ib5k6e4" w:colFirst="0" w:colLast="0"/>
      <w:bookmarkEnd w:id="265"/>
      <w:r w:rsidRPr="009747E7">
        <w:rPr>
          <w:rFonts w:cs="Times New Roman"/>
        </w:rPr>
        <w:t xml:space="preserve">2.4.2.2 </w:t>
      </w:r>
      <w:r w:rsidR="000E7BD2" w:rsidRPr="009747E7">
        <w:rPr>
          <w:rFonts w:cs="Times New Roman"/>
        </w:rPr>
        <w:t>Submission - expression of interests</w:t>
      </w:r>
    </w:p>
    <w:p w14:paraId="1F667608" w14:textId="05B6BC26" w:rsidR="000E7BD2" w:rsidRPr="009747E7" w:rsidRDefault="2CE72AC9" w:rsidP="006F791E">
      <w:pPr>
        <w:jc w:val="both"/>
        <w:rPr>
          <w:rFonts w:ascii="Times New Roman" w:hAnsi="Times New Roman" w:cs="Times New Roman"/>
          <w:lang w:val="en-GB"/>
        </w:rPr>
      </w:pPr>
      <w:r w:rsidRPr="009747E7">
        <w:rPr>
          <w:rFonts w:ascii="Times New Roman" w:hAnsi="Times New Roman" w:cs="Times New Roman"/>
          <w:lang w:val="en-GB"/>
        </w:rPr>
        <w:t>The s</w:t>
      </w:r>
      <w:r w:rsidR="00095CAE" w:rsidRPr="009747E7">
        <w:rPr>
          <w:rFonts w:ascii="Times New Roman" w:hAnsi="Times New Roman" w:cs="Times New Roman"/>
          <w:lang w:val="en-GB"/>
        </w:rPr>
        <w:t xml:space="preserve">ubmission of </w:t>
      </w:r>
      <w:proofErr w:type="spellStart"/>
      <w:r w:rsidR="00095CAE" w:rsidRPr="009747E7">
        <w:rPr>
          <w:rFonts w:ascii="Times New Roman" w:hAnsi="Times New Roman" w:cs="Times New Roman"/>
          <w:lang w:val="en-GB"/>
        </w:rPr>
        <w:t>EoIs</w:t>
      </w:r>
      <w:proofErr w:type="spellEnd"/>
      <w:r w:rsidR="00095CAE" w:rsidRPr="009747E7">
        <w:rPr>
          <w:rFonts w:ascii="Times New Roman" w:hAnsi="Times New Roman" w:cs="Times New Roman"/>
          <w:lang w:val="en-GB"/>
        </w:rPr>
        <w:t xml:space="preserve"> is only </w:t>
      </w:r>
      <w:r w:rsidRPr="009747E7">
        <w:rPr>
          <w:rFonts w:ascii="Times New Roman" w:hAnsi="Times New Roman" w:cs="Times New Roman"/>
          <w:lang w:val="en-GB"/>
        </w:rPr>
        <w:t xml:space="preserve">allowed </w:t>
      </w:r>
      <w:r w:rsidR="00095CAE" w:rsidRPr="009747E7">
        <w:rPr>
          <w:rFonts w:ascii="Times New Roman" w:hAnsi="Times New Roman" w:cs="Times New Roman"/>
          <w:lang w:val="en-GB"/>
        </w:rPr>
        <w:t xml:space="preserve">during a </w:t>
      </w:r>
      <w:r w:rsidRPr="009747E7">
        <w:rPr>
          <w:rFonts w:ascii="Times New Roman" w:hAnsi="Times New Roman" w:cs="Times New Roman"/>
          <w:lang w:val="en-GB"/>
        </w:rPr>
        <w:t xml:space="preserve">specific </w:t>
      </w:r>
      <w:r w:rsidR="00095CAE" w:rsidRPr="009747E7">
        <w:rPr>
          <w:rFonts w:ascii="Times New Roman" w:hAnsi="Times New Roman" w:cs="Times New Roman"/>
          <w:lang w:val="en-GB"/>
        </w:rPr>
        <w:t>period</w:t>
      </w:r>
      <w:r w:rsidRPr="009747E7">
        <w:rPr>
          <w:rFonts w:ascii="Times New Roman" w:hAnsi="Times New Roman" w:cs="Times New Roman"/>
          <w:lang w:val="en-GB"/>
        </w:rPr>
        <w:t xml:space="preserve">, </w:t>
      </w:r>
      <w:r w:rsidR="00095CAE" w:rsidRPr="009747E7">
        <w:rPr>
          <w:rFonts w:ascii="Times New Roman" w:hAnsi="Times New Roman" w:cs="Times New Roman"/>
          <w:lang w:val="en-GB"/>
        </w:rPr>
        <w:t>determined by a pre-qualification</w:t>
      </w:r>
      <w:r w:rsidRPr="009747E7">
        <w:rPr>
          <w:rFonts w:ascii="Times New Roman" w:hAnsi="Times New Roman" w:cs="Times New Roman"/>
          <w:lang w:val="en-GB"/>
        </w:rPr>
        <w:t xml:space="preserve"> stage</w:t>
      </w:r>
      <w:r w:rsidR="00095CAE" w:rsidRPr="009747E7">
        <w:rPr>
          <w:rFonts w:ascii="Times New Roman" w:hAnsi="Times New Roman" w:cs="Times New Roman"/>
          <w:lang w:val="en-GB"/>
        </w:rPr>
        <w:t xml:space="preserve">. </w:t>
      </w:r>
      <w:r w:rsidR="00CF1523">
        <w:rPr>
          <w:rFonts w:ascii="Times New Roman" w:hAnsi="Times New Roman" w:cs="Times New Roman"/>
          <w:lang w:val="en-GB"/>
        </w:rPr>
        <w:t xml:space="preserve">A separate period object can be added into a </w:t>
      </w:r>
      <w:proofErr w:type="spellStart"/>
      <w:r w:rsidR="00CF1523">
        <w:rPr>
          <w:rFonts w:ascii="Times New Roman" w:hAnsi="Times New Roman" w:cs="Times New Roman"/>
          <w:lang w:val="en-GB"/>
        </w:rPr>
        <w:t>preQualification</w:t>
      </w:r>
      <w:proofErr w:type="spellEnd"/>
      <w:r w:rsidR="00CF1523">
        <w:rPr>
          <w:rFonts w:ascii="Times New Roman" w:hAnsi="Times New Roman" w:cs="Times New Roman"/>
          <w:lang w:val="en-GB"/>
        </w:rPr>
        <w:t xml:space="preserve"> block to reflect this period</w:t>
      </w:r>
      <w:r w:rsidRPr="009747E7">
        <w:rPr>
          <w:rFonts w:ascii="Times New Roman" w:hAnsi="Times New Roman" w:cs="Times New Roman"/>
          <w:lang w:val="en-GB"/>
        </w:rPr>
        <w:t>,</w:t>
      </w:r>
      <w:r w:rsidR="00095CAE" w:rsidRPr="009747E7">
        <w:rPr>
          <w:rFonts w:ascii="Times New Roman" w:hAnsi="Times New Roman" w:cs="Times New Roman"/>
          <w:lang w:val="en-GB"/>
        </w:rPr>
        <w:t xml:space="preserve"> where the </w:t>
      </w:r>
      <w:r w:rsidRPr="009747E7">
        <w:rPr>
          <w:rFonts w:ascii="Times New Roman" w:hAnsi="Times New Roman" w:cs="Times New Roman"/>
          <w:lang w:val="en-GB"/>
        </w:rPr>
        <w:t xml:space="preserve">specific </w:t>
      </w:r>
      <w:r w:rsidR="00095CAE" w:rsidRPr="009747E7">
        <w:rPr>
          <w:rFonts w:ascii="Times New Roman" w:hAnsi="Times New Roman" w:cs="Times New Roman"/>
          <w:lang w:val="en-GB"/>
        </w:rPr>
        <w:t xml:space="preserve">timeframe for </w:t>
      </w:r>
      <w:proofErr w:type="spellStart"/>
      <w:r w:rsidRPr="009747E7">
        <w:rPr>
          <w:rFonts w:ascii="Times New Roman" w:hAnsi="Times New Roman" w:cs="Times New Roman"/>
          <w:lang w:val="en-GB"/>
        </w:rPr>
        <w:t>EoIs</w:t>
      </w:r>
      <w:proofErr w:type="spellEnd"/>
      <w:r w:rsidRPr="009747E7">
        <w:rPr>
          <w:rFonts w:ascii="Times New Roman" w:hAnsi="Times New Roman" w:cs="Times New Roman"/>
          <w:lang w:val="en-GB"/>
        </w:rPr>
        <w:t xml:space="preserve"> </w:t>
      </w:r>
      <w:r w:rsidR="00095CAE" w:rsidRPr="009747E7">
        <w:rPr>
          <w:rFonts w:ascii="Times New Roman" w:hAnsi="Times New Roman" w:cs="Times New Roman"/>
          <w:lang w:val="en-GB"/>
        </w:rPr>
        <w:t xml:space="preserve">is determined. </w:t>
      </w:r>
      <w:r w:rsidR="000E7BD2" w:rsidRPr="009747E7">
        <w:rPr>
          <w:rFonts w:ascii="Times New Roman" w:hAnsi="Times New Roman" w:cs="Times New Roman"/>
          <w:lang w:val="en-GB"/>
        </w:rPr>
        <w:t xml:space="preserve">Thus, within a given </w:t>
      </w:r>
      <w:proofErr w:type="spellStart"/>
      <w:r w:rsidR="000E7BD2" w:rsidRPr="009747E7">
        <w:rPr>
          <w:rFonts w:ascii="Times New Roman" w:eastAsia="Courier New" w:hAnsi="Times New Roman" w:cs="Times New Roman"/>
          <w:color w:val="DD1144"/>
          <w:shd w:val="clear" w:color="auto" w:fill="F3F3F3"/>
          <w:lang w:val="en-GB"/>
        </w:rPr>
        <w:t>preQualification.period</w:t>
      </w:r>
      <w:proofErr w:type="spellEnd"/>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any interested </w:t>
      </w:r>
      <w:r w:rsidR="00C11470">
        <w:rPr>
          <w:rFonts w:ascii="Times New Roman" w:hAnsi="Times New Roman" w:cs="Times New Roman"/>
          <w:lang w:val="en-GB"/>
        </w:rPr>
        <w:t xml:space="preserve">supplier </w:t>
      </w:r>
      <w:r w:rsidRPr="009747E7">
        <w:rPr>
          <w:rFonts w:ascii="Times New Roman" w:hAnsi="Times New Roman" w:cs="Times New Roman"/>
          <w:lang w:val="en-GB"/>
        </w:rPr>
        <w:t xml:space="preserve">is </w:t>
      </w:r>
      <w:r w:rsidR="000E7BD2" w:rsidRPr="009747E7">
        <w:rPr>
          <w:rFonts w:ascii="Times New Roman" w:hAnsi="Times New Roman" w:cs="Times New Roman"/>
          <w:lang w:val="en-GB"/>
        </w:rPr>
        <w:t xml:space="preserve">allowed to send </w:t>
      </w:r>
      <w:r w:rsidR="000E7BD2" w:rsidRPr="009747E7">
        <w:rPr>
          <w:rFonts w:ascii="Times New Roman" w:eastAsia="Courier New" w:hAnsi="Times New Roman" w:cs="Times New Roman"/>
          <w:color w:val="DD1144"/>
          <w:shd w:val="clear" w:color="auto" w:fill="F3F3F3"/>
          <w:lang w:val="en-GB"/>
        </w:rPr>
        <w:t>submissions</w:t>
      </w:r>
      <w:r w:rsidR="000E7BD2" w:rsidRPr="009747E7">
        <w:rPr>
          <w:rFonts w:ascii="Times New Roman" w:hAnsi="Times New Roman" w:cs="Times New Roman"/>
          <w:lang w:val="en-GB"/>
        </w:rPr>
        <w:t xml:space="preserve"> - requests for participation or </w:t>
      </w:r>
      <w:proofErr w:type="spellStart"/>
      <w:r w:rsidRPr="009747E7">
        <w:rPr>
          <w:rFonts w:ascii="Times New Roman" w:hAnsi="Times New Roman" w:cs="Times New Roman"/>
          <w:lang w:val="en-GB"/>
        </w:rPr>
        <w:t>EoI</w:t>
      </w:r>
      <w:proofErr w:type="spellEnd"/>
      <w:r w:rsidR="000E7BD2" w:rsidRPr="009747E7">
        <w:rPr>
          <w:rFonts w:ascii="Times New Roman" w:hAnsi="Times New Roman" w:cs="Times New Roman"/>
          <w:lang w:val="en-GB"/>
        </w:rPr>
        <w:t xml:space="preserve">. Each request shall fulfil all the requirements prescribed by the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related to tenderers</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with a relevant list of the responses by </w:t>
      </w:r>
      <w:r w:rsidRPr="009747E7">
        <w:rPr>
          <w:rFonts w:ascii="Times New Roman" w:hAnsi="Times New Roman" w:cs="Times New Roman"/>
          <w:lang w:val="en-GB"/>
        </w:rPr>
        <w:t xml:space="preserve">the </w:t>
      </w:r>
      <w:r w:rsidR="00C11470">
        <w:rPr>
          <w:rFonts w:ascii="Times New Roman" w:hAnsi="Times New Roman" w:cs="Times New Roman"/>
          <w:lang w:val="en-GB"/>
        </w:rPr>
        <w:t xml:space="preserve">supplier </w:t>
      </w:r>
      <w:r w:rsidR="000E7BD2" w:rsidRPr="009747E7">
        <w:rPr>
          <w:rFonts w:ascii="Times New Roman" w:hAnsi="Times New Roman" w:cs="Times New Roman"/>
          <w:lang w:val="en-GB"/>
        </w:rPr>
        <w:t>(confirmative or quantifiable)</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providing an array of </w:t>
      </w:r>
      <w:proofErr w:type="spellStart"/>
      <w:r w:rsidR="000E7BD2" w:rsidRPr="009747E7">
        <w:rPr>
          <w:rFonts w:ascii="Times New Roman" w:eastAsia="Courier New" w:hAnsi="Times New Roman" w:cs="Times New Roman"/>
          <w:color w:val="DD1144"/>
          <w:lang w:val="en-GB"/>
        </w:rPr>
        <w:t>requirementResponses</w:t>
      </w:r>
      <w:proofErr w:type="spellEnd"/>
      <w:r w:rsidR="000E7BD2" w:rsidRPr="009747E7">
        <w:rPr>
          <w:rFonts w:ascii="Times New Roman" w:eastAsia="Courier New" w:hAnsi="Times New Roman" w:cs="Times New Roman"/>
          <w:color w:val="DD1144"/>
          <w:sz w:val="18"/>
          <w:szCs w:val="18"/>
          <w:shd w:val="clear" w:color="auto" w:fill="F3F3F3"/>
          <w:lang w:val="en-GB"/>
        </w:rPr>
        <w:t xml:space="preserve">. </w:t>
      </w:r>
    </w:p>
    <w:tbl>
      <w:tblPr>
        <w:tblW w:w="9072" w:type="dxa"/>
        <w:tblLayout w:type="fixed"/>
        <w:tblLook w:val="0600" w:firstRow="0" w:lastRow="0" w:firstColumn="0" w:lastColumn="0" w:noHBand="1" w:noVBand="1"/>
      </w:tblPr>
      <w:tblGrid>
        <w:gridCol w:w="9072"/>
      </w:tblGrid>
      <w:tr w:rsidR="00095CAE" w:rsidRPr="009747E7" w14:paraId="007D3638" w14:textId="77777777" w:rsidTr="00BC31D9">
        <w:trPr>
          <w:trHeight w:val="107"/>
        </w:trPr>
        <w:tc>
          <w:tcPr>
            <w:tcW w:w="9072" w:type="dxa"/>
            <w:tcBorders>
              <w:top w:val="nil"/>
              <w:left w:val="nil"/>
              <w:bottom w:val="nil"/>
              <w:right w:val="nil"/>
            </w:tcBorders>
            <w:shd w:val="clear" w:color="auto" w:fill="FFF0B3"/>
            <w:tcMar>
              <w:top w:w="120" w:type="dxa"/>
              <w:left w:w="120" w:type="dxa"/>
              <w:bottom w:w="120" w:type="dxa"/>
              <w:right w:w="120" w:type="dxa"/>
            </w:tcMar>
          </w:tcPr>
          <w:p w14:paraId="07B9DDC3" w14:textId="4E5CAB36" w:rsidR="00095CAE" w:rsidRPr="009747E7" w:rsidRDefault="5B6344CC" w:rsidP="00CF1523">
            <w:pPr>
              <w:spacing w:after="0" w:line="276" w:lineRule="auto"/>
              <w:ind w:left="90"/>
              <w:jc w:val="both"/>
              <w:rPr>
                <w:rFonts w:ascii="Times New Roman" w:hAnsi="Times New Roman" w:cs="Times New Roman"/>
                <w:i/>
                <w:iCs/>
                <w:color w:val="000000"/>
                <w:sz w:val="18"/>
                <w:szCs w:val="18"/>
                <w:lang w:val="en-GB"/>
              </w:rPr>
            </w:pPr>
            <w:r w:rsidRPr="009747E7">
              <w:rPr>
                <w:rFonts w:ascii="Times New Roman" w:hAnsi="Times New Roman" w:cs="Times New Roman"/>
                <w:i/>
                <w:iCs/>
                <w:color w:val="000000" w:themeColor="text1"/>
                <w:szCs w:val="18"/>
                <w:lang w:val="en-GB"/>
              </w:rPr>
              <w:t xml:space="preserve">Having a set of requirements predefined by </w:t>
            </w:r>
            <w:r w:rsidR="00291BA0" w:rsidRPr="009747E7">
              <w:rPr>
                <w:rFonts w:ascii="Times New Roman" w:hAnsi="Times New Roman" w:cs="Times New Roman"/>
                <w:i/>
                <w:iCs/>
                <w:color w:val="000000" w:themeColor="text1"/>
                <w:szCs w:val="18"/>
                <w:lang w:val="en-GB"/>
              </w:rPr>
              <w:t xml:space="preserve">the </w:t>
            </w:r>
            <w:r w:rsidR="00CE2A2C">
              <w:rPr>
                <w:rFonts w:ascii="Times New Roman" w:hAnsi="Times New Roman" w:cs="Times New Roman"/>
                <w:i/>
                <w:iCs/>
                <w:color w:val="000000" w:themeColor="text1"/>
                <w:szCs w:val="18"/>
                <w:lang w:val="en-GB"/>
              </w:rPr>
              <w:t xml:space="preserve">PE </w:t>
            </w:r>
            <w:r w:rsidRPr="009747E7">
              <w:rPr>
                <w:rFonts w:ascii="Times New Roman" w:hAnsi="Times New Roman" w:cs="Times New Roman"/>
                <w:i/>
                <w:iCs/>
                <w:color w:val="000000" w:themeColor="text1"/>
                <w:szCs w:val="18"/>
                <w:lang w:val="en-GB"/>
              </w:rPr>
              <w:t xml:space="preserve">and </w:t>
            </w:r>
            <w:r w:rsidR="00CF1523">
              <w:rPr>
                <w:rFonts w:ascii="Times New Roman" w:hAnsi="Times New Roman" w:cs="Times New Roman"/>
                <w:i/>
                <w:iCs/>
                <w:color w:val="000000" w:themeColor="text1"/>
                <w:szCs w:val="18"/>
                <w:lang w:val="en-GB"/>
              </w:rPr>
              <w:t>several</w:t>
            </w:r>
            <w:r w:rsidRPr="009747E7">
              <w:rPr>
                <w:rFonts w:ascii="Times New Roman" w:hAnsi="Times New Roman" w:cs="Times New Roman"/>
                <w:i/>
                <w:iCs/>
                <w:color w:val="000000" w:themeColor="text1"/>
                <w:szCs w:val="18"/>
                <w:lang w:val="en-GB"/>
              </w:rPr>
              <w:t xml:space="preserve"> values available, tenderers preparing their submissions include values for each requirement and fulfil general corporate profiles’ data</w:t>
            </w:r>
            <w:r w:rsidR="00291BA0" w:rsidRPr="009747E7">
              <w:rPr>
                <w:rFonts w:ascii="Times New Roman" w:hAnsi="Times New Roman" w:cs="Times New Roman"/>
                <w:i/>
                <w:iCs/>
                <w:color w:val="000000" w:themeColor="text1"/>
                <w:szCs w:val="18"/>
                <w:lang w:val="en-GB"/>
              </w:rPr>
              <w:t>,</w:t>
            </w:r>
            <w:r w:rsidRPr="009747E7">
              <w:rPr>
                <w:rFonts w:ascii="Times New Roman" w:hAnsi="Times New Roman" w:cs="Times New Roman"/>
                <w:i/>
                <w:iCs/>
                <w:color w:val="000000" w:themeColor="text1"/>
                <w:szCs w:val="18"/>
                <w:lang w:val="en-GB"/>
              </w:rPr>
              <w:t xml:space="preserve"> </w:t>
            </w:r>
            <w:r w:rsidR="00291BA0" w:rsidRPr="009747E7">
              <w:rPr>
                <w:rFonts w:ascii="Times New Roman" w:hAnsi="Times New Roman" w:cs="Times New Roman"/>
                <w:i/>
                <w:iCs/>
                <w:color w:val="000000" w:themeColor="text1"/>
                <w:szCs w:val="18"/>
                <w:lang w:val="en-GB"/>
              </w:rPr>
              <w:t xml:space="preserve">as </w:t>
            </w:r>
            <w:r w:rsidRPr="009747E7">
              <w:rPr>
                <w:rFonts w:ascii="Times New Roman" w:hAnsi="Times New Roman" w:cs="Times New Roman"/>
                <w:i/>
                <w:iCs/>
                <w:color w:val="000000" w:themeColor="text1"/>
                <w:szCs w:val="18"/>
                <w:lang w:val="en-GB"/>
              </w:rPr>
              <w:t xml:space="preserve">requested by </w:t>
            </w:r>
            <w:r w:rsidR="00291BA0" w:rsidRPr="009747E7">
              <w:rPr>
                <w:rFonts w:ascii="Times New Roman" w:hAnsi="Times New Roman" w:cs="Times New Roman"/>
                <w:i/>
                <w:iCs/>
                <w:color w:val="000000" w:themeColor="text1"/>
                <w:szCs w:val="18"/>
                <w:lang w:val="en-GB"/>
              </w:rPr>
              <w:t xml:space="preserve">the </w:t>
            </w:r>
            <w:proofErr w:type="gramStart"/>
            <w:r w:rsidR="00CE2A2C">
              <w:rPr>
                <w:rFonts w:ascii="Times New Roman" w:hAnsi="Times New Roman" w:cs="Times New Roman"/>
                <w:i/>
                <w:iCs/>
                <w:color w:val="000000" w:themeColor="text1"/>
                <w:szCs w:val="18"/>
                <w:lang w:val="en-GB"/>
              </w:rPr>
              <w:t>PE</w:t>
            </w:r>
            <w:proofErr w:type="gramEnd"/>
            <w:r w:rsidR="00CE2A2C">
              <w:rPr>
                <w:rFonts w:ascii="Times New Roman" w:hAnsi="Times New Roman" w:cs="Times New Roman"/>
                <w:i/>
                <w:iCs/>
                <w:color w:val="000000" w:themeColor="text1"/>
                <w:szCs w:val="18"/>
                <w:lang w:val="en-GB"/>
              </w:rPr>
              <w:t xml:space="preserve"> </w:t>
            </w:r>
            <w:r w:rsidRPr="009747E7">
              <w:rPr>
                <w:rFonts w:ascii="Times New Roman" w:hAnsi="Times New Roman" w:cs="Times New Roman"/>
                <w:i/>
                <w:iCs/>
                <w:color w:val="000000" w:themeColor="text1"/>
                <w:szCs w:val="18"/>
                <w:lang w:val="en-GB"/>
              </w:rPr>
              <w:t>or required by the Legal Framework of</w:t>
            </w:r>
            <w:r w:rsidR="00291BA0" w:rsidRPr="009747E7">
              <w:rPr>
                <w:rFonts w:ascii="Times New Roman" w:hAnsi="Times New Roman" w:cs="Times New Roman"/>
                <w:i/>
                <w:iCs/>
                <w:color w:val="000000" w:themeColor="text1"/>
                <w:szCs w:val="18"/>
                <w:lang w:val="en-GB"/>
              </w:rPr>
              <w:t xml:space="preserve"> a</w:t>
            </w:r>
            <w:r w:rsidRPr="009747E7">
              <w:rPr>
                <w:rFonts w:ascii="Times New Roman" w:hAnsi="Times New Roman" w:cs="Times New Roman"/>
                <w:i/>
                <w:iCs/>
                <w:color w:val="000000" w:themeColor="text1"/>
                <w:szCs w:val="18"/>
                <w:lang w:val="en-GB"/>
              </w:rPr>
              <w:t xml:space="preserve"> particular jurisdiction.</w:t>
            </w:r>
          </w:p>
        </w:tc>
      </w:tr>
    </w:tbl>
    <w:p w14:paraId="4617A11B" w14:textId="77777777" w:rsidR="000E7BD2" w:rsidRPr="009747E7" w:rsidRDefault="000E7BD2" w:rsidP="006F791E">
      <w:pPr>
        <w:spacing w:before="200" w:after="0" w:line="480" w:lineRule="auto"/>
        <w:jc w:val="both"/>
        <w:rPr>
          <w:rFonts w:ascii="Times New Roman" w:hAnsi="Times New Roman" w:cs="Times New Roman"/>
          <w:lang w:val="en-GB"/>
        </w:rPr>
      </w:pPr>
      <w:r w:rsidRPr="009747E7">
        <w:rPr>
          <w:rFonts w:ascii="Times New Roman" w:hAnsi="Times New Roman" w:cs="Times New Roman"/>
          <w:lang w:val="en-GB"/>
        </w:rPr>
        <w:t>Thus, each submission includes:</w:t>
      </w:r>
    </w:p>
    <w:p w14:paraId="0C56D585" w14:textId="13EE6544" w:rsidR="00095CAE" w:rsidRPr="009747E7" w:rsidRDefault="00291BA0" w:rsidP="00F1538A">
      <w:pPr>
        <w:numPr>
          <w:ilvl w:val="0"/>
          <w:numId w:val="24"/>
        </w:numPr>
        <w:spacing w:after="0" w:line="360" w:lineRule="auto"/>
        <w:ind w:left="93" w:hanging="142"/>
        <w:jc w:val="both"/>
        <w:rPr>
          <w:rFonts w:ascii="Times New Roman" w:hAnsi="Times New Roman" w:cs="Times New Roman"/>
          <w:lang w:val="en-GB"/>
        </w:rPr>
      </w:pPr>
      <w:r w:rsidRPr="009747E7">
        <w:rPr>
          <w:rFonts w:ascii="Times New Roman" w:hAnsi="Times New Roman" w:cs="Times New Roman"/>
          <w:lang w:val="en-GB"/>
        </w:rPr>
        <w:t xml:space="preserve">An </w:t>
      </w:r>
      <w:r w:rsidR="000E7BD2" w:rsidRPr="009747E7">
        <w:rPr>
          <w:rFonts w:ascii="Times New Roman" w:hAnsi="Times New Roman" w:cs="Times New Roman"/>
          <w:lang w:val="en-GB"/>
        </w:rPr>
        <w:t>organi</w:t>
      </w:r>
      <w:r w:rsidRPr="009747E7">
        <w:rPr>
          <w:rFonts w:ascii="Times New Roman" w:hAnsi="Times New Roman" w:cs="Times New Roman"/>
          <w:lang w:val="en-GB"/>
        </w:rPr>
        <w:t>s</w:t>
      </w:r>
      <w:r w:rsidR="000E7BD2" w:rsidRPr="009747E7">
        <w:rPr>
          <w:rFonts w:ascii="Times New Roman" w:hAnsi="Times New Roman" w:cs="Times New Roman"/>
          <w:lang w:val="en-GB"/>
        </w:rPr>
        <w:t xml:space="preserve">ation profile according to the extended </w:t>
      </w:r>
      <w:r w:rsidR="00CF1523" w:rsidRPr="009747E7">
        <w:rPr>
          <w:rFonts w:ascii="Times New Roman" w:eastAsia="Courier New" w:hAnsi="Times New Roman" w:cs="Times New Roman"/>
          <w:color w:val="DD1144"/>
          <w:shd w:val="clear" w:color="auto" w:fill="F3F3F3"/>
          <w:lang w:val="en-GB"/>
        </w:rPr>
        <w:t>organi</w:t>
      </w:r>
      <w:r w:rsidR="00CF1523">
        <w:rPr>
          <w:rFonts w:ascii="Times New Roman" w:eastAsia="Courier New" w:hAnsi="Times New Roman" w:cs="Times New Roman"/>
          <w:color w:val="DD1144"/>
          <w:shd w:val="clear" w:color="auto" w:fill="F3F3F3"/>
          <w:lang w:val="en-GB"/>
        </w:rPr>
        <w:t>s</w:t>
      </w:r>
      <w:r w:rsidR="00CF1523" w:rsidRPr="009747E7">
        <w:rPr>
          <w:rFonts w:ascii="Times New Roman" w:eastAsia="Courier New" w:hAnsi="Times New Roman" w:cs="Times New Roman"/>
          <w:color w:val="DD1144"/>
          <w:shd w:val="clear" w:color="auto" w:fill="F3F3F3"/>
          <w:lang w:val="en-GB"/>
        </w:rPr>
        <w:t>ation</w:t>
      </w:r>
      <w:r w:rsidR="00CF1523" w:rsidRPr="009747E7">
        <w:rPr>
          <w:rFonts w:ascii="Times New Roman" w:hAnsi="Times New Roman" w:cs="Times New Roman"/>
          <w:lang w:val="en-GB"/>
        </w:rPr>
        <w:t xml:space="preserve"> </w:t>
      </w:r>
      <w:r w:rsidR="000E7BD2" w:rsidRPr="009747E7">
        <w:rPr>
          <w:rFonts w:ascii="Times New Roman" w:hAnsi="Times New Roman" w:cs="Times New Roman"/>
          <w:lang w:val="en-GB"/>
        </w:rPr>
        <w:t>model</w:t>
      </w:r>
      <w:r w:rsidRPr="009747E7">
        <w:rPr>
          <w:rFonts w:ascii="Times New Roman" w:hAnsi="Times New Roman" w:cs="Times New Roman"/>
          <w:lang w:val="en-GB"/>
        </w:rPr>
        <w:t>;</w:t>
      </w:r>
    </w:p>
    <w:p w14:paraId="46926DC4" w14:textId="225D7D98" w:rsidR="00095CAE" w:rsidRPr="009747E7" w:rsidRDefault="0FFC06D3" w:rsidP="00F1538A">
      <w:pPr>
        <w:numPr>
          <w:ilvl w:val="0"/>
          <w:numId w:val="24"/>
        </w:numPr>
        <w:spacing w:after="0" w:line="360" w:lineRule="auto"/>
        <w:ind w:left="93" w:hanging="142"/>
        <w:jc w:val="both"/>
        <w:rPr>
          <w:rFonts w:ascii="Times New Roman" w:hAnsi="Times New Roman" w:cs="Times New Roman"/>
          <w:lang w:val="en-GB"/>
        </w:rPr>
      </w:pPr>
      <w:r w:rsidRPr="009747E7">
        <w:rPr>
          <w:rFonts w:ascii="Times New Roman" w:hAnsi="Times New Roman" w:cs="Times New Roman"/>
          <w:lang w:val="en-GB"/>
        </w:rPr>
        <w:lastRenderedPageBreak/>
        <w:t>A set of documents of the tender, specified with relevant types of documents for their future splitting into the different "envelopes";</w:t>
      </w:r>
    </w:p>
    <w:p w14:paraId="6D0D588F" w14:textId="21090BC0" w:rsidR="000E7BD2" w:rsidRPr="009747E7" w:rsidRDefault="2CE72AC9" w:rsidP="00F1538A">
      <w:pPr>
        <w:numPr>
          <w:ilvl w:val="0"/>
          <w:numId w:val="24"/>
        </w:numPr>
        <w:spacing w:after="200" w:line="360" w:lineRule="auto"/>
        <w:ind w:left="360"/>
        <w:jc w:val="both"/>
        <w:rPr>
          <w:rFonts w:eastAsiaTheme="minorEastAsia"/>
          <w:lang w:val="en-GB"/>
        </w:rPr>
      </w:pP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set of </w:t>
      </w:r>
      <w:proofErr w:type="spellStart"/>
      <w:r w:rsidR="000E7BD2" w:rsidRPr="009747E7">
        <w:rPr>
          <w:rFonts w:ascii="Times New Roman" w:eastAsia="Courier New" w:hAnsi="Times New Roman" w:cs="Times New Roman"/>
          <w:color w:val="DD1144"/>
          <w:shd w:val="clear" w:color="auto" w:fill="F3F3F3"/>
          <w:lang w:val="en-GB"/>
        </w:rPr>
        <w:t>requirementResponses</w:t>
      </w:r>
      <w:proofErr w:type="spellEnd"/>
      <w:r w:rsidR="000E7BD2" w:rsidRPr="009747E7">
        <w:rPr>
          <w:rFonts w:ascii="Times New Roman" w:hAnsi="Times New Roman" w:cs="Times New Roman"/>
          <w:lang w:val="en-GB"/>
        </w:rPr>
        <w:t xml:space="preserve"> according to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specified by </w:t>
      </w: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within </w:t>
      </w:r>
      <w:r w:rsidRPr="009747E7">
        <w:rPr>
          <w:rFonts w:ascii="Times New Roman" w:hAnsi="Times New Roman" w:cs="Times New Roman"/>
          <w:lang w:val="en-GB"/>
        </w:rPr>
        <w:t xml:space="preserve">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w:t>
      </w:r>
    </w:p>
    <w:p w14:paraId="340B64F4" w14:textId="569B4B99" w:rsidR="000E7BD2" w:rsidRPr="009747E7" w:rsidRDefault="007A1B5F" w:rsidP="00F1538A">
      <w:pPr>
        <w:pStyle w:val="ListParagraph"/>
        <w:numPr>
          <w:ilvl w:val="0"/>
          <w:numId w:val="39"/>
        </w:numPr>
        <w:spacing w:after="0" w:line="360" w:lineRule="auto"/>
        <w:rPr>
          <w:rFonts w:ascii="Times New Roman" w:hAnsi="Times New Roman"/>
        </w:rPr>
      </w:pPr>
      <w:r w:rsidRPr="009747E7">
        <w:rPr>
          <w:rFonts w:ascii="Times New Roman" w:hAnsi="Times New Roman"/>
        </w:rPr>
        <w:t>C</w:t>
      </w:r>
      <w:r w:rsidR="000E7BD2" w:rsidRPr="009747E7">
        <w:rPr>
          <w:rFonts w:ascii="Times New Roman" w:hAnsi="Times New Roman"/>
        </w:rPr>
        <w:t>ommitment on exclusion grounds</w:t>
      </w:r>
      <w:r w:rsidRPr="009747E7">
        <w:rPr>
          <w:rFonts w:ascii="Times New Roman" w:hAnsi="Times New Roman"/>
        </w:rPr>
        <w:t>;</w:t>
      </w:r>
    </w:p>
    <w:p w14:paraId="342CB9FC" w14:textId="55068AF3" w:rsidR="000E7BD2" w:rsidRPr="009747E7" w:rsidRDefault="000E7BD2" w:rsidP="00F1538A">
      <w:pPr>
        <w:pStyle w:val="ListParagraph"/>
        <w:numPr>
          <w:ilvl w:val="0"/>
          <w:numId w:val="39"/>
        </w:numPr>
        <w:spacing w:after="0" w:line="360" w:lineRule="auto"/>
        <w:rPr>
          <w:rFonts w:ascii="Times New Roman" w:hAnsi="Times New Roman"/>
        </w:rPr>
      </w:pPr>
      <w:r w:rsidRPr="009747E7">
        <w:rPr>
          <w:rFonts w:ascii="Times New Roman" w:hAnsi="Times New Roman"/>
        </w:rPr>
        <w:t>commitment on selection criteria (including absolute values if required)</w:t>
      </w:r>
      <w:r w:rsidR="007A1B5F" w:rsidRPr="009747E7">
        <w:rPr>
          <w:rFonts w:ascii="Times New Roman" w:hAnsi="Times New Roman"/>
        </w:rPr>
        <w:t>;</w:t>
      </w:r>
    </w:p>
    <w:p w14:paraId="46D4825E" w14:textId="77777777" w:rsidR="002E403E" w:rsidRPr="009747E7" w:rsidRDefault="000E7BD2" w:rsidP="00F1538A">
      <w:pPr>
        <w:pStyle w:val="ListParagraph"/>
        <w:numPr>
          <w:ilvl w:val="0"/>
          <w:numId w:val="39"/>
        </w:numPr>
        <w:spacing w:after="200" w:line="360" w:lineRule="auto"/>
        <w:rPr>
          <w:rFonts w:ascii="Times New Roman" w:hAnsi="Times New Roman"/>
        </w:rPr>
      </w:pPr>
      <w:r w:rsidRPr="009747E7">
        <w:rPr>
          <w:rFonts w:ascii="Times New Roman" w:hAnsi="Times New Roman"/>
        </w:rPr>
        <w:t>commitment on minimum technical requirements (including absolute values if required)</w:t>
      </w:r>
      <w:r w:rsidR="00291BA0" w:rsidRPr="009747E7">
        <w:rPr>
          <w:rFonts w:ascii="Times New Roman" w:hAnsi="Times New Roman"/>
          <w:sz w:val="20"/>
          <w:szCs w:val="20"/>
        </w:rPr>
        <w:t>.</w:t>
      </w:r>
    </w:p>
    <w:tbl>
      <w:tblPr>
        <w:tblW w:w="9345" w:type="dxa"/>
        <w:tblInd w:w="115" w:type="dxa"/>
        <w:tblLayout w:type="fixed"/>
        <w:tblLook w:val="0600" w:firstRow="0" w:lastRow="0" w:firstColumn="0" w:lastColumn="0" w:noHBand="1" w:noVBand="1"/>
      </w:tblPr>
      <w:tblGrid>
        <w:gridCol w:w="9345"/>
      </w:tblGrid>
      <w:tr w:rsidR="002E403E" w:rsidRPr="009747E7" w14:paraId="245B89C2" w14:textId="77777777" w:rsidTr="6F0611B3">
        <w:tc>
          <w:tcPr>
            <w:tcW w:w="9345" w:type="dxa"/>
            <w:shd w:val="clear" w:color="auto" w:fill="F8F8F8"/>
            <w:tcMar>
              <w:top w:w="100" w:type="dxa"/>
              <w:left w:w="100" w:type="dxa"/>
              <w:bottom w:w="100" w:type="dxa"/>
              <w:right w:w="100" w:type="dxa"/>
            </w:tcMar>
          </w:tcPr>
          <w:p w14:paraId="00785B84"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"submission":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"1"</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requirementResponses</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"value": </w:t>
            </w:r>
            <w:r w:rsidRPr="009747E7">
              <w:rPr>
                <w:rFonts w:ascii="Courier New" w:eastAsia="Courier New" w:hAnsi="Courier New" w:cs="Courier New"/>
                <w:color w:val="DD1144"/>
                <w:sz w:val="16"/>
                <w:szCs w:val="16"/>
                <w:shd w:val="clear" w:color="auto" w:fill="F8F8F8"/>
                <w:lang w:val="en-GB"/>
              </w:rPr>
              <w:t>"true"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"requirement":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relatedCandidate</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"value": </w:t>
            </w:r>
            <w:r w:rsidRPr="009747E7">
              <w:rPr>
                <w:rFonts w:ascii="Courier New" w:eastAsia="Courier New" w:hAnsi="Courier New" w:cs="Courier New"/>
                <w:color w:val="DD1144"/>
                <w:sz w:val="16"/>
                <w:szCs w:val="16"/>
                <w:shd w:val="clear" w:color="auto" w:fill="F8F8F8"/>
                <w:lang w:val="en-GB"/>
              </w:rPr>
              <w:t>"true"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"requirement":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relatedCandidate</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4ABA200" w14:textId="4BA6EA8C"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66" w:name="_Toc80177346"/>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17</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submissions</w:t>
      </w:r>
      <w:bookmarkEnd w:id="266"/>
      <w:r w:rsidRPr="009747E7">
        <w:rPr>
          <w:rFonts w:ascii="Times New Roman" w:hAnsi="Times New Roman" w:cs="Times New Roman"/>
          <w:lang w:val="en-GB"/>
        </w:rPr>
        <w:t xml:space="preserve"> </w:t>
      </w:r>
    </w:p>
    <w:p w14:paraId="40ACD3FB" w14:textId="148077C3"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submissions received remain confidential and closed until </w:t>
      </w:r>
      <w:r w:rsidR="00291BA0" w:rsidRPr="009747E7">
        <w:rPr>
          <w:rFonts w:ascii="Times New Roman" w:hAnsi="Times New Roman" w:cs="Times New Roman"/>
          <w:lang w:val="en-GB"/>
        </w:rPr>
        <w:t>the end of the</w:t>
      </w:r>
      <w:r w:rsidRPr="009747E7">
        <w:rPr>
          <w:rFonts w:ascii="Times New Roman" w:hAnsi="Times New Roman" w:cs="Times New Roman"/>
          <w:lang w:val="en-GB"/>
        </w:rPr>
        <w:t xml:space="preserve"> submissions</w:t>
      </w:r>
      <w:r w:rsidR="00291BA0" w:rsidRPr="009747E7">
        <w:rPr>
          <w:rFonts w:ascii="Times New Roman" w:hAnsi="Times New Roman" w:cs="Times New Roman"/>
          <w:lang w:val="en-GB"/>
        </w:rPr>
        <w:t xml:space="preserve"> period</w:t>
      </w:r>
      <w:r w:rsidRPr="009747E7">
        <w:rPr>
          <w:rFonts w:ascii="Times New Roman" w:hAnsi="Times New Roman" w:cs="Times New Roman"/>
          <w:lang w:val="en-GB"/>
        </w:rPr>
        <w:t xml:space="preserve"> - </w:t>
      </w:r>
      <w:proofErr w:type="spellStart"/>
      <w:r w:rsidRPr="009747E7">
        <w:rPr>
          <w:rFonts w:ascii="Times New Roman" w:eastAsia="Courier New" w:hAnsi="Times New Roman" w:cs="Times New Roman"/>
          <w:color w:val="DD1144"/>
          <w:shd w:val="clear" w:color="auto" w:fill="F3F3F3"/>
          <w:lang w:val="en-GB"/>
        </w:rPr>
        <w:t>preQualification.period.endDate</w:t>
      </w:r>
      <w:proofErr w:type="spellEnd"/>
      <w:r w:rsidRPr="009747E7">
        <w:rPr>
          <w:rFonts w:ascii="Times New Roman" w:hAnsi="Times New Roman" w:cs="Times New Roman"/>
          <w:lang w:val="en-GB"/>
        </w:rPr>
        <w:t xml:space="preserve">. Once a deadline for submissions is </w:t>
      </w:r>
      <w:r w:rsidR="0055565A" w:rsidRPr="009747E7">
        <w:rPr>
          <w:rFonts w:ascii="Times New Roman" w:hAnsi="Times New Roman" w:cs="Times New Roman"/>
          <w:lang w:val="en-GB"/>
        </w:rPr>
        <w:t>reached</w:t>
      </w:r>
      <w:r w:rsidRPr="009747E7">
        <w:rPr>
          <w:rFonts w:ascii="Times New Roman" w:hAnsi="Times New Roman" w:cs="Times New Roman"/>
          <w:lang w:val="en-GB"/>
        </w:rPr>
        <w:t>, no</w:t>
      </w:r>
      <w:r w:rsidR="0055565A" w:rsidRPr="009747E7">
        <w:rPr>
          <w:rFonts w:ascii="Times New Roman" w:hAnsi="Times New Roman" w:cs="Times New Roman"/>
          <w:lang w:val="en-GB"/>
        </w:rPr>
        <w:t xml:space="preserve"> </w:t>
      </w:r>
      <w:r w:rsidRPr="009747E7">
        <w:rPr>
          <w:rFonts w:ascii="Times New Roman" w:hAnsi="Times New Roman" w:cs="Times New Roman"/>
          <w:lang w:val="en-GB"/>
        </w:rPr>
        <w:t xml:space="preserve">submissions </w:t>
      </w:r>
      <w:r w:rsidR="00291BA0" w:rsidRPr="009747E7">
        <w:rPr>
          <w:rFonts w:ascii="Times New Roman" w:hAnsi="Times New Roman" w:cs="Times New Roman"/>
          <w:lang w:val="en-GB"/>
        </w:rPr>
        <w:t>can</w:t>
      </w:r>
      <w:r w:rsidRPr="009747E7">
        <w:rPr>
          <w:rFonts w:ascii="Times New Roman" w:hAnsi="Times New Roman" w:cs="Times New Roman"/>
          <w:lang w:val="en-GB"/>
        </w:rPr>
        <w:t xml:space="preserve"> be received, </w:t>
      </w:r>
      <w:proofErr w:type="gramStart"/>
      <w:r w:rsidRPr="009747E7">
        <w:rPr>
          <w:rFonts w:ascii="Times New Roman" w:hAnsi="Times New Roman" w:cs="Times New Roman"/>
          <w:lang w:val="en-GB"/>
        </w:rPr>
        <w:t>withdrawn</w:t>
      </w:r>
      <w:proofErr w:type="gramEnd"/>
      <w:r w:rsidRPr="009747E7">
        <w:rPr>
          <w:rFonts w:ascii="Times New Roman" w:hAnsi="Times New Roman" w:cs="Times New Roman"/>
          <w:lang w:val="en-GB"/>
        </w:rPr>
        <w:t xml:space="preserve"> or corrected.</w:t>
      </w:r>
    </w:p>
    <w:p w14:paraId="414D097E" w14:textId="60DBF087" w:rsidR="000E7BD2" w:rsidRPr="009747E7" w:rsidRDefault="0836F8FE" w:rsidP="006F791E">
      <w:pPr>
        <w:pStyle w:val="Heading3"/>
        <w:keepLines/>
        <w:numPr>
          <w:ilvl w:val="2"/>
          <w:numId w:val="0"/>
        </w:numPr>
        <w:shd w:val="clear" w:color="auto" w:fill="FFFFFF" w:themeFill="background1"/>
        <w:spacing w:before="200" w:after="80" w:line="288" w:lineRule="auto"/>
        <w:ind w:left="900"/>
        <w:jc w:val="left"/>
        <w:rPr>
          <w:rFonts w:cs="Times New Roman"/>
        </w:rPr>
      </w:pPr>
      <w:bookmarkStart w:id="267" w:name="_fl8r0jueszeh" w:colFirst="0" w:colLast="0"/>
      <w:bookmarkStart w:id="268" w:name="_Toc80177402"/>
      <w:bookmarkEnd w:id="267"/>
      <w:r w:rsidRPr="009747E7">
        <w:rPr>
          <w:rFonts w:cs="Times New Roman"/>
        </w:rPr>
        <w:t>2.4.3 State</w:t>
      </w:r>
      <w:r w:rsidR="00F73DB0">
        <w:rPr>
          <w:rFonts w:cs="Times New Roman"/>
        </w:rPr>
        <w:t xml:space="preserve"> </w:t>
      </w:r>
      <w:r w:rsidRPr="009747E7">
        <w:rPr>
          <w:rFonts w:cs="Times New Roman"/>
        </w:rPr>
        <w:t>1.1 - Suspension due to non-clarification</w:t>
      </w:r>
      <w:bookmarkEnd w:id="268"/>
      <w:r w:rsidRPr="009747E7">
        <w:rPr>
          <w:rFonts w:cs="Times New Roman"/>
        </w:rPr>
        <w:t xml:space="preserve"> </w:t>
      </w:r>
    </w:p>
    <w:p w14:paraId="43720149" w14:textId="6C5437AB"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 xml:space="preserve">Where initiation is suspended, </w:t>
      </w:r>
      <w:r w:rsidR="0055565A"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value for </w:t>
      </w:r>
      <w:proofErr w:type="spellStart"/>
      <w:r w:rsidRPr="009747E7">
        <w:rPr>
          <w:rFonts w:ascii="Times New Roman" w:eastAsia="Courier New" w:hAnsi="Times New Roman" w:cs="Times New Roman"/>
          <w:color w:val="DD1144"/>
          <w:shd w:val="clear" w:color="auto" w:fill="F3F3F3"/>
          <w:lang w:val="en-GB"/>
        </w:rPr>
        <w:t>tender.statusDetails</w:t>
      </w:r>
      <w:proofErr w:type="spellEnd"/>
      <w:r w:rsidRPr="009747E7">
        <w:rPr>
          <w:rFonts w:ascii="Times New Roman" w:hAnsi="Times New Roman" w:cs="Times New Roman"/>
          <w:lang w:val="en-GB"/>
        </w:rPr>
        <w:t xml:space="preserve"> </w:t>
      </w:r>
      <w:r w:rsidR="0055565A" w:rsidRPr="009747E7">
        <w:rPr>
          <w:rFonts w:ascii="Times New Roman" w:hAnsi="Times New Roman" w:cs="Times New Roman"/>
          <w:lang w:val="en-GB"/>
        </w:rPr>
        <w:t>is</w:t>
      </w:r>
      <w:r w:rsidRPr="009747E7">
        <w:rPr>
          <w:rFonts w:ascii="Times New Roman" w:hAnsi="Times New Roman" w:cs="Times New Roman"/>
          <w:lang w:val="en-GB"/>
        </w:rPr>
        <w:t xml:space="preserve"> used:</w:t>
      </w:r>
    </w:p>
    <w:tbl>
      <w:tblPr>
        <w:tblW w:w="9330" w:type="dxa"/>
        <w:tblInd w:w="130" w:type="dxa"/>
        <w:tblLayout w:type="fixed"/>
        <w:tblLook w:val="0600" w:firstRow="0" w:lastRow="0" w:firstColumn="0" w:lastColumn="0" w:noHBand="1" w:noVBand="1"/>
      </w:tblPr>
      <w:tblGrid>
        <w:gridCol w:w="9330"/>
      </w:tblGrid>
      <w:tr w:rsidR="002E403E" w:rsidRPr="009747E7" w14:paraId="394376DB" w14:textId="77777777" w:rsidTr="6F0611B3">
        <w:tc>
          <w:tcPr>
            <w:tcW w:w="9330" w:type="dxa"/>
            <w:shd w:val="clear" w:color="auto" w:fill="F8F8F8"/>
            <w:tcMar>
              <w:top w:w="100" w:type="dxa"/>
              <w:left w:w="100" w:type="dxa"/>
              <w:bottom w:w="100" w:type="dxa"/>
              <w:right w:w="100" w:type="dxa"/>
            </w:tcMar>
          </w:tcPr>
          <w:p w14:paraId="5C2602BA"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"suspended"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7AE168F7" w14:textId="15C0B2E0" w:rsidR="002E403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69" w:name="_Toc80177347"/>
      <w:r w:rsidRPr="009747E7">
        <w:rPr>
          <w:rFonts w:ascii="Times New Roman" w:hAnsi="Times New Roman" w:cs="Times New Roman"/>
          <w:i/>
          <w:iCs/>
          <w:color w:val="666666"/>
          <w:sz w:val="20"/>
          <w:szCs w:val="20"/>
          <w:lang w:val="en-GB"/>
        </w:rPr>
        <w:t xml:space="preserve">Figure </w:t>
      </w:r>
      <w:r w:rsidR="002E403E" w:rsidRPr="00B67B11">
        <w:rPr>
          <w:rFonts w:ascii="Times New Roman" w:hAnsi="Times New Roman" w:cs="Times New Roman"/>
          <w:i/>
          <w:iCs/>
          <w:color w:val="666666"/>
          <w:sz w:val="20"/>
          <w:szCs w:val="20"/>
          <w:lang w:val="en-GB"/>
        </w:rPr>
        <w:fldChar w:fldCharType="begin"/>
      </w:r>
      <w:r w:rsidR="002E403E" w:rsidRPr="009747E7">
        <w:rPr>
          <w:rFonts w:ascii="Times New Roman" w:hAnsi="Times New Roman" w:cs="Times New Roman"/>
          <w:i/>
          <w:iCs/>
          <w:color w:val="666666"/>
          <w:sz w:val="20"/>
          <w:szCs w:val="20"/>
          <w:lang w:val="en-GB"/>
        </w:rPr>
        <w:instrText xml:space="preserve"> SEQ Figure \* ARABIC </w:instrText>
      </w:r>
      <w:r w:rsidR="002E403E"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18</w:t>
      </w:r>
      <w:r w:rsidR="002E403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suspension</w:t>
      </w:r>
      <w:bookmarkEnd w:id="269"/>
    </w:p>
    <w:p w14:paraId="32F7B87E" w14:textId="70A74C99" w:rsidR="000E7BD2" w:rsidRPr="009747E7" w:rsidRDefault="0836F8FE" w:rsidP="006F791E">
      <w:pPr>
        <w:pStyle w:val="Heading3"/>
        <w:keepLines/>
        <w:numPr>
          <w:ilvl w:val="2"/>
          <w:numId w:val="0"/>
        </w:numPr>
        <w:shd w:val="clear" w:color="auto" w:fill="FFFFFF" w:themeFill="background1"/>
        <w:spacing w:before="200" w:after="80" w:line="288" w:lineRule="auto"/>
        <w:ind w:left="708"/>
        <w:jc w:val="left"/>
        <w:rPr>
          <w:rFonts w:cs="Times New Roman"/>
        </w:rPr>
      </w:pPr>
      <w:bookmarkStart w:id="270" w:name="_j07vpost7p7u" w:colFirst="0" w:colLast="0"/>
      <w:bookmarkStart w:id="271" w:name="_Toc80177403"/>
      <w:bookmarkEnd w:id="270"/>
      <w:r w:rsidRPr="009747E7">
        <w:rPr>
          <w:rFonts w:cs="Times New Roman"/>
        </w:rPr>
        <w:lastRenderedPageBreak/>
        <w:t>2.4.4 State</w:t>
      </w:r>
      <w:r w:rsidR="00F73DB0">
        <w:rPr>
          <w:rFonts w:cs="Times New Roman"/>
        </w:rPr>
        <w:t xml:space="preserve"> </w:t>
      </w:r>
      <w:r w:rsidRPr="009747E7">
        <w:rPr>
          <w:rFonts w:cs="Times New Roman"/>
        </w:rPr>
        <w:t>8.1 - Unsuccessful completion of submission</w:t>
      </w:r>
      <w:bookmarkEnd w:id="271"/>
      <w:r w:rsidRPr="009747E7">
        <w:rPr>
          <w:rFonts w:cs="Times New Roman"/>
        </w:rPr>
        <w:t xml:space="preserve"> </w:t>
      </w:r>
    </w:p>
    <w:p w14:paraId="646D8C31" w14:textId="3BAF9195"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not enough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were collected during </w:t>
      </w:r>
      <w:r w:rsidR="0055565A" w:rsidRPr="009747E7">
        <w:rPr>
          <w:rFonts w:ascii="Times New Roman" w:hAnsi="Times New Roman" w:cs="Times New Roman"/>
          <w:lang w:val="en-GB"/>
        </w:rPr>
        <w:t xml:space="preserve">the </w:t>
      </w:r>
      <w:proofErr w:type="spellStart"/>
      <w:r w:rsidR="0055565A" w:rsidRPr="009747E7">
        <w:rPr>
          <w:rFonts w:ascii="Times New Roman" w:hAnsi="Times New Roman" w:cs="Times New Roman"/>
          <w:lang w:val="en-GB"/>
        </w:rPr>
        <w:t>EoI</w:t>
      </w:r>
      <w:proofErr w:type="spellEnd"/>
      <w:r w:rsidRPr="009747E7">
        <w:rPr>
          <w:rFonts w:ascii="Times New Roman" w:hAnsi="Times New Roman" w:cs="Times New Roman"/>
          <w:lang w:val="en-GB"/>
        </w:rPr>
        <w:t xml:space="preserve"> </w:t>
      </w:r>
      <w:r w:rsidR="0055565A" w:rsidRPr="009747E7">
        <w:rPr>
          <w:rFonts w:ascii="Times New Roman" w:hAnsi="Times New Roman" w:cs="Times New Roman"/>
          <w:lang w:val="en-GB"/>
        </w:rPr>
        <w:t>period</w:t>
      </w:r>
      <w:r w:rsidRPr="009747E7">
        <w:rPr>
          <w:rFonts w:ascii="Times New Roman" w:hAnsi="Times New Roman" w:cs="Times New Roman"/>
          <w:lang w:val="en-GB"/>
        </w:rPr>
        <w:t xml:space="preserve">, </w:t>
      </w:r>
      <w:r w:rsidR="0055565A" w:rsidRPr="009747E7">
        <w:rPr>
          <w:rFonts w:ascii="Times New Roman" w:hAnsi="Times New Roman" w:cs="Times New Roman"/>
          <w:lang w:val="en-GB"/>
        </w:rPr>
        <w:t xml:space="preserve">the </w:t>
      </w:r>
      <w:r w:rsidRPr="009747E7">
        <w:rPr>
          <w:rFonts w:ascii="Times New Roman" w:hAnsi="Times New Roman" w:cs="Times New Roman"/>
          <w:lang w:val="en-GB"/>
        </w:rPr>
        <w:t>pre-qualification phase will end unsuccessful</w:t>
      </w:r>
      <w:r w:rsidR="0055565A" w:rsidRPr="009747E7">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0055565A" w:rsidRPr="009747E7">
        <w:rPr>
          <w:rFonts w:ascii="Times New Roman" w:hAnsi="Times New Roman" w:cs="Times New Roman"/>
          <w:lang w:val="en-GB"/>
        </w:rPr>
        <w:t xml:space="preserve">the </w:t>
      </w:r>
      <w:r w:rsidR="00B013EE">
        <w:rPr>
          <w:rFonts w:ascii="Times New Roman" w:hAnsi="Times New Roman" w:cs="Times New Roman"/>
          <w:lang w:val="en-GB"/>
        </w:rPr>
        <w:t>PE</w:t>
      </w:r>
      <w:r w:rsidRPr="009747E7">
        <w:rPr>
          <w:rFonts w:ascii="Times New Roman" w:hAnsi="Times New Roman" w:cs="Times New Roman"/>
          <w:lang w:val="en-GB"/>
        </w:rPr>
        <w:t xml:space="preserve">. </w:t>
      </w:r>
      <w:r w:rsidR="0055565A" w:rsidRPr="009747E7">
        <w:rPr>
          <w:rFonts w:ascii="Times New Roman" w:hAnsi="Times New Roman" w:cs="Times New Roman"/>
          <w:lang w:val="en-GB"/>
        </w:rPr>
        <w:t>The p</w:t>
      </w:r>
      <w:r w:rsidRPr="009747E7">
        <w:rPr>
          <w:rFonts w:ascii="Times New Roman" w:hAnsi="Times New Roman" w:cs="Times New Roman"/>
          <w:lang w:val="en-GB"/>
        </w:rPr>
        <w:t>rocurement initiation shall be moved to a phase of preparation of negative award notice.</w:t>
      </w:r>
    </w:p>
    <w:p w14:paraId="59A82C82" w14:textId="75065073" w:rsidR="000E7BD2" w:rsidRPr="009747E7" w:rsidRDefault="0836F8FE" w:rsidP="006F791E">
      <w:pPr>
        <w:pStyle w:val="Heading4"/>
        <w:spacing w:after="0" w:line="360" w:lineRule="auto"/>
        <w:ind w:hanging="192"/>
        <w:jc w:val="left"/>
        <w:rPr>
          <w:rFonts w:cs="Times New Roman"/>
        </w:rPr>
      </w:pPr>
      <w:bookmarkStart w:id="272" w:name="_3o1wz6cllxfb" w:colFirst="0" w:colLast="0"/>
      <w:bookmarkEnd w:id="272"/>
      <w:r w:rsidRPr="009747E7">
        <w:rPr>
          <w:rFonts w:cs="Times New Roman"/>
        </w:rPr>
        <w:t xml:space="preserve">2.4.4.1 Reflection of an unsuccessful submission period completion  </w:t>
      </w:r>
    </w:p>
    <w:p w14:paraId="23C068F8" w14:textId="0E494637" w:rsidR="000E7BD2" w:rsidRPr="009747E7" w:rsidRDefault="0055565A" w:rsidP="006F791E">
      <w:pPr>
        <w:rPr>
          <w:rFonts w:ascii="Times New Roman" w:hAnsi="Times New Roman" w:cs="Times New Roman"/>
          <w:lang w:val="en-GB"/>
        </w:rPr>
      </w:pPr>
      <w:r w:rsidRPr="009747E7">
        <w:rPr>
          <w:rFonts w:ascii="Times New Roman" w:hAnsi="Times New Roman" w:cs="Times New Roman"/>
          <w:lang w:val="en-GB"/>
        </w:rPr>
        <w:t>The c</w:t>
      </w:r>
      <w:r w:rsidR="000E7BD2" w:rsidRPr="009747E7">
        <w:rPr>
          <w:rFonts w:ascii="Times New Roman" w:hAnsi="Times New Roman" w:cs="Times New Roman"/>
          <w:lang w:val="en-GB"/>
        </w:rPr>
        <w:t xml:space="preserve">haracter of a result of the pre-qualification to be reflected with </w:t>
      </w:r>
      <w:proofErr w:type="spellStart"/>
      <w:r w:rsidR="000E7BD2" w:rsidRPr="009747E7">
        <w:rPr>
          <w:rFonts w:ascii="Times New Roman" w:hAnsi="Times New Roman" w:cs="Times New Roman"/>
          <w:lang w:val="en-GB"/>
        </w:rPr>
        <w:t>preQualification.status</w:t>
      </w:r>
      <w:proofErr w:type="spellEnd"/>
      <w:r w:rsidR="000E7BD2" w:rsidRPr="009747E7">
        <w:rPr>
          <w:rFonts w:ascii="Times New Roman" w:hAnsi="Times New Roman" w:cs="Times New Roman"/>
          <w:lang w:val="en-GB"/>
        </w:rPr>
        <w:t xml:space="preserve"> </w:t>
      </w:r>
      <w:r w:rsidRPr="009747E7">
        <w:rPr>
          <w:rFonts w:ascii="Times New Roman" w:hAnsi="Times New Roman" w:cs="Times New Roman"/>
          <w:lang w:val="en-GB"/>
        </w:rPr>
        <w:t>is:</w:t>
      </w:r>
    </w:p>
    <w:p w14:paraId="2787C198" w14:textId="54D52C9C" w:rsidR="000E7BD2" w:rsidRPr="009747E7" w:rsidRDefault="000E7BD2" w:rsidP="00F1538A">
      <w:pPr>
        <w:pStyle w:val="ListParagraph"/>
        <w:numPr>
          <w:ilvl w:val="0"/>
          <w:numId w:val="40"/>
        </w:numPr>
        <w:spacing w:after="0"/>
        <w:rPr>
          <w:rFonts w:ascii="Times New Roman" w:hAnsi="Times New Roman"/>
        </w:rPr>
      </w:pPr>
      <w:r w:rsidRPr="009747E7">
        <w:rPr>
          <w:rFonts w:ascii="Times New Roman" w:eastAsia="Courier New" w:hAnsi="Times New Roman"/>
          <w:color w:val="DD1144"/>
          <w:shd w:val="clear" w:color="auto" w:fill="F3F3F3"/>
        </w:rPr>
        <w:t>complete</w:t>
      </w:r>
      <w:r w:rsidRPr="009747E7">
        <w:rPr>
          <w:rFonts w:ascii="Times New Roman" w:hAnsi="Times New Roman"/>
        </w:rPr>
        <w:t xml:space="preserve"> where enough candidates were selected for future invitation to submit a tender</w:t>
      </w:r>
      <w:r w:rsidR="0FFC06D3" w:rsidRPr="009747E7">
        <w:rPr>
          <w:rFonts w:ascii="Times New Roman" w:hAnsi="Times New Roman"/>
        </w:rPr>
        <w:t>;</w:t>
      </w:r>
    </w:p>
    <w:p w14:paraId="1E1AB358" w14:textId="111D2F52" w:rsidR="000E7BD2" w:rsidRPr="009747E7" w:rsidRDefault="000E7BD2" w:rsidP="00F1538A">
      <w:pPr>
        <w:pStyle w:val="ListParagraph"/>
        <w:numPr>
          <w:ilvl w:val="0"/>
          <w:numId w:val="40"/>
        </w:numPr>
        <w:spacing w:after="200"/>
        <w:rPr>
          <w:rFonts w:ascii="Times New Roman" w:hAnsi="Times New Roman"/>
          <w:sz w:val="20"/>
          <w:szCs w:val="20"/>
        </w:rPr>
      </w:pPr>
      <w:r w:rsidRPr="009747E7">
        <w:rPr>
          <w:rFonts w:ascii="Times New Roman" w:eastAsia="Courier New" w:hAnsi="Times New Roman"/>
          <w:color w:val="DD1144"/>
          <w:shd w:val="clear" w:color="auto" w:fill="F3F3F3"/>
        </w:rPr>
        <w:t>unsuccessful</w:t>
      </w:r>
      <w:r w:rsidRPr="009747E7">
        <w:rPr>
          <w:rFonts w:ascii="Times New Roman" w:hAnsi="Times New Roman"/>
        </w:rPr>
        <w:t xml:space="preserve"> where pre-qualification </w:t>
      </w:r>
      <w:r w:rsidR="0055565A" w:rsidRPr="009747E7">
        <w:rPr>
          <w:rFonts w:ascii="Times New Roman" w:hAnsi="Times New Roman"/>
        </w:rPr>
        <w:t xml:space="preserve">is unsuccessfully </w:t>
      </w:r>
      <w:r w:rsidRPr="009747E7">
        <w:rPr>
          <w:rFonts w:ascii="Times New Roman" w:hAnsi="Times New Roman"/>
        </w:rPr>
        <w:t>completed due to lack of submissions or because all the submissions were disqualified</w:t>
      </w:r>
      <w:r w:rsidR="0055565A" w:rsidRPr="009747E7">
        <w:rPr>
          <w:rFonts w:ascii="Times New Roman" w:hAnsi="Times New Roman"/>
          <w:sz w:val="20"/>
          <w:szCs w:val="20"/>
        </w:rPr>
        <w:t>.</w:t>
      </w:r>
    </w:p>
    <w:tbl>
      <w:tblPr>
        <w:tblW w:w="9375" w:type="dxa"/>
        <w:tblInd w:w="85" w:type="dxa"/>
        <w:tblLayout w:type="fixed"/>
        <w:tblLook w:val="0600" w:firstRow="0" w:lastRow="0" w:firstColumn="0" w:lastColumn="0" w:noHBand="1" w:noVBand="1"/>
      </w:tblPr>
      <w:tblGrid>
        <w:gridCol w:w="9375"/>
      </w:tblGrid>
      <w:tr w:rsidR="002E403E" w:rsidRPr="009747E7" w14:paraId="5E4F9622" w14:textId="77777777" w:rsidTr="6F0611B3">
        <w:tc>
          <w:tcPr>
            <w:tcW w:w="9375" w:type="dxa"/>
            <w:shd w:val="clear" w:color="auto" w:fill="F8F8F8"/>
            <w:tcMar>
              <w:top w:w="100" w:type="dxa"/>
              <w:left w:w="100" w:type="dxa"/>
              <w:bottom w:w="100" w:type="dxa"/>
              <w:right w:w="100" w:type="dxa"/>
            </w:tcMar>
          </w:tcPr>
          <w:p w14:paraId="6E1CF2E5"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DD1144"/>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preQualification</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p>
          <w:p w14:paraId="679F1E05" w14:textId="77777777" w:rsidR="002E403E" w:rsidRPr="009747E7" w:rsidRDefault="002E40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333333"/>
                <w:sz w:val="16"/>
                <w:szCs w:val="16"/>
                <w:shd w:val="clear" w:color="auto" w:fill="F8F8F8"/>
                <w:lang w:val="en-GB"/>
              </w:rPr>
              <w:br/>
              <w:t>}</w:t>
            </w:r>
          </w:p>
        </w:tc>
      </w:tr>
    </w:tbl>
    <w:p w14:paraId="1FB3E1F3" w14:textId="488728A8" w:rsidR="002E403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73" w:name="_Toc80177348"/>
      <w:r w:rsidRPr="009747E7">
        <w:rPr>
          <w:rFonts w:ascii="Times New Roman" w:hAnsi="Times New Roman" w:cs="Times New Roman"/>
          <w:i/>
          <w:iCs/>
          <w:color w:val="666666"/>
          <w:sz w:val="20"/>
          <w:szCs w:val="20"/>
          <w:lang w:val="en-GB"/>
        </w:rPr>
        <w:t xml:space="preserve">Figure </w:t>
      </w:r>
      <w:r w:rsidR="002E403E" w:rsidRPr="00B67B11">
        <w:rPr>
          <w:rFonts w:ascii="Times New Roman" w:hAnsi="Times New Roman" w:cs="Times New Roman"/>
          <w:i/>
          <w:iCs/>
          <w:color w:val="666666"/>
          <w:sz w:val="20"/>
          <w:szCs w:val="20"/>
          <w:lang w:val="en-GB"/>
        </w:rPr>
        <w:fldChar w:fldCharType="begin"/>
      </w:r>
      <w:r w:rsidR="002E403E" w:rsidRPr="009747E7">
        <w:rPr>
          <w:rFonts w:ascii="Times New Roman" w:hAnsi="Times New Roman" w:cs="Times New Roman"/>
          <w:i/>
          <w:iCs/>
          <w:color w:val="666666"/>
          <w:sz w:val="20"/>
          <w:szCs w:val="20"/>
          <w:lang w:val="en-GB"/>
        </w:rPr>
        <w:instrText xml:space="preserve"> SEQ Figure \* ARABIC </w:instrText>
      </w:r>
      <w:r w:rsidR="002E403E"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19</w:t>
      </w:r>
      <w:r w:rsidR="002E403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w:t>
      </w:r>
      <w:r w:rsidR="00EE407A">
        <w:rPr>
          <w:rFonts w:ascii="Times New Roman" w:hAnsi="Times New Roman" w:cs="Times New Roman"/>
          <w:i/>
          <w:iCs/>
          <w:color w:val="666666"/>
          <w:sz w:val="20"/>
          <w:szCs w:val="20"/>
          <w:lang w:val="en-GB"/>
        </w:rPr>
        <w:t>f</w:t>
      </w:r>
      <w:r w:rsidRPr="009747E7">
        <w:rPr>
          <w:rFonts w:ascii="Times New Roman" w:hAnsi="Times New Roman" w:cs="Times New Roman"/>
          <w:i/>
          <w:iCs/>
          <w:color w:val="666666"/>
          <w:sz w:val="20"/>
          <w:szCs w:val="20"/>
          <w:lang w:val="en-GB"/>
        </w:rPr>
        <w:t>ication status</w:t>
      </w:r>
      <w:bookmarkEnd w:id="273"/>
    </w:p>
    <w:p w14:paraId="74293FA4" w14:textId="3142B9CE" w:rsidR="000E7BD2" w:rsidRPr="009747E7" w:rsidRDefault="0836F8FE" w:rsidP="006F791E">
      <w:pPr>
        <w:pStyle w:val="Heading4"/>
        <w:spacing w:after="0" w:line="360" w:lineRule="auto"/>
        <w:ind w:hanging="192"/>
        <w:jc w:val="left"/>
        <w:rPr>
          <w:rFonts w:cs="Times New Roman"/>
        </w:rPr>
      </w:pPr>
      <w:bookmarkStart w:id="274" w:name="_78qxlbp67ovh" w:colFirst="0" w:colLast="0"/>
      <w:bookmarkEnd w:id="274"/>
      <w:r w:rsidRPr="009747E7">
        <w:rPr>
          <w:rFonts w:cs="Times New Roman"/>
        </w:rPr>
        <w:t>2.4.4.2 Indication of the unsuccessful outcome of a procurement initiation</w:t>
      </w:r>
    </w:p>
    <w:p w14:paraId="6D7B597B" w14:textId="77777777" w:rsidR="000E7BD2" w:rsidRPr="009747E7" w:rsidRDefault="0836F8FE" w:rsidP="006F791E">
      <w:pPr>
        <w:pStyle w:val="Heading5"/>
        <w:numPr>
          <w:ilvl w:val="4"/>
          <w:numId w:val="0"/>
        </w:numPr>
        <w:spacing w:after="0" w:line="360" w:lineRule="auto"/>
        <w:jc w:val="left"/>
        <w:rPr>
          <w:rFonts w:ascii="Times New Roman" w:hAnsi="Times New Roman" w:cs="Times New Roman"/>
        </w:rPr>
      </w:pPr>
      <w:bookmarkStart w:id="275" w:name="_cn4vjp2wh64" w:colFirst="0" w:colLast="0"/>
      <w:bookmarkEnd w:id="275"/>
      <w:r w:rsidRPr="009747E7">
        <w:rPr>
          <w:rFonts w:ascii="Times New Roman" w:hAnsi="Times New Roman" w:cs="Times New Roman"/>
        </w:rPr>
        <w:t>For lots</w:t>
      </w:r>
    </w:p>
    <w:p w14:paraId="094C970D" w14:textId="0E15931C" w:rsidR="00C1613E" w:rsidRPr="009747E7" w:rsidRDefault="3B4794B0" w:rsidP="00C1613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proofErr w:type="spellStart"/>
      <w:r w:rsidR="000E7BD2" w:rsidRPr="009747E7">
        <w:rPr>
          <w:rFonts w:ascii="Times New Roman" w:eastAsia="Courier New" w:hAnsi="Times New Roman" w:cs="Times New Roman"/>
          <w:color w:val="DD1144"/>
          <w:shd w:val="clear" w:color="auto" w:fill="F3F3F3"/>
          <w:lang w:val="en-GB"/>
        </w:rPr>
        <w:t>lot.status</w:t>
      </w:r>
      <w:proofErr w:type="spellEnd"/>
      <w:r w:rsidR="000E7BD2" w:rsidRPr="009747E7">
        <w:rPr>
          <w:rFonts w:ascii="Times New Roman" w:eastAsia="Courier New" w:hAnsi="Times New Roman" w:cs="Times New Roman"/>
          <w:color w:val="DD1144"/>
          <w:shd w:val="clear" w:color="auto" w:fill="F3F3F3"/>
          <w:lang w:val="en-GB"/>
        </w:rPr>
        <w:t>: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lot is closed </w:t>
      </w:r>
      <w:r w:rsidRPr="009747E7">
        <w:rPr>
          <w:rFonts w:ascii="Times New Roman" w:hAnsi="Times New Roman" w:cs="Times New Roman"/>
          <w:lang w:val="en-GB"/>
        </w:rPr>
        <w:t>unsuccessfully</w:t>
      </w:r>
      <w:r w:rsidR="000E7BD2" w:rsidRPr="009747E7">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 tenders for </w:t>
      </w:r>
      <w:r w:rsidR="000E7BD2" w:rsidRPr="009747E7">
        <w:rPr>
          <w:rFonts w:ascii="Times New Roman" w:hAnsi="Times New Roman" w:cs="Times New Roman"/>
          <w:lang w:val="en-GB"/>
        </w:rPr>
        <w:t>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w:t>
      </w:r>
      <w:r w:rsidRPr="009747E7">
        <w:rPr>
          <w:rFonts w:ascii="Times New Roman" w:hAnsi="Times New Roman" w:cs="Times New Roman"/>
          <w:lang w:val="en-GB"/>
        </w:rPr>
        <w:t xml:space="preserve">tenders </w:t>
      </w:r>
      <w:r w:rsidR="000E7BD2" w:rsidRPr="009747E7">
        <w:rPr>
          <w:rFonts w:ascii="Times New Roman" w:hAnsi="Times New Roman" w:cs="Times New Roman"/>
          <w:lang w:val="en-GB"/>
        </w:rPr>
        <w:t>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C1613E" w:rsidRPr="009747E7" w14:paraId="1D4C5757" w14:textId="77777777" w:rsidTr="6F0611B3">
        <w:tc>
          <w:tcPr>
            <w:tcW w:w="9345" w:type="dxa"/>
            <w:shd w:val="clear" w:color="auto" w:fill="F8F8F8"/>
            <w:tcMar>
              <w:top w:w="100" w:type="dxa"/>
              <w:left w:w="100" w:type="dxa"/>
              <w:bottom w:w="100" w:type="dxa"/>
              <w:right w:w="100" w:type="dxa"/>
            </w:tcMar>
          </w:tcPr>
          <w:p w14:paraId="5A4B7ECD" w14:textId="77777777" w:rsidR="00C1613E" w:rsidRPr="009747E7" w:rsidRDefault="00C161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92D2B07" w14:textId="7A5A7C50"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76" w:name="_cdex65tvmu2" w:colFirst="0" w:colLast="0"/>
      <w:bookmarkStart w:id="277" w:name="_Toc80177349"/>
      <w:bookmarkEnd w:id="276"/>
      <w:r w:rsidRPr="009747E7">
        <w:rPr>
          <w:rFonts w:ascii="Times New Roman" w:hAnsi="Times New Roman" w:cs="Times New Roman"/>
          <w:i/>
          <w:iCs/>
          <w:color w:val="666666"/>
          <w:sz w:val="20"/>
          <w:szCs w:val="20"/>
          <w:lang w:val="en-GB"/>
        </w:rPr>
        <w:t xml:space="preserve">Figure </w:t>
      </w:r>
      <w:r w:rsidR="0836F8FE" w:rsidRPr="00B67B11">
        <w:rPr>
          <w:rFonts w:ascii="Times New Roman" w:hAnsi="Times New Roman" w:cs="Times New Roman"/>
          <w:i/>
          <w:iCs/>
          <w:color w:val="666666"/>
          <w:sz w:val="20"/>
          <w:szCs w:val="20"/>
          <w:lang w:val="en-GB"/>
        </w:rPr>
        <w:fldChar w:fldCharType="begin"/>
      </w:r>
      <w:r w:rsidR="0836F8FE" w:rsidRPr="009747E7">
        <w:rPr>
          <w:rFonts w:ascii="Times New Roman" w:hAnsi="Times New Roman" w:cs="Times New Roman"/>
          <w:i/>
          <w:iCs/>
          <w:color w:val="666666"/>
          <w:sz w:val="20"/>
          <w:szCs w:val="20"/>
          <w:lang w:val="en-GB"/>
        </w:rPr>
        <w:instrText xml:space="preserve"> SEQ Figure \* ARABIC </w:instrText>
      </w:r>
      <w:r w:rsidR="0836F8FE"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20</w:t>
      </w:r>
      <w:r w:rsidR="0836F8F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a procurement initiation at lot level</w:t>
      </w:r>
      <w:bookmarkEnd w:id="277"/>
      <w:r w:rsidRPr="00B67B11">
        <w:rPr>
          <w:rFonts w:ascii="Times New Roman" w:hAnsi="Times New Roman" w:cs="Times New Roman"/>
          <w:lang w:val="en-GB"/>
        </w:rPr>
        <w:t xml:space="preserve"> </w:t>
      </w:r>
    </w:p>
    <w:p w14:paraId="7A883897" w14:textId="4162B38B" w:rsidR="000E7BD2" w:rsidRPr="009747E7" w:rsidRDefault="6F0611B3" w:rsidP="006F791E">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For entire initiation</w:t>
      </w:r>
    </w:p>
    <w:p w14:paraId="56EFEBF2" w14:textId="59F1C93D" w:rsidR="000E7BD2" w:rsidRPr="009747E7" w:rsidRDefault="0836F8FE"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an </w:t>
      </w:r>
      <w:r w:rsidR="000E7BD2" w:rsidRPr="009747E7">
        <w:rPr>
          <w:rFonts w:ascii="Times New Roman" w:hAnsi="Times New Roman" w:cs="Times New Roman"/>
          <w:lang w:val="en-GB"/>
        </w:rPr>
        <w:t>enti</w:t>
      </w:r>
      <w:r w:rsidRPr="009747E7">
        <w:rPr>
          <w:rFonts w:ascii="Times New Roman" w:hAnsi="Times New Roman" w:cs="Times New Roman"/>
          <w:lang w:val="en-GB"/>
        </w:rPr>
        <w:t>re</w:t>
      </w:r>
      <w:r w:rsidR="000E7BD2" w:rsidRPr="009747E7">
        <w:rPr>
          <w:rFonts w:ascii="Times New Roman" w:hAnsi="Times New Roman" w:cs="Times New Roman"/>
          <w:lang w:val="en-GB"/>
        </w:rPr>
        <w:t xml:space="preserv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proofErr w:type="spellStart"/>
      <w:r w:rsidR="000E7BD2" w:rsidRPr="009747E7">
        <w:rPr>
          <w:rFonts w:ascii="Times New Roman" w:eastAsia="Courier New" w:hAnsi="Times New Roman" w:cs="Times New Roman"/>
          <w:color w:val="DD1144"/>
          <w:shd w:val="clear" w:color="auto" w:fill="F3F3F3"/>
          <w:lang w:val="en-GB"/>
        </w:rPr>
        <w:t>tender.status</w:t>
      </w:r>
      <w:proofErr w:type="spellEnd"/>
      <w:r w:rsidR="000E7BD2" w:rsidRPr="009747E7">
        <w:rPr>
          <w:rFonts w:ascii="Times New Roman" w:eastAsia="Courier New" w:hAnsi="Times New Roman" w:cs="Times New Roman"/>
          <w:color w:val="DD1144"/>
          <w:shd w:val="clear" w:color="auto" w:fill="F3F3F3"/>
          <w:lang w:val="en-GB"/>
        </w:rPr>
        <w:t>: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initiation is closed </w:t>
      </w:r>
      <w:r w:rsidRPr="009747E7">
        <w:rPr>
          <w:rFonts w:ascii="Times New Roman" w:hAnsi="Times New Roman" w:cs="Times New Roman"/>
          <w:lang w:val="en-GB"/>
        </w:rPr>
        <w:t xml:space="preserve">unsuccessfully </w:t>
      </w:r>
      <w:r w:rsidR="000E7BD2" w:rsidRPr="009747E7">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lack of submissions for pre-qualification </w:t>
      </w:r>
      <w:r w:rsidRPr="009747E7">
        <w:rPr>
          <w:rFonts w:ascii="Times New Roman" w:hAnsi="Times New Roman" w:cs="Times New Roman"/>
          <w:lang w:val="en-GB"/>
        </w:rPr>
        <w:t>or</w:t>
      </w:r>
      <w:r w:rsidR="000E7BD2" w:rsidRPr="009747E7">
        <w:rPr>
          <w:rFonts w:ascii="Times New Roman" w:hAnsi="Times New Roman" w:cs="Times New Roman"/>
          <w:lang w:val="en-GB"/>
        </w:rPr>
        <w:t xml:space="preserve"> </w:t>
      </w:r>
      <w:r w:rsidR="00E67300" w:rsidRPr="009747E7">
        <w:rPr>
          <w:rFonts w:ascii="Times New Roman" w:hAnsi="Times New Roman" w:cs="Times New Roman"/>
          <w:lang w:val="en-GB"/>
        </w:rPr>
        <w:t>tenders</w:t>
      </w:r>
      <w:r w:rsidRPr="009747E7">
        <w:rPr>
          <w:rFonts w:ascii="Times New Roman" w:hAnsi="Times New Roman" w:cs="Times New Roman"/>
          <w:lang w:val="en-GB"/>
        </w:rPr>
        <w:t xml:space="preserve"> for </w:t>
      </w:r>
      <w:r w:rsidR="000E7BD2" w:rsidRPr="009747E7">
        <w:rPr>
          <w:rFonts w:ascii="Times New Roman" w:hAnsi="Times New Roman" w:cs="Times New Roman"/>
          <w:lang w:val="en-GB"/>
        </w:rPr>
        <w:t>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all the tenders were rejected. Details of a negative closure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reflected in </w:t>
      </w:r>
      <w:proofErr w:type="spellStart"/>
      <w:r w:rsidR="000E7BD2" w:rsidRPr="009747E7">
        <w:rPr>
          <w:rFonts w:ascii="Times New Roman" w:eastAsia="Courier New" w:hAnsi="Times New Roman" w:cs="Times New Roman"/>
          <w:color w:val="DD1144"/>
          <w:shd w:val="clear" w:color="auto" w:fill="F3F3F3"/>
          <w:lang w:val="en-GB"/>
        </w:rPr>
        <w:t>tender.statusDetails</w:t>
      </w:r>
      <w:proofErr w:type="spellEnd"/>
      <w:r w:rsidRPr="009747E7">
        <w:rPr>
          <w:rFonts w:ascii="Times New Roman" w:eastAsia="Courier New" w:hAnsi="Times New Roman" w:cs="Times New Roman"/>
          <w:color w:val="DD1144"/>
          <w:lang w:val="en-GB"/>
        </w:rPr>
        <w:t>.</w:t>
      </w:r>
    </w:p>
    <w:p w14:paraId="4D3B7CC1" w14:textId="77777777" w:rsidR="000E7BD2" w:rsidRPr="009747E7" w:rsidRDefault="000E7BD2" w:rsidP="00F1538A">
      <w:pPr>
        <w:numPr>
          <w:ilvl w:val="0"/>
          <w:numId w:val="15"/>
        </w:numPr>
        <w:spacing w:after="0" w:line="360" w:lineRule="auto"/>
        <w:ind w:left="1530"/>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lackOfSubmissions</w:t>
      </w:r>
      <w:proofErr w:type="spellEnd"/>
    </w:p>
    <w:p w14:paraId="7E2DC9C8" w14:textId="77777777" w:rsidR="000E7BD2" w:rsidRPr="009747E7" w:rsidRDefault="000E7BD2" w:rsidP="00F1538A">
      <w:pPr>
        <w:numPr>
          <w:ilvl w:val="0"/>
          <w:numId w:val="15"/>
        </w:numPr>
        <w:spacing w:after="0" w:line="360" w:lineRule="auto"/>
        <w:ind w:left="1530"/>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allDisqualified</w:t>
      </w:r>
      <w:proofErr w:type="spellEnd"/>
    </w:p>
    <w:p w14:paraId="3DA2FD69" w14:textId="77777777" w:rsidR="000E7BD2" w:rsidRPr="009747E7" w:rsidRDefault="000E7BD2" w:rsidP="00F1538A">
      <w:pPr>
        <w:numPr>
          <w:ilvl w:val="0"/>
          <w:numId w:val="15"/>
        </w:numPr>
        <w:spacing w:after="0" w:line="360" w:lineRule="auto"/>
        <w:ind w:left="1530"/>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lackOfOffers</w:t>
      </w:r>
      <w:proofErr w:type="spellEnd"/>
    </w:p>
    <w:p w14:paraId="30E07372" w14:textId="1F05A837" w:rsidR="000E7BD2" w:rsidRPr="009747E7" w:rsidRDefault="000E7BD2" w:rsidP="00F1538A">
      <w:pPr>
        <w:numPr>
          <w:ilvl w:val="0"/>
          <w:numId w:val="15"/>
        </w:numPr>
        <w:spacing w:after="200" w:line="360" w:lineRule="auto"/>
        <w:ind w:left="1530"/>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allRejected</w:t>
      </w:r>
      <w:proofErr w:type="spellEnd"/>
    </w:p>
    <w:tbl>
      <w:tblPr>
        <w:tblW w:w="9360" w:type="dxa"/>
        <w:tblLayout w:type="fixed"/>
        <w:tblLook w:val="0600" w:firstRow="0" w:lastRow="0" w:firstColumn="0" w:lastColumn="0" w:noHBand="1" w:noVBand="1"/>
      </w:tblPr>
      <w:tblGrid>
        <w:gridCol w:w="9360"/>
      </w:tblGrid>
      <w:tr w:rsidR="00C1613E" w:rsidRPr="009747E7" w14:paraId="3E1C3899" w14:textId="77777777" w:rsidTr="6F0611B3">
        <w:tc>
          <w:tcPr>
            <w:tcW w:w="9360" w:type="dxa"/>
            <w:shd w:val="clear" w:color="auto" w:fill="F8F8F8"/>
            <w:tcMar>
              <w:top w:w="100" w:type="dxa"/>
              <w:left w:w="100" w:type="dxa"/>
              <w:bottom w:w="100" w:type="dxa"/>
              <w:right w:w="100" w:type="dxa"/>
            </w:tcMar>
          </w:tcPr>
          <w:p w14:paraId="511C19F2" w14:textId="77777777" w:rsidR="00C1613E" w:rsidRPr="009747E7" w:rsidRDefault="00C1613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lastRenderedPageBreak/>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7A51D5B1" w14:textId="6D18565F" w:rsidR="00C1613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78" w:name="_Toc80177350"/>
      <w:r w:rsidRPr="009747E7">
        <w:rPr>
          <w:rFonts w:ascii="Times New Roman" w:hAnsi="Times New Roman" w:cs="Times New Roman"/>
          <w:i/>
          <w:iCs/>
          <w:color w:val="666666"/>
          <w:sz w:val="20"/>
          <w:szCs w:val="20"/>
          <w:lang w:val="en-GB"/>
        </w:rPr>
        <w:t xml:space="preserve">Figure </w:t>
      </w:r>
      <w:r w:rsidR="00C1613E" w:rsidRPr="00B67B11">
        <w:rPr>
          <w:rFonts w:ascii="Times New Roman" w:hAnsi="Times New Roman" w:cs="Times New Roman"/>
          <w:i/>
          <w:iCs/>
          <w:color w:val="666666"/>
          <w:sz w:val="20"/>
          <w:szCs w:val="20"/>
          <w:lang w:val="en-GB"/>
        </w:rPr>
        <w:fldChar w:fldCharType="begin"/>
      </w:r>
      <w:r w:rsidR="00C1613E" w:rsidRPr="009747E7">
        <w:rPr>
          <w:rFonts w:ascii="Times New Roman" w:hAnsi="Times New Roman" w:cs="Times New Roman"/>
          <w:i/>
          <w:iCs/>
          <w:color w:val="666666"/>
          <w:sz w:val="20"/>
          <w:szCs w:val="20"/>
          <w:lang w:val="en-GB"/>
        </w:rPr>
        <w:instrText xml:space="preserve"> SEQ Figure \* ARABIC </w:instrText>
      </w:r>
      <w:r w:rsidR="00C1613E"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21</w:t>
      </w:r>
      <w:r w:rsidR="00C1613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a procurement initiation at tender level</w:t>
      </w:r>
      <w:bookmarkEnd w:id="278"/>
    </w:p>
    <w:p w14:paraId="2B90574C" w14:textId="5D327674" w:rsidR="000E7BD2" w:rsidRPr="009747E7" w:rsidRDefault="3B4794B0" w:rsidP="006F791E">
      <w:pPr>
        <w:pStyle w:val="Heading3"/>
        <w:keepLines/>
        <w:numPr>
          <w:ilvl w:val="2"/>
          <w:numId w:val="0"/>
        </w:numPr>
        <w:shd w:val="clear" w:color="auto" w:fill="FFFFFF" w:themeFill="background1"/>
        <w:spacing w:before="200" w:after="80" w:line="288" w:lineRule="auto"/>
        <w:jc w:val="left"/>
        <w:rPr>
          <w:rFonts w:cs="Times New Roman"/>
        </w:rPr>
      </w:pPr>
      <w:bookmarkStart w:id="279" w:name="_clbr7mwrmax9" w:colFirst="0" w:colLast="0"/>
      <w:bookmarkStart w:id="280" w:name="_Toc80177404"/>
      <w:bookmarkEnd w:id="279"/>
      <w:r w:rsidRPr="009747E7">
        <w:rPr>
          <w:rFonts w:cs="Times New Roman"/>
          <w:color w:val="000000" w:themeColor="text1"/>
        </w:rPr>
        <w:t>2.4.5 State</w:t>
      </w:r>
      <w:r w:rsidR="00F73DB0">
        <w:rPr>
          <w:rFonts w:cs="Times New Roman"/>
          <w:color w:val="000000" w:themeColor="text1"/>
        </w:rPr>
        <w:t xml:space="preserve"> </w:t>
      </w:r>
      <w:r w:rsidRPr="009747E7">
        <w:rPr>
          <w:rFonts w:cs="Times New Roman"/>
          <w:color w:val="000000" w:themeColor="text1"/>
        </w:rPr>
        <w:t>2 - Qualification phase (</w:t>
      </w:r>
      <w:proofErr w:type="spellStart"/>
      <w:r w:rsidRPr="009747E7">
        <w:rPr>
          <w:rFonts w:cs="Times New Roman"/>
          <w:color w:val="000000" w:themeColor="text1"/>
        </w:rPr>
        <w:t>active.qualification</w:t>
      </w:r>
      <w:proofErr w:type="spellEnd"/>
      <w:r w:rsidRPr="009747E7">
        <w:rPr>
          <w:rFonts w:cs="Times New Roman"/>
          <w:color w:val="000000" w:themeColor="text1"/>
        </w:rPr>
        <w:t>)</w:t>
      </w:r>
      <w:bookmarkEnd w:id="280"/>
    </w:p>
    <w:p w14:paraId="5B71CF9B" w14:textId="77B67BD6" w:rsidR="000E7BD2" w:rsidRPr="009747E7" w:rsidRDefault="3B4794B0" w:rsidP="006F791E">
      <w:pPr>
        <w:pStyle w:val="Heading4"/>
        <w:spacing w:after="0" w:line="360" w:lineRule="auto"/>
        <w:jc w:val="left"/>
        <w:rPr>
          <w:rFonts w:cs="Times New Roman"/>
        </w:rPr>
      </w:pPr>
      <w:bookmarkStart w:id="281" w:name="_z9pag72hazva" w:colFirst="0" w:colLast="0"/>
      <w:bookmarkEnd w:id="281"/>
      <w:r w:rsidRPr="009747E7">
        <w:rPr>
          <w:rFonts w:cs="Times New Roman"/>
        </w:rPr>
        <w:t xml:space="preserve">2.4.5.1 Initiation of </w:t>
      </w:r>
      <w:r w:rsidR="00CF1523">
        <w:rPr>
          <w:rFonts w:cs="Times New Roman"/>
        </w:rPr>
        <w:t xml:space="preserve">the </w:t>
      </w:r>
      <w:r w:rsidRPr="009747E7">
        <w:rPr>
          <w:rFonts w:cs="Times New Roman"/>
        </w:rPr>
        <w:t>qualification phase</w:t>
      </w:r>
    </w:p>
    <w:p w14:paraId="383654B6" w14:textId="5696A394" w:rsidR="000E7BD2" w:rsidRPr="009747E7" w:rsidRDefault="3B4794B0" w:rsidP="006F791E">
      <w:pPr>
        <w:pStyle w:val="Heading5"/>
        <w:numPr>
          <w:ilvl w:val="4"/>
          <w:numId w:val="0"/>
        </w:numPr>
        <w:spacing w:before="0" w:after="0" w:line="360" w:lineRule="auto"/>
        <w:jc w:val="left"/>
        <w:rPr>
          <w:rFonts w:ascii="Times New Roman" w:hAnsi="Times New Roman" w:cs="Times New Roman"/>
        </w:rPr>
      </w:pPr>
      <w:bookmarkStart w:id="282" w:name="_pmttmglk5c16" w:colFirst="0" w:colLast="0"/>
      <w:bookmarkEnd w:id="282"/>
      <w:r w:rsidRPr="009747E7">
        <w:rPr>
          <w:rFonts w:ascii="Times New Roman" w:hAnsi="Times New Roman" w:cs="Times New Roman"/>
        </w:rPr>
        <w:t>Disclosure of submissions</w:t>
      </w:r>
    </w:p>
    <w:p w14:paraId="175C9712" w14:textId="53116D83" w:rsidR="000E7BD2" w:rsidRPr="009747E7" w:rsidRDefault="00CF1523" w:rsidP="006F791E">
      <w:pPr>
        <w:jc w:val="both"/>
        <w:rPr>
          <w:rFonts w:ascii="Times New Roman" w:hAnsi="Times New Roman" w:cs="Times New Roman"/>
          <w:lang w:val="en-GB"/>
        </w:rPr>
      </w:pPr>
      <w:r>
        <w:rPr>
          <w:rFonts w:ascii="Times New Roman" w:hAnsi="Times New Roman" w:cs="Times New Roman"/>
          <w:lang w:val="en-GB"/>
        </w:rPr>
        <w:t>All the submissions are disclosed as a submissions array according to the relevant schema where there are enough submissions</w:t>
      </w:r>
      <w:r w:rsidR="000E7BD2" w:rsidRPr="009747E7">
        <w:rPr>
          <w:rFonts w:ascii="Times New Roman" w:hAnsi="Times New Roman" w:cs="Times New Roman"/>
          <w:lang w:val="en-GB"/>
        </w:rPr>
        <w:t>. All the submissions</w:t>
      </w:r>
      <w:r w:rsidR="001E6FB9" w:rsidRPr="009747E7">
        <w:rPr>
          <w:rFonts w:ascii="Times New Roman" w:hAnsi="Times New Roman" w:cs="Times New Roman"/>
          <w:lang w:val="en-GB"/>
        </w:rPr>
        <w:t>’</w:t>
      </w:r>
      <w:r w:rsidR="000E7BD2" w:rsidRPr="009747E7">
        <w:rPr>
          <w:rFonts w:ascii="Times New Roman" w:hAnsi="Times New Roman" w:cs="Times New Roman"/>
          <w:lang w:val="en-GB"/>
        </w:rPr>
        <w:t xml:space="preserve"> authors </w:t>
      </w:r>
      <w:r w:rsidR="001E6FB9" w:rsidRPr="009747E7">
        <w:rPr>
          <w:rFonts w:ascii="Times New Roman" w:hAnsi="Times New Roman" w:cs="Times New Roman"/>
          <w:lang w:val="en-GB"/>
        </w:rPr>
        <w:t>are</w:t>
      </w:r>
      <w:r w:rsidR="000E7BD2" w:rsidRPr="009747E7">
        <w:rPr>
          <w:rFonts w:ascii="Times New Roman" w:hAnsi="Times New Roman" w:cs="Times New Roman"/>
          <w:lang w:val="en-GB"/>
        </w:rPr>
        <w:t xml:space="preserve"> added into parties as </w:t>
      </w:r>
      <w:r w:rsidRPr="009747E7">
        <w:rPr>
          <w:rFonts w:ascii="Times New Roman" w:eastAsia="Courier New" w:hAnsi="Times New Roman" w:cs="Times New Roman"/>
          <w:color w:val="DD1144"/>
          <w:shd w:val="clear" w:color="auto" w:fill="F3F3F3"/>
          <w:lang w:val="en-GB"/>
        </w:rPr>
        <w:t>organi</w:t>
      </w:r>
      <w:r>
        <w:rPr>
          <w:rFonts w:ascii="Times New Roman" w:eastAsia="Courier New" w:hAnsi="Times New Roman" w:cs="Times New Roman"/>
          <w:color w:val="DD1144"/>
          <w:shd w:val="clear" w:color="auto" w:fill="F3F3F3"/>
          <w:lang w:val="en-GB"/>
        </w:rPr>
        <w:t>s</w:t>
      </w:r>
      <w:r w:rsidRPr="009747E7">
        <w:rPr>
          <w:rFonts w:ascii="Times New Roman" w:eastAsia="Courier New" w:hAnsi="Times New Roman" w:cs="Times New Roman"/>
          <w:color w:val="DD1144"/>
          <w:shd w:val="clear" w:color="auto" w:fill="F3F3F3"/>
          <w:lang w:val="en-GB"/>
        </w:rPr>
        <w:t>ations</w:t>
      </w:r>
      <w:r w:rsidRPr="009747E7">
        <w:rPr>
          <w:rFonts w:ascii="Times New Roman" w:hAnsi="Times New Roman" w:cs="Times New Roman"/>
          <w:lang w:val="en-GB"/>
        </w:rPr>
        <w:t xml:space="preserve"> </w:t>
      </w:r>
      <w:r w:rsidR="000E7BD2" w:rsidRPr="009747E7">
        <w:rPr>
          <w:rFonts w:ascii="Times New Roman" w:hAnsi="Times New Roman" w:cs="Times New Roman"/>
          <w:lang w:val="en-GB"/>
        </w:rPr>
        <w:t xml:space="preserve">with a </w:t>
      </w:r>
      <w:r w:rsidR="000E7BD2" w:rsidRPr="009747E7">
        <w:rPr>
          <w:rFonts w:ascii="Times New Roman" w:eastAsia="Courier New" w:hAnsi="Times New Roman" w:cs="Times New Roman"/>
          <w:color w:val="DD1144"/>
          <w:shd w:val="clear" w:color="auto" w:fill="F3F3F3"/>
          <w:lang w:val="en-GB"/>
        </w:rPr>
        <w:t>role: candidate</w:t>
      </w:r>
      <w:r w:rsidR="001E6FB9" w:rsidRPr="009747E7">
        <w:rPr>
          <w:rFonts w:ascii="Times New Roman" w:eastAsia="Courier New" w:hAnsi="Times New Roman" w:cs="Times New Roman"/>
          <w:color w:val="DD1144"/>
          <w:sz w:val="18"/>
          <w:szCs w:val="18"/>
          <w:shd w:val="clear" w:color="auto" w:fill="F3F3F3"/>
          <w:lang w:val="en-GB"/>
        </w:rPr>
        <w:t>.</w:t>
      </w:r>
    </w:p>
    <w:tbl>
      <w:tblPr>
        <w:tblW w:w="8205" w:type="dxa"/>
        <w:tblInd w:w="608" w:type="dxa"/>
        <w:tblLayout w:type="fixed"/>
        <w:tblLook w:val="0600" w:firstRow="0" w:lastRow="0" w:firstColumn="0" w:lastColumn="0" w:noHBand="1" w:noVBand="1"/>
      </w:tblPr>
      <w:tblGrid>
        <w:gridCol w:w="8205"/>
      </w:tblGrid>
      <w:tr w:rsidR="000E7BD2" w:rsidRPr="009747E7" w14:paraId="1819040C" w14:textId="77777777" w:rsidTr="6F0611B3">
        <w:tc>
          <w:tcPr>
            <w:tcW w:w="8205" w:type="dxa"/>
            <w:shd w:val="clear" w:color="auto" w:fill="F8F8F8"/>
            <w:tcMar>
              <w:top w:w="100" w:type="dxa"/>
              <w:left w:w="100" w:type="dxa"/>
              <w:bottom w:w="100" w:type="dxa"/>
              <w:right w:w="100" w:type="dxa"/>
            </w:tcMar>
          </w:tcPr>
          <w:p w14:paraId="561C55EB"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"submissions": {</w:t>
            </w:r>
            <w:r w:rsidRPr="009747E7">
              <w:rPr>
                <w:rFonts w:ascii="Times New Roman" w:eastAsia="Courier New" w:hAnsi="Times New Roman" w:cs="Times New Roman"/>
                <w:color w:val="333333"/>
                <w:sz w:val="18"/>
                <w:szCs w:val="18"/>
                <w:shd w:val="clear" w:color="auto" w:fill="F8F8F8"/>
                <w:lang w:val="en-GB"/>
              </w:rPr>
              <w:br/>
              <w:t xml:space="preserve">    "details":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requirementResponses</w:t>
            </w:r>
            <w:proofErr w:type="spellEnd"/>
            <w:r w:rsidRPr="009747E7">
              <w:rPr>
                <w:rFonts w:ascii="Times New Roman" w:eastAsia="Courier New" w:hAnsi="Times New Roman" w:cs="Times New Roman"/>
                <w:color w:val="333333"/>
                <w:sz w:val="18"/>
                <w:szCs w:val="18"/>
                <w:shd w:val="clear" w:color="auto" w:fill="F8F8F8"/>
                <w:lang w:val="en-GB"/>
              </w:rPr>
              <w:t>":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DD1144"/>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 {},</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relatedTenderer</w:t>
            </w:r>
            <w:proofErr w:type="spellEnd"/>
            <w:r w:rsidRPr="009747E7">
              <w:rPr>
                <w:rFonts w:ascii="Times New Roman" w:eastAsia="Courier New" w:hAnsi="Times New Roman" w:cs="Times New Roman"/>
                <w:color w:val="333333"/>
                <w:sz w:val="18"/>
                <w:szCs w:val="18"/>
                <w:shd w:val="clear" w:color="auto" w:fill="F8F8F8"/>
                <w:lang w:val="en-GB"/>
              </w:rPr>
              <w:t>":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DD1144"/>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 {},</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relatedTenderer</w:t>
            </w:r>
            <w:proofErr w:type="spellEnd"/>
            <w:r w:rsidRPr="009747E7">
              <w:rPr>
                <w:rFonts w:ascii="Times New Roman" w:eastAsia="Courier New" w:hAnsi="Times New Roman" w:cs="Times New Roman"/>
                <w:color w:val="333333"/>
                <w:sz w:val="18"/>
                <w:szCs w:val="18"/>
                <w:shd w:val="clear" w:color="auto" w:fill="F8F8F8"/>
                <w:lang w:val="en-GB"/>
              </w:rPr>
              <w:t>":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"tenderers":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27D63510" w14:textId="083BA0D9"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83" w:name="_4c6jbnzbbecb" w:colFirst="0" w:colLast="0"/>
      <w:bookmarkStart w:id="284" w:name="_Toc80177351"/>
      <w:bookmarkEnd w:id="283"/>
      <w:r w:rsidRPr="009747E7">
        <w:rPr>
          <w:rFonts w:ascii="Times New Roman" w:hAnsi="Times New Roman" w:cs="Times New Roman"/>
          <w:i/>
          <w:iCs/>
          <w:color w:val="666666"/>
          <w:sz w:val="20"/>
          <w:szCs w:val="20"/>
          <w:lang w:val="en-GB"/>
        </w:rPr>
        <w:t xml:space="preserve">Figure </w:t>
      </w:r>
      <w:r w:rsidR="3B4794B0" w:rsidRPr="00B67B11">
        <w:rPr>
          <w:rFonts w:ascii="Times New Roman" w:hAnsi="Times New Roman" w:cs="Times New Roman"/>
          <w:i/>
          <w:iCs/>
          <w:color w:val="666666"/>
          <w:sz w:val="20"/>
          <w:szCs w:val="20"/>
          <w:lang w:val="en-GB"/>
        </w:rPr>
        <w:fldChar w:fldCharType="begin"/>
      </w:r>
      <w:r w:rsidR="3B4794B0" w:rsidRPr="009747E7">
        <w:rPr>
          <w:rFonts w:ascii="Times New Roman" w:hAnsi="Times New Roman" w:cs="Times New Roman"/>
          <w:i/>
          <w:iCs/>
          <w:color w:val="666666"/>
          <w:sz w:val="20"/>
          <w:szCs w:val="20"/>
          <w:lang w:val="en-GB"/>
        </w:rPr>
        <w:instrText xml:space="preserve"> SEQ Figure \* ARABIC </w:instrText>
      </w:r>
      <w:r w:rsidR="3B4794B0"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22</w:t>
      </w:r>
      <w:r w:rsidR="3B4794B0"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disclosure of submissions</w:t>
      </w:r>
      <w:bookmarkEnd w:id="284"/>
      <w:r w:rsidRPr="00B67B11">
        <w:rPr>
          <w:rFonts w:ascii="Times New Roman" w:hAnsi="Times New Roman" w:cs="Times New Roman"/>
          <w:lang w:val="en-GB"/>
        </w:rPr>
        <w:t xml:space="preserve"> </w:t>
      </w:r>
    </w:p>
    <w:p w14:paraId="12BCF483" w14:textId="24CF45D7" w:rsidR="000E7BD2" w:rsidRPr="009747E7" w:rsidRDefault="6F0611B3" w:rsidP="006F791E">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Establishment of a period for qualification by the CA</w:t>
      </w:r>
    </w:p>
    <w:p w14:paraId="75FD093F" w14:textId="76E9F286" w:rsidR="000E7BD2" w:rsidRPr="009747E7" w:rsidRDefault="00CF1523" w:rsidP="006F791E">
      <w:pPr>
        <w:jc w:val="both"/>
        <w:rPr>
          <w:rFonts w:ascii="Times New Roman" w:hAnsi="Times New Roman" w:cs="Times New Roman"/>
          <w:lang w:val="en-GB"/>
        </w:rPr>
      </w:pPr>
      <w:r>
        <w:rPr>
          <w:rFonts w:ascii="Times New Roman" w:hAnsi="Times New Roman" w:cs="Times New Roman"/>
          <w:lang w:val="en-GB"/>
        </w:rPr>
        <w:t>Start date must be established to indicate the start of the qualification phase of a procurement process</w:t>
      </w:r>
      <w:r w:rsidR="000E7BD2" w:rsidRPr="009747E7">
        <w:rPr>
          <w:rFonts w:ascii="Times New Roman" w:hAnsi="Times New Roman" w:cs="Times New Roman"/>
          <w:lang w:val="en-GB"/>
        </w:rPr>
        <w:t xml:space="preserve">. Such an indication shall be done by adding a separate </w:t>
      </w:r>
      <w:proofErr w:type="spellStart"/>
      <w:r w:rsidR="000E7BD2" w:rsidRPr="009747E7">
        <w:rPr>
          <w:rFonts w:ascii="Times New Roman" w:eastAsia="Courier New" w:hAnsi="Times New Roman" w:cs="Times New Roman"/>
          <w:color w:val="DD1144"/>
          <w:shd w:val="clear" w:color="auto" w:fill="F3F3F3"/>
          <w:lang w:val="en-GB"/>
        </w:rPr>
        <w:t>qualificationPeriod</w:t>
      </w:r>
      <w:proofErr w:type="spellEnd"/>
      <w:r w:rsidR="000E7BD2" w:rsidRPr="009747E7">
        <w:rPr>
          <w:rFonts w:ascii="Times New Roman" w:hAnsi="Times New Roman" w:cs="Times New Roman"/>
          <w:lang w:val="en-GB"/>
        </w:rPr>
        <w:t xml:space="preserve"> object into</w:t>
      </w:r>
      <w:r w:rsidR="00F35712"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proofErr w:type="spellStart"/>
      <w:r w:rsidR="000E7BD2" w:rsidRPr="009747E7">
        <w:rPr>
          <w:rFonts w:ascii="Times New Roman" w:eastAsia="Courier New" w:hAnsi="Times New Roman" w:cs="Times New Roman"/>
          <w:color w:val="DD1144"/>
          <w:shd w:val="clear" w:color="auto" w:fill="F3F3F3"/>
          <w:lang w:val="en-GB"/>
        </w:rPr>
        <w:t>preQualification</w:t>
      </w:r>
      <w:proofErr w:type="spellEnd"/>
      <w:r w:rsidR="000E7BD2" w:rsidRPr="009747E7">
        <w:rPr>
          <w:rFonts w:ascii="Times New Roman" w:hAnsi="Times New Roman" w:cs="Times New Roman"/>
          <w:lang w:val="en-GB"/>
        </w:rPr>
        <w:t xml:space="preserve"> building block</w:t>
      </w:r>
      <w:r w:rsidR="00F35712" w:rsidRPr="009747E7">
        <w:rPr>
          <w:rFonts w:ascii="Times New Roman" w:hAnsi="Times New Roman" w:cs="Times New Roman"/>
          <w:lang w:val="en-GB"/>
        </w:rPr>
        <w:t>,</w:t>
      </w:r>
      <w:r w:rsidR="000E7BD2" w:rsidRPr="009747E7">
        <w:rPr>
          <w:rFonts w:ascii="Times New Roman" w:hAnsi="Times New Roman" w:cs="Times New Roman"/>
          <w:lang w:val="en-GB"/>
        </w:rPr>
        <w:t xml:space="preserve"> which will reflect a start date of the qualification phase as a system moment:</w:t>
      </w:r>
    </w:p>
    <w:tbl>
      <w:tblPr>
        <w:tblW w:w="8190" w:type="dxa"/>
        <w:tblInd w:w="608" w:type="dxa"/>
        <w:tblLayout w:type="fixed"/>
        <w:tblLook w:val="0600" w:firstRow="0" w:lastRow="0" w:firstColumn="0" w:lastColumn="0" w:noHBand="1" w:noVBand="1"/>
      </w:tblPr>
      <w:tblGrid>
        <w:gridCol w:w="8190"/>
      </w:tblGrid>
      <w:tr w:rsidR="000E7BD2" w:rsidRPr="009747E7" w14:paraId="716E00C0" w14:textId="77777777" w:rsidTr="6F0611B3">
        <w:tc>
          <w:tcPr>
            <w:tcW w:w="8190" w:type="dxa"/>
            <w:shd w:val="clear" w:color="auto" w:fill="F8F8F8"/>
            <w:tcMar>
              <w:top w:w="100" w:type="dxa"/>
              <w:left w:w="100" w:type="dxa"/>
              <w:bottom w:w="100" w:type="dxa"/>
              <w:right w:w="100" w:type="dxa"/>
            </w:tcMar>
          </w:tcPr>
          <w:p w14:paraId="0758B6EB" w14:textId="77777777"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lastRenderedPageBreak/>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preQualification</w:t>
            </w:r>
            <w:proofErr w:type="spellEnd"/>
            <w:r w:rsidRPr="009747E7">
              <w:rPr>
                <w:rFonts w:ascii="Times New Roman" w:eastAsia="Courier New" w:hAnsi="Times New Roman" w:cs="Times New Roman"/>
                <w:color w:val="333333"/>
                <w:sz w:val="18"/>
                <w:szCs w:val="18"/>
                <w:shd w:val="clear" w:color="auto" w:fill="F8F8F8"/>
                <w:lang w:val="en-GB"/>
              </w:rPr>
              <w:t>": {</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qualificationPeriod</w:t>
            </w:r>
            <w:proofErr w:type="spellEnd"/>
            <w:r w:rsidRPr="009747E7">
              <w:rPr>
                <w:rFonts w:ascii="Times New Roman" w:eastAsia="Courier New" w:hAnsi="Times New Roman" w:cs="Times New Roman"/>
                <w:color w:val="333333"/>
                <w:sz w:val="18"/>
                <w:szCs w:val="18"/>
                <w:shd w:val="clear" w:color="auto" w:fill="F8F8F8"/>
                <w:lang w:val="en-GB"/>
              </w:rPr>
              <w:t>": {</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startDate</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6B0BA95D" w14:textId="53E02911"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85" w:name="_20ssjk5w3u2n" w:colFirst="0" w:colLast="0"/>
      <w:bookmarkStart w:id="286" w:name="_Toc80177352"/>
      <w:bookmarkEnd w:id="285"/>
      <w:r w:rsidRPr="009747E7">
        <w:rPr>
          <w:rFonts w:ascii="Times New Roman" w:hAnsi="Times New Roman" w:cs="Times New Roman"/>
          <w:i/>
          <w:iCs/>
          <w:color w:val="666666"/>
          <w:sz w:val="20"/>
          <w:szCs w:val="20"/>
          <w:lang w:val="en-GB"/>
        </w:rPr>
        <w:t xml:space="preserve">Figure </w:t>
      </w:r>
      <w:r w:rsidR="3B4794B0" w:rsidRPr="00B67B11">
        <w:rPr>
          <w:rFonts w:ascii="Times New Roman" w:hAnsi="Times New Roman" w:cs="Times New Roman"/>
          <w:i/>
          <w:iCs/>
          <w:color w:val="666666"/>
          <w:sz w:val="20"/>
          <w:szCs w:val="20"/>
          <w:lang w:val="en-GB"/>
        </w:rPr>
        <w:fldChar w:fldCharType="begin"/>
      </w:r>
      <w:r w:rsidR="3B4794B0" w:rsidRPr="009747E7">
        <w:rPr>
          <w:rFonts w:ascii="Times New Roman" w:hAnsi="Times New Roman" w:cs="Times New Roman"/>
          <w:i/>
          <w:iCs/>
          <w:color w:val="666666"/>
          <w:sz w:val="20"/>
          <w:szCs w:val="20"/>
          <w:lang w:val="en-GB"/>
        </w:rPr>
        <w:instrText xml:space="preserve"> SEQ Figure \* ARABIC </w:instrText>
      </w:r>
      <w:r w:rsidR="3B4794B0"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23</w:t>
      </w:r>
      <w:r w:rsidR="3B4794B0"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a qualification period</w:t>
      </w:r>
      <w:bookmarkEnd w:id="286"/>
      <w:r w:rsidRPr="00B67B11">
        <w:rPr>
          <w:rFonts w:ascii="Times New Roman" w:hAnsi="Times New Roman" w:cs="Times New Roman"/>
          <w:lang w:val="en-GB"/>
        </w:rPr>
        <w:t xml:space="preserve"> </w:t>
      </w:r>
    </w:p>
    <w:p w14:paraId="241FCC79" w14:textId="0C828F20" w:rsidR="000E7BD2" w:rsidRPr="009747E7" w:rsidRDefault="6F0611B3" w:rsidP="006F791E">
      <w:pPr>
        <w:pStyle w:val="Heading5"/>
        <w:numPr>
          <w:ilvl w:val="4"/>
          <w:numId w:val="0"/>
        </w:numPr>
        <w:spacing w:after="0" w:line="360" w:lineRule="auto"/>
        <w:jc w:val="left"/>
        <w:rPr>
          <w:rFonts w:ascii="Times New Roman" w:hAnsi="Times New Roman" w:cs="Times New Roman"/>
        </w:rPr>
      </w:pPr>
      <w:r w:rsidRPr="009747E7">
        <w:rPr>
          <w:rFonts w:ascii="Times New Roman" w:hAnsi="Times New Roman" w:cs="Times New Roman"/>
        </w:rPr>
        <w:t>Qualification envelopes</w:t>
      </w:r>
    </w:p>
    <w:p w14:paraId="72F40835" w14:textId="7E84A3E3"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Along with </w:t>
      </w:r>
      <w:r w:rsidR="00CF1523">
        <w:rPr>
          <w:rFonts w:ascii="Times New Roman" w:hAnsi="Times New Roman" w:cs="Times New Roman"/>
          <w:lang w:val="en-GB"/>
        </w:rPr>
        <w:t>establishing</w:t>
      </w:r>
      <w:r w:rsidRPr="009747E7">
        <w:rPr>
          <w:rFonts w:ascii="Times New Roman" w:eastAsia="Courier New" w:hAnsi="Times New Roman" w:cs="Times New Roman"/>
          <w:color w:val="DD1144"/>
          <w:shd w:val="clear" w:color="auto" w:fill="F8F8F8"/>
          <w:lang w:val="en-GB"/>
        </w:rPr>
        <w:t xml:space="preserve"> </w:t>
      </w:r>
      <w:proofErr w:type="spellStart"/>
      <w:r w:rsidRPr="009747E7">
        <w:rPr>
          <w:rFonts w:ascii="Times New Roman" w:eastAsia="Courier New" w:hAnsi="Times New Roman" w:cs="Times New Roman"/>
          <w:color w:val="DD1144"/>
          <w:shd w:val="clear" w:color="auto" w:fill="F3F3F3"/>
          <w:lang w:val="en-GB"/>
        </w:rPr>
        <w:t>preQualification.qualificationPeriod.startDate</w:t>
      </w:r>
      <w:proofErr w:type="spellEnd"/>
      <w:r w:rsidRPr="009747E7">
        <w:rPr>
          <w:rFonts w:ascii="Times New Roman" w:hAnsi="Times New Roman" w:cs="Times New Roman"/>
          <w:lang w:val="en-GB"/>
        </w:rPr>
        <w:t xml:space="preserve">, a set of </w:t>
      </w:r>
      <w:r w:rsidRPr="009747E7">
        <w:rPr>
          <w:rFonts w:ascii="Times New Roman" w:eastAsia="Courier New" w:hAnsi="Times New Roman" w:cs="Times New Roman"/>
          <w:color w:val="DD1144"/>
          <w:shd w:val="clear" w:color="auto" w:fill="F3F3F3"/>
          <w:lang w:val="en-GB"/>
        </w:rPr>
        <w:t>qualifications</w:t>
      </w:r>
      <w:r w:rsidRPr="009747E7">
        <w:rPr>
          <w:rFonts w:ascii="Times New Roman" w:hAnsi="Times New Roman" w:cs="Times New Roman"/>
          <w:lang w:val="en-GB"/>
        </w:rPr>
        <w:t xml:space="preserve"> </w:t>
      </w:r>
      <w:r w:rsidR="00F35712" w:rsidRPr="009747E7">
        <w:rPr>
          <w:rFonts w:ascii="Times New Roman" w:hAnsi="Times New Roman" w:cs="Times New Roman"/>
          <w:lang w:val="en-GB"/>
        </w:rPr>
        <w:t>is</w:t>
      </w:r>
      <w:r w:rsidRPr="009747E7">
        <w:rPr>
          <w:rFonts w:ascii="Times New Roman" w:hAnsi="Times New Roman" w:cs="Times New Roman"/>
          <w:lang w:val="en-GB"/>
        </w:rPr>
        <w:t xml:space="preserve"> established against each </w:t>
      </w:r>
      <w:r w:rsidRPr="009747E7">
        <w:rPr>
          <w:rFonts w:ascii="Times New Roman" w:eastAsia="Courier New" w:hAnsi="Times New Roman" w:cs="Times New Roman"/>
          <w:color w:val="DD1144"/>
          <w:shd w:val="clear" w:color="auto" w:fill="F3F3F3"/>
          <w:lang w:val="en-GB"/>
        </w:rPr>
        <w:t>submission</w:t>
      </w:r>
      <w:r w:rsidRPr="009747E7">
        <w:rPr>
          <w:rFonts w:ascii="Times New Roman" w:hAnsi="Times New Roman" w:cs="Times New Roman"/>
          <w:lang w:val="en-GB"/>
        </w:rPr>
        <w:t xml:space="preserve"> received to allow </w:t>
      </w:r>
      <w:r w:rsidR="00F35712"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to reflect its decision </w:t>
      </w:r>
      <w:r w:rsidR="00F35712" w:rsidRPr="009747E7">
        <w:rPr>
          <w:rFonts w:ascii="Times New Roman" w:hAnsi="Times New Roman" w:cs="Times New Roman"/>
          <w:lang w:val="en-GB"/>
        </w:rPr>
        <w:t>on each</w:t>
      </w:r>
      <w:r w:rsidRPr="009747E7">
        <w:rPr>
          <w:rFonts w:ascii="Times New Roman" w:hAnsi="Times New Roman" w:cs="Times New Roman"/>
          <w:lang w:val="en-GB"/>
        </w:rPr>
        <w:t xml:space="preserve"> submission. Such objects are initially established with </w:t>
      </w:r>
      <w:r w:rsidRPr="009747E7">
        <w:rPr>
          <w:rFonts w:ascii="Times New Roman" w:eastAsia="Courier New" w:hAnsi="Times New Roman" w:cs="Times New Roman"/>
          <w:color w:val="DD1144"/>
          <w:shd w:val="clear" w:color="auto" w:fill="F3F3F3"/>
          <w:lang w:val="en-GB"/>
        </w:rPr>
        <w:t>status:</w:t>
      </w:r>
      <w:r w:rsidR="00CF1523">
        <w:rPr>
          <w:rFonts w:ascii="Times New Roman" w:eastAsia="Courier New" w:hAnsi="Times New Roman" w:cs="Times New Roman"/>
          <w:color w:val="DD1144"/>
          <w:shd w:val="clear" w:color="auto" w:fill="F3F3F3"/>
          <w:lang w:val="en-GB"/>
        </w:rPr>
        <w:t xml:space="preserve"> </w:t>
      </w:r>
      <w:r w:rsidRPr="009747E7">
        <w:rPr>
          <w:rFonts w:ascii="Times New Roman" w:eastAsia="Courier New" w:hAnsi="Times New Roman" w:cs="Times New Roman"/>
          <w:color w:val="DD1144"/>
          <w:shd w:val="clear" w:color="auto" w:fill="F3F3F3"/>
          <w:lang w:val="en-GB"/>
        </w:rPr>
        <w:t>pending</w:t>
      </w:r>
      <w:r w:rsidRPr="009747E7">
        <w:rPr>
          <w:rFonts w:ascii="Times New Roman" w:hAnsi="Times New Roman" w:cs="Times New Roman"/>
          <w:lang w:val="en-GB"/>
        </w:rPr>
        <w:t xml:space="preserve"> and </w:t>
      </w:r>
      <w:proofErr w:type="spellStart"/>
      <w:r w:rsidRPr="009747E7">
        <w:rPr>
          <w:rFonts w:ascii="Times New Roman" w:eastAsia="Courier New" w:hAnsi="Times New Roman" w:cs="Times New Roman"/>
          <w:color w:val="DD1144"/>
          <w:shd w:val="clear" w:color="auto" w:fill="F3F3F3"/>
          <w:lang w:val="en-GB"/>
        </w:rPr>
        <w:t>statusDetails</w:t>
      </w:r>
      <w:proofErr w:type="spellEnd"/>
      <w:r w:rsidRPr="009747E7">
        <w:rPr>
          <w:rFonts w:ascii="Times New Roman" w:eastAsia="Courier New" w:hAnsi="Times New Roman" w:cs="Times New Roman"/>
          <w:color w:val="DD1144"/>
          <w:shd w:val="clear" w:color="auto" w:fill="F3F3F3"/>
          <w:lang w:val="en-GB"/>
        </w:rPr>
        <w:t>:</w:t>
      </w:r>
      <w:r w:rsidR="00CF1523">
        <w:rPr>
          <w:rFonts w:ascii="Times New Roman" w:eastAsia="Courier New" w:hAnsi="Times New Roman" w:cs="Times New Roman"/>
          <w:color w:val="DD1144"/>
          <w:shd w:val="clear" w:color="auto" w:fill="F3F3F3"/>
          <w:lang w:val="en-GB"/>
        </w:rPr>
        <w:t xml:space="preserve"> </w:t>
      </w:r>
      <w:r w:rsidRPr="009747E7">
        <w:rPr>
          <w:rFonts w:ascii="Times New Roman" w:eastAsia="Courier New" w:hAnsi="Times New Roman" w:cs="Times New Roman"/>
          <w:color w:val="DD1144"/>
          <w:shd w:val="clear" w:color="auto" w:fill="F3F3F3"/>
          <w:lang w:val="en-GB"/>
        </w:rPr>
        <w:t>awaiting</w:t>
      </w:r>
      <w:r w:rsidRPr="009747E7">
        <w:rPr>
          <w:rFonts w:ascii="Times New Roman" w:hAnsi="Times New Roman" w:cs="Times New Roman"/>
          <w:lang w:val="en-GB"/>
        </w:rPr>
        <w:t xml:space="preserve"> (State1 of a relevant state-chart diagram of a qualification object). Since no order is prescribed for the pre-qualification sequence</w:t>
      </w:r>
      <w:r w:rsidR="00F35712" w:rsidRPr="009747E7">
        <w:rPr>
          <w:rFonts w:ascii="Times New Roman" w:hAnsi="Times New Roman" w:cs="Times New Roman"/>
          <w:lang w:val="en-GB"/>
        </w:rPr>
        <w:t>, the</w:t>
      </w:r>
      <w:r w:rsidRPr="009747E7">
        <w:rPr>
          <w:rFonts w:ascii="Times New Roman" w:hAnsi="Times New Roman" w:cs="Times New Roman"/>
          <w:lang w:val="en-GB"/>
        </w:rPr>
        <w:t xml:space="preserv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can evaluate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received randomly. </w:t>
      </w:r>
    </w:p>
    <w:tbl>
      <w:tblPr>
        <w:tblW w:w="9345" w:type="dxa"/>
        <w:tblInd w:w="115" w:type="dxa"/>
        <w:tblLayout w:type="fixed"/>
        <w:tblLook w:val="0600" w:firstRow="0" w:lastRow="0" w:firstColumn="0" w:lastColumn="0" w:noHBand="1" w:noVBand="1"/>
      </w:tblPr>
      <w:tblGrid>
        <w:gridCol w:w="9345"/>
      </w:tblGrid>
      <w:tr w:rsidR="002D16F1" w:rsidRPr="009747E7" w14:paraId="0D2AF897" w14:textId="77777777" w:rsidTr="6F0611B3">
        <w:tc>
          <w:tcPr>
            <w:tcW w:w="9345" w:type="dxa"/>
            <w:shd w:val="clear" w:color="auto" w:fill="F8F8F8"/>
            <w:tcMar>
              <w:top w:w="100" w:type="dxa"/>
              <w:left w:w="100" w:type="dxa"/>
              <w:bottom w:w="100" w:type="dxa"/>
              <w:right w:w="100" w:type="dxa"/>
            </w:tcMar>
          </w:tcPr>
          <w:p w14:paraId="3ADEB74E" w14:textId="77777777" w:rsidR="002D16F1" w:rsidRPr="009747E7" w:rsidRDefault="002D16F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"awaiting"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relatedSubmission</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040FD4C5" w14:textId="07E25BA8" w:rsidR="00A93A75" w:rsidRPr="00B67B11"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87" w:name="_qbbe2eq8qlmo" w:colFirst="0" w:colLast="0"/>
      <w:bookmarkStart w:id="288" w:name="_Toc80177353"/>
      <w:bookmarkEnd w:id="287"/>
      <w:r w:rsidRPr="009747E7">
        <w:rPr>
          <w:rFonts w:ascii="Times New Roman" w:hAnsi="Times New Roman" w:cs="Times New Roman"/>
          <w:i/>
          <w:iCs/>
          <w:color w:val="666666"/>
          <w:sz w:val="20"/>
          <w:szCs w:val="20"/>
          <w:lang w:val="en-GB"/>
        </w:rPr>
        <w:t xml:space="preserve">Figure </w:t>
      </w:r>
      <w:r w:rsidR="00A93A75" w:rsidRPr="00B67B11">
        <w:rPr>
          <w:rFonts w:ascii="Times New Roman" w:hAnsi="Times New Roman" w:cs="Times New Roman"/>
          <w:i/>
          <w:iCs/>
          <w:color w:val="666666"/>
          <w:sz w:val="20"/>
          <w:szCs w:val="20"/>
          <w:lang w:val="en-GB"/>
        </w:rPr>
        <w:fldChar w:fldCharType="begin"/>
      </w:r>
      <w:r w:rsidR="00A93A75" w:rsidRPr="009747E7">
        <w:rPr>
          <w:rFonts w:ascii="Times New Roman" w:hAnsi="Times New Roman" w:cs="Times New Roman"/>
          <w:i/>
          <w:iCs/>
          <w:color w:val="666666"/>
          <w:sz w:val="20"/>
          <w:szCs w:val="20"/>
          <w:lang w:val="en-GB"/>
        </w:rPr>
        <w:instrText xml:space="preserve"> SEQ Figure \* ARABIC </w:instrText>
      </w:r>
      <w:r w:rsidR="00A93A75"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24</w:t>
      </w:r>
      <w:r w:rsidR="00A93A75"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qualifications’ initial status</w:t>
      </w:r>
      <w:bookmarkEnd w:id="288"/>
    </w:p>
    <w:p w14:paraId="46B1A826" w14:textId="33EEB3B0" w:rsidR="000E7BD2" w:rsidRPr="009747E7" w:rsidRDefault="3B4794B0" w:rsidP="006F791E">
      <w:pPr>
        <w:pStyle w:val="Heading4"/>
        <w:spacing w:after="0" w:line="360" w:lineRule="auto"/>
        <w:jc w:val="left"/>
        <w:rPr>
          <w:rFonts w:cs="Times New Roman"/>
        </w:rPr>
      </w:pPr>
      <w:r w:rsidRPr="009747E7">
        <w:rPr>
          <w:rFonts w:cs="Times New Roman"/>
        </w:rPr>
        <w:t>2.4.5.2 Declaration of non-conflict of interest</w:t>
      </w:r>
    </w:p>
    <w:p w14:paraId="288CA76D" w14:textId="4EEAAD07"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Before starting qualification, each declared member of the evaluation panel shall respond with a confirmation of </w:t>
      </w:r>
      <w:r w:rsidR="00CF1523">
        <w:rPr>
          <w:rFonts w:ascii="Times New Roman" w:hAnsi="Times New Roman" w:cs="Times New Roman"/>
          <w:lang w:val="en-GB"/>
        </w:rPr>
        <w:t xml:space="preserve">the </w:t>
      </w:r>
      <w:r w:rsidRPr="009747E7">
        <w:rPr>
          <w:rFonts w:ascii="Times New Roman" w:hAnsi="Times New Roman" w:cs="Times New Roman"/>
          <w:lang w:val="en-GB"/>
        </w:rPr>
        <w:t xml:space="preserve">absence of conflict of interest against each candidate from each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by sending </w:t>
      </w:r>
      <w:proofErr w:type="spellStart"/>
      <w:r w:rsidRPr="009747E7">
        <w:rPr>
          <w:rFonts w:ascii="Times New Roman" w:eastAsia="Courier New" w:hAnsi="Times New Roman" w:cs="Times New Roman"/>
          <w:color w:val="DD1144"/>
          <w:shd w:val="clear" w:color="auto" w:fill="F3F3F3"/>
          <w:lang w:val="en-GB"/>
        </w:rPr>
        <w:t>requirementResponses</w:t>
      </w:r>
      <w:proofErr w:type="spellEnd"/>
      <w:r w:rsidRPr="009747E7">
        <w:rPr>
          <w:rFonts w:ascii="Times New Roman" w:hAnsi="Times New Roman" w:cs="Times New Roman"/>
          <w:lang w:val="en-GB"/>
        </w:rPr>
        <w:t>.</w:t>
      </w:r>
    </w:p>
    <w:p w14:paraId="36FFD079" w14:textId="48FACA1C" w:rsidR="000E7BD2" w:rsidRPr="009747E7" w:rsidRDefault="3B4794B0" w:rsidP="006F791E">
      <w:pPr>
        <w:pStyle w:val="Heading4"/>
        <w:spacing w:after="0" w:line="360" w:lineRule="auto"/>
        <w:jc w:val="left"/>
        <w:rPr>
          <w:rFonts w:cs="Times New Roman"/>
        </w:rPr>
      </w:pPr>
      <w:bookmarkStart w:id="289" w:name="_qj5xow2i322l" w:colFirst="0" w:colLast="0"/>
      <w:bookmarkEnd w:id="289"/>
      <w:r w:rsidRPr="009747E7">
        <w:rPr>
          <w:rFonts w:cs="Times New Roman"/>
        </w:rPr>
        <w:t>2.4.5.3 Qualification of submissions</w:t>
      </w:r>
    </w:p>
    <w:p w14:paraId="0EED7D90" w14:textId="2CF3B6A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Once </w:t>
      </w:r>
      <w:r w:rsidR="00CF1523">
        <w:rPr>
          <w:rFonts w:ascii="Times New Roman" w:hAnsi="Times New Roman" w:cs="Times New Roman"/>
          <w:lang w:val="en-GB"/>
        </w:rPr>
        <w:t>evaluation committee members submit all the non-conflict of interest declaration</w:t>
      </w:r>
      <w:r w:rsidRPr="009747E7">
        <w:rPr>
          <w:rFonts w:ascii="Times New Roman" w:hAnsi="Times New Roman" w:cs="Times New Roman"/>
          <w:lang w:val="en-GB"/>
        </w:rPr>
        <w:t xml:space="preserve">s, </w:t>
      </w:r>
      <w:r w:rsidR="00F35712" w:rsidRPr="009747E7">
        <w:rPr>
          <w:rFonts w:ascii="Times New Roman" w:hAnsi="Times New Roman" w:cs="Times New Roman"/>
          <w:lang w:val="en-GB"/>
        </w:rPr>
        <w:t xml:space="preserve">the </w:t>
      </w:r>
      <w:r w:rsidRPr="009747E7">
        <w:rPr>
          <w:rFonts w:ascii="Times New Roman" w:hAnsi="Times New Roman" w:cs="Times New Roman"/>
          <w:lang w:val="en-GB"/>
        </w:rPr>
        <w:t xml:space="preserve">qualification for review </w:t>
      </w:r>
      <w:r w:rsidR="00F35712" w:rsidRPr="009747E7">
        <w:rPr>
          <w:rFonts w:ascii="Times New Roman" w:hAnsi="Times New Roman" w:cs="Times New Roman"/>
          <w:lang w:val="en-GB"/>
        </w:rPr>
        <w:t>is</w:t>
      </w:r>
      <w:r w:rsidRPr="009747E7">
        <w:rPr>
          <w:rFonts w:ascii="Times New Roman" w:hAnsi="Times New Roman" w:cs="Times New Roman"/>
          <w:lang w:val="en-GB"/>
        </w:rPr>
        <w:t xml:space="preserve"> switched into </w:t>
      </w:r>
      <w:proofErr w:type="spellStart"/>
      <w:r w:rsidRPr="009747E7">
        <w:rPr>
          <w:rFonts w:ascii="Times New Roman" w:eastAsia="Courier New" w:hAnsi="Times New Roman" w:cs="Times New Roman"/>
          <w:color w:val="DD1144"/>
          <w:shd w:val="clear" w:color="auto" w:fill="F3F3F3"/>
          <w:lang w:val="en-GB"/>
        </w:rPr>
        <w:t>qualification.statusDetails</w:t>
      </w:r>
      <w:proofErr w:type="spellEnd"/>
      <w:r w:rsidRPr="009747E7">
        <w:rPr>
          <w:rFonts w:ascii="Times New Roman" w:eastAsia="Courier New" w:hAnsi="Times New Roman" w:cs="Times New Roman"/>
          <w:color w:val="DD1144"/>
          <w:shd w:val="clear" w:color="auto" w:fill="F3F3F3"/>
          <w:lang w:val="en-GB"/>
        </w:rPr>
        <w:t>: consideration</w:t>
      </w:r>
      <w:r w:rsidRPr="009747E7">
        <w:rPr>
          <w:rFonts w:ascii="Times New Roman" w:hAnsi="Times New Roman" w:cs="Times New Roman"/>
          <w:lang w:val="en-GB"/>
        </w:rPr>
        <w:t xml:space="preserve"> (State 2 of a relevant</w:t>
      </w:r>
      <w:hyperlink w:anchor="_2.3.4.1_State-chart_diagram">
        <w:r w:rsidRPr="009747E7">
          <w:rPr>
            <w:rFonts w:ascii="Times New Roman" w:hAnsi="Times New Roman" w:cs="Times New Roman"/>
            <w:color w:val="1155CC"/>
            <w:u w:val="single"/>
            <w:lang w:val="en-GB"/>
          </w:rPr>
          <w:t xml:space="preserve"> state-chart diagram</w:t>
        </w:r>
      </w:hyperlink>
      <w:r w:rsidRPr="009747E7">
        <w:rPr>
          <w:rFonts w:ascii="Times New Roman" w:hAnsi="Times New Roman" w:cs="Times New Roman"/>
          <w:lang w:val="en-GB"/>
        </w:rPr>
        <w:t xml:space="preserve"> of a qualification object)</w:t>
      </w:r>
      <w:r w:rsidR="00F35712" w:rsidRPr="009747E7">
        <w:rPr>
          <w:rFonts w:ascii="Times New Roman" w:hAnsi="Times New Roman" w:cs="Times New Roman"/>
          <w:lang w:val="en-GB"/>
        </w:rPr>
        <w:t>.</w:t>
      </w:r>
    </w:p>
    <w:p w14:paraId="47F6BB5A" w14:textId="77777777" w:rsidR="000E7BD2" w:rsidRPr="009747E7" w:rsidRDefault="3B4794B0" w:rsidP="006F791E">
      <w:pPr>
        <w:pStyle w:val="Heading5"/>
        <w:keepNext w:val="0"/>
        <w:keepLines w:val="0"/>
        <w:numPr>
          <w:ilvl w:val="4"/>
          <w:numId w:val="0"/>
        </w:numPr>
        <w:spacing w:after="0" w:line="342" w:lineRule="auto"/>
        <w:jc w:val="left"/>
        <w:rPr>
          <w:rFonts w:ascii="Times New Roman" w:hAnsi="Times New Roman" w:cs="Times New Roman"/>
        </w:rPr>
      </w:pPr>
      <w:bookmarkStart w:id="290" w:name="_r3wmbb43csb1" w:colFirst="0" w:colLast="0"/>
      <w:bookmarkEnd w:id="290"/>
      <w:r w:rsidRPr="009747E7">
        <w:rPr>
          <w:rFonts w:ascii="Times New Roman" w:hAnsi="Times New Roman" w:cs="Times New Roman"/>
        </w:rPr>
        <w:t>Consideration</w:t>
      </w:r>
    </w:p>
    <w:p w14:paraId="5F7E54D1" w14:textId="6C2542E9" w:rsidR="000E7BD2" w:rsidRPr="009747E7" w:rsidRDefault="00F35712" w:rsidP="00A93A75">
      <w:pPr>
        <w:jc w:val="both"/>
        <w:rPr>
          <w:rFonts w:ascii="Times New Roman" w:hAnsi="Times New Roman" w:cs="Times New Roman"/>
          <w:lang w:val="en-GB"/>
        </w:rPr>
      </w:pP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shall update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qualification</w:t>
      </w:r>
      <w:r w:rsidRPr="009747E7">
        <w:rPr>
          <w:rFonts w:ascii="Times New Roman" w:hAnsi="Times New Roman" w:cs="Times New Roman"/>
          <w:lang w:val="en-GB"/>
        </w:rPr>
        <w:t>s</w:t>
      </w:r>
      <w:r w:rsidR="000E7BD2" w:rsidRPr="009747E7">
        <w:rPr>
          <w:rFonts w:ascii="Times New Roman" w:hAnsi="Times New Roman" w:cs="Times New Roman"/>
          <w:lang w:val="en-GB"/>
        </w:rPr>
        <w:t xml:space="preserve"> with all the required meta-data. By updating</w:t>
      </w:r>
      <w:r w:rsidRPr="009747E7">
        <w:rPr>
          <w:rFonts w:ascii="Times New Roman" w:hAnsi="Times New Roman" w:cs="Times New Roman"/>
          <w:lang w:val="en-GB"/>
        </w:rPr>
        <w:t>, the</w:t>
      </w:r>
      <w:r w:rsidR="000E7BD2" w:rsidRPr="009747E7">
        <w:rPr>
          <w:rFonts w:ascii="Times New Roman" w:hAnsi="Times New Roman" w:cs="Times New Roman"/>
          <w:lang w:val="en-GB"/>
        </w:rPr>
        <w:t xml:space="preserv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reflects its decision </w:t>
      </w:r>
      <w:r w:rsidRPr="009747E7">
        <w:rPr>
          <w:rFonts w:ascii="Times New Roman" w:hAnsi="Times New Roman" w:cs="Times New Roman"/>
          <w:lang w:val="en-GB"/>
        </w:rPr>
        <w:t xml:space="preserve">on </w:t>
      </w:r>
      <w:r w:rsidR="000E7BD2" w:rsidRPr="009747E7">
        <w:rPr>
          <w:rFonts w:ascii="Times New Roman" w:hAnsi="Times New Roman" w:cs="Times New Roman"/>
          <w:lang w:val="en-GB"/>
        </w:rPr>
        <w:t xml:space="preserve">each submission received. </w:t>
      </w:r>
      <w:r w:rsidRPr="009747E7">
        <w:rPr>
          <w:rFonts w:ascii="Times New Roman" w:hAnsi="Times New Roman" w:cs="Times New Roman"/>
          <w:lang w:val="en-GB"/>
        </w:rPr>
        <w:t>The</w:t>
      </w:r>
      <w:r w:rsidR="000E7BD2" w:rsidRPr="009747E7">
        <w:rPr>
          <w:rFonts w:ascii="Times New Roman" w:hAnsi="Times New Roman" w:cs="Times New Roman"/>
          <w:lang w:val="en-GB"/>
        </w:rPr>
        <w:t xml:space="preserv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is </w:t>
      </w:r>
      <w:r w:rsidR="000E7BD2" w:rsidRPr="009747E7">
        <w:rPr>
          <w:rFonts w:ascii="Times New Roman" w:hAnsi="Times New Roman" w:cs="Times New Roman"/>
          <w:lang w:val="en-GB"/>
        </w:rPr>
        <w:t>allowed to:</w:t>
      </w:r>
    </w:p>
    <w:p w14:paraId="0C88D010" w14:textId="3808D876" w:rsidR="000E7BD2" w:rsidRPr="009747E7" w:rsidRDefault="00F35712"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any </w:t>
      </w:r>
      <w:proofErr w:type="spellStart"/>
      <w:r w:rsidR="000E7BD2" w:rsidRPr="009747E7">
        <w:rPr>
          <w:rFonts w:ascii="Times New Roman" w:eastAsia="Courier New" w:hAnsi="Times New Roman" w:cs="Times New Roman"/>
          <w:color w:val="DD1144"/>
          <w:shd w:val="clear" w:color="auto" w:fill="F3F3F3"/>
          <w:lang w:val="en-GB"/>
        </w:rPr>
        <w:t>qualification.documents</w:t>
      </w:r>
      <w:proofErr w:type="spellEnd"/>
      <w:r w:rsidR="000E7BD2" w:rsidRPr="009747E7">
        <w:rPr>
          <w:rFonts w:ascii="Times New Roman" w:hAnsi="Times New Roman" w:cs="Times New Roman"/>
          <w:lang w:val="en-GB"/>
        </w:rPr>
        <w:t xml:space="preserve"> if needed</w:t>
      </w:r>
      <w:r w:rsidRPr="009747E7">
        <w:rPr>
          <w:rFonts w:ascii="Times New Roman" w:hAnsi="Times New Roman" w:cs="Times New Roman"/>
          <w:lang w:val="en-GB"/>
        </w:rPr>
        <w:t>;</w:t>
      </w:r>
    </w:p>
    <w:p w14:paraId="77A2AC22" w14:textId="3FF33A19" w:rsidR="000E7BD2" w:rsidRPr="009747E7" w:rsidRDefault="007A1B5F"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proofErr w:type="spellStart"/>
      <w:r w:rsidR="000E7BD2" w:rsidRPr="009747E7">
        <w:rPr>
          <w:rFonts w:ascii="Times New Roman" w:eastAsia="Courier New" w:hAnsi="Times New Roman" w:cs="Times New Roman"/>
          <w:color w:val="DD1144"/>
          <w:shd w:val="clear" w:color="auto" w:fill="F3F3F3"/>
          <w:lang w:val="en-GB"/>
        </w:rPr>
        <w:t>qualification.requirementResponses</w:t>
      </w:r>
      <w:proofErr w:type="spellEnd"/>
      <w:r w:rsidR="000E7BD2" w:rsidRPr="009747E7">
        <w:rPr>
          <w:rFonts w:ascii="Times New Roman" w:hAnsi="Times New Roman" w:cs="Times New Roman"/>
          <w:lang w:val="en-GB"/>
        </w:rPr>
        <w:t xml:space="preserve"> if any relevant requirements related to </w:t>
      </w:r>
      <w:r w:rsidR="00F35712"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within </w:t>
      </w:r>
      <w:r w:rsidR="00F35712" w:rsidRPr="009747E7">
        <w:rPr>
          <w:rFonts w:ascii="Times New Roman" w:hAnsi="Times New Roman" w:cs="Times New Roman"/>
          <w:lang w:val="en-GB"/>
        </w:rPr>
        <w:t xml:space="preserve">the </w:t>
      </w:r>
      <w:r w:rsidR="000E7BD2" w:rsidRPr="009747E7">
        <w:rPr>
          <w:rFonts w:ascii="Times New Roman" w:hAnsi="Times New Roman" w:cs="Times New Roman"/>
          <w:lang w:val="en-GB"/>
        </w:rPr>
        <w:t>pre-</w:t>
      </w:r>
      <w:r w:rsidR="00F35712" w:rsidRPr="009747E7">
        <w:rPr>
          <w:rFonts w:ascii="Times New Roman" w:hAnsi="Times New Roman" w:cs="Times New Roman"/>
          <w:lang w:val="en-GB"/>
        </w:rPr>
        <w:t>q</w:t>
      </w:r>
      <w:r w:rsidR="000E7BD2" w:rsidRPr="009747E7">
        <w:rPr>
          <w:rFonts w:ascii="Times New Roman" w:hAnsi="Times New Roman" w:cs="Times New Roman"/>
          <w:lang w:val="en-GB"/>
        </w:rPr>
        <w:t xml:space="preserve">ualification phase prescribed by </w:t>
      </w:r>
      <w:proofErr w:type="spellStart"/>
      <w:r w:rsidR="000E7BD2" w:rsidRPr="009747E7">
        <w:rPr>
          <w:rFonts w:ascii="Times New Roman" w:eastAsia="Courier New" w:hAnsi="Times New Roman" w:cs="Times New Roman"/>
          <w:color w:val="DD1144"/>
          <w:shd w:val="clear" w:color="auto" w:fill="F3F3F3"/>
          <w:lang w:val="en-GB"/>
        </w:rPr>
        <w:t>tender.criteria</w:t>
      </w:r>
      <w:proofErr w:type="spellEnd"/>
      <w:r w:rsidR="000E7BD2" w:rsidRPr="009747E7">
        <w:rPr>
          <w:rFonts w:ascii="Times New Roman" w:hAnsi="Times New Roman" w:cs="Times New Roman"/>
          <w:lang w:val="en-GB"/>
        </w:rPr>
        <w:t xml:space="preserve"> </w:t>
      </w:r>
      <w:r w:rsidR="00F35712" w:rsidRPr="009747E7">
        <w:rPr>
          <w:rFonts w:ascii="Times New Roman" w:hAnsi="Times New Roman" w:cs="Times New Roman"/>
          <w:lang w:val="en-GB"/>
        </w:rPr>
        <w:t xml:space="preserve">is </w:t>
      </w:r>
      <w:r w:rsidR="000E7BD2" w:rsidRPr="009747E7">
        <w:rPr>
          <w:rFonts w:ascii="Times New Roman" w:hAnsi="Times New Roman" w:cs="Times New Roman"/>
          <w:lang w:val="en-GB"/>
        </w:rPr>
        <w:t>applied</w:t>
      </w:r>
      <w:r w:rsidR="00F35712" w:rsidRPr="009747E7">
        <w:rPr>
          <w:rFonts w:ascii="Times New Roman" w:hAnsi="Times New Roman" w:cs="Times New Roman"/>
          <w:lang w:val="en-GB"/>
        </w:rPr>
        <w:t>;</w:t>
      </w:r>
    </w:p>
    <w:p w14:paraId="36B288A4" w14:textId="6E68CCE8" w:rsidR="000E7BD2" w:rsidRPr="009747E7" w:rsidRDefault="007A1B5F"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text </w:t>
      </w:r>
      <w:proofErr w:type="spellStart"/>
      <w:r w:rsidR="000E7BD2" w:rsidRPr="009747E7">
        <w:rPr>
          <w:rFonts w:ascii="Times New Roman" w:eastAsia="Courier New" w:hAnsi="Times New Roman" w:cs="Times New Roman"/>
          <w:color w:val="DD1144"/>
          <w:shd w:val="clear" w:color="auto" w:fill="F3F3F3"/>
          <w:lang w:val="en-GB"/>
        </w:rPr>
        <w:t>qualification.descriptions</w:t>
      </w:r>
      <w:proofErr w:type="spellEnd"/>
      <w:r w:rsidR="000E7BD2" w:rsidRPr="009747E7">
        <w:rPr>
          <w:rFonts w:ascii="Times New Roman" w:hAnsi="Times New Roman" w:cs="Times New Roman"/>
          <w:lang w:val="en-GB"/>
        </w:rPr>
        <w:t xml:space="preserve"> where any justification is needed</w:t>
      </w:r>
      <w:r w:rsidR="00F35712"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7A30D1D1" w14:textId="52D80500" w:rsidR="000E7BD2" w:rsidRPr="009747E7" w:rsidRDefault="007A1B5F" w:rsidP="00F1538A">
      <w:pPr>
        <w:numPr>
          <w:ilvl w:val="0"/>
          <w:numId w:val="25"/>
        </w:numPr>
        <w:spacing w:after="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lastRenderedPageBreak/>
        <w:t>a</w:t>
      </w:r>
      <w:r w:rsidR="000E7BD2" w:rsidRPr="009747E7">
        <w:rPr>
          <w:rFonts w:ascii="Times New Roman" w:hAnsi="Times New Roman" w:cs="Times New Roman"/>
          <w:lang w:val="en-GB"/>
        </w:rPr>
        <w:t xml:space="preserve">dd </w:t>
      </w:r>
      <w:proofErr w:type="spellStart"/>
      <w:r w:rsidR="000E7BD2" w:rsidRPr="009747E7">
        <w:rPr>
          <w:rFonts w:ascii="Times New Roman" w:eastAsia="Courier New" w:hAnsi="Times New Roman" w:cs="Times New Roman"/>
          <w:color w:val="DD1144"/>
          <w:shd w:val="clear" w:color="auto" w:fill="F3F3F3"/>
          <w:lang w:val="en-GB"/>
        </w:rPr>
        <w:t>qualification.date</w:t>
      </w:r>
      <w:proofErr w:type="spellEnd"/>
      <w:r w:rsidR="000E7BD2" w:rsidRPr="009747E7">
        <w:rPr>
          <w:rFonts w:ascii="Times New Roman" w:hAnsi="Times New Roman" w:cs="Times New Roman"/>
          <w:lang w:val="en-GB"/>
        </w:rPr>
        <w:t xml:space="preserve"> when </w:t>
      </w:r>
      <w:r w:rsidR="00F35712" w:rsidRPr="009747E7">
        <w:rPr>
          <w:rFonts w:ascii="Times New Roman" w:hAnsi="Times New Roman" w:cs="Times New Roman"/>
          <w:lang w:val="en-GB"/>
        </w:rPr>
        <w:t xml:space="preserve">any </w:t>
      </w:r>
      <w:r w:rsidR="000E7BD2" w:rsidRPr="009747E7">
        <w:rPr>
          <w:rFonts w:ascii="Times New Roman" w:hAnsi="Times New Roman" w:cs="Times New Roman"/>
          <w:lang w:val="en-GB"/>
        </w:rPr>
        <w:t>decision was taken</w:t>
      </w:r>
      <w:r w:rsidR="00F35712" w:rsidRPr="009747E7">
        <w:rPr>
          <w:rFonts w:ascii="Times New Roman" w:hAnsi="Times New Roman" w:cs="Times New Roman"/>
          <w:lang w:val="en-GB"/>
        </w:rPr>
        <w:t>;</w:t>
      </w:r>
    </w:p>
    <w:p w14:paraId="3DEE41C0" w14:textId="1B8B5290" w:rsidR="000E7BD2" w:rsidRPr="009747E7" w:rsidRDefault="007A1B5F" w:rsidP="00F1538A">
      <w:pPr>
        <w:numPr>
          <w:ilvl w:val="0"/>
          <w:numId w:val="25"/>
        </w:numPr>
        <w:spacing w:after="200" w:line="360" w:lineRule="auto"/>
        <w:ind w:left="1440" w:hanging="27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proofErr w:type="spellStart"/>
      <w:r w:rsidR="000E7BD2" w:rsidRPr="009747E7">
        <w:rPr>
          <w:rFonts w:ascii="Times New Roman" w:eastAsia="Courier New" w:hAnsi="Times New Roman" w:cs="Times New Roman"/>
          <w:color w:val="DD1144"/>
          <w:shd w:val="clear" w:color="auto" w:fill="F3F3F3"/>
          <w:lang w:val="en-GB"/>
        </w:rPr>
        <w:t>qualification.internalID</w:t>
      </w:r>
      <w:proofErr w:type="spellEnd"/>
      <w:r w:rsidR="00F35712"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if any</w:t>
      </w:r>
      <w:r w:rsidR="00F35712"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785D4248" w14:textId="77777777" w:rsidR="000E7BD2" w:rsidRPr="009747E7" w:rsidRDefault="3B4794B0" w:rsidP="006F791E">
      <w:pPr>
        <w:pStyle w:val="Heading5"/>
        <w:keepNext w:val="0"/>
        <w:keepLines w:val="0"/>
        <w:numPr>
          <w:ilvl w:val="4"/>
          <w:numId w:val="0"/>
        </w:numPr>
        <w:spacing w:after="0" w:line="342" w:lineRule="auto"/>
        <w:jc w:val="left"/>
        <w:rPr>
          <w:rFonts w:ascii="Times New Roman" w:hAnsi="Times New Roman" w:cs="Times New Roman"/>
        </w:rPr>
      </w:pPr>
      <w:bookmarkStart w:id="291" w:name="_mkoaq5anq1uo" w:colFirst="0" w:colLast="0"/>
      <w:bookmarkEnd w:id="291"/>
      <w:r w:rsidRPr="009747E7">
        <w:rPr>
          <w:rFonts w:ascii="Times New Roman" w:hAnsi="Times New Roman" w:cs="Times New Roman"/>
        </w:rPr>
        <w:t>Indication of a decision</w:t>
      </w:r>
    </w:p>
    <w:p w14:paraId="2CC4B4B3" w14:textId="74072EEC"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Once consideration of </w:t>
      </w:r>
      <w:r w:rsidR="00F35712" w:rsidRPr="009747E7">
        <w:rPr>
          <w:rFonts w:ascii="Times New Roman" w:hAnsi="Times New Roman" w:cs="Times New Roman"/>
          <w:lang w:val="en-GB"/>
        </w:rPr>
        <w:t xml:space="preserve">a </w:t>
      </w:r>
      <w:r w:rsidRPr="009747E7">
        <w:rPr>
          <w:rFonts w:ascii="Times New Roman" w:hAnsi="Times New Roman" w:cs="Times New Roman"/>
          <w:lang w:val="en-GB"/>
        </w:rPr>
        <w:t xml:space="preserve">specific </w:t>
      </w:r>
      <w:r w:rsidRPr="009747E7">
        <w:rPr>
          <w:rFonts w:ascii="Times New Roman" w:eastAsia="Courier New" w:hAnsi="Times New Roman" w:cs="Times New Roman"/>
          <w:color w:val="DD1144"/>
          <w:shd w:val="clear" w:color="auto" w:fill="F3F3F3"/>
          <w:lang w:val="en-GB"/>
        </w:rPr>
        <w:t>submission</w:t>
      </w:r>
      <w:r w:rsidRPr="009747E7">
        <w:rPr>
          <w:rFonts w:ascii="Times New Roman" w:hAnsi="Times New Roman" w:cs="Times New Roman"/>
          <w:lang w:val="en-GB"/>
        </w:rPr>
        <w:t xml:space="preserve"> is complete</w:t>
      </w:r>
      <w:r w:rsidR="00CF1523">
        <w:rPr>
          <w:rFonts w:ascii="Times New Roman" w:hAnsi="Times New Roman" w:cs="Times New Roman"/>
          <w:lang w:val="en-GB"/>
        </w:rPr>
        <w:t>,</w:t>
      </w:r>
      <w:r w:rsidRPr="009747E7">
        <w:rPr>
          <w:rFonts w:ascii="Times New Roman" w:hAnsi="Times New Roman" w:cs="Times New Roman"/>
          <w:lang w:val="en-GB"/>
        </w:rPr>
        <w:t xml:space="preserve"> and </w:t>
      </w:r>
      <w:r w:rsidR="00F35712"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is fully updated with all relevant data, </w:t>
      </w:r>
      <w:r w:rsidR="00F35712"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w:t>
      </w:r>
      <w:r w:rsidR="00F35712" w:rsidRPr="009747E7">
        <w:rPr>
          <w:rFonts w:ascii="Times New Roman" w:hAnsi="Times New Roman" w:cs="Times New Roman"/>
          <w:lang w:val="en-GB"/>
        </w:rPr>
        <w:t>change 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qualification</w:t>
      </w:r>
      <w:r w:rsidRPr="009747E7">
        <w:rPr>
          <w:rFonts w:ascii="Times New Roman" w:hAnsi="Times New Roman" w:cs="Times New Roman"/>
          <w:lang w:val="en-GB"/>
        </w:rPr>
        <w:t xml:space="preserve"> state, reflecting </w:t>
      </w:r>
      <w:r w:rsidR="00F35712" w:rsidRPr="009747E7">
        <w:rPr>
          <w:rFonts w:ascii="Times New Roman" w:hAnsi="Times New Roman" w:cs="Times New Roman"/>
          <w:lang w:val="en-GB"/>
        </w:rPr>
        <w:t xml:space="preserve">a </w:t>
      </w:r>
      <w:r w:rsidRPr="009747E7">
        <w:rPr>
          <w:rFonts w:ascii="Times New Roman" w:hAnsi="Times New Roman" w:cs="Times New Roman"/>
          <w:lang w:val="en-GB"/>
        </w:rPr>
        <w:t xml:space="preserve">positive or negative decision in </w:t>
      </w:r>
      <w:r w:rsidR="00F35712" w:rsidRPr="009747E7">
        <w:rPr>
          <w:rFonts w:ascii="Times New Roman" w:hAnsi="Times New Roman" w:cs="Times New Roman"/>
          <w:lang w:val="en-GB"/>
        </w:rPr>
        <w:t>this</w:t>
      </w:r>
      <w:r w:rsidRPr="009747E7">
        <w:rPr>
          <w:rFonts w:ascii="Times New Roman" w:hAnsi="Times New Roman" w:cs="Times New Roman"/>
          <w:lang w:val="en-GB"/>
        </w:rPr>
        <w:t xml:space="preserve"> regard:</w:t>
      </w:r>
    </w:p>
    <w:p w14:paraId="11550A47" w14:textId="280FA102" w:rsidR="000E7BD2" w:rsidRPr="009747E7" w:rsidRDefault="000E7BD2" w:rsidP="006F791E">
      <w:pPr>
        <w:numPr>
          <w:ilvl w:val="0"/>
          <w:numId w:val="10"/>
        </w:numPr>
        <w:spacing w:after="200" w:line="240" w:lineRule="auto"/>
        <w:ind w:left="1077" w:hanging="357"/>
        <w:jc w:val="both"/>
        <w:rPr>
          <w:rFonts w:ascii="Times New Roman" w:hAnsi="Times New Roman" w:cs="Times New Roman"/>
          <w:lang w:val="en-GB"/>
        </w:rPr>
      </w:pPr>
      <w:proofErr w:type="spellStart"/>
      <w:r w:rsidRPr="009747E7">
        <w:rPr>
          <w:rFonts w:ascii="Times New Roman" w:eastAsia="Times New Roman" w:hAnsi="Times New Roman" w:cs="Times New Roman"/>
          <w:color w:val="DD1144"/>
          <w:shd w:val="clear" w:color="auto" w:fill="F3F3F3"/>
          <w:lang w:val="en-GB"/>
        </w:rPr>
        <w:t>qualification.statusDetails</w:t>
      </w:r>
      <w:proofErr w:type="spellEnd"/>
      <w:r w:rsidRPr="009747E7">
        <w:rPr>
          <w:rFonts w:ascii="Times New Roman" w:eastAsia="Times New Roman" w:hAnsi="Times New Roman" w:cs="Times New Roman"/>
          <w:color w:val="DD1144"/>
          <w:shd w:val="clear" w:color="auto" w:fill="F3F3F3"/>
          <w:lang w:val="en-GB"/>
        </w:rPr>
        <w:t>: active</w:t>
      </w:r>
      <w:r w:rsidRPr="009747E7">
        <w:rPr>
          <w:rFonts w:ascii="Times New Roman" w:hAnsi="Times New Roman" w:cs="Times New Roman"/>
          <w:lang w:val="en-GB"/>
        </w:rPr>
        <w:t xml:space="preserve"> - state 3 of a relevant state-chart diagram of a qualification object. </w:t>
      </w:r>
      <w:r w:rsidR="0FFC06D3" w:rsidRPr="009747E7">
        <w:rPr>
          <w:rFonts w:ascii="Times New Roman" w:hAnsi="Times New Roman" w:cs="Times New Roman"/>
          <w:lang w:val="en-GB"/>
        </w:rPr>
        <w:t>This m</w:t>
      </w:r>
      <w:r w:rsidRPr="009747E7">
        <w:rPr>
          <w:rFonts w:ascii="Times New Roman" w:hAnsi="Times New Roman" w:cs="Times New Roman"/>
          <w:lang w:val="en-GB"/>
        </w:rPr>
        <w:t xml:space="preserve">eans </w:t>
      </w:r>
      <w:r w:rsidR="0FFC06D3" w:rsidRPr="009747E7">
        <w:rPr>
          <w:rFonts w:ascii="Times New Roman" w:hAnsi="Times New Roman" w:cs="Times New Roman"/>
          <w:lang w:val="en-GB"/>
        </w:rPr>
        <w:t xml:space="preserve">the </w:t>
      </w:r>
      <w:r w:rsidRPr="009747E7">
        <w:rPr>
          <w:rFonts w:ascii="Times New Roman" w:eastAsia="Times New Roman" w:hAnsi="Times New Roman" w:cs="Times New Roman"/>
          <w:color w:val="DD1144"/>
          <w:shd w:val="clear" w:color="auto" w:fill="F3F3F3"/>
          <w:lang w:val="en-GB"/>
        </w:rPr>
        <w:t>submission</w:t>
      </w:r>
      <w:r w:rsidRPr="009747E7">
        <w:rPr>
          <w:rFonts w:ascii="Times New Roman" w:hAnsi="Times New Roman" w:cs="Times New Roman"/>
          <w:lang w:val="en-GB"/>
        </w:rPr>
        <w:t xml:space="preserve"> is qualified</w:t>
      </w:r>
      <w:r w:rsidR="00CF1523">
        <w:rPr>
          <w:rFonts w:ascii="Times New Roman" w:hAnsi="Times New Roman" w:cs="Times New Roman"/>
          <w:lang w:val="en-GB"/>
        </w:rPr>
        <w:t>,</w:t>
      </w:r>
      <w:r w:rsidRPr="009747E7">
        <w:rPr>
          <w:rFonts w:ascii="Times New Roman" w:hAnsi="Times New Roman" w:cs="Times New Roman"/>
          <w:lang w:val="en-GB"/>
        </w:rPr>
        <w:t xml:space="preserve"> and a candidate(s) will be invited to submit a commercial tender</w:t>
      </w:r>
      <w:r w:rsidR="0FFC06D3" w:rsidRPr="009747E7">
        <w:rPr>
          <w:rFonts w:ascii="Times New Roman" w:hAnsi="Times New Roman" w:cs="Times New Roman"/>
          <w:lang w:val="en-GB"/>
        </w:rPr>
        <w:t>.</w:t>
      </w:r>
    </w:p>
    <w:p w14:paraId="0677F1B4" w14:textId="7C6B26DD" w:rsidR="000E7BD2" w:rsidRPr="009747E7" w:rsidRDefault="000E7BD2" w:rsidP="006F791E">
      <w:pPr>
        <w:numPr>
          <w:ilvl w:val="0"/>
          <w:numId w:val="10"/>
        </w:numPr>
        <w:spacing w:after="200" w:line="240" w:lineRule="auto"/>
        <w:ind w:left="1077" w:hanging="357"/>
        <w:jc w:val="both"/>
        <w:rPr>
          <w:rFonts w:ascii="Times New Roman" w:hAnsi="Times New Roman" w:cs="Times New Roman"/>
          <w:lang w:val="en-GB"/>
        </w:rPr>
      </w:pPr>
      <w:proofErr w:type="spellStart"/>
      <w:r w:rsidRPr="009747E7">
        <w:rPr>
          <w:rFonts w:ascii="Times New Roman" w:eastAsia="Times New Roman" w:hAnsi="Times New Roman" w:cs="Times New Roman"/>
          <w:color w:val="DD1144"/>
          <w:shd w:val="clear" w:color="auto" w:fill="F3F3F3"/>
          <w:lang w:val="en-GB"/>
        </w:rPr>
        <w:t>qualification.statusDetails</w:t>
      </w:r>
      <w:proofErr w:type="spellEnd"/>
      <w:r w:rsidRPr="009747E7">
        <w:rPr>
          <w:rFonts w:ascii="Times New Roman" w:eastAsia="Times New Roman" w:hAnsi="Times New Roman" w:cs="Times New Roman"/>
          <w:color w:val="DD1144"/>
          <w:shd w:val="clear" w:color="auto" w:fill="F3F3F3"/>
          <w:lang w:val="en-GB"/>
        </w:rPr>
        <w:t>: unsuccessful</w:t>
      </w:r>
      <w:r w:rsidRPr="009747E7">
        <w:rPr>
          <w:rFonts w:ascii="Times New Roman" w:hAnsi="Times New Roman" w:cs="Times New Roman"/>
          <w:lang w:val="en-GB"/>
        </w:rPr>
        <w:t xml:space="preserve"> - state 4 of a relevant state-chart diagram of a qualification object. </w:t>
      </w:r>
      <w:r w:rsidR="00F35712" w:rsidRPr="009747E7">
        <w:rPr>
          <w:rFonts w:ascii="Times New Roman" w:hAnsi="Times New Roman" w:cs="Times New Roman"/>
          <w:lang w:val="en-GB"/>
        </w:rPr>
        <w:t>This m</w:t>
      </w:r>
      <w:r w:rsidRPr="009747E7">
        <w:rPr>
          <w:rFonts w:ascii="Times New Roman" w:hAnsi="Times New Roman" w:cs="Times New Roman"/>
          <w:lang w:val="en-GB"/>
        </w:rPr>
        <w:t xml:space="preserve">eans </w:t>
      </w:r>
      <w:r w:rsidR="00F35712" w:rsidRPr="009747E7">
        <w:rPr>
          <w:rFonts w:ascii="Times New Roman" w:hAnsi="Times New Roman" w:cs="Times New Roman"/>
          <w:lang w:val="en-GB"/>
        </w:rPr>
        <w:t xml:space="preserve">the </w:t>
      </w:r>
      <w:r w:rsidRPr="009747E7">
        <w:rPr>
          <w:rFonts w:ascii="Times New Roman" w:eastAsia="Times New Roman" w:hAnsi="Times New Roman" w:cs="Times New Roman"/>
          <w:color w:val="DD1144"/>
          <w:shd w:val="clear" w:color="auto" w:fill="F3F3F3"/>
          <w:lang w:val="en-GB"/>
        </w:rPr>
        <w:t>submission</w:t>
      </w:r>
      <w:r w:rsidRPr="009747E7">
        <w:rPr>
          <w:rFonts w:ascii="Times New Roman" w:hAnsi="Times New Roman" w:cs="Times New Roman"/>
          <w:lang w:val="en-GB"/>
        </w:rPr>
        <w:t xml:space="preserve"> is disqualified</w:t>
      </w:r>
      <w:r w:rsidR="00F35712" w:rsidRPr="009747E7">
        <w:rPr>
          <w:rFonts w:ascii="Times New Roman" w:hAnsi="Times New Roman" w:cs="Times New Roman"/>
          <w:lang w:val="en-GB"/>
        </w:rPr>
        <w:t>.</w:t>
      </w:r>
    </w:p>
    <w:tbl>
      <w:tblPr>
        <w:tblW w:w="9405" w:type="dxa"/>
        <w:tblInd w:w="55" w:type="dxa"/>
        <w:tblLayout w:type="fixed"/>
        <w:tblLook w:val="0600" w:firstRow="0" w:lastRow="0" w:firstColumn="0" w:lastColumn="0" w:noHBand="1" w:noVBand="1"/>
      </w:tblPr>
      <w:tblGrid>
        <w:gridCol w:w="9405"/>
      </w:tblGrid>
      <w:tr w:rsidR="00A93A75" w:rsidRPr="009747E7" w14:paraId="23F0FBC5" w14:textId="77777777" w:rsidTr="6F0611B3">
        <w:tc>
          <w:tcPr>
            <w:tcW w:w="9405" w:type="dxa"/>
            <w:shd w:val="clear" w:color="auto" w:fill="F8F8F8"/>
            <w:tcMar>
              <w:top w:w="100" w:type="dxa"/>
              <w:left w:w="100" w:type="dxa"/>
              <w:bottom w:w="100" w:type="dxa"/>
              <w:right w:w="100" w:type="dxa"/>
            </w:tcMar>
          </w:tcPr>
          <w:p w14:paraId="6FCCEEC5" w14:textId="57F86756" w:rsidR="00A93A75" w:rsidRPr="009747E7" w:rsidRDefault="00A93A75"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"qualifications":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internalid</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requirementResponses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relatedSubmission</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internalid</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w:t>
            </w:r>
            <w:r w:rsidR="00CF1523">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"This is why this submission was rejected"</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requirementResponses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333333"/>
                <w:sz w:val="16"/>
                <w:szCs w:val="16"/>
                <w:shd w:val="clear" w:color="auto" w:fill="F8F8F8"/>
                <w:lang w:val="en-GB"/>
              </w:rPr>
              <w:br/>
              <w:t xml:space="preserve">      "candidates":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relatedSubmission</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A9C6A03" w14:textId="4ECF8B24"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92" w:name="_Toc80177354"/>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25</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qualifications</w:t>
      </w:r>
      <w:bookmarkEnd w:id="292"/>
      <w:r w:rsidRPr="009747E7">
        <w:rPr>
          <w:rFonts w:ascii="Times New Roman" w:hAnsi="Times New Roman" w:cs="Times New Roman"/>
          <w:lang w:val="en-GB"/>
        </w:rPr>
        <w:t xml:space="preserve"> </w:t>
      </w:r>
    </w:p>
    <w:p w14:paraId="14065D79" w14:textId="79F6E8CA"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00F35712"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F35712" w:rsidRPr="009747E7">
        <w:rPr>
          <w:rFonts w:ascii="Times New Roman" w:hAnsi="Times New Roman" w:cs="Times New Roman"/>
          <w:lang w:val="en-GB"/>
        </w:rPr>
        <w:t xml:space="preserve">has </w:t>
      </w:r>
      <w:r w:rsidRPr="009747E7">
        <w:rPr>
          <w:rFonts w:ascii="Times New Roman" w:hAnsi="Times New Roman" w:cs="Times New Roman"/>
          <w:lang w:val="en-GB"/>
        </w:rPr>
        <w:t xml:space="preserve">completed </w:t>
      </w:r>
      <w:r w:rsidR="00F35712" w:rsidRPr="009747E7">
        <w:rPr>
          <w:rFonts w:ascii="Times New Roman" w:hAnsi="Times New Roman" w:cs="Times New Roman"/>
          <w:lang w:val="en-GB"/>
        </w:rPr>
        <w:t xml:space="preserve">the </w:t>
      </w:r>
      <w:r w:rsidRPr="009747E7">
        <w:rPr>
          <w:rFonts w:ascii="Times New Roman" w:hAnsi="Times New Roman" w:cs="Times New Roman"/>
          <w:lang w:val="en-GB"/>
        </w:rPr>
        <w:t xml:space="preserve">qualification and all the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received are updated with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relevant meta-data, </w:t>
      </w:r>
      <w:r w:rsidR="00456E0B"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indicates the end </w:t>
      </w:r>
      <w:r w:rsidR="00456E0B" w:rsidRPr="009747E7">
        <w:rPr>
          <w:rFonts w:ascii="Times New Roman" w:hAnsi="Times New Roman" w:cs="Times New Roman"/>
          <w:lang w:val="en-GB"/>
        </w:rPr>
        <w:t xml:space="preserve">of </w:t>
      </w:r>
      <w:r w:rsidRPr="009747E7">
        <w:rPr>
          <w:rFonts w:ascii="Times New Roman" w:hAnsi="Times New Roman" w:cs="Times New Roman"/>
          <w:lang w:val="en-GB"/>
        </w:rPr>
        <w:t>qualification.</w:t>
      </w:r>
    </w:p>
    <w:p w14:paraId="533C9AC3" w14:textId="73F71721" w:rsidR="000E7BD2" w:rsidRPr="009747E7" w:rsidRDefault="3B4794B0" w:rsidP="006F791E">
      <w:pPr>
        <w:pStyle w:val="Heading3"/>
        <w:keepLines/>
        <w:numPr>
          <w:ilvl w:val="2"/>
          <w:numId w:val="0"/>
        </w:numPr>
        <w:shd w:val="clear" w:color="auto" w:fill="FFFFFF" w:themeFill="background1"/>
        <w:spacing w:before="200" w:after="80" w:line="288" w:lineRule="auto"/>
        <w:jc w:val="left"/>
        <w:rPr>
          <w:rFonts w:cs="Times New Roman"/>
        </w:rPr>
      </w:pPr>
      <w:bookmarkStart w:id="293" w:name="_553ppftoi9si" w:colFirst="0" w:colLast="0"/>
      <w:bookmarkStart w:id="294" w:name="_Toc80177405"/>
      <w:bookmarkEnd w:id="293"/>
      <w:r w:rsidRPr="009747E7">
        <w:rPr>
          <w:rFonts w:cs="Times New Roman"/>
        </w:rPr>
        <w:t>2.4.6 State</w:t>
      </w:r>
      <w:r w:rsidR="00F73DB0">
        <w:rPr>
          <w:rFonts w:cs="Times New Roman"/>
        </w:rPr>
        <w:t xml:space="preserve"> </w:t>
      </w:r>
      <w:r w:rsidRPr="009747E7">
        <w:rPr>
          <w:rFonts w:cs="Times New Roman"/>
        </w:rPr>
        <w:t>3 - Standstill period for pre-qualification</w:t>
      </w:r>
      <w:bookmarkEnd w:id="294"/>
      <w:r w:rsidRPr="009747E7">
        <w:rPr>
          <w:rFonts w:cs="Times New Roman"/>
        </w:rPr>
        <w:t xml:space="preserve"> </w:t>
      </w:r>
    </w:p>
    <w:p w14:paraId="570A0055" w14:textId="30CD5A3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In this state</w:t>
      </w:r>
      <w:r w:rsidR="00456E0B" w:rsidRPr="009747E7">
        <w:rPr>
          <w:rFonts w:ascii="Times New Roman" w:hAnsi="Times New Roman" w:cs="Times New Roman"/>
          <w:lang w:val="en-GB"/>
        </w:rPr>
        <w:t>,</w:t>
      </w:r>
      <w:r w:rsidRPr="009747E7">
        <w:rPr>
          <w:rFonts w:ascii="Times New Roman" w:hAnsi="Times New Roman" w:cs="Times New Roman"/>
          <w:lang w:val="en-GB"/>
        </w:rPr>
        <w:t xml:space="preserve"> no one can take any action except the </w:t>
      </w:r>
      <w:r w:rsidR="00CE2A2C">
        <w:rPr>
          <w:rFonts w:ascii="Times New Roman" w:hAnsi="Times New Roman" w:cs="Times New Roman"/>
          <w:lang w:val="en-GB"/>
        </w:rPr>
        <w:t xml:space="preserve">PE </w:t>
      </w:r>
      <w:r w:rsidR="00456E0B" w:rsidRPr="009747E7">
        <w:rPr>
          <w:rFonts w:ascii="Times New Roman" w:hAnsi="Times New Roman" w:cs="Times New Roman"/>
          <w:lang w:val="en-GB"/>
        </w:rPr>
        <w:t xml:space="preserve">to </w:t>
      </w:r>
      <w:r w:rsidRPr="009747E7">
        <w:rPr>
          <w:rFonts w:ascii="Times New Roman" w:hAnsi="Times New Roman" w:cs="Times New Roman"/>
          <w:lang w:val="en-GB"/>
        </w:rPr>
        <w:t xml:space="preserve">switch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 xml:space="preserve">process to State4 or back to State2. No other actions </w:t>
      </w:r>
      <w:r w:rsidR="00456E0B" w:rsidRPr="009747E7">
        <w:rPr>
          <w:rFonts w:ascii="Times New Roman" w:hAnsi="Times New Roman" w:cs="Times New Roman"/>
          <w:lang w:val="en-GB"/>
        </w:rPr>
        <w:t xml:space="preserve">can be </w:t>
      </w:r>
      <w:r w:rsidRPr="009747E7">
        <w:rPr>
          <w:rFonts w:ascii="Times New Roman" w:hAnsi="Times New Roman" w:cs="Times New Roman"/>
          <w:lang w:val="en-GB"/>
        </w:rPr>
        <w:t>prescribed for the system - all review procedures go offline</w:t>
      </w:r>
      <w:r w:rsidR="00CF1523">
        <w:rPr>
          <w:rFonts w:ascii="Times New Roman" w:hAnsi="Times New Roman" w:cs="Times New Roman"/>
          <w:lang w:val="en-GB"/>
        </w:rPr>
        <w:t>,</w:t>
      </w:r>
      <w:r w:rsidRPr="009747E7">
        <w:rPr>
          <w:rFonts w:ascii="Times New Roman" w:hAnsi="Times New Roman" w:cs="Times New Roman"/>
          <w:lang w:val="en-GB"/>
        </w:rPr>
        <w:t xml:space="preserve"> and the time tracking is up to </w:t>
      </w:r>
      <w:r w:rsidR="00456E0B" w:rsidRPr="009747E7">
        <w:rPr>
          <w:rFonts w:ascii="Times New Roman" w:hAnsi="Times New Roman" w:cs="Times New Roman"/>
          <w:lang w:val="en-GB"/>
        </w:rPr>
        <w:t>the</w:t>
      </w:r>
      <w:r w:rsidR="00A93A75" w:rsidRPr="009747E7">
        <w:rPr>
          <w:rFonts w:ascii="Times New Roman" w:hAnsi="Times New Roman" w:cs="Times New Roman"/>
          <w:lang w:val="en-GB"/>
        </w:rPr>
        <w:t xml:space="preserve"> </w:t>
      </w:r>
      <w:r w:rsidR="00C30B39">
        <w:rPr>
          <w:rFonts w:ascii="Times New Roman" w:hAnsi="Times New Roman" w:cs="Times New Roman"/>
          <w:lang w:val="en-GB"/>
        </w:rPr>
        <w:t>PE</w:t>
      </w:r>
      <w:r w:rsidRPr="009747E7">
        <w:rPr>
          <w:rFonts w:ascii="Times New Roman" w:hAnsi="Times New Roman" w:cs="Times New Roman"/>
          <w:lang w:val="en-GB"/>
        </w:rPr>
        <w:t xml:space="preserve">. </w:t>
      </w:r>
    </w:p>
    <w:p w14:paraId="35BBA062" w14:textId="001F2205" w:rsidR="000E7BD2" w:rsidRPr="009747E7" w:rsidRDefault="3B4794B0" w:rsidP="006F791E">
      <w:pPr>
        <w:pStyle w:val="Heading4"/>
        <w:spacing w:after="0" w:line="360" w:lineRule="auto"/>
        <w:jc w:val="left"/>
        <w:rPr>
          <w:rFonts w:cs="Times New Roman"/>
        </w:rPr>
      </w:pPr>
      <w:bookmarkStart w:id="295" w:name="_oagho8hpsris" w:colFirst="0" w:colLast="0"/>
      <w:bookmarkEnd w:id="295"/>
      <w:r w:rsidRPr="009747E7">
        <w:rPr>
          <w:rFonts w:cs="Times New Roman"/>
        </w:rPr>
        <w:lastRenderedPageBreak/>
        <w:t xml:space="preserve">2.4.6.1 Completion of </w:t>
      </w:r>
      <w:r w:rsidR="00CF1523">
        <w:rPr>
          <w:rFonts w:cs="Times New Roman"/>
        </w:rPr>
        <w:t xml:space="preserve">the </w:t>
      </w:r>
      <w:r w:rsidRPr="009747E7">
        <w:rPr>
          <w:rFonts w:cs="Times New Roman"/>
        </w:rPr>
        <w:t>qualification period</w:t>
      </w:r>
    </w:p>
    <w:p w14:paraId="7A04B1D4" w14:textId="2271D3B3" w:rsidR="000E7BD2" w:rsidRPr="009747E7" w:rsidRDefault="00CF1523" w:rsidP="006F791E">
      <w:pPr>
        <w:jc w:val="both"/>
        <w:rPr>
          <w:rFonts w:ascii="Times New Roman" w:hAnsi="Times New Roman" w:cs="Times New Roman"/>
          <w:lang w:val="en-GB"/>
        </w:rPr>
      </w:pPr>
      <w:r>
        <w:rPr>
          <w:rFonts w:ascii="Times New Roman" w:hAnsi="Times New Roman" w:cs="Times New Roman"/>
          <w:lang w:val="en-GB"/>
        </w:rPr>
        <w:t>Suppose no blockers are indicated during the standstill period. In that case</w:t>
      </w:r>
      <w:r w:rsidR="000E7BD2" w:rsidRPr="009747E7">
        <w:rPr>
          <w:rFonts w:ascii="Times New Roman" w:hAnsi="Times New Roman" w:cs="Times New Roman"/>
          <w:lang w:val="en-GB"/>
        </w:rPr>
        <w:t>,</w:t>
      </w:r>
      <w:r w:rsidR="00456E0B"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can initiate the end of</w:t>
      </w:r>
      <w:r w:rsidR="00456E0B" w:rsidRPr="009747E7">
        <w:rPr>
          <w:rFonts w:ascii="Times New Roman" w:hAnsi="Times New Roman" w:cs="Times New Roman"/>
          <w:lang w:val="en-GB"/>
        </w:rPr>
        <w:t xml:space="preserve"> the</w:t>
      </w:r>
      <w:r w:rsidR="000E7BD2" w:rsidRPr="009747E7">
        <w:rPr>
          <w:rFonts w:ascii="Times New Roman" w:hAnsi="Times New Roman" w:cs="Times New Roman"/>
          <w:color w:val="DD1144"/>
          <w:shd w:val="clear" w:color="auto" w:fill="F3F3F3"/>
          <w:lang w:val="en-GB"/>
        </w:rPr>
        <w:t xml:space="preserve"> </w:t>
      </w:r>
      <w:proofErr w:type="spellStart"/>
      <w:r w:rsidR="000E7BD2" w:rsidRPr="009747E7">
        <w:rPr>
          <w:rFonts w:ascii="Times New Roman" w:eastAsia="Courier New" w:hAnsi="Times New Roman" w:cs="Times New Roman"/>
          <w:color w:val="DD1144"/>
          <w:shd w:val="clear" w:color="auto" w:fill="F3F3F3"/>
          <w:lang w:val="en-GB"/>
        </w:rPr>
        <w:t>qualificationPeriod</w:t>
      </w:r>
      <w:proofErr w:type="spellEnd"/>
      <w:r w:rsidR="000E7BD2" w:rsidRPr="009747E7">
        <w:rPr>
          <w:rFonts w:ascii="Times New Roman" w:hAnsi="Times New Roman" w:cs="Times New Roman"/>
          <w:color w:val="DD1144"/>
          <w:shd w:val="clear" w:color="auto" w:fill="F3F3F3"/>
          <w:lang w:val="en-GB"/>
        </w:rPr>
        <w:t xml:space="preserve"> </w:t>
      </w:r>
      <w:r w:rsidR="000E7BD2" w:rsidRPr="009747E7">
        <w:rPr>
          <w:rFonts w:ascii="Times New Roman" w:hAnsi="Times New Roman" w:cs="Times New Roman"/>
          <w:lang w:val="en-GB"/>
        </w:rPr>
        <w:t xml:space="preserve">and </w:t>
      </w:r>
      <w:r w:rsidR="00456E0B" w:rsidRPr="009747E7">
        <w:rPr>
          <w:rFonts w:ascii="Times New Roman" w:hAnsi="Times New Roman" w:cs="Times New Roman"/>
          <w:lang w:val="en-GB"/>
        </w:rPr>
        <w:t xml:space="preserve">the </w:t>
      </w:r>
      <w:r w:rsidR="000E7BD2" w:rsidRPr="009747E7">
        <w:rPr>
          <w:rFonts w:ascii="Times New Roman" w:hAnsi="Times New Roman" w:cs="Times New Roman"/>
          <w:lang w:val="en-GB"/>
        </w:rPr>
        <w:t>entire pre-qualification phase. Additional value</w:t>
      </w:r>
      <w:r w:rsidR="00456E0B" w:rsidRPr="009747E7">
        <w:rPr>
          <w:rFonts w:ascii="Times New Roman" w:hAnsi="Times New Roman" w:cs="Times New Roman"/>
          <w:lang w:val="en-GB"/>
        </w:rPr>
        <w:t>s</w:t>
      </w:r>
      <w:r w:rsidR="000E7BD2" w:rsidRPr="009747E7">
        <w:rPr>
          <w:rFonts w:ascii="Times New Roman" w:hAnsi="Times New Roman" w:cs="Times New Roman"/>
          <w:lang w:val="en-GB"/>
        </w:rPr>
        <w:t xml:space="preserve"> of </w:t>
      </w:r>
      <w:r w:rsidR="00456E0B" w:rsidRPr="009747E7">
        <w:rPr>
          <w:rFonts w:ascii="Times New Roman" w:hAnsi="Times New Roman" w:cs="Times New Roman"/>
          <w:lang w:val="en-GB"/>
        </w:rPr>
        <w:t xml:space="preserve">the </w:t>
      </w:r>
      <w:proofErr w:type="spellStart"/>
      <w:r w:rsidR="000E7BD2" w:rsidRPr="009747E7">
        <w:rPr>
          <w:rFonts w:ascii="Times New Roman" w:eastAsia="Courier New" w:hAnsi="Times New Roman" w:cs="Times New Roman"/>
          <w:color w:val="DD1144"/>
          <w:shd w:val="clear" w:color="auto" w:fill="F3F3F3"/>
          <w:lang w:val="en-GB"/>
        </w:rPr>
        <w:t>endDate</w:t>
      </w:r>
      <w:proofErr w:type="spellEnd"/>
      <w:r w:rsidR="000E7BD2" w:rsidRPr="009747E7">
        <w:rPr>
          <w:rFonts w:ascii="Times New Roman" w:hAnsi="Times New Roman" w:cs="Times New Roman"/>
          <w:lang w:val="en-GB"/>
        </w:rPr>
        <w:t xml:space="preserve"> </w:t>
      </w:r>
      <w:r w:rsidR="00456E0B" w:rsidRPr="009747E7">
        <w:rPr>
          <w:rFonts w:ascii="Times New Roman" w:hAnsi="Times New Roman" w:cs="Times New Roman"/>
          <w:lang w:val="en-GB"/>
        </w:rPr>
        <w:t xml:space="preserve">can </w:t>
      </w:r>
      <w:r w:rsidR="000E7BD2" w:rsidRPr="009747E7">
        <w:rPr>
          <w:rFonts w:ascii="Times New Roman" w:hAnsi="Times New Roman" w:cs="Times New Roman"/>
          <w:lang w:val="en-GB"/>
        </w:rPr>
        <w:t>be added into</w:t>
      </w:r>
      <w:r w:rsidR="00456E0B" w:rsidRPr="009747E7">
        <w:rPr>
          <w:rFonts w:ascii="Times New Roman" w:hAnsi="Times New Roman" w:cs="Times New Roman"/>
          <w:lang w:val="en-GB"/>
        </w:rPr>
        <w:t xml:space="preserve"> the</w:t>
      </w:r>
      <w:r w:rsidR="000E7BD2" w:rsidRPr="009747E7">
        <w:rPr>
          <w:rFonts w:ascii="Times New Roman" w:hAnsi="Times New Roman" w:cs="Times New Roman"/>
          <w:color w:val="DD1144"/>
          <w:shd w:val="clear" w:color="auto" w:fill="F3F3F3"/>
          <w:lang w:val="en-GB"/>
        </w:rPr>
        <w:t xml:space="preserve"> </w:t>
      </w:r>
      <w:proofErr w:type="spellStart"/>
      <w:r w:rsidR="000E7BD2" w:rsidRPr="009747E7">
        <w:rPr>
          <w:rFonts w:ascii="Times New Roman" w:eastAsia="Courier New" w:hAnsi="Times New Roman" w:cs="Times New Roman"/>
          <w:color w:val="DD1144"/>
          <w:shd w:val="clear" w:color="auto" w:fill="F3F3F3"/>
          <w:lang w:val="en-GB"/>
        </w:rPr>
        <w:t>preQualification.qualificationPeriod</w:t>
      </w:r>
      <w:proofErr w:type="spellEnd"/>
      <w:r w:rsidR="000E7BD2" w:rsidRPr="009747E7">
        <w:rPr>
          <w:rFonts w:ascii="Times New Roman" w:hAnsi="Times New Roman" w:cs="Times New Roman"/>
          <w:color w:val="DD1144"/>
          <w:shd w:val="clear" w:color="auto" w:fill="F3F3F3"/>
          <w:lang w:val="en-GB"/>
        </w:rPr>
        <w:t xml:space="preserve"> </w:t>
      </w:r>
      <w:r w:rsidR="000E7BD2" w:rsidRPr="009747E7">
        <w:rPr>
          <w:rFonts w:ascii="Times New Roman" w:hAnsi="Times New Roman" w:cs="Times New Roman"/>
          <w:lang w:val="en-GB"/>
        </w:rPr>
        <w:t>as an indication of pre-qualification</w:t>
      </w:r>
      <w:r w:rsidR="00456E0B" w:rsidRPr="009747E7">
        <w:rPr>
          <w:rFonts w:ascii="Times New Roman" w:hAnsi="Times New Roman" w:cs="Times New Roman"/>
          <w:lang w:val="en-GB"/>
        </w:rPr>
        <w:t xml:space="preserve"> completion.</w:t>
      </w:r>
    </w:p>
    <w:tbl>
      <w:tblPr>
        <w:tblW w:w="9345" w:type="dxa"/>
        <w:tblInd w:w="115" w:type="dxa"/>
        <w:tblLayout w:type="fixed"/>
        <w:tblLook w:val="0600" w:firstRow="0" w:lastRow="0" w:firstColumn="0" w:lastColumn="0" w:noHBand="1" w:noVBand="1"/>
      </w:tblPr>
      <w:tblGrid>
        <w:gridCol w:w="9345"/>
      </w:tblGrid>
      <w:tr w:rsidR="00A93A75" w:rsidRPr="009747E7" w14:paraId="2854CFEA" w14:textId="77777777" w:rsidTr="6F0611B3">
        <w:tc>
          <w:tcPr>
            <w:tcW w:w="9345" w:type="dxa"/>
            <w:shd w:val="clear" w:color="auto" w:fill="F8F8F8"/>
            <w:tcMar>
              <w:top w:w="100" w:type="dxa"/>
              <w:left w:w="100" w:type="dxa"/>
              <w:bottom w:w="100" w:type="dxa"/>
              <w:right w:w="100" w:type="dxa"/>
            </w:tcMar>
          </w:tcPr>
          <w:p w14:paraId="2C0DCBEB" w14:textId="77777777" w:rsidR="00A93A75" w:rsidRPr="009747E7" w:rsidRDefault="00A93A75"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preQualification</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qualificationPeriod</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endDate</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4E1DD67" w14:textId="1E8E305C" w:rsidR="00A93A75"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296" w:name="_Toc80177355"/>
      <w:r w:rsidRPr="009747E7">
        <w:rPr>
          <w:rFonts w:ascii="Times New Roman" w:hAnsi="Times New Roman" w:cs="Times New Roman"/>
          <w:i/>
          <w:iCs/>
          <w:color w:val="666666"/>
          <w:sz w:val="20"/>
          <w:szCs w:val="20"/>
          <w:lang w:val="en-GB"/>
        </w:rPr>
        <w:t xml:space="preserve">Figure </w:t>
      </w:r>
      <w:r w:rsidR="00A93A75" w:rsidRPr="00B67B11">
        <w:rPr>
          <w:rFonts w:ascii="Times New Roman" w:hAnsi="Times New Roman" w:cs="Times New Roman"/>
          <w:i/>
          <w:iCs/>
          <w:color w:val="666666"/>
          <w:sz w:val="20"/>
          <w:szCs w:val="20"/>
          <w:lang w:val="en-GB"/>
        </w:rPr>
        <w:fldChar w:fldCharType="begin"/>
      </w:r>
      <w:r w:rsidR="00A93A75" w:rsidRPr="009747E7">
        <w:rPr>
          <w:rFonts w:ascii="Times New Roman" w:hAnsi="Times New Roman" w:cs="Times New Roman"/>
          <w:i/>
          <w:iCs/>
          <w:color w:val="666666"/>
          <w:sz w:val="20"/>
          <w:szCs w:val="20"/>
          <w:lang w:val="en-GB"/>
        </w:rPr>
        <w:instrText xml:space="preserve"> SEQ Figure \* ARABIC </w:instrText>
      </w:r>
      <w:r w:rsidR="00A93A75"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26</w:t>
      </w:r>
      <w:r w:rsidR="00A93A75"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completion of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qualification period</w:t>
      </w:r>
      <w:bookmarkEnd w:id="296"/>
    </w:p>
    <w:p w14:paraId="4230A942" w14:textId="3F201F14" w:rsidR="000E7BD2" w:rsidRPr="009747E7" w:rsidRDefault="3B4794B0" w:rsidP="006F791E">
      <w:pPr>
        <w:pStyle w:val="Heading4"/>
        <w:spacing w:after="0" w:line="360" w:lineRule="auto"/>
        <w:jc w:val="left"/>
        <w:rPr>
          <w:rFonts w:cs="Times New Roman"/>
        </w:rPr>
      </w:pPr>
      <w:bookmarkStart w:id="297" w:name="_2zr9bz87vmp" w:colFirst="0" w:colLast="0"/>
      <w:bookmarkEnd w:id="297"/>
      <w:r w:rsidRPr="009747E7">
        <w:rPr>
          <w:rFonts w:cs="Times New Roman"/>
        </w:rPr>
        <w:t>2.4.6.2 Finalisation of pre-qualification</w:t>
      </w:r>
    </w:p>
    <w:p w14:paraId="5FDA2835" w14:textId="4E551536" w:rsidR="000E7BD2" w:rsidRPr="009747E7" w:rsidRDefault="3B4794B0" w:rsidP="006F791E">
      <w:pPr>
        <w:pStyle w:val="Heading5"/>
        <w:numPr>
          <w:ilvl w:val="4"/>
          <w:numId w:val="0"/>
        </w:numPr>
        <w:spacing w:before="0" w:after="0" w:line="360" w:lineRule="auto"/>
        <w:jc w:val="left"/>
        <w:rPr>
          <w:rFonts w:ascii="Times New Roman" w:hAnsi="Times New Roman" w:cs="Times New Roman"/>
        </w:rPr>
      </w:pPr>
      <w:bookmarkStart w:id="298" w:name="_524gxil2bhgr" w:colFirst="0" w:colLast="0"/>
      <w:bookmarkEnd w:id="298"/>
      <w:r w:rsidRPr="009747E7">
        <w:rPr>
          <w:rFonts w:ascii="Times New Roman" w:hAnsi="Times New Roman" w:cs="Times New Roman"/>
        </w:rPr>
        <w:t>Finalisation of the qualifications</w:t>
      </w:r>
    </w:p>
    <w:p w14:paraId="13A6C57C" w14:textId="26E51439" w:rsidR="00136C75" w:rsidRPr="009747E7" w:rsidRDefault="5B6344CC" w:rsidP="006F791E">
      <w:pPr>
        <w:pStyle w:val="ListParagraph"/>
        <w:ind w:left="0"/>
        <w:rPr>
          <w:rFonts w:ascii="Times New Roman" w:hAnsi="Times New Roman"/>
          <w:szCs w:val="22"/>
        </w:rPr>
      </w:pPr>
      <w:r w:rsidRPr="009747E7">
        <w:rPr>
          <w:rFonts w:ascii="Times New Roman" w:hAnsi="Times New Roman"/>
          <w:szCs w:val="22"/>
        </w:rPr>
        <w:t>A</w:t>
      </w:r>
      <w:r w:rsidR="00CF1523">
        <w:rPr>
          <w:rFonts w:ascii="Times New Roman" w:hAnsi="Times New Roman"/>
          <w:szCs w:val="22"/>
        </w:rPr>
        <w:t xml:space="preserve"> system shall move all the qualifications</w:t>
      </w:r>
      <w:r w:rsidRPr="009747E7">
        <w:rPr>
          <w:rFonts w:ascii="Times New Roman" w:hAnsi="Times New Roman"/>
          <w:szCs w:val="22"/>
        </w:rPr>
        <w:t xml:space="preserve"> into relevant final statuses:</w:t>
      </w:r>
    </w:p>
    <w:p w14:paraId="368AF81A" w14:textId="3D458CC0" w:rsidR="000E7BD2" w:rsidRPr="009747E7" w:rsidRDefault="000E7BD2" w:rsidP="00F1538A">
      <w:pPr>
        <w:numPr>
          <w:ilvl w:val="0"/>
          <w:numId w:val="21"/>
        </w:numPr>
        <w:spacing w:after="200" w:line="360" w:lineRule="auto"/>
        <w:ind w:left="1350" w:hanging="270"/>
        <w:jc w:val="both"/>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qualification.status</w:t>
      </w:r>
      <w:proofErr w:type="spellEnd"/>
      <w:r w:rsidRPr="009747E7">
        <w:rPr>
          <w:rFonts w:ascii="Times New Roman" w:eastAsia="Courier New" w:hAnsi="Times New Roman" w:cs="Times New Roman"/>
          <w:color w:val="DD1144"/>
          <w:shd w:val="clear" w:color="auto" w:fill="F3F3F3"/>
          <w:lang w:val="en-GB"/>
        </w:rPr>
        <w:t>: pending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w:t>
      </w:r>
      <w:proofErr w:type="spellStart"/>
      <w:r w:rsidRPr="009747E7">
        <w:rPr>
          <w:rFonts w:ascii="Times New Roman" w:eastAsia="Courier New" w:hAnsi="Times New Roman" w:cs="Times New Roman"/>
          <w:color w:val="DD1144"/>
          <w:shd w:val="clear" w:color="auto" w:fill="F3F3F3"/>
          <w:lang w:val="en-GB"/>
        </w:rPr>
        <w:t>statusDetails</w:t>
      </w:r>
      <w:proofErr w:type="spellEnd"/>
      <w:r w:rsidRPr="009747E7">
        <w:rPr>
          <w:rFonts w:ascii="Times New Roman" w:eastAsia="Courier New" w:hAnsi="Times New Roman" w:cs="Times New Roman"/>
          <w:color w:val="DD1144"/>
          <w:shd w:val="clear" w:color="auto" w:fill="F3F3F3"/>
          <w:lang w:val="en-GB"/>
        </w:rPr>
        <w:t>: active</w:t>
      </w:r>
      <w:r w:rsidRPr="009747E7">
        <w:rPr>
          <w:rFonts w:ascii="Times New Roman" w:eastAsia="Arial Unicode MS"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w:t>
      </w:r>
      <w:proofErr w:type="spellStart"/>
      <w:r w:rsidRPr="009747E7">
        <w:rPr>
          <w:rFonts w:ascii="Times New Roman" w:eastAsia="Courier New" w:hAnsi="Times New Roman" w:cs="Times New Roman"/>
          <w:color w:val="DD1144"/>
          <w:shd w:val="clear" w:color="auto" w:fill="F3F3F3"/>
          <w:lang w:val="en-GB"/>
        </w:rPr>
        <w:t>qualification.status</w:t>
      </w:r>
      <w:proofErr w:type="spellEnd"/>
      <w:r w:rsidRPr="009747E7">
        <w:rPr>
          <w:rFonts w:ascii="Times New Roman" w:eastAsia="Courier New" w:hAnsi="Times New Roman" w:cs="Times New Roman"/>
          <w:color w:val="DD1144"/>
          <w:shd w:val="clear" w:color="auto" w:fill="F3F3F3"/>
          <w:lang w:val="en-GB"/>
        </w:rPr>
        <w:t>: active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w:t>
      </w:r>
      <w:proofErr w:type="spellStart"/>
      <w:r w:rsidRPr="009747E7">
        <w:rPr>
          <w:rFonts w:ascii="Times New Roman" w:eastAsia="Courier New" w:hAnsi="Times New Roman" w:cs="Times New Roman"/>
          <w:color w:val="DD1144"/>
          <w:shd w:val="clear" w:color="auto" w:fill="F3F3F3"/>
          <w:lang w:val="en-GB"/>
        </w:rPr>
        <w:t>statusDetails</w:t>
      </w:r>
      <w:proofErr w:type="spellEnd"/>
      <w:r w:rsidRPr="009747E7">
        <w:rPr>
          <w:rFonts w:ascii="Times New Roman" w:eastAsia="Courier New" w:hAnsi="Times New Roman" w:cs="Times New Roman"/>
          <w:color w:val="DD1144"/>
          <w:shd w:val="clear" w:color="auto" w:fill="F3F3F3"/>
          <w:lang w:val="en-GB"/>
        </w:rPr>
        <w:t>: none</w:t>
      </w:r>
      <w:r w:rsidRPr="009747E7">
        <w:rPr>
          <w:rFonts w:ascii="Times New Roman" w:hAnsi="Times New Roman" w:cs="Times New Roman"/>
          <w:lang w:val="en-GB"/>
        </w:rPr>
        <w:t xml:space="preserve"> (</w:t>
      </w:r>
      <w:r w:rsidR="0FFC06D3" w:rsidRPr="009747E7">
        <w:rPr>
          <w:rFonts w:ascii="Times New Roman" w:hAnsi="Times New Roman" w:cs="Times New Roman"/>
          <w:lang w:val="en-GB"/>
        </w:rPr>
        <w:t>S</w:t>
      </w:r>
      <w:r w:rsidRPr="009747E7">
        <w:rPr>
          <w:rFonts w:ascii="Times New Roman" w:hAnsi="Times New Roman" w:cs="Times New Roman"/>
          <w:lang w:val="en-GB"/>
        </w:rPr>
        <w:t>tate 3 to State 3.1 of a relevant</w:t>
      </w:r>
      <w:hyperlink w:anchor="_2.3.4.1_State-chart_diagram">
        <w:r w:rsidRPr="00283875">
          <w:rPr>
            <w:rFonts w:ascii="Times New Roman" w:hAnsi="Times New Roman" w:cs="Times New Roman"/>
            <w:lang w:val="en-GB"/>
          </w:rPr>
          <w:t xml:space="preserve"> </w:t>
        </w:r>
        <w:r w:rsidRPr="009747E7">
          <w:rPr>
            <w:rFonts w:ascii="Times New Roman" w:hAnsi="Times New Roman" w:cs="Times New Roman"/>
            <w:color w:val="1155CC"/>
            <w:u w:val="single"/>
            <w:lang w:val="en-GB"/>
          </w:rPr>
          <w:t>state-chart diagram</w:t>
        </w:r>
      </w:hyperlink>
      <w:r w:rsidRPr="009747E7">
        <w:rPr>
          <w:rFonts w:ascii="Times New Roman" w:hAnsi="Times New Roman" w:cs="Times New Roman"/>
          <w:lang w:val="en-GB"/>
        </w:rPr>
        <w:t xml:space="preserve"> of a qualification object. Means </w:t>
      </w:r>
      <w:r w:rsidR="0FFC06D3" w:rsidRPr="009747E7">
        <w:rPr>
          <w:rFonts w:ascii="Times New Roman" w:hAnsi="Times New Roman" w:cs="Times New Roman"/>
          <w:lang w:val="en-GB"/>
        </w:rPr>
        <w:t xml:space="preserve">that the </w:t>
      </w:r>
      <w:r w:rsidRPr="009747E7">
        <w:rPr>
          <w:rFonts w:ascii="Times New Roman" w:hAnsi="Times New Roman" w:cs="Times New Roman"/>
          <w:lang w:val="en-GB"/>
        </w:rPr>
        <w:t xml:space="preserve">submission is </w:t>
      </w:r>
      <w:proofErr w:type="gramStart"/>
      <w:r w:rsidRPr="009747E7">
        <w:rPr>
          <w:rFonts w:ascii="Times New Roman" w:hAnsi="Times New Roman" w:cs="Times New Roman"/>
          <w:lang w:val="en-GB"/>
        </w:rPr>
        <w:t>qualified</w:t>
      </w:r>
      <w:proofErr w:type="gramEnd"/>
      <w:r w:rsidRPr="009747E7">
        <w:rPr>
          <w:rFonts w:ascii="Times New Roman" w:hAnsi="Times New Roman" w:cs="Times New Roman"/>
          <w:lang w:val="en-GB"/>
        </w:rPr>
        <w:t xml:space="preserve"> and </w:t>
      </w:r>
      <w:r w:rsidR="0FFC06D3" w:rsidRPr="009747E7">
        <w:rPr>
          <w:rFonts w:ascii="Times New Roman" w:hAnsi="Times New Roman" w:cs="Times New Roman"/>
          <w:lang w:val="en-GB"/>
        </w:rPr>
        <w:t>the</w:t>
      </w:r>
      <w:r w:rsidRPr="009747E7">
        <w:rPr>
          <w:rFonts w:ascii="Times New Roman" w:hAnsi="Times New Roman" w:cs="Times New Roman"/>
          <w:lang w:val="en-GB"/>
        </w:rPr>
        <w:t xml:space="preserve"> candidate(s) is invited to submit a tender)</w:t>
      </w:r>
      <w:r w:rsidR="0FFC06D3" w:rsidRPr="009747E7">
        <w:rPr>
          <w:rFonts w:ascii="Times New Roman" w:hAnsi="Times New Roman" w:cs="Times New Roman"/>
          <w:lang w:val="en-GB"/>
        </w:rPr>
        <w:t>.</w:t>
      </w:r>
    </w:p>
    <w:p w14:paraId="0C5CC049" w14:textId="0B5DC95D" w:rsidR="000E7BD2" w:rsidRPr="009747E7" w:rsidRDefault="000E7BD2" w:rsidP="00F1538A">
      <w:pPr>
        <w:numPr>
          <w:ilvl w:val="0"/>
          <w:numId w:val="21"/>
        </w:numPr>
        <w:spacing w:after="200" w:line="360" w:lineRule="auto"/>
        <w:ind w:left="1350" w:hanging="270"/>
        <w:jc w:val="both"/>
        <w:rPr>
          <w:rFonts w:ascii="Times New Roman" w:hAnsi="Times New Roman" w:cs="Times New Roman"/>
          <w:sz w:val="20"/>
          <w:szCs w:val="20"/>
          <w:lang w:val="en-GB"/>
        </w:rPr>
      </w:pPr>
      <w:proofErr w:type="spellStart"/>
      <w:r w:rsidRPr="009747E7">
        <w:rPr>
          <w:rFonts w:ascii="Times New Roman" w:eastAsia="Courier New" w:hAnsi="Times New Roman" w:cs="Times New Roman"/>
          <w:color w:val="DD1144"/>
          <w:shd w:val="clear" w:color="auto" w:fill="F3F3F3"/>
          <w:lang w:val="en-GB"/>
        </w:rPr>
        <w:t>qualification.status</w:t>
      </w:r>
      <w:proofErr w:type="spellEnd"/>
      <w:r w:rsidRPr="009747E7">
        <w:rPr>
          <w:rFonts w:ascii="Times New Roman" w:eastAsia="Courier New" w:hAnsi="Times New Roman" w:cs="Times New Roman"/>
          <w:color w:val="DD1144"/>
          <w:shd w:val="clear" w:color="auto" w:fill="F3F3F3"/>
          <w:lang w:val="en-GB"/>
        </w:rPr>
        <w:t>: pending</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w:t>
      </w:r>
      <w:proofErr w:type="spellStart"/>
      <w:r w:rsidRPr="009747E7">
        <w:rPr>
          <w:rFonts w:ascii="Times New Roman" w:eastAsia="Courier New" w:hAnsi="Times New Roman" w:cs="Times New Roman"/>
          <w:color w:val="DD1144"/>
          <w:shd w:val="clear" w:color="auto" w:fill="F3F3F3"/>
          <w:lang w:val="en-GB"/>
        </w:rPr>
        <w:t>statusDetails</w:t>
      </w:r>
      <w:proofErr w:type="spellEnd"/>
      <w:r w:rsidRPr="009747E7">
        <w:rPr>
          <w:rFonts w:ascii="Times New Roman" w:eastAsia="Courier New" w:hAnsi="Times New Roman" w:cs="Times New Roman"/>
          <w:color w:val="DD1144"/>
          <w:shd w:val="clear" w:color="auto" w:fill="F3F3F3"/>
          <w:lang w:val="en-GB"/>
        </w:rPr>
        <w:t>: unsuccessful</w:t>
      </w:r>
      <w:r w:rsidRPr="009747E7">
        <w:rPr>
          <w:rFonts w:ascii="Times New Roman" w:hAnsi="Times New Roman" w:cs="Times New Roman"/>
          <w:lang w:val="en-GB"/>
        </w:rPr>
        <w:t xml:space="preserve"> </w:t>
      </w:r>
      <w:r w:rsidRPr="009747E7">
        <w:rPr>
          <w:rFonts w:ascii="Times New Roman" w:eastAsia="Arial Unicode MS" w:hAnsi="Times New Roman" w:cs="Times New Roman"/>
          <w:lang w:val="en-GB"/>
        </w:rPr>
        <w:t xml:space="preserve">→ </w:t>
      </w:r>
      <w:proofErr w:type="spellStart"/>
      <w:r w:rsidRPr="009747E7">
        <w:rPr>
          <w:rFonts w:ascii="Times New Roman" w:eastAsia="Courier New" w:hAnsi="Times New Roman" w:cs="Times New Roman"/>
          <w:color w:val="DD1144"/>
          <w:shd w:val="clear" w:color="auto" w:fill="F3F3F3"/>
          <w:lang w:val="en-GB"/>
        </w:rPr>
        <w:t>qualification.status</w:t>
      </w:r>
      <w:proofErr w:type="spellEnd"/>
      <w:r w:rsidRPr="009747E7">
        <w:rPr>
          <w:rFonts w:ascii="Times New Roman" w:eastAsia="Courier New" w:hAnsi="Times New Roman" w:cs="Times New Roman"/>
          <w:color w:val="DD1144"/>
          <w:shd w:val="clear" w:color="auto" w:fill="F3F3F3"/>
          <w:lang w:val="en-GB"/>
        </w:rPr>
        <w:t>: unsuccessful</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 xml:space="preserve"> </w:t>
      </w:r>
      <w:proofErr w:type="spellStart"/>
      <w:r w:rsidRPr="009747E7">
        <w:rPr>
          <w:rFonts w:ascii="Times New Roman" w:eastAsia="Courier New" w:hAnsi="Times New Roman" w:cs="Times New Roman"/>
          <w:color w:val="DD1144"/>
          <w:shd w:val="clear" w:color="auto" w:fill="F3F3F3"/>
          <w:lang w:val="en-GB"/>
        </w:rPr>
        <w:t>statusDetails</w:t>
      </w:r>
      <w:proofErr w:type="spellEnd"/>
      <w:r w:rsidRPr="009747E7">
        <w:rPr>
          <w:rFonts w:ascii="Times New Roman" w:eastAsia="Courier New" w:hAnsi="Times New Roman" w:cs="Times New Roman"/>
          <w:color w:val="DD1144"/>
          <w:shd w:val="clear" w:color="auto" w:fill="F3F3F3"/>
          <w:lang w:val="en-GB"/>
        </w:rPr>
        <w:t>: none</w:t>
      </w:r>
      <w:r w:rsidRPr="009747E7">
        <w:rPr>
          <w:rFonts w:ascii="Times New Roman" w:hAnsi="Times New Roman" w:cs="Times New Roman"/>
          <w:lang w:val="en-GB"/>
        </w:rPr>
        <w:t xml:space="preserve"> (State4 to State4.1 of a relevant state-chart diagram of a qualification, see </w:t>
      </w:r>
      <w:hyperlink w:anchor="_2.3.4.1_State-chart_diagram" w:history="1">
        <w:r w:rsidR="00E10102" w:rsidRPr="00E10102">
          <w:rPr>
            <w:rStyle w:val="Hyperlink"/>
            <w:rFonts w:ascii="Times New Roman" w:hAnsi="Times New Roman" w:cs="Times New Roman"/>
            <w:lang w:val="en-GB"/>
          </w:rPr>
          <w:t>state-chart diagram</w:t>
        </w:r>
      </w:hyperlink>
      <w:r w:rsidRPr="009747E7">
        <w:rPr>
          <w:rFonts w:ascii="Times New Roman" w:hAnsi="Times New Roman" w:cs="Times New Roman"/>
          <w:lang w:val="en-GB"/>
        </w:rPr>
        <w:t xml:space="preserve">). </w:t>
      </w:r>
      <w:r w:rsidR="00CF1523">
        <w:rPr>
          <w:rFonts w:ascii="Times New Roman" w:hAnsi="Times New Roman" w:cs="Times New Roman"/>
          <w:lang w:val="en-GB"/>
        </w:rPr>
        <w:t>This m</w:t>
      </w:r>
      <w:r w:rsidR="00CF1523" w:rsidRPr="009747E7">
        <w:rPr>
          <w:rFonts w:ascii="Times New Roman" w:hAnsi="Times New Roman" w:cs="Times New Roman"/>
          <w:lang w:val="en-GB"/>
        </w:rPr>
        <w:t xml:space="preserve">eans </w:t>
      </w:r>
      <w:r w:rsidR="00456E0B" w:rsidRPr="009747E7">
        <w:rPr>
          <w:rFonts w:ascii="Times New Roman" w:hAnsi="Times New Roman" w:cs="Times New Roman"/>
          <w:lang w:val="en-GB"/>
        </w:rPr>
        <w:t xml:space="preserve">the </w:t>
      </w:r>
      <w:r w:rsidRPr="009747E7">
        <w:rPr>
          <w:rFonts w:ascii="Times New Roman" w:hAnsi="Times New Roman" w:cs="Times New Roman"/>
          <w:lang w:val="en-GB"/>
        </w:rPr>
        <w:t>submission is disqualified</w:t>
      </w:r>
      <w:r w:rsidRPr="009747E7">
        <w:rPr>
          <w:rFonts w:ascii="Times New Roman" w:hAnsi="Times New Roman" w:cs="Times New Roman"/>
          <w:sz w:val="20"/>
          <w:szCs w:val="20"/>
          <w:lang w:val="en-GB"/>
        </w:rPr>
        <w:t>)</w:t>
      </w:r>
      <w:r w:rsidR="00456E0B" w:rsidRPr="009747E7">
        <w:rPr>
          <w:rFonts w:ascii="Times New Roman" w:hAnsi="Times New Roman" w:cs="Times New Roman"/>
          <w:sz w:val="20"/>
          <w:szCs w:val="20"/>
          <w:lang w:val="en-GB"/>
        </w:rPr>
        <w:t>.</w:t>
      </w:r>
    </w:p>
    <w:p w14:paraId="5D4964E5" w14:textId="4A48A401" w:rsidR="000E7BD2" w:rsidRPr="009747E7" w:rsidRDefault="3B4794B0" w:rsidP="006F791E">
      <w:pPr>
        <w:pStyle w:val="Heading5"/>
        <w:numPr>
          <w:ilvl w:val="4"/>
          <w:numId w:val="0"/>
        </w:numPr>
        <w:spacing w:after="0" w:line="360" w:lineRule="auto"/>
        <w:jc w:val="left"/>
        <w:rPr>
          <w:rFonts w:ascii="Times New Roman" w:hAnsi="Times New Roman" w:cs="Times New Roman"/>
        </w:rPr>
      </w:pPr>
      <w:bookmarkStart w:id="299" w:name="_1wo3m2qp1mec" w:colFirst="0" w:colLast="0"/>
      <w:bookmarkEnd w:id="299"/>
      <w:r w:rsidRPr="009747E7">
        <w:rPr>
          <w:rFonts w:ascii="Times New Roman" w:hAnsi="Times New Roman" w:cs="Times New Roman"/>
        </w:rPr>
        <w:t>Finalisation of the submissions</w:t>
      </w:r>
    </w:p>
    <w:p w14:paraId="63B07DC1" w14:textId="2C8864F5" w:rsidR="000E7BD2" w:rsidRPr="009747E7" w:rsidRDefault="00456E0B" w:rsidP="006F791E">
      <w:pPr>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ll the related submissions </w:t>
      </w:r>
      <w:r w:rsidRPr="009747E7">
        <w:rPr>
          <w:rFonts w:ascii="Times New Roman" w:hAnsi="Times New Roman" w:cs="Times New Roman"/>
          <w:lang w:val="en-GB"/>
        </w:rPr>
        <w:t>are assigned the</w:t>
      </w:r>
      <w:r w:rsidR="000E7BD2" w:rsidRPr="009747E7">
        <w:rPr>
          <w:rFonts w:ascii="Times New Roman" w:hAnsi="Times New Roman" w:cs="Times New Roman"/>
          <w:lang w:val="en-GB"/>
        </w:rPr>
        <w:t xml:space="preserve"> relevant statuses:</w:t>
      </w:r>
    </w:p>
    <w:p w14:paraId="04D549C8" w14:textId="74C3E27D" w:rsidR="000E7BD2" w:rsidRPr="009747E7" w:rsidRDefault="000E7BD2" w:rsidP="00F1538A">
      <w:pPr>
        <w:numPr>
          <w:ilvl w:val="0"/>
          <w:numId w:val="30"/>
        </w:numPr>
        <w:spacing w:after="200" w:line="360" w:lineRule="auto"/>
        <w:ind w:left="1350" w:hanging="270"/>
        <w:jc w:val="both"/>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submission.status</w:t>
      </w:r>
      <w:proofErr w:type="spellEnd"/>
      <w:r w:rsidRPr="009747E7">
        <w:rPr>
          <w:rFonts w:ascii="Times New Roman" w:eastAsia="Courier New" w:hAnsi="Times New Roman" w:cs="Times New Roman"/>
          <w:color w:val="DD1144"/>
          <w:shd w:val="clear" w:color="auto" w:fill="F3F3F3"/>
          <w:lang w:val="en-GB"/>
        </w:rPr>
        <w:t>: pending</w:t>
      </w:r>
      <w:r w:rsidRPr="009747E7">
        <w:rPr>
          <w:rFonts w:ascii="Times New Roman" w:hAnsi="Times New Roman" w:cs="Times New Roman"/>
          <w:lang w:val="en-GB"/>
        </w:rPr>
        <w:t xml:space="preserve"> where relevant </w:t>
      </w:r>
      <w:proofErr w:type="spellStart"/>
      <w:r w:rsidRPr="009747E7">
        <w:rPr>
          <w:rFonts w:ascii="Times New Roman" w:eastAsia="Courier New" w:hAnsi="Times New Roman" w:cs="Times New Roman"/>
          <w:color w:val="DD1144"/>
          <w:shd w:val="clear" w:color="auto" w:fill="F3F3F3"/>
          <w:lang w:val="en-GB"/>
        </w:rPr>
        <w:t>qualification.status</w:t>
      </w:r>
      <w:proofErr w:type="spellEnd"/>
      <w:r w:rsidRPr="009747E7">
        <w:rPr>
          <w:rFonts w:ascii="Times New Roman" w:eastAsia="Courier New" w:hAnsi="Times New Roman" w:cs="Times New Roman"/>
          <w:color w:val="DD1144"/>
          <w:shd w:val="clear" w:color="auto" w:fill="F3F3F3"/>
          <w:lang w:val="en-GB"/>
        </w:rPr>
        <w:t>: active</w:t>
      </w:r>
      <w:r w:rsidRPr="009747E7">
        <w:rPr>
          <w:rFonts w:ascii="Times New Roman" w:hAnsi="Times New Roman" w:cs="Times New Roman"/>
          <w:lang w:val="en-GB"/>
        </w:rPr>
        <w:t xml:space="preserve"> </w:t>
      </w:r>
      <w:r w:rsidRPr="009747E7">
        <w:rPr>
          <w:rFonts w:ascii="Times New Roman" w:eastAsia="Arial Unicode MS" w:hAnsi="Times New Roman" w:cs="Times New Roman"/>
          <w:lang w:val="en-GB"/>
        </w:rPr>
        <w:t xml:space="preserve">→ </w:t>
      </w:r>
      <w:proofErr w:type="spellStart"/>
      <w:r w:rsidRPr="009747E7">
        <w:rPr>
          <w:rFonts w:ascii="Times New Roman" w:eastAsia="Courier New" w:hAnsi="Times New Roman" w:cs="Times New Roman"/>
          <w:color w:val="DD1144"/>
          <w:shd w:val="clear" w:color="auto" w:fill="F3F3F3"/>
          <w:lang w:val="en-GB"/>
        </w:rPr>
        <w:t>submission.status</w:t>
      </w:r>
      <w:proofErr w:type="spellEnd"/>
      <w:r w:rsidRPr="009747E7">
        <w:rPr>
          <w:rFonts w:ascii="Times New Roman" w:eastAsia="Courier New" w:hAnsi="Times New Roman" w:cs="Times New Roman"/>
          <w:color w:val="DD1144"/>
          <w:shd w:val="clear" w:color="auto" w:fill="F3F3F3"/>
          <w:lang w:val="en-GB"/>
        </w:rPr>
        <w:t>: valid</w:t>
      </w:r>
      <w:r w:rsidRPr="009747E7">
        <w:rPr>
          <w:rFonts w:ascii="Times New Roman" w:hAnsi="Times New Roman" w:cs="Times New Roman"/>
          <w:lang w:val="en-GB"/>
        </w:rPr>
        <w:t xml:space="preserve"> (State1 to State3 of a relevant state-chart diagram of a submission)</w:t>
      </w:r>
      <w:r w:rsidR="00456E0B" w:rsidRPr="009747E7">
        <w:rPr>
          <w:rFonts w:ascii="Times New Roman" w:hAnsi="Times New Roman" w:cs="Times New Roman"/>
          <w:lang w:val="en-GB"/>
        </w:rPr>
        <w:t>.</w:t>
      </w:r>
    </w:p>
    <w:p w14:paraId="057C2A05" w14:textId="2802AB1C" w:rsidR="000E7BD2" w:rsidRPr="009747E7" w:rsidRDefault="000E7BD2" w:rsidP="00F1538A">
      <w:pPr>
        <w:numPr>
          <w:ilvl w:val="0"/>
          <w:numId w:val="30"/>
        </w:numPr>
        <w:spacing w:after="200" w:line="360" w:lineRule="auto"/>
        <w:ind w:left="1350" w:hanging="270"/>
        <w:jc w:val="both"/>
        <w:rPr>
          <w:rFonts w:ascii="Times New Roman" w:hAnsi="Times New Roman" w:cs="Times New Roman"/>
          <w:sz w:val="20"/>
          <w:szCs w:val="20"/>
          <w:lang w:val="en-GB"/>
        </w:rPr>
      </w:pPr>
      <w:proofErr w:type="spellStart"/>
      <w:r w:rsidRPr="009747E7">
        <w:rPr>
          <w:rFonts w:ascii="Times New Roman" w:eastAsia="Courier New" w:hAnsi="Times New Roman" w:cs="Times New Roman"/>
          <w:color w:val="DD1144"/>
          <w:shd w:val="clear" w:color="auto" w:fill="F3F3F3"/>
          <w:lang w:val="en-GB"/>
        </w:rPr>
        <w:t>submission.status</w:t>
      </w:r>
      <w:proofErr w:type="spellEnd"/>
      <w:r w:rsidRPr="009747E7">
        <w:rPr>
          <w:rFonts w:ascii="Times New Roman" w:eastAsia="Courier New" w:hAnsi="Times New Roman" w:cs="Times New Roman"/>
          <w:color w:val="DD1144"/>
          <w:shd w:val="clear" w:color="auto" w:fill="F3F3F3"/>
          <w:lang w:val="en-GB"/>
        </w:rPr>
        <w:t>: pending</w:t>
      </w:r>
      <w:r w:rsidRPr="009747E7">
        <w:rPr>
          <w:rFonts w:ascii="Times New Roman" w:hAnsi="Times New Roman" w:cs="Times New Roman"/>
          <w:lang w:val="en-GB"/>
        </w:rPr>
        <w:t xml:space="preserve"> where relevant</w:t>
      </w:r>
      <w:r w:rsidRPr="009747E7">
        <w:rPr>
          <w:rFonts w:ascii="Times New Roman" w:eastAsia="Courier New" w:hAnsi="Times New Roman" w:cs="Times New Roman"/>
          <w:color w:val="DD1144"/>
          <w:shd w:val="clear" w:color="auto" w:fill="F3F3F3"/>
          <w:lang w:val="en-GB"/>
        </w:rPr>
        <w:t xml:space="preserve"> </w:t>
      </w:r>
      <w:proofErr w:type="spellStart"/>
      <w:r w:rsidRPr="009747E7">
        <w:rPr>
          <w:rFonts w:ascii="Times New Roman" w:eastAsia="Courier New" w:hAnsi="Times New Roman" w:cs="Times New Roman"/>
          <w:color w:val="DD1144"/>
          <w:shd w:val="clear" w:color="auto" w:fill="F3F3F3"/>
          <w:lang w:val="en-GB"/>
        </w:rPr>
        <w:t>qualification.status</w:t>
      </w:r>
      <w:proofErr w:type="spellEnd"/>
      <w:r w:rsidRPr="009747E7">
        <w:rPr>
          <w:rFonts w:ascii="Times New Roman" w:eastAsia="Courier New" w:hAnsi="Times New Roman" w:cs="Times New Roman"/>
          <w:color w:val="DD1144"/>
          <w:shd w:val="clear" w:color="auto" w:fill="F3F3F3"/>
          <w:lang w:val="en-GB"/>
        </w:rPr>
        <w:t>: unsuccessful</w:t>
      </w:r>
      <w:r w:rsidRPr="009747E7">
        <w:rPr>
          <w:rFonts w:ascii="Times New Roman" w:hAnsi="Times New Roman" w:cs="Times New Roman"/>
          <w:lang w:val="en-GB"/>
        </w:rPr>
        <w:t xml:space="preserve"> </w:t>
      </w:r>
      <w:r w:rsidRPr="009747E7">
        <w:rPr>
          <w:rFonts w:ascii="Times New Roman" w:eastAsia="Arial Unicode MS" w:hAnsi="Times New Roman" w:cs="Times New Roman"/>
          <w:lang w:val="en-GB"/>
        </w:rPr>
        <w:t xml:space="preserve">→ </w:t>
      </w:r>
      <w:proofErr w:type="spellStart"/>
      <w:r w:rsidRPr="009747E7">
        <w:rPr>
          <w:rFonts w:ascii="Times New Roman" w:eastAsia="Courier New" w:hAnsi="Times New Roman" w:cs="Times New Roman"/>
          <w:color w:val="DD1144"/>
          <w:shd w:val="clear" w:color="auto" w:fill="F3F3F3"/>
          <w:lang w:val="en-GB"/>
        </w:rPr>
        <w:t>submission.status</w:t>
      </w:r>
      <w:proofErr w:type="spellEnd"/>
      <w:r w:rsidRPr="009747E7">
        <w:rPr>
          <w:rFonts w:ascii="Times New Roman" w:eastAsia="Courier New" w:hAnsi="Times New Roman" w:cs="Times New Roman"/>
          <w:color w:val="DD1144"/>
          <w:shd w:val="clear" w:color="auto" w:fill="F3F3F3"/>
          <w:lang w:val="en-GB"/>
        </w:rPr>
        <w:t>: disqualified</w:t>
      </w:r>
      <w:r w:rsidRPr="009747E7">
        <w:rPr>
          <w:rFonts w:ascii="Times New Roman" w:hAnsi="Times New Roman" w:cs="Times New Roman"/>
          <w:lang w:val="en-GB"/>
        </w:rPr>
        <w:t xml:space="preserve"> (</w:t>
      </w:r>
      <w:r w:rsidR="00456E0B" w:rsidRPr="009747E7">
        <w:rPr>
          <w:rFonts w:ascii="Times New Roman" w:hAnsi="Times New Roman" w:cs="Times New Roman"/>
          <w:lang w:val="en-GB"/>
        </w:rPr>
        <w:t>S</w:t>
      </w:r>
      <w:r w:rsidRPr="009747E7">
        <w:rPr>
          <w:rFonts w:ascii="Times New Roman" w:hAnsi="Times New Roman" w:cs="Times New Roman"/>
          <w:lang w:val="en-GB"/>
        </w:rPr>
        <w:t>tate1 to State4 of</w:t>
      </w:r>
      <w:r w:rsidR="00673D92" w:rsidRPr="009747E7">
        <w:rPr>
          <w:rFonts w:ascii="Times New Roman" w:hAnsi="Times New Roman" w:cs="Times New Roman"/>
          <w:lang w:val="en-GB"/>
        </w:rPr>
        <w:t xml:space="preserve"> 2.3.3.1</w:t>
      </w:r>
      <w:hyperlink w:anchor="_2.3.3.1_State-chart_diagram">
        <w:r w:rsidRPr="00283875">
          <w:rPr>
            <w:rFonts w:ascii="Times New Roman" w:hAnsi="Times New Roman" w:cs="Times New Roman"/>
            <w:lang w:val="en-GB"/>
          </w:rPr>
          <w:t xml:space="preserve"> </w:t>
        </w:r>
        <w:r w:rsidRPr="009747E7">
          <w:rPr>
            <w:rFonts w:ascii="Times New Roman" w:hAnsi="Times New Roman" w:cs="Times New Roman"/>
            <w:color w:val="1155CC"/>
            <w:u w:val="single"/>
            <w:lang w:val="en-GB"/>
          </w:rPr>
          <w:t>state-chart diagram</w:t>
        </w:r>
      </w:hyperlink>
      <w:r w:rsidRPr="009747E7">
        <w:rPr>
          <w:rFonts w:ascii="Times New Roman" w:hAnsi="Times New Roman" w:cs="Times New Roman"/>
          <w:lang w:val="en-GB"/>
        </w:rPr>
        <w:t xml:space="preserve"> of a submission</w:t>
      </w:r>
      <w:r w:rsidRPr="009747E7">
        <w:rPr>
          <w:rFonts w:ascii="Times New Roman" w:hAnsi="Times New Roman" w:cs="Times New Roman"/>
          <w:sz w:val="20"/>
          <w:szCs w:val="20"/>
          <w:lang w:val="en-GB"/>
        </w:rPr>
        <w:t>)</w:t>
      </w:r>
      <w:r w:rsidR="00456E0B" w:rsidRPr="009747E7">
        <w:rPr>
          <w:rFonts w:ascii="Times New Roman" w:hAnsi="Times New Roman" w:cs="Times New Roman"/>
          <w:sz w:val="20"/>
          <w:szCs w:val="20"/>
          <w:lang w:val="en-GB"/>
        </w:rPr>
        <w:t>.</w:t>
      </w:r>
      <w:r w:rsidR="00673D92" w:rsidRPr="009747E7">
        <w:rPr>
          <w:rFonts w:ascii="Times New Roman" w:hAnsi="Times New Roman" w:cs="Times New Roman"/>
          <w:sz w:val="20"/>
          <w:szCs w:val="20"/>
          <w:lang w:val="en-GB"/>
        </w:rPr>
        <w:t xml:space="preserve"> </w:t>
      </w:r>
    </w:p>
    <w:p w14:paraId="0764A350" w14:textId="3562434C" w:rsidR="000E7BD2" w:rsidRPr="009747E7" w:rsidRDefault="3B4794B0" w:rsidP="006F791E">
      <w:pPr>
        <w:pStyle w:val="Heading4"/>
        <w:spacing w:after="0" w:line="360" w:lineRule="auto"/>
        <w:jc w:val="left"/>
        <w:rPr>
          <w:rFonts w:cs="Times New Roman"/>
        </w:rPr>
      </w:pPr>
      <w:bookmarkStart w:id="300" w:name="_8jenna40n9cj" w:colFirst="0" w:colLast="0"/>
      <w:bookmarkEnd w:id="300"/>
      <w:r w:rsidRPr="009747E7">
        <w:rPr>
          <w:rFonts w:cs="Times New Roman"/>
        </w:rPr>
        <w:t>2.4.6.3 Completion of pre-qualification</w:t>
      </w:r>
    </w:p>
    <w:p w14:paraId="3AD9EEF5" w14:textId="6453CDAE" w:rsidR="000E7BD2" w:rsidRPr="009747E7" w:rsidRDefault="00132306" w:rsidP="006F791E">
      <w:pPr>
        <w:jc w:val="both"/>
        <w:rPr>
          <w:rFonts w:ascii="Times New Roman" w:hAnsi="Times New Roman" w:cs="Times New Roman"/>
          <w:lang w:val="en-GB"/>
        </w:rPr>
      </w:pPr>
      <w:r w:rsidRPr="009747E7">
        <w:rPr>
          <w:rFonts w:ascii="Times New Roman" w:hAnsi="Times New Roman" w:cs="Times New Roman"/>
          <w:lang w:val="en-GB"/>
        </w:rPr>
        <w:t>The c</w:t>
      </w:r>
      <w:r w:rsidR="000E7BD2" w:rsidRPr="009747E7">
        <w:rPr>
          <w:rFonts w:ascii="Times New Roman" w:hAnsi="Times New Roman" w:cs="Times New Roman"/>
          <w:lang w:val="en-GB"/>
        </w:rPr>
        <w:t xml:space="preserve">haracter of a result of the pre-qualification to be reflected with </w:t>
      </w:r>
      <w:proofErr w:type="spellStart"/>
      <w:r w:rsidR="000E7BD2" w:rsidRPr="009747E7">
        <w:rPr>
          <w:rFonts w:ascii="Times New Roman" w:eastAsia="Courier New" w:hAnsi="Times New Roman" w:cs="Times New Roman"/>
          <w:color w:val="DD1144"/>
          <w:shd w:val="clear" w:color="auto" w:fill="F3F3F3"/>
          <w:lang w:val="en-GB"/>
        </w:rPr>
        <w:t>preQualification.status</w:t>
      </w:r>
      <w:proofErr w:type="spellEnd"/>
      <w:r w:rsidR="000E7BD2" w:rsidRPr="009747E7">
        <w:rPr>
          <w:rFonts w:ascii="Times New Roman" w:hAnsi="Times New Roman" w:cs="Times New Roman"/>
          <w:lang w:val="en-GB"/>
        </w:rPr>
        <w:t xml:space="preserve"> </w:t>
      </w:r>
      <w:r w:rsidRPr="009747E7">
        <w:rPr>
          <w:rFonts w:ascii="Times New Roman" w:hAnsi="Times New Roman" w:cs="Times New Roman"/>
          <w:lang w:val="en-GB"/>
        </w:rPr>
        <w:t>is:</w:t>
      </w:r>
    </w:p>
    <w:p w14:paraId="55B0FE00" w14:textId="58F9782C" w:rsidR="000E7BD2" w:rsidRPr="009747E7" w:rsidRDefault="000E7BD2" w:rsidP="00F1538A">
      <w:pPr>
        <w:numPr>
          <w:ilvl w:val="0"/>
          <w:numId w:val="12"/>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complete</w:t>
      </w:r>
      <w:r w:rsidRPr="009747E7">
        <w:rPr>
          <w:rFonts w:ascii="Times New Roman" w:hAnsi="Times New Roman" w:cs="Times New Roman"/>
          <w:lang w:val="en-GB"/>
        </w:rPr>
        <w:t xml:space="preserve"> where enough candidates were selected for future invitation to submit a tender</w:t>
      </w:r>
      <w:r w:rsidR="0FFC06D3" w:rsidRPr="009747E7">
        <w:rPr>
          <w:rFonts w:ascii="Times New Roman" w:hAnsi="Times New Roman" w:cs="Times New Roman"/>
          <w:lang w:val="en-GB"/>
        </w:rPr>
        <w:t>;</w:t>
      </w:r>
    </w:p>
    <w:p w14:paraId="70E88168" w14:textId="09749DC1" w:rsidR="00967408" w:rsidRPr="009747E7" w:rsidRDefault="000E7BD2" w:rsidP="00F1538A">
      <w:pPr>
        <w:numPr>
          <w:ilvl w:val="0"/>
          <w:numId w:val="12"/>
        </w:numPr>
        <w:spacing w:after="200" w:line="360" w:lineRule="auto"/>
        <w:ind w:left="1170" w:hanging="270"/>
        <w:jc w:val="both"/>
        <w:rPr>
          <w:rFonts w:ascii="Times New Roman" w:hAnsi="Times New Roman" w:cs="Times New Roman"/>
          <w:sz w:val="20"/>
          <w:szCs w:val="20"/>
          <w:lang w:val="en-GB"/>
        </w:rPr>
      </w:pPr>
      <w:r w:rsidRPr="009747E7">
        <w:rPr>
          <w:rFonts w:ascii="Times New Roman" w:eastAsia="Courier New" w:hAnsi="Times New Roman" w:cs="Times New Roman"/>
          <w:color w:val="DD1144"/>
          <w:shd w:val="clear" w:color="auto" w:fill="F3F3F3"/>
          <w:lang w:val="en-GB"/>
        </w:rPr>
        <w:t>unsuccessful</w:t>
      </w:r>
      <w:r w:rsidRPr="009747E7">
        <w:rPr>
          <w:rFonts w:ascii="Times New Roman" w:hAnsi="Times New Roman" w:cs="Times New Roman"/>
          <w:lang w:val="en-GB"/>
        </w:rPr>
        <w:t xml:space="preserve"> where pre-qualification </w:t>
      </w:r>
      <w:r w:rsidR="00132306" w:rsidRPr="009747E7">
        <w:rPr>
          <w:rFonts w:ascii="Times New Roman" w:hAnsi="Times New Roman" w:cs="Times New Roman"/>
          <w:lang w:val="en-GB"/>
        </w:rPr>
        <w:t xml:space="preserve">is unsuccessfully </w:t>
      </w:r>
      <w:r w:rsidRPr="009747E7">
        <w:rPr>
          <w:rFonts w:ascii="Times New Roman" w:hAnsi="Times New Roman" w:cs="Times New Roman"/>
          <w:lang w:val="en-GB"/>
        </w:rPr>
        <w:t xml:space="preserve">completed due to </w:t>
      </w:r>
      <w:r w:rsidR="00132306" w:rsidRPr="009747E7">
        <w:rPr>
          <w:rFonts w:ascii="Times New Roman" w:hAnsi="Times New Roman" w:cs="Times New Roman"/>
          <w:lang w:val="en-GB"/>
        </w:rPr>
        <w:t xml:space="preserve">a </w:t>
      </w:r>
      <w:r w:rsidRPr="009747E7">
        <w:rPr>
          <w:rFonts w:ascii="Times New Roman" w:hAnsi="Times New Roman" w:cs="Times New Roman"/>
          <w:lang w:val="en-GB"/>
        </w:rPr>
        <w:t>lack of submissions or because all submissions were disqualified</w:t>
      </w:r>
      <w:r w:rsidR="00132306" w:rsidRPr="009747E7">
        <w:rPr>
          <w:rFonts w:ascii="Times New Roman" w:hAnsi="Times New Roman" w:cs="Times New Roman"/>
          <w:sz w:val="20"/>
          <w:szCs w:val="20"/>
          <w:lang w:val="en-GB"/>
        </w:rPr>
        <w:t>.</w:t>
      </w:r>
    </w:p>
    <w:tbl>
      <w:tblPr>
        <w:tblW w:w="9345" w:type="dxa"/>
        <w:tblInd w:w="115" w:type="dxa"/>
        <w:tblLayout w:type="fixed"/>
        <w:tblLook w:val="0600" w:firstRow="0" w:lastRow="0" w:firstColumn="0" w:lastColumn="0" w:noHBand="1" w:noVBand="1"/>
      </w:tblPr>
      <w:tblGrid>
        <w:gridCol w:w="9345"/>
      </w:tblGrid>
      <w:tr w:rsidR="00967408" w:rsidRPr="009747E7" w14:paraId="3D8E958A" w14:textId="77777777" w:rsidTr="6F0611B3">
        <w:tc>
          <w:tcPr>
            <w:tcW w:w="9345" w:type="dxa"/>
            <w:shd w:val="clear" w:color="auto" w:fill="F8F8F8"/>
            <w:tcMar>
              <w:top w:w="100" w:type="dxa"/>
              <w:left w:w="100" w:type="dxa"/>
              <w:bottom w:w="100" w:type="dxa"/>
              <w:right w:w="100" w:type="dxa"/>
            </w:tcMar>
          </w:tcPr>
          <w:p w14:paraId="22B96619" w14:textId="77777777" w:rsidR="00967408" w:rsidRPr="009747E7" w:rsidRDefault="00967408"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lastRenderedPageBreak/>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preQualification</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7F0C54F" w14:textId="0E7DD723" w:rsidR="0096740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1" w:name="_Toc80177356"/>
      <w:r w:rsidRPr="009747E7">
        <w:rPr>
          <w:rFonts w:ascii="Times New Roman" w:hAnsi="Times New Roman" w:cs="Times New Roman"/>
          <w:i/>
          <w:iCs/>
          <w:color w:val="666666"/>
          <w:sz w:val="20"/>
          <w:szCs w:val="20"/>
          <w:lang w:val="en-GB"/>
        </w:rPr>
        <w:t xml:space="preserve">Figure </w:t>
      </w:r>
      <w:r w:rsidR="00967408" w:rsidRPr="00B67B11">
        <w:rPr>
          <w:rFonts w:ascii="Times New Roman" w:hAnsi="Times New Roman" w:cs="Times New Roman"/>
          <w:i/>
          <w:iCs/>
          <w:color w:val="666666"/>
          <w:sz w:val="20"/>
          <w:szCs w:val="20"/>
          <w:lang w:val="en-GB"/>
        </w:rPr>
        <w:fldChar w:fldCharType="begin"/>
      </w:r>
      <w:r w:rsidR="00967408" w:rsidRPr="009747E7">
        <w:rPr>
          <w:rFonts w:ascii="Times New Roman" w:hAnsi="Times New Roman" w:cs="Times New Roman"/>
          <w:i/>
          <w:iCs/>
          <w:color w:val="666666"/>
          <w:sz w:val="20"/>
          <w:szCs w:val="20"/>
          <w:lang w:val="en-GB"/>
        </w:rPr>
        <w:instrText xml:space="preserve"> SEQ Figure \* ARABIC </w:instrText>
      </w:r>
      <w:r w:rsidR="00967408"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27</w:t>
      </w:r>
      <w:r w:rsidR="0096740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status</w:t>
      </w:r>
      <w:bookmarkEnd w:id="301"/>
    </w:p>
    <w:p w14:paraId="48789E81" w14:textId="693F48C5" w:rsidR="000E7BD2" w:rsidRPr="009747E7" w:rsidRDefault="3B4794B0" w:rsidP="006F791E">
      <w:pPr>
        <w:pStyle w:val="Heading3"/>
        <w:keepLines/>
        <w:numPr>
          <w:ilvl w:val="2"/>
          <w:numId w:val="0"/>
        </w:numPr>
        <w:shd w:val="clear" w:color="auto" w:fill="FFFFFF" w:themeFill="background1"/>
        <w:spacing w:before="200" w:after="80" w:line="288" w:lineRule="auto"/>
        <w:jc w:val="left"/>
        <w:rPr>
          <w:rFonts w:cs="Times New Roman"/>
        </w:rPr>
      </w:pPr>
      <w:bookmarkStart w:id="302" w:name="_803lz3jlokz8" w:colFirst="0" w:colLast="0"/>
      <w:bookmarkStart w:id="303" w:name="_Toc80177406"/>
      <w:bookmarkEnd w:id="302"/>
      <w:r w:rsidRPr="009747E7">
        <w:rPr>
          <w:rFonts w:cs="Times New Roman"/>
        </w:rPr>
        <w:t>2.4.7 State</w:t>
      </w:r>
      <w:r w:rsidR="00F73DB0">
        <w:rPr>
          <w:rFonts w:cs="Times New Roman"/>
        </w:rPr>
        <w:t xml:space="preserve"> </w:t>
      </w:r>
      <w:r w:rsidRPr="009747E7">
        <w:rPr>
          <w:rFonts w:cs="Times New Roman"/>
        </w:rPr>
        <w:t>8.2 - Unsuccessful completion of pre-qualification</w:t>
      </w:r>
      <w:bookmarkEnd w:id="303"/>
      <w:r w:rsidRPr="009747E7">
        <w:rPr>
          <w:rFonts w:cs="Times New Roman"/>
        </w:rPr>
        <w:t xml:space="preserve"> </w:t>
      </w:r>
    </w:p>
    <w:p w14:paraId="56658C4F" w14:textId="7B209D38" w:rsidR="000E7BD2" w:rsidRPr="009747E7" w:rsidRDefault="00CF1523" w:rsidP="006F791E">
      <w:pPr>
        <w:jc w:val="both"/>
        <w:rPr>
          <w:rFonts w:ascii="Times New Roman" w:hAnsi="Times New Roman" w:cs="Times New Roman"/>
          <w:lang w:val="en-GB"/>
        </w:rPr>
      </w:pPr>
      <w:r>
        <w:rPr>
          <w:rFonts w:ascii="Times New Roman" w:hAnsi="Times New Roman" w:cs="Times New Roman"/>
          <w:lang w:val="en-GB"/>
        </w:rPr>
        <w:t xml:space="preserve">All the submissions collected during the </w:t>
      </w:r>
      <w:proofErr w:type="spellStart"/>
      <w:r>
        <w:rPr>
          <w:rFonts w:ascii="Times New Roman" w:hAnsi="Times New Roman" w:cs="Times New Roman"/>
          <w:lang w:val="en-GB"/>
        </w:rPr>
        <w:t>EoI</w:t>
      </w:r>
      <w:proofErr w:type="spellEnd"/>
      <w:r>
        <w:rPr>
          <w:rFonts w:ascii="Times New Roman" w:hAnsi="Times New Roman" w:cs="Times New Roman"/>
          <w:lang w:val="en-GB"/>
        </w:rPr>
        <w:t xml:space="preserve"> period were disqualified. T</w:t>
      </w:r>
      <w:r w:rsidR="00132306" w:rsidRPr="009747E7">
        <w:rPr>
          <w:rFonts w:ascii="Times New Roman" w:hAnsi="Times New Roman" w:cs="Times New Roman"/>
          <w:lang w:val="en-GB"/>
        </w:rPr>
        <w:t xml:space="preserve">he </w:t>
      </w:r>
      <w:r w:rsidR="000E7BD2" w:rsidRPr="009747E7">
        <w:rPr>
          <w:rFonts w:ascii="Times New Roman" w:hAnsi="Times New Roman" w:cs="Times New Roman"/>
          <w:lang w:val="en-GB"/>
        </w:rPr>
        <w:t>pre-qualification phase will end unsuccessful</w:t>
      </w:r>
      <w:r w:rsidR="00132306" w:rsidRPr="009747E7">
        <w:rPr>
          <w:rFonts w:ascii="Times New Roman" w:hAnsi="Times New Roman" w:cs="Times New Roman"/>
          <w:lang w:val="en-GB"/>
        </w:rPr>
        <w:t>ly</w:t>
      </w:r>
      <w:r w:rsidR="000E7BD2" w:rsidRPr="009747E7">
        <w:rPr>
          <w:rFonts w:ascii="Times New Roman" w:hAnsi="Times New Roman" w:cs="Times New Roman"/>
          <w:lang w:val="en-GB"/>
        </w:rPr>
        <w:t xml:space="preserve"> with no future actions by </w:t>
      </w:r>
      <w:r w:rsidR="00132306" w:rsidRPr="009747E7">
        <w:rPr>
          <w:rFonts w:ascii="Times New Roman" w:hAnsi="Times New Roman" w:cs="Times New Roman"/>
          <w:lang w:val="en-GB"/>
        </w:rPr>
        <w:t xml:space="preserve">the </w:t>
      </w:r>
      <w:r w:rsidR="00C30B39">
        <w:rPr>
          <w:rFonts w:ascii="Times New Roman" w:hAnsi="Times New Roman" w:cs="Times New Roman"/>
          <w:lang w:val="en-GB"/>
        </w:rPr>
        <w:t>PE</w:t>
      </w:r>
      <w:r w:rsidR="000E7BD2" w:rsidRPr="009747E7">
        <w:rPr>
          <w:rFonts w:ascii="Times New Roman" w:hAnsi="Times New Roman" w:cs="Times New Roman"/>
          <w:lang w:val="en-GB"/>
        </w:rPr>
        <w:t>. Procurement initiation shall be moved to a phase of preparation of negative award notice.</w:t>
      </w:r>
    </w:p>
    <w:p w14:paraId="10C49D8D" w14:textId="1507AE5A" w:rsidR="000E7BD2" w:rsidRPr="009747E7" w:rsidRDefault="3B4794B0" w:rsidP="006F791E">
      <w:pPr>
        <w:pStyle w:val="Heading4"/>
        <w:spacing w:after="0" w:line="360" w:lineRule="auto"/>
        <w:jc w:val="left"/>
        <w:rPr>
          <w:rFonts w:cs="Times New Roman"/>
        </w:rPr>
      </w:pPr>
      <w:bookmarkStart w:id="304" w:name="_8blejkz83r5f" w:colFirst="0" w:colLast="0"/>
      <w:bookmarkEnd w:id="304"/>
      <w:r w:rsidRPr="009747E7">
        <w:rPr>
          <w:rFonts w:cs="Times New Roman"/>
        </w:rPr>
        <w:t xml:space="preserve">2.4.7.1 Completion of </w:t>
      </w:r>
      <w:r w:rsidR="00CF1523">
        <w:rPr>
          <w:rFonts w:cs="Times New Roman"/>
        </w:rPr>
        <w:t xml:space="preserve">the </w:t>
      </w:r>
      <w:r w:rsidRPr="009747E7">
        <w:rPr>
          <w:rFonts w:cs="Times New Roman"/>
        </w:rPr>
        <w:t>qualification period</w:t>
      </w:r>
    </w:p>
    <w:p w14:paraId="61DCDE72" w14:textId="5B2C6D80" w:rsidR="000E7BD2" w:rsidRPr="009747E7" w:rsidRDefault="00CF1523" w:rsidP="006F791E">
      <w:pPr>
        <w:jc w:val="both"/>
        <w:rPr>
          <w:rFonts w:ascii="Times New Roman" w:hAnsi="Times New Roman" w:cs="Times New Roman"/>
          <w:lang w:val="en-GB"/>
        </w:rPr>
      </w:pPr>
      <w:r>
        <w:rPr>
          <w:rFonts w:ascii="Times New Roman" w:hAnsi="Times New Roman" w:cs="Times New Roman"/>
          <w:lang w:val="en-GB"/>
        </w:rPr>
        <w:t>Suppose no blockers are indicated during the standstill period. In that case</w:t>
      </w:r>
      <w:r w:rsidR="000E7BD2" w:rsidRPr="009747E7">
        <w:rPr>
          <w:rFonts w:ascii="Times New Roman" w:hAnsi="Times New Roman" w:cs="Times New Roman"/>
          <w:lang w:val="en-GB"/>
        </w:rPr>
        <w:t xml:space="preserve">, </w:t>
      </w:r>
      <w:r w:rsidR="00132306"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can initiate the end of</w:t>
      </w:r>
      <w:r w:rsidR="00132306"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proofErr w:type="spellStart"/>
      <w:r w:rsidR="000E7BD2" w:rsidRPr="009747E7">
        <w:rPr>
          <w:rFonts w:ascii="Times New Roman" w:eastAsia="Courier New" w:hAnsi="Times New Roman" w:cs="Times New Roman"/>
          <w:color w:val="DD1144"/>
          <w:shd w:val="clear" w:color="auto" w:fill="F3F3F3"/>
          <w:lang w:val="en-GB"/>
        </w:rPr>
        <w:t>qualificationPeriod</w:t>
      </w:r>
      <w:proofErr w:type="spellEnd"/>
      <w:r w:rsidR="000E7BD2" w:rsidRPr="009747E7">
        <w:rPr>
          <w:rFonts w:ascii="Times New Roman" w:hAnsi="Times New Roman" w:cs="Times New Roman"/>
          <w:lang w:val="en-GB"/>
        </w:rPr>
        <w:t xml:space="preserve"> and </w:t>
      </w:r>
      <w:r w:rsidR="00132306" w:rsidRPr="009747E7">
        <w:rPr>
          <w:rFonts w:ascii="Times New Roman" w:hAnsi="Times New Roman" w:cs="Times New Roman"/>
          <w:lang w:val="en-GB"/>
        </w:rPr>
        <w:t xml:space="preserve">the </w:t>
      </w:r>
      <w:r w:rsidR="000E7BD2" w:rsidRPr="009747E7">
        <w:rPr>
          <w:rFonts w:ascii="Times New Roman" w:hAnsi="Times New Roman" w:cs="Times New Roman"/>
          <w:lang w:val="en-GB"/>
        </w:rPr>
        <w:t>entire pre-qualification phase.</w:t>
      </w:r>
    </w:p>
    <w:p w14:paraId="714EAC67" w14:textId="514BF455"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A</w:t>
      </w:r>
      <w:r w:rsidR="00132306" w:rsidRPr="009747E7">
        <w:rPr>
          <w:rFonts w:ascii="Times New Roman" w:hAnsi="Times New Roman" w:cs="Times New Roman"/>
          <w:lang w:val="en-GB"/>
        </w:rPr>
        <w:t>n a</w:t>
      </w:r>
      <w:r w:rsidRPr="009747E7">
        <w:rPr>
          <w:rFonts w:ascii="Times New Roman" w:hAnsi="Times New Roman" w:cs="Times New Roman"/>
          <w:lang w:val="en-GB"/>
        </w:rPr>
        <w:t xml:space="preserve">dditional value of </w:t>
      </w:r>
      <w:proofErr w:type="spellStart"/>
      <w:r w:rsidRPr="009747E7">
        <w:rPr>
          <w:rFonts w:ascii="Times New Roman" w:eastAsia="Courier New" w:hAnsi="Times New Roman" w:cs="Times New Roman"/>
          <w:color w:val="DD1144"/>
          <w:shd w:val="clear" w:color="auto" w:fill="F3F3F3"/>
          <w:lang w:val="en-GB"/>
        </w:rPr>
        <w:t>endDate</w:t>
      </w:r>
      <w:proofErr w:type="spellEnd"/>
      <w:r w:rsidRPr="009747E7">
        <w:rPr>
          <w:rFonts w:ascii="Times New Roman" w:hAnsi="Times New Roman" w:cs="Times New Roman"/>
          <w:lang w:val="en-GB"/>
        </w:rPr>
        <w:t xml:space="preserve"> </w:t>
      </w:r>
      <w:r w:rsidR="00132306" w:rsidRPr="009747E7">
        <w:rPr>
          <w:rFonts w:ascii="Times New Roman" w:hAnsi="Times New Roman" w:cs="Times New Roman"/>
          <w:lang w:val="en-GB"/>
        </w:rPr>
        <w:t>is</w:t>
      </w:r>
      <w:r w:rsidRPr="009747E7">
        <w:rPr>
          <w:rFonts w:ascii="Times New Roman" w:hAnsi="Times New Roman" w:cs="Times New Roman"/>
          <w:lang w:val="en-GB"/>
        </w:rPr>
        <w:t xml:space="preserve"> added into </w:t>
      </w:r>
      <w:proofErr w:type="spellStart"/>
      <w:r w:rsidRPr="009747E7">
        <w:rPr>
          <w:rFonts w:ascii="Times New Roman" w:eastAsia="Courier New" w:hAnsi="Times New Roman" w:cs="Times New Roman"/>
          <w:color w:val="DD1144"/>
          <w:shd w:val="clear" w:color="auto" w:fill="F3F3F3"/>
          <w:lang w:val="en-GB"/>
        </w:rPr>
        <w:t>preQualification.qualificationPeriod</w:t>
      </w:r>
      <w:proofErr w:type="spellEnd"/>
      <w:r w:rsidRPr="009747E7">
        <w:rPr>
          <w:rFonts w:ascii="Times New Roman" w:hAnsi="Times New Roman" w:cs="Times New Roman"/>
          <w:lang w:val="en-GB"/>
        </w:rPr>
        <w:t xml:space="preserve"> as an indication of pre-qualification</w:t>
      </w:r>
      <w:r w:rsidR="00132306" w:rsidRPr="009747E7">
        <w:rPr>
          <w:rFonts w:ascii="Times New Roman" w:hAnsi="Times New Roman" w:cs="Times New Roman"/>
          <w:lang w:val="en-GB"/>
        </w:rPr>
        <w:t xml:space="preserve"> completion.</w:t>
      </w:r>
    </w:p>
    <w:tbl>
      <w:tblPr>
        <w:tblW w:w="9360" w:type="dxa"/>
        <w:tblLayout w:type="fixed"/>
        <w:tblLook w:val="0600" w:firstRow="0" w:lastRow="0" w:firstColumn="0" w:lastColumn="0" w:noHBand="1" w:noVBand="1"/>
      </w:tblPr>
      <w:tblGrid>
        <w:gridCol w:w="9360"/>
      </w:tblGrid>
      <w:tr w:rsidR="00967408" w:rsidRPr="009747E7" w14:paraId="07AD4E52" w14:textId="77777777" w:rsidTr="6F0611B3">
        <w:tc>
          <w:tcPr>
            <w:tcW w:w="9360" w:type="dxa"/>
            <w:shd w:val="clear" w:color="auto" w:fill="F8F8F8"/>
            <w:tcMar>
              <w:top w:w="100" w:type="dxa"/>
              <w:left w:w="100" w:type="dxa"/>
              <w:bottom w:w="100" w:type="dxa"/>
              <w:right w:w="100" w:type="dxa"/>
            </w:tcMar>
          </w:tcPr>
          <w:p w14:paraId="7542330C" w14:textId="77777777" w:rsidR="00967408" w:rsidRPr="009747E7" w:rsidRDefault="00967408"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preQualification</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qualificationPeriod</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endDate</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9A1CC4E" w14:textId="1A335947" w:rsidR="0096740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5" w:name="_Toc80177357"/>
      <w:r w:rsidRPr="009747E7">
        <w:rPr>
          <w:rFonts w:ascii="Times New Roman" w:hAnsi="Times New Roman" w:cs="Times New Roman"/>
          <w:i/>
          <w:iCs/>
          <w:color w:val="666666"/>
          <w:sz w:val="20"/>
          <w:szCs w:val="20"/>
          <w:lang w:val="en-GB"/>
        </w:rPr>
        <w:t xml:space="preserve">Figure </w:t>
      </w:r>
      <w:r w:rsidR="00967408" w:rsidRPr="00B67B11">
        <w:rPr>
          <w:rFonts w:ascii="Times New Roman" w:hAnsi="Times New Roman" w:cs="Times New Roman"/>
          <w:i/>
          <w:iCs/>
          <w:color w:val="666666"/>
          <w:sz w:val="20"/>
          <w:szCs w:val="20"/>
          <w:lang w:val="en-GB"/>
        </w:rPr>
        <w:fldChar w:fldCharType="begin"/>
      </w:r>
      <w:r w:rsidR="00967408" w:rsidRPr="009747E7">
        <w:rPr>
          <w:rFonts w:ascii="Times New Roman" w:hAnsi="Times New Roman" w:cs="Times New Roman"/>
          <w:i/>
          <w:iCs/>
          <w:color w:val="666666"/>
          <w:sz w:val="20"/>
          <w:szCs w:val="20"/>
          <w:lang w:val="en-GB"/>
        </w:rPr>
        <w:instrText xml:space="preserve"> SEQ Figure \* ARABIC </w:instrText>
      </w:r>
      <w:r w:rsidR="00967408"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28</w:t>
      </w:r>
      <w:r w:rsidR="0096740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completion of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qualification period</w:t>
      </w:r>
      <w:bookmarkEnd w:id="305"/>
    </w:p>
    <w:p w14:paraId="7D039C77" w14:textId="03D78DBE" w:rsidR="000E7BD2" w:rsidRPr="009747E7" w:rsidRDefault="3B4794B0" w:rsidP="006F791E">
      <w:pPr>
        <w:pStyle w:val="Heading4"/>
        <w:spacing w:after="0" w:line="360" w:lineRule="auto"/>
        <w:jc w:val="left"/>
        <w:rPr>
          <w:rFonts w:cs="Times New Roman"/>
        </w:rPr>
      </w:pPr>
      <w:bookmarkStart w:id="306" w:name="_41iylw9xne8p" w:colFirst="0" w:colLast="0"/>
      <w:bookmarkEnd w:id="306"/>
      <w:r w:rsidRPr="009747E7">
        <w:rPr>
          <w:rFonts w:cs="Times New Roman"/>
        </w:rPr>
        <w:t>2.4.7.2 Completion of pre-qualification</w:t>
      </w:r>
    </w:p>
    <w:p w14:paraId="0E968E8C" w14:textId="59CFF0FA" w:rsidR="000E7BD2" w:rsidRPr="009747E7" w:rsidRDefault="00132306" w:rsidP="006F791E">
      <w:pPr>
        <w:jc w:val="both"/>
        <w:rPr>
          <w:rFonts w:ascii="Times New Roman" w:hAnsi="Times New Roman" w:cs="Times New Roman"/>
          <w:lang w:val="en-GB"/>
        </w:rPr>
      </w:pPr>
      <w:r w:rsidRPr="009747E7">
        <w:rPr>
          <w:rFonts w:ascii="Times New Roman" w:hAnsi="Times New Roman" w:cs="Times New Roman"/>
          <w:lang w:val="en-GB"/>
        </w:rPr>
        <w:t>The c</w:t>
      </w:r>
      <w:r w:rsidR="000E7BD2" w:rsidRPr="009747E7">
        <w:rPr>
          <w:rFonts w:ascii="Times New Roman" w:hAnsi="Times New Roman" w:cs="Times New Roman"/>
          <w:lang w:val="en-GB"/>
        </w:rPr>
        <w:t xml:space="preserve">haracter of a result of the pre-qualification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proofErr w:type="spellStart"/>
      <w:r w:rsidR="000E7BD2" w:rsidRPr="009747E7">
        <w:rPr>
          <w:rFonts w:ascii="Times New Roman" w:eastAsia="Courier New" w:hAnsi="Times New Roman" w:cs="Times New Roman"/>
          <w:color w:val="DD1144"/>
          <w:shd w:val="clear" w:color="auto" w:fill="F3F3F3"/>
          <w:lang w:val="en-GB"/>
        </w:rPr>
        <w:t>preQualification.status</w:t>
      </w:r>
      <w:proofErr w:type="spellEnd"/>
      <w:r w:rsidRPr="009747E7">
        <w:rPr>
          <w:rFonts w:ascii="Times New Roman" w:hAnsi="Times New Roman" w:cs="Times New Roman"/>
          <w:lang w:val="en-GB"/>
        </w:rPr>
        <w:t>. It is:</w:t>
      </w:r>
    </w:p>
    <w:p w14:paraId="40E75A84" w14:textId="4E787285" w:rsidR="000E7BD2" w:rsidRPr="009747E7" w:rsidRDefault="000E7BD2" w:rsidP="00F1538A">
      <w:pPr>
        <w:numPr>
          <w:ilvl w:val="0"/>
          <w:numId w:val="16"/>
        </w:numPr>
        <w:spacing w:after="0" w:line="360" w:lineRule="auto"/>
        <w:ind w:left="1170" w:hanging="270"/>
        <w:jc w:val="both"/>
        <w:rPr>
          <w:rFonts w:ascii="Times New Roman" w:hAnsi="Times New Roman" w:cs="Times New Roman"/>
          <w:lang w:val="en-GB"/>
        </w:rPr>
      </w:pPr>
      <w:r w:rsidRPr="009747E7">
        <w:rPr>
          <w:rFonts w:ascii="Times New Roman" w:eastAsia="Courier New" w:hAnsi="Times New Roman" w:cs="Times New Roman"/>
          <w:color w:val="DD1144"/>
          <w:shd w:val="clear" w:color="auto" w:fill="F3F3F3"/>
          <w:lang w:val="en-GB"/>
        </w:rPr>
        <w:t>complete</w:t>
      </w:r>
      <w:r w:rsidRPr="009747E7">
        <w:rPr>
          <w:rFonts w:ascii="Times New Roman" w:hAnsi="Times New Roman" w:cs="Times New Roman"/>
          <w:lang w:val="en-GB"/>
        </w:rPr>
        <w:t xml:space="preserve"> where enough candidates were selected for future invitation to submit a tender</w:t>
      </w:r>
      <w:r w:rsidR="0FFC06D3" w:rsidRPr="009747E7">
        <w:rPr>
          <w:rFonts w:ascii="Times New Roman" w:hAnsi="Times New Roman" w:cs="Times New Roman"/>
          <w:lang w:val="en-GB"/>
        </w:rPr>
        <w:t>;</w:t>
      </w:r>
    </w:p>
    <w:p w14:paraId="068842A3" w14:textId="534A57E7" w:rsidR="000E7BD2" w:rsidRPr="009747E7" w:rsidRDefault="000E7BD2" w:rsidP="00F1538A">
      <w:pPr>
        <w:numPr>
          <w:ilvl w:val="0"/>
          <w:numId w:val="16"/>
        </w:numPr>
        <w:spacing w:after="200" w:line="360" w:lineRule="auto"/>
        <w:ind w:left="1170" w:hanging="270"/>
        <w:jc w:val="both"/>
        <w:rPr>
          <w:rFonts w:ascii="Times New Roman" w:hAnsi="Times New Roman" w:cs="Times New Roman"/>
          <w:sz w:val="20"/>
          <w:szCs w:val="20"/>
          <w:lang w:val="en-GB"/>
        </w:rPr>
      </w:pPr>
      <w:r w:rsidRPr="009747E7">
        <w:rPr>
          <w:rFonts w:ascii="Times New Roman" w:eastAsia="Courier New" w:hAnsi="Times New Roman" w:cs="Times New Roman"/>
          <w:color w:val="DD1144"/>
          <w:shd w:val="clear" w:color="auto" w:fill="F3F3F3"/>
          <w:lang w:val="en-GB"/>
        </w:rPr>
        <w:t>unsuccessful</w:t>
      </w:r>
      <w:r w:rsidRPr="009747E7">
        <w:rPr>
          <w:rFonts w:ascii="Times New Roman" w:hAnsi="Times New Roman" w:cs="Times New Roman"/>
          <w:lang w:val="en-GB"/>
        </w:rPr>
        <w:t xml:space="preserve"> where pre-qualification </w:t>
      </w:r>
      <w:r w:rsidR="00132306" w:rsidRPr="009747E7">
        <w:rPr>
          <w:rFonts w:ascii="Times New Roman" w:hAnsi="Times New Roman" w:cs="Times New Roman"/>
          <w:lang w:val="en-GB"/>
        </w:rPr>
        <w:t>is unsuccessful</w:t>
      </w:r>
      <w:r w:rsidRPr="009747E7">
        <w:rPr>
          <w:rFonts w:ascii="Times New Roman" w:hAnsi="Times New Roman" w:cs="Times New Roman"/>
          <w:lang w:val="en-GB"/>
        </w:rPr>
        <w:t xml:space="preserve"> due to </w:t>
      </w:r>
      <w:r w:rsidR="00132306" w:rsidRPr="009747E7">
        <w:rPr>
          <w:rFonts w:ascii="Times New Roman" w:hAnsi="Times New Roman" w:cs="Times New Roman"/>
          <w:lang w:val="en-GB"/>
        </w:rPr>
        <w:t xml:space="preserve">a </w:t>
      </w:r>
      <w:r w:rsidRPr="009747E7">
        <w:rPr>
          <w:rFonts w:ascii="Times New Roman" w:hAnsi="Times New Roman" w:cs="Times New Roman"/>
          <w:lang w:val="en-GB"/>
        </w:rPr>
        <w:t>lack of submissions or because all the submissions were disqualified</w:t>
      </w:r>
      <w:r w:rsidR="00132306" w:rsidRPr="009747E7">
        <w:rPr>
          <w:rFonts w:ascii="Times New Roman" w:hAnsi="Times New Roman" w:cs="Times New Roman"/>
          <w:sz w:val="20"/>
          <w:szCs w:val="20"/>
          <w:lang w:val="en-GB"/>
        </w:rPr>
        <w:t>.</w:t>
      </w:r>
    </w:p>
    <w:tbl>
      <w:tblPr>
        <w:tblW w:w="9330" w:type="dxa"/>
        <w:tblInd w:w="130" w:type="dxa"/>
        <w:tblLayout w:type="fixed"/>
        <w:tblLook w:val="0600" w:firstRow="0" w:lastRow="0" w:firstColumn="0" w:lastColumn="0" w:noHBand="1" w:noVBand="1"/>
      </w:tblPr>
      <w:tblGrid>
        <w:gridCol w:w="9330"/>
      </w:tblGrid>
      <w:tr w:rsidR="00DB0C5E" w:rsidRPr="009747E7" w14:paraId="0F825F0F" w14:textId="77777777" w:rsidTr="6F0611B3">
        <w:tc>
          <w:tcPr>
            <w:tcW w:w="9330" w:type="dxa"/>
            <w:shd w:val="clear" w:color="auto" w:fill="F8F8F8"/>
            <w:tcMar>
              <w:top w:w="100" w:type="dxa"/>
              <w:left w:w="100" w:type="dxa"/>
              <w:bottom w:w="100" w:type="dxa"/>
              <w:right w:w="100" w:type="dxa"/>
            </w:tcMar>
          </w:tcPr>
          <w:p w14:paraId="559D52E8"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preQualification</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86499CA" w14:textId="19FF5A9B"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07" w:name="_Toc80177358"/>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29</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pre-qualification status</w:t>
      </w:r>
      <w:bookmarkEnd w:id="307"/>
    </w:p>
    <w:p w14:paraId="195AB822" w14:textId="3E68BA64" w:rsidR="000E7BD2" w:rsidRPr="009747E7" w:rsidRDefault="3B4794B0" w:rsidP="006F791E">
      <w:pPr>
        <w:pStyle w:val="Heading4"/>
        <w:spacing w:after="0" w:line="360" w:lineRule="auto"/>
        <w:jc w:val="left"/>
        <w:rPr>
          <w:rFonts w:cs="Times New Roman"/>
        </w:rPr>
      </w:pPr>
      <w:bookmarkStart w:id="308" w:name="_m7nhj929aoh" w:colFirst="0" w:colLast="0"/>
      <w:bookmarkEnd w:id="308"/>
      <w:r w:rsidRPr="009747E7">
        <w:rPr>
          <w:rFonts w:cs="Times New Roman"/>
        </w:rPr>
        <w:lastRenderedPageBreak/>
        <w:t>2.4.7.3 Indication of the unsuccessful outcome of procurement initiation</w:t>
      </w:r>
    </w:p>
    <w:p w14:paraId="4856BD01" w14:textId="77777777" w:rsidR="000E7BD2" w:rsidRPr="009747E7" w:rsidRDefault="3B4794B0" w:rsidP="006F791E">
      <w:pPr>
        <w:pStyle w:val="Heading5"/>
        <w:numPr>
          <w:ilvl w:val="4"/>
          <w:numId w:val="0"/>
        </w:numPr>
        <w:spacing w:before="0" w:after="0" w:line="360" w:lineRule="auto"/>
        <w:jc w:val="left"/>
        <w:rPr>
          <w:rFonts w:ascii="Times New Roman" w:hAnsi="Times New Roman" w:cs="Times New Roman"/>
        </w:rPr>
      </w:pPr>
      <w:bookmarkStart w:id="309" w:name="_q5rlw6xh9xu2" w:colFirst="0" w:colLast="0"/>
      <w:bookmarkEnd w:id="309"/>
      <w:r w:rsidRPr="009747E7">
        <w:rPr>
          <w:rFonts w:ascii="Times New Roman" w:hAnsi="Times New Roman" w:cs="Times New Roman"/>
        </w:rPr>
        <w:t>For lots</w:t>
      </w:r>
    </w:p>
    <w:p w14:paraId="429DA23C" w14:textId="661B1467"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proofErr w:type="spellStart"/>
      <w:r w:rsidR="000E7BD2" w:rsidRPr="009747E7">
        <w:rPr>
          <w:rFonts w:ascii="Times New Roman" w:eastAsia="Courier New" w:hAnsi="Times New Roman" w:cs="Times New Roman"/>
          <w:color w:val="DD1144"/>
          <w:shd w:val="clear" w:color="auto" w:fill="F3F3F3"/>
          <w:lang w:val="en-GB"/>
        </w:rPr>
        <w:t>lot.status</w:t>
      </w:r>
      <w:proofErr w:type="spellEnd"/>
      <w:r w:rsidR="000E7BD2" w:rsidRPr="009747E7">
        <w:rPr>
          <w:rFonts w:ascii="Times New Roman" w:eastAsia="Courier New" w:hAnsi="Times New Roman" w:cs="Times New Roman"/>
          <w:color w:val="DD1144"/>
          <w:shd w:val="clear" w:color="auto" w:fill="F3F3F3"/>
          <w:lang w:val="en-GB"/>
        </w:rPr>
        <w:t>: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lot is closed </w:t>
      </w:r>
      <w:r w:rsidRPr="009747E7">
        <w:rPr>
          <w:rFonts w:ascii="Times New Roman" w:hAnsi="Times New Roman" w:cs="Times New Roman"/>
          <w:lang w:val="en-GB"/>
        </w:rPr>
        <w:t>unsuccessfully</w:t>
      </w:r>
      <w:r w:rsidR="000E7BD2" w:rsidRPr="009747E7">
        <w:rPr>
          <w:rFonts w:ascii="Times New Roman" w:hAnsi="Times New Roman" w:cs="Times New Roman"/>
          <w:lang w:val="en-GB"/>
        </w:rPr>
        <w:t xml:space="preserve"> due to</w:t>
      </w:r>
      <w:r w:rsidRPr="009747E7">
        <w:rPr>
          <w:rFonts w:ascii="Times New Roman" w:hAnsi="Times New Roman" w:cs="Times New Roman"/>
          <w:lang w:val="en-GB"/>
        </w:rPr>
        <w:t xml:space="preserve"> a</w:t>
      </w:r>
      <w:r w:rsidR="000E7BD2" w:rsidRPr="009747E7">
        <w:rPr>
          <w:rFonts w:ascii="Times New Roman" w:hAnsi="Times New Roman" w:cs="Times New Roman"/>
          <w:lang w:val="en-GB"/>
        </w:rPr>
        <w:t xml:space="preserve"> 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DB0C5E" w:rsidRPr="009747E7" w14:paraId="7BB53144" w14:textId="77777777" w:rsidTr="6F0611B3">
        <w:tc>
          <w:tcPr>
            <w:tcW w:w="9345" w:type="dxa"/>
            <w:shd w:val="clear" w:color="auto" w:fill="F8F8F8"/>
            <w:tcMar>
              <w:top w:w="100" w:type="dxa"/>
              <w:left w:w="100" w:type="dxa"/>
              <w:bottom w:w="100" w:type="dxa"/>
              <w:right w:w="100" w:type="dxa"/>
            </w:tcMar>
          </w:tcPr>
          <w:p w14:paraId="2D67A1C1"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9E6FEC0" w14:textId="7BC2F113"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0" w:name="_Toc80177359"/>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30</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lot level</w:t>
      </w:r>
      <w:bookmarkEnd w:id="310"/>
    </w:p>
    <w:p w14:paraId="4ABC5067" w14:textId="631FFDAA" w:rsidR="00136C75" w:rsidRPr="009747E7" w:rsidRDefault="3B4794B0" w:rsidP="3B4794B0">
      <w:pPr>
        <w:pStyle w:val="Heading5"/>
        <w:numPr>
          <w:ilvl w:val="4"/>
          <w:numId w:val="0"/>
        </w:numPr>
        <w:rPr>
          <w:rFonts w:ascii="Times New Roman" w:hAnsi="Times New Roman" w:cs="Times New Roman"/>
        </w:rPr>
      </w:pPr>
      <w:bookmarkStart w:id="311" w:name="_n4o8048bstlt" w:colFirst="0" w:colLast="0"/>
      <w:bookmarkEnd w:id="311"/>
      <w:r w:rsidRPr="009747E7">
        <w:rPr>
          <w:rFonts w:ascii="Times New Roman" w:hAnsi="Times New Roman" w:cs="Times New Roman"/>
        </w:rPr>
        <w:t>For entire initiation</w:t>
      </w:r>
    </w:p>
    <w:p w14:paraId="2A3120D6" w14:textId="37EAAB4E" w:rsidR="000E7BD2" w:rsidRPr="009747E7" w:rsidRDefault="0FFC06D3" w:rsidP="006F791E">
      <w:pPr>
        <w:jc w:val="both"/>
        <w:rPr>
          <w:rFonts w:ascii="Times New Roman" w:eastAsia="Courier New" w:hAnsi="Times New Roman" w:cs="Times New Roman"/>
          <w:color w:val="DD1144"/>
          <w:sz w:val="18"/>
          <w:szCs w:val="18"/>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w:t>
      </w:r>
      <w:r w:rsidR="000E7BD2" w:rsidRPr="009747E7">
        <w:rPr>
          <w:rFonts w:ascii="Times New Roman" w:eastAsia="Courier New" w:hAnsi="Times New Roman" w:cs="Times New Roman"/>
          <w:color w:val="DD1144"/>
          <w:shd w:val="clear" w:color="auto" w:fill="F3F3F3"/>
          <w:lang w:val="en-GB"/>
        </w:rPr>
        <w:t xml:space="preserve"> </w:t>
      </w:r>
      <w:proofErr w:type="spellStart"/>
      <w:r w:rsidR="000E7BD2" w:rsidRPr="009747E7">
        <w:rPr>
          <w:rFonts w:ascii="Times New Roman" w:eastAsia="Courier New" w:hAnsi="Times New Roman" w:cs="Times New Roman"/>
          <w:color w:val="DD1144"/>
          <w:shd w:val="clear" w:color="auto" w:fill="F3F3F3"/>
          <w:lang w:val="en-GB"/>
        </w:rPr>
        <w:t>tender.status</w:t>
      </w:r>
      <w:proofErr w:type="spellEnd"/>
      <w:r w:rsidR="000E7BD2" w:rsidRPr="009747E7">
        <w:rPr>
          <w:rFonts w:ascii="Times New Roman" w:eastAsia="Courier New" w:hAnsi="Times New Roman" w:cs="Times New Roman"/>
          <w:color w:val="DD1144"/>
          <w:shd w:val="clear" w:color="auto" w:fill="F3F3F3"/>
          <w:lang w:val="en-GB"/>
        </w:rPr>
        <w:t>: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 initiation is closed </w:t>
      </w:r>
      <w:r w:rsidRPr="009747E7">
        <w:rPr>
          <w:rFonts w:ascii="Times New Roman" w:hAnsi="Times New Roman" w:cs="Times New Roman"/>
          <w:lang w:val="en-GB"/>
        </w:rPr>
        <w:t>unsuccessfully</w:t>
      </w:r>
      <w:r w:rsidR="000E7BD2" w:rsidRPr="009747E7">
        <w:rPr>
          <w:rFonts w:ascii="Times New Roman" w:hAnsi="Times New Roman" w:cs="Times New Roman"/>
          <w:lang w:val="en-GB"/>
        </w:rPr>
        <w:t xml:space="preserve">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 Details of a negative closure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reflected in</w:t>
      </w:r>
      <w:r w:rsidR="000E7BD2" w:rsidRPr="009747E7">
        <w:rPr>
          <w:rFonts w:ascii="Times New Roman" w:eastAsia="Courier New" w:hAnsi="Times New Roman" w:cs="Times New Roman"/>
          <w:color w:val="DD1144"/>
          <w:shd w:val="clear" w:color="auto" w:fill="F3F3F3"/>
          <w:lang w:val="en-GB"/>
        </w:rPr>
        <w:t xml:space="preserve"> </w:t>
      </w:r>
      <w:proofErr w:type="spellStart"/>
      <w:r w:rsidR="000E7BD2" w:rsidRPr="009747E7">
        <w:rPr>
          <w:rFonts w:ascii="Times New Roman" w:eastAsia="Courier New" w:hAnsi="Times New Roman" w:cs="Times New Roman"/>
          <w:color w:val="DD1144"/>
          <w:shd w:val="clear" w:color="auto" w:fill="F3F3F3"/>
          <w:lang w:val="en-GB"/>
        </w:rPr>
        <w:t>tender.statusDetails</w:t>
      </w:r>
      <w:proofErr w:type="spellEnd"/>
      <w:r w:rsidRPr="009747E7">
        <w:rPr>
          <w:rFonts w:ascii="Times New Roman" w:eastAsia="Courier New" w:hAnsi="Times New Roman" w:cs="Times New Roman"/>
          <w:color w:val="DD1144"/>
          <w:sz w:val="18"/>
          <w:szCs w:val="18"/>
          <w:lang w:val="en-GB"/>
        </w:rPr>
        <w:t>.</w:t>
      </w:r>
    </w:p>
    <w:p w14:paraId="39C57BD9" w14:textId="77777777" w:rsidR="000E7BD2" w:rsidRPr="009747E7" w:rsidRDefault="000E7BD2" w:rsidP="00F1538A">
      <w:pPr>
        <w:numPr>
          <w:ilvl w:val="0"/>
          <w:numId w:val="26"/>
        </w:numPr>
        <w:spacing w:after="0" w:line="360" w:lineRule="auto"/>
        <w:ind w:left="1350" w:hanging="270"/>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lackOfSubmissions</w:t>
      </w:r>
      <w:proofErr w:type="spellEnd"/>
    </w:p>
    <w:p w14:paraId="682D16F6" w14:textId="77777777" w:rsidR="000E7BD2" w:rsidRPr="009747E7" w:rsidRDefault="000E7BD2" w:rsidP="00F1538A">
      <w:pPr>
        <w:numPr>
          <w:ilvl w:val="0"/>
          <w:numId w:val="26"/>
        </w:numPr>
        <w:spacing w:after="0" w:line="360" w:lineRule="auto"/>
        <w:ind w:left="1350" w:hanging="270"/>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allDisqualified</w:t>
      </w:r>
      <w:proofErr w:type="spellEnd"/>
    </w:p>
    <w:p w14:paraId="24D6C11F" w14:textId="77777777" w:rsidR="000E7BD2" w:rsidRPr="009747E7" w:rsidRDefault="000E7BD2" w:rsidP="00F1538A">
      <w:pPr>
        <w:numPr>
          <w:ilvl w:val="0"/>
          <w:numId w:val="26"/>
        </w:numPr>
        <w:spacing w:after="0" w:line="360" w:lineRule="auto"/>
        <w:ind w:left="1350" w:hanging="270"/>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lackOfOffers</w:t>
      </w:r>
      <w:proofErr w:type="spellEnd"/>
    </w:p>
    <w:p w14:paraId="49CFCCB9" w14:textId="4E462AD2" w:rsidR="00DB0C5E" w:rsidRPr="009747E7" w:rsidRDefault="000E7BD2" w:rsidP="00F1538A">
      <w:pPr>
        <w:numPr>
          <w:ilvl w:val="0"/>
          <w:numId w:val="26"/>
        </w:numPr>
        <w:spacing w:after="200" w:line="360" w:lineRule="auto"/>
        <w:ind w:left="1350" w:hanging="270"/>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allRejected</w:t>
      </w:r>
      <w:proofErr w:type="spellEnd"/>
    </w:p>
    <w:tbl>
      <w:tblPr>
        <w:tblW w:w="9345" w:type="dxa"/>
        <w:tblInd w:w="115" w:type="dxa"/>
        <w:tblLayout w:type="fixed"/>
        <w:tblLook w:val="0600" w:firstRow="0" w:lastRow="0" w:firstColumn="0" w:lastColumn="0" w:noHBand="1" w:noVBand="1"/>
      </w:tblPr>
      <w:tblGrid>
        <w:gridCol w:w="9345"/>
      </w:tblGrid>
      <w:tr w:rsidR="00DB0C5E" w:rsidRPr="009747E7" w14:paraId="0E0E2BCE" w14:textId="77777777" w:rsidTr="6F0611B3">
        <w:tc>
          <w:tcPr>
            <w:tcW w:w="9345" w:type="dxa"/>
            <w:shd w:val="clear" w:color="auto" w:fill="F8F8F8"/>
            <w:tcMar>
              <w:top w:w="100" w:type="dxa"/>
              <w:left w:w="100" w:type="dxa"/>
              <w:bottom w:w="100" w:type="dxa"/>
              <w:right w:w="100" w:type="dxa"/>
            </w:tcMar>
          </w:tcPr>
          <w:p w14:paraId="43ED9F89"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1788CB9" w14:textId="177CE889"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2" w:name="_Toc80177360"/>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31</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tender level</w:t>
      </w:r>
      <w:bookmarkEnd w:id="312"/>
    </w:p>
    <w:p w14:paraId="6D8C55B6" w14:textId="3BD78A1A" w:rsidR="000E7BD2" w:rsidRPr="009747E7" w:rsidRDefault="3B4794B0" w:rsidP="006F791E">
      <w:pPr>
        <w:pStyle w:val="Heading3"/>
        <w:keepLines/>
        <w:numPr>
          <w:ilvl w:val="2"/>
          <w:numId w:val="0"/>
        </w:numPr>
        <w:shd w:val="clear" w:color="auto" w:fill="FFFFFF" w:themeFill="background1"/>
        <w:spacing w:before="200" w:after="80" w:line="288" w:lineRule="auto"/>
        <w:jc w:val="left"/>
        <w:rPr>
          <w:rFonts w:cs="Times New Roman"/>
        </w:rPr>
      </w:pPr>
      <w:bookmarkStart w:id="313" w:name="_4zejt2pzvfyr" w:colFirst="0" w:colLast="0"/>
      <w:bookmarkStart w:id="314" w:name="_Toc80177407"/>
      <w:bookmarkEnd w:id="313"/>
      <w:r w:rsidRPr="009747E7">
        <w:rPr>
          <w:rFonts w:cs="Times New Roman"/>
          <w:color w:val="000000" w:themeColor="text1"/>
        </w:rPr>
        <w:t>2.4.8 State</w:t>
      </w:r>
      <w:r w:rsidR="00F73DB0">
        <w:rPr>
          <w:rFonts w:cs="Times New Roman"/>
          <w:color w:val="000000" w:themeColor="text1"/>
        </w:rPr>
        <w:t xml:space="preserve"> </w:t>
      </w:r>
      <w:r w:rsidRPr="009747E7">
        <w:rPr>
          <w:rFonts w:cs="Times New Roman"/>
          <w:color w:val="000000" w:themeColor="text1"/>
        </w:rPr>
        <w:t>4 - Tendering (</w:t>
      </w:r>
      <w:proofErr w:type="spellStart"/>
      <w:r w:rsidRPr="009747E7">
        <w:rPr>
          <w:rFonts w:cs="Times New Roman"/>
          <w:color w:val="000000" w:themeColor="text1"/>
        </w:rPr>
        <w:t>active.tendering</w:t>
      </w:r>
      <w:proofErr w:type="spellEnd"/>
      <w:r w:rsidRPr="009747E7">
        <w:rPr>
          <w:rFonts w:cs="Times New Roman"/>
          <w:color w:val="000000" w:themeColor="text1"/>
        </w:rPr>
        <w:t>)</w:t>
      </w:r>
      <w:bookmarkEnd w:id="314"/>
    </w:p>
    <w:p w14:paraId="3BC11111" w14:textId="47387DE1" w:rsidR="000E7BD2" w:rsidRPr="009747E7" w:rsidRDefault="3B4794B0" w:rsidP="006F791E">
      <w:pPr>
        <w:pStyle w:val="Heading4"/>
        <w:spacing w:after="0" w:line="360" w:lineRule="auto"/>
        <w:jc w:val="left"/>
        <w:rPr>
          <w:rFonts w:cs="Times New Roman"/>
        </w:rPr>
      </w:pPr>
      <w:bookmarkStart w:id="315" w:name="_pcs01t3lhmdj" w:colFirst="0" w:colLast="0"/>
      <w:bookmarkEnd w:id="315"/>
      <w:r w:rsidRPr="009747E7">
        <w:rPr>
          <w:rFonts w:cs="Times New Roman"/>
        </w:rPr>
        <w:t>2.4.8.1 Invitations for selected candidates</w:t>
      </w:r>
    </w:p>
    <w:p w14:paraId="4097D849" w14:textId="3F629691" w:rsidR="00136C75"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Once pre-qualification and </w:t>
      </w:r>
      <w:r w:rsidR="00132306" w:rsidRPr="009747E7">
        <w:rPr>
          <w:rFonts w:ascii="Times New Roman" w:hAnsi="Times New Roman" w:cs="Times New Roman"/>
          <w:lang w:val="en-GB"/>
        </w:rPr>
        <w:t xml:space="preserve">the </w:t>
      </w:r>
      <w:r w:rsidRPr="009747E7">
        <w:rPr>
          <w:rFonts w:ascii="Times New Roman" w:hAnsi="Times New Roman" w:cs="Times New Roman"/>
          <w:lang w:val="en-GB"/>
        </w:rPr>
        <w:t>following standstill period are over</w:t>
      </w:r>
      <w:r w:rsidR="00CF1523">
        <w:rPr>
          <w:rFonts w:ascii="Times New Roman" w:hAnsi="Times New Roman" w:cs="Times New Roman"/>
          <w:lang w:val="en-GB"/>
        </w:rPr>
        <w:t>. T</w:t>
      </w:r>
      <w:r w:rsidR="00132306" w:rsidRPr="009747E7">
        <w:rPr>
          <w:rFonts w:ascii="Times New Roman" w:hAnsi="Times New Roman" w:cs="Times New Roman"/>
          <w:lang w:val="en-GB"/>
        </w:rPr>
        <w:t xml:space="preserve">he </w:t>
      </w:r>
      <w:r w:rsidR="00CF1523">
        <w:rPr>
          <w:rFonts w:ascii="Times New Roman" w:hAnsi="Times New Roman" w:cs="Times New Roman"/>
          <w:lang w:val="en-GB"/>
        </w:rPr>
        <w:t>PE initiates the tendering session. T</w:t>
      </w:r>
      <w:r w:rsidRPr="009747E7">
        <w:rPr>
          <w:rFonts w:ascii="Times New Roman" w:hAnsi="Times New Roman" w:cs="Times New Roman"/>
          <w:lang w:val="en-GB"/>
        </w:rPr>
        <w:t xml:space="preserve">o disclose a shortlist of invited candidates, </w:t>
      </w:r>
      <w:r w:rsidR="00CF1523">
        <w:rPr>
          <w:rFonts w:ascii="Times New Roman" w:hAnsi="Times New Roman" w:cs="Times New Roman"/>
          <w:lang w:val="en-GB"/>
        </w:rPr>
        <w:t xml:space="preserve">a </w:t>
      </w:r>
      <w:r w:rsidRPr="009747E7">
        <w:rPr>
          <w:rFonts w:ascii="Times New Roman" w:hAnsi="Times New Roman" w:cs="Times New Roman"/>
          <w:lang w:val="en-GB"/>
        </w:rPr>
        <w:t xml:space="preserve">separate array </w:t>
      </w:r>
      <w:r w:rsidR="00CF1523">
        <w:rPr>
          <w:rFonts w:ascii="Times New Roman" w:hAnsi="Times New Roman" w:cs="Times New Roman"/>
          <w:lang w:val="en-GB"/>
        </w:rPr>
        <w:t xml:space="preserve">of </w:t>
      </w:r>
      <w:r w:rsidRPr="009747E7">
        <w:rPr>
          <w:rFonts w:ascii="Times New Roman" w:eastAsia="Courier New" w:hAnsi="Times New Roman" w:cs="Times New Roman"/>
          <w:color w:val="DD1144"/>
          <w:shd w:val="clear" w:color="auto" w:fill="F3F3F3"/>
          <w:lang w:val="en-GB"/>
        </w:rPr>
        <w:t>invitations</w:t>
      </w:r>
      <w:r w:rsidRPr="009747E7">
        <w:rPr>
          <w:rFonts w:ascii="Times New Roman" w:hAnsi="Times New Roman" w:cs="Times New Roman"/>
          <w:lang w:val="en-GB"/>
        </w:rPr>
        <w:t xml:space="preserve"> </w:t>
      </w:r>
      <w:r w:rsidR="00DB0C5E" w:rsidRPr="009747E7">
        <w:rPr>
          <w:rFonts w:ascii="Times New Roman" w:hAnsi="Times New Roman" w:cs="Times New Roman"/>
          <w:lang w:val="en-GB"/>
        </w:rPr>
        <w:t>is</w:t>
      </w:r>
      <w:r w:rsidRPr="009747E7">
        <w:rPr>
          <w:rFonts w:ascii="Times New Roman" w:hAnsi="Times New Roman" w:cs="Times New Roman"/>
          <w:lang w:val="en-GB"/>
        </w:rPr>
        <w:t xml:space="preserve"> generated with separate element</w:t>
      </w:r>
      <w:r w:rsidR="00132306" w:rsidRPr="009747E7">
        <w:rPr>
          <w:rFonts w:ascii="Times New Roman" w:hAnsi="Times New Roman" w:cs="Times New Roman"/>
          <w:lang w:val="en-GB"/>
        </w:rPr>
        <w:t>s</w:t>
      </w:r>
      <w:r w:rsidRPr="009747E7">
        <w:rPr>
          <w:rFonts w:ascii="Times New Roman" w:hAnsi="Times New Roman" w:cs="Times New Roman"/>
          <w:lang w:val="en-GB"/>
        </w:rPr>
        <w:t xml:space="preserve"> for each invited candidate (those whose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w:t>
      </w:r>
      <w:r w:rsidR="00132306" w:rsidRPr="009747E7">
        <w:rPr>
          <w:rFonts w:ascii="Times New Roman" w:hAnsi="Times New Roman" w:cs="Times New Roman"/>
          <w:lang w:val="en-GB"/>
        </w:rPr>
        <w:t xml:space="preserve">are </w:t>
      </w:r>
      <w:r w:rsidRPr="009747E7">
        <w:rPr>
          <w:rFonts w:ascii="Times New Roman" w:hAnsi="Times New Roman" w:cs="Times New Roman"/>
          <w:lang w:val="en-GB"/>
        </w:rPr>
        <w:t xml:space="preserve">affiliated with </w:t>
      </w:r>
      <w:proofErr w:type="spellStart"/>
      <w:r w:rsidRPr="009747E7">
        <w:rPr>
          <w:rFonts w:ascii="Times New Roman" w:eastAsia="Courier New" w:hAnsi="Times New Roman" w:cs="Times New Roman"/>
          <w:color w:val="DD1144"/>
          <w:shd w:val="clear" w:color="auto" w:fill="F3F3F3"/>
          <w:lang w:val="en-GB"/>
        </w:rPr>
        <w:t>qualification.status</w:t>
      </w:r>
      <w:proofErr w:type="spellEnd"/>
      <w:r w:rsidRPr="009747E7">
        <w:rPr>
          <w:rFonts w:ascii="Times New Roman" w:eastAsia="Courier New" w:hAnsi="Times New Roman" w:cs="Times New Roman"/>
          <w:color w:val="DD1144"/>
          <w:shd w:val="clear" w:color="auto" w:fill="F3F3F3"/>
          <w:lang w:val="en-GB"/>
        </w:rPr>
        <w:t>: active</w:t>
      </w:r>
      <w:r w:rsidRPr="009747E7">
        <w:rPr>
          <w:rFonts w:ascii="Times New Roman" w:hAnsi="Times New Roman" w:cs="Times New Roman"/>
          <w:lang w:val="en-GB"/>
        </w:rPr>
        <w:t xml:space="preserve">). </w:t>
      </w:r>
    </w:p>
    <w:p w14:paraId="78B88D04" w14:textId="7F308675"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The authors of valid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w:t>
      </w:r>
      <w:r w:rsidR="00132306" w:rsidRPr="009747E7">
        <w:rPr>
          <w:rFonts w:ascii="Times New Roman" w:hAnsi="Times New Roman" w:cs="Times New Roman"/>
          <w:lang w:val="en-GB"/>
        </w:rPr>
        <w:t>are</w:t>
      </w:r>
      <w:r w:rsidRPr="009747E7">
        <w:rPr>
          <w:rFonts w:ascii="Times New Roman" w:hAnsi="Times New Roman" w:cs="Times New Roman"/>
          <w:lang w:val="en-GB"/>
        </w:rPr>
        <w:t xml:space="preserve"> reflected in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section with </w:t>
      </w:r>
      <w:r w:rsidR="00132306" w:rsidRPr="009747E7">
        <w:rPr>
          <w:rFonts w:ascii="Times New Roman" w:hAnsi="Times New Roman" w:cs="Times New Roman"/>
          <w:lang w:val="en-GB"/>
        </w:rPr>
        <w:t xml:space="preserve">an </w:t>
      </w:r>
      <w:r w:rsidRPr="009747E7">
        <w:rPr>
          <w:rFonts w:ascii="Times New Roman" w:hAnsi="Times New Roman" w:cs="Times New Roman"/>
          <w:lang w:val="en-GB"/>
        </w:rPr>
        <w:t xml:space="preserve">additional </w:t>
      </w:r>
      <w:r w:rsidRPr="009747E7">
        <w:rPr>
          <w:rFonts w:ascii="Times New Roman" w:eastAsia="Courier New" w:hAnsi="Times New Roman" w:cs="Times New Roman"/>
          <w:color w:val="DD1144"/>
          <w:shd w:val="clear" w:color="auto" w:fill="F3F3F3"/>
          <w:lang w:val="en-GB"/>
        </w:rPr>
        <w:t xml:space="preserve">role: </w:t>
      </w:r>
      <w:proofErr w:type="spellStart"/>
      <w:r w:rsidRPr="009747E7">
        <w:rPr>
          <w:rFonts w:ascii="Times New Roman" w:eastAsia="Courier New" w:hAnsi="Times New Roman" w:cs="Times New Roman"/>
          <w:color w:val="DD1144"/>
          <w:shd w:val="clear" w:color="auto" w:fill="F3F3F3"/>
          <w:lang w:val="en-GB"/>
        </w:rPr>
        <w:t>invitedCandidate</w:t>
      </w:r>
      <w:proofErr w:type="spellEnd"/>
      <w:r w:rsidRPr="009747E7">
        <w:rPr>
          <w:rFonts w:ascii="Times New Roman" w:hAnsi="Times New Roman" w:cs="Times New Roman"/>
          <w:lang w:val="en-GB"/>
        </w:rPr>
        <w:t xml:space="preserve">. </w:t>
      </w:r>
      <w:r w:rsidR="00136C75" w:rsidRPr="009747E7">
        <w:rPr>
          <w:rFonts w:ascii="Times New Roman" w:hAnsi="Times New Roman" w:cs="Times New Roman"/>
          <w:lang w:val="en-GB"/>
        </w:rPr>
        <w:t xml:space="preserve">Only those tenderers indicated in </w:t>
      </w:r>
      <w:r w:rsidR="00136C75" w:rsidRPr="009747E7">
        <w:rPr>
          <w:rFonts w:ascii="Times New Roman" w:eastAsia="Courier New" w:hAnsi="Times New Roman" w:cs="Times New Roman"/>
          <w:color w:val="DD1144"/>
          <w:shd w:val="clear" w:color="auto" w:fill="F3F3F3"/>
          <w:lang w:val="en-GB"/>
        </w:rPr>
        <w:t>invitations</w:t>
      </w:r>
      <w:r w:rsidR="00136C75" w:rsidRPr="009747E7">
        <w:rPr>
          <w:rFonts w:ascii="Times New Roman" w:hAnsi="Times New Roman" w:cs="Times New Roman"/>
          <w:lang w:val="en-GB"/>
        </w:rPr>
        <w:t xml:space="preserve"> </w:t>
      </w:r>
      <w:r w:rsidR="00A87F7B" w:rsidRPr="009747E7">
        <w:rPr>
          <w:rFonts w:ascii="Times New Roman" w:hAnsi="Times New Roman" w:cs="Times New Roman"/>
          <w:lang w:val="en-GB"/>
        </w:rPr>
        <w:t xml:space="preserve">are </w:t>
      </w:r>
      <w:r w:rsidR="00136C75" w:rsidRPr="009747E7">
        <w:rPr>
          <w:rFonts w:ascii="Times New Roman" w:hAnsi="Times New Roman" w:cs="Times New Roman"/>
          <w:lang w:val="en-GB"/>
        </w:rPr>
        <w:t>allowed to submit their financial and technical offers</w:t>
      </w:r>
      <w:r w:rsidRPr="009747E7">
        <w:rPr>
          <w:rFonts w:ascii="Times New Roman" w:hAnsi="Times New Roman" w:cs="Times New Roman"/>
          <w:lang w:val="en-GB"/>
        </w:rPr>
        <w:t xml:space="preserve">. All the others </w:t>
      </w:r>
      <w:r w:rsidR="00A87F7B" w:rsidRPr="009747E7">
        <w:rPr>
          <w:rFonts w:ascii="Times New Roman" w:hAnsi="Times New Roman" w:cs="Times New Roman"/>
          <w:lang w:val="en-GB"/>
        </w:rPr>
        <w:t>are</w:t>
      </w:r>
      <w:r w:rsidRPr="009747E7">
        <w:rPr>
          <w:rFonts w:ascii="Times New Roman" w:hAnsi="Times New Roman" w:cs="Times New Roman"/>
          <w:lang w:val="en-GB"/>
        </w:rPr>
        <w:t xml:space="preserve"> refused automatically. </w:t>
      </w:r>
    </w:p>
    <w:tbl>
      <w:tblPr>
        <w:tblW w:w="9345" w:type="dxa"/>
        <w:tblInd w:w="115" w:type="dxa"/>
        <w:tblLayout w:type="fixed"/>
        <w:tblLook w:val="0600" w:firstRow="0" w:lastRow="0" w:firstColumn="0" w:lastColumn="0" w:noHBand="1" w:noVBand="1"/>
      </w:tblPr>
      <w:tblGrid>
        <w:gridCol w:w="9345"/>
      </w:tblGrid>
      <w:tr w:rsidR="00DB0C5E" w:rsidRPr="009747E7" w14:paraId="489BFBC8" w14:textId="77777777" w:rsidTr="6F0611B3">
        <w:tc>
          <w:tcPr>
            <w:tcW w:w="9345" w:type="dxa"/>
            <w:shd w:val="clear" w:color="auto" w:fill="F8F8F8"/>
            <w:tcMar>
              <w:top w:w="100" w:type="dxa"/>
              <w:left w:w="100" w:type="dxa"/>
              <w:bottom w:w="100" w:type="dxa"/>
              <w:right w:w="100" w:type="dxa"/>
            </w:tcMar>
          </w:tcPr>
          <w:p w14:paraId="4A981CF7" w14:textId="77777777" w:rsidR="00DB0C5E" w:rsidRPr="009747E7" w:rsidRDefault="00DB0C5E"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"invitations":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relatedQualification</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C63E7C3" w14:textId="722D2515" w:rsidR="00DB0C5E"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6" w:name="_Toc80177361"/>
      <w:r w:rsidRPr="009747E7">
        <w:rPr>
          <w:rFonts w:ascii="Times New Roman" w:hAnsi="Times New Roman" w:cs="Times New Roman"/>
          <w:i/>
          <w:iCs/>
          <w:color w:val="666666"/>
          <w:sz w:val="20"/>
          <w:szCs w:val="20"/>
          <w:lang w:val="en-GB"/>
        </w:rPr>
        <w:t xml:space="preserve">Figure </w:t>
      </w:r>
      <w:r w:rsidR="00DB0C5E" w:rsidRPr="00B67B11">
        <w:rPr>
          <w:rFonts w:ascii="Times New Roman" w:hAnsi="Times New Roman" w:cs="Times New Roman"/>
          <w:i/>
          <w:iCs/>
          <w:color w:val="666666"/>
          <w:sz w:val="20"/>
          <w:szCs w:val="20"/>
          <w:lang w:val="en-GB"/>
        </w:rPr>
        <w:fldChar w:fldCharType="begin"/>
      </w:r>
      <w:r w:rsidR="00DB0C5E" w:rsidRPr="009747E7">
        <w:rPr>
          <w:rFonts w:ascii="Times New Roman" w:hAnsi="Times New Roman" w:cs="Times New Roman"/>
          <w:i/>
          <w:iCs/>
          <w:color w:val="666666"/>
          <w:sz w:val="20"/>
          <w:szCs w:val="20"/>
          <w:lang w:val="en-GB"/>
        </w:rPr>
        <w:instrText xml:space="preserve"> SEQ Figure \* ARABIC </w:instrText>
      </w:r>
      <w:r w:rsidR="00DB0C5E"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32</w:t>
      </w:r>
      <w:r w:rsidR="00DB0C5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invitations</w:t>
      </w:r>
      <w:bookmarkEnd w:id="316"/>
    </w:p>
    <w:p w14:paraId="391BEA33" w14:textId="31863734" w:rsidR="000E7BD2" w:rsidRPr="009747E7" w:rsidRDefault="3B4794B0" w:rsidP="006F791E">
      <w:pPr>
        <w:pStyle w:val="Heading4"/>
        <w:spacing w:after="0" w:line="360" w:lineRule="auto"/>
        <w:jc w:val="left"/>
        <w:rPr>
          <w:rFonts w:cs="Times New Roman"/>
        </w:rPr>
      </w:pPr>
      <w:bookmarkStart w:id="317" w:name="_ykvjuh8xef5p" w:colFirst="0" w:colLast="0"/>
      <w:bookmarkEnd w:id="317"/>
      <w:r w:rsidRPr="009747E7">
        <w:rPr>
          <w:rFonts w:cs="Times New Roman"/>
        </w:rPr>
        <w:t>2.4.8.2 Call for proposals</w:t>
      </w:r>
    </w:p>
    <w:p w14:paraId="7EF47739" w14:textId="44370255" w:rsidR="000E7BD2" w:rsidRPr="009747E7" w:rsidRDefault="00CF1523" w:rsidP="006F791E">
      <w:pPr>
        <w:jc w:val="both"/>
        <w:rPr>
          <w:rFonts w:ascii="Times New Roman" w:hAnsi="Times New Roman" w:cs="Times New Roman"/>
          <w:lang w:val="en-GB"/>
        </w:rPr>
      </w:pPr>
      <w:r>
        <w:rPr>
          <w:rFonts w:ascii="Times New Roman" w:hAnsi="Times New Roman" w:cs="Times New Roman"/>
          <w:lang w:val="en-GB"/>
        </w:rPr>
        <w:t>T</w:t>
      </w:r>
      <w:r w:rsidR="000E7BD2" w:rsidRPr="009747E7">
        <w:rPr>
          <w:rFonts w:ascii="Times New Roman" w:hAnsi="Times New Roman" w:cs="Times New Roman"/>
          <w:lang w:val="en-GB"/>
        </w:rPr>
        <w:t xml:space="preserve">o indicate </w:t>
      </w:r>
      <w:r w:rsidR="0FFC06D3" w:rsidRPr="009747E7">
        <w:rPr>
          <w:rFonts w:ascii="Times New Roman" w:hAnsi="Times New Roman" w:cs="Times New Roman"/>
          <w:lang w:val="en-GB"/>
        </w:rPr>
        <w:t>the</w:t>
      </w:r>
      <w:r w:rsidR="000E7BD2" w:rsidRPr="009747E7">
        <w:rPr>
          <w:rFonts w:ascii="Times New Roman" w:hAnsi="Times New Roman" w:cs="Times New Roman"/>
          <w:lang w:val="en-GB"/>
        </w:rPr>
        <w:t xml:space="preserve"> start of </w:t>
      </w:r>
      <w:r w:rsidR="0FFC06D3" w:rsidRPr="009747E7">
        <w:rPr>
          <w:rFonts w:ascii="Times New Roman" w:hAnsi="Times New Roman" w:cs="Times New Roman"/>
          <w:lang w:val="en-GB"/>
        </w:rPr>
        <w:t>a</w:t>
      </w:r>
      <w:r w:rsidR="000E7BD2" w:rsidRPr="009747E7">
        <w:rPr>
          <w:rFonts w:ascii="Times New Roman" w:hAnsi="Times New Roman" w:cs="Times New Roman"/>
          <w:lang w:val="en-GB"/>
        </w:rPr>
        <w:t xml:space="preserve"> tendering phase of a </w:t>
      </w:r>
      <w:r w:rsidR="0FFC06D3" w:rsidRPr="009747E7">
        <w:rPr>
          <w:rFonts w:ascii="Times New Roman" w:hAnsi="Times New Roman" w:cs="Times New Roman"/>
          <w:lang w:val="en-GB"/>
        </w:rPr>
        <w:t xml:space="preserve">procurement </w:t>
      </w:r>
      <w:r w:rsidR="000E7BD2" w:rsidRPr="009747E7">
        <w:rPr>
          <w:rFonts w:ascii="Times New Roman" w:hAnsi="Times New Roman" w:cs="Times New Roman"/>
          <w:lang w:val="en-GB"/>
        </w:rPr>
        <w:t xml:space="preserve">process, </w:t>
      </w:r>
      <w:r w:rsidR="0FFC06D3"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shall establish a start date as a call for tendering of the commercial tenders. </w:t>
      </w:r>
      <w:r w:rsidR="0FFC06D3" w:rsidRPr="009747E7">
        <w:rPr>
          <w:rFonts w:ascii="Times New Roman" w:hAnsi="Times New Roman" w:cs="Times New Roman"/>
          <w:lang w:val="en-GB"/>
        </w:rPr>
        <w:t>This</w:t>
      </w:r>
      <w:r w:rsidR="000E7BD2" w:rsidRPr="009747E7">
        <w:rPr>
          <w:rFonts w:ascii="Times New Roman" w:hAnsi="Times New Roman" w:cs="Times New Roman"/>
          <w:lang w:val="en-GB"/>
        </w:rPr>
        <w:t xml:space="preserve"> indication shall be done by adding a separate </w:t>
      </w:r>
      <w:proofErr w:type="spellStart"/>
      <w:r w:rsidR="000E7BD2" w:rsidRPr="009747E7">
        <w:rPr>
          <w:rFonts w:ascii="Times New Roman" w:eastAsia="Courier New" w:hAnsi="Times New Roman" w:cs="Times New Roman"/>
          <w:color w:val="DD1144"/>
          <w:shd w:val="clear" w:color="auto" w:fill="F3F3F3"/>
          <w:lang w:val="en-GB"/>
        </w:rPr>
        <w:t>tenderPeriod</w:t>
      </w:r>
      <w:proofErr w:type="spellEnd"/>
      <w:r w:rsidR="000E7BD2" w:rsidRPr="009747E7">
        <w:rPr>
          <w:rFonts w:ascii="Times New Roman" w:hAnsi="Times New Roman" w:cs="Times New Roman"/>
          <w:lang w:val="en-GB"/>
        </w:rPr>
        <w:t xml:space="preserve"> object into</w:t>
      </w:r>
      <w:r w:rsidR="0FFC06D3"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w:t>
      </w:r>
      <w:r w:rsidR="0FFC06D3" w:rsidRPr="009747E7">
        <w:rPr>
          <w:rFonts w:ascii="Times New Roman" w:hAnsi="Times New Roman" w:cs="Times New Roman"/>
          <w:lang w:val="en-GB"/>
        </w:rPr>
        <w:t>,</w:t>
      </w:r>
      <w:r w:rsidR="000E7BD2" w:rsidRPr="009747E7">
        <w:rPr>
          <w:rFonts w:ascii="Times New Roman" w:hAnsi="Times New Roman" w:cs="Times New Roman"/>
          <w:lang w:val="en-GB"/>
        </w:rPr>
        <w:t xml:space="preserve"> which will reflect an end date of </w:t>
      </w:r>
      <w:r w:rsidR="0FFC06D3"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tendering phase prescribed by </w:t>
      </w:r>
      <w:r w:rsidR="0FFC06D3"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and its start date reflected as a system moment of initiation of</w:t>
      </w:r>
      <w:r w:rsidR="0FFC06D3"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tendering phase:</w:t>
      </w:r>
    </w:p>
    <w:tbl>
      <w:tblPr>
        <w:tblW w:w="9360" w:type="dxa"/>
        <w:tblLayout w:type="fixed"/>
        <w:tblLook w:val="0600" w:firstRow="0" w:lastRow="0" w:firstColumn="0" w:lastColumn="0" w:noHBand="1" w:noVBand="1"/>
      </w:tblPr>
      <w:tblGrid>
        <w:gridCol w:w="9360"/>
      </w:tblGrid>
      <w:tr w:rsidR="00C5500D" w:rsidRPr="009747E7" w14:paraId="6E97E9FC" w14:textId="77777777" w:rsidTr="6F0611B3">
        <w:tc>
          <w:tcPr>
            <w:tcW w:w="9360" w:type="dxa"/>
            <w:shd w:val="clear" w:color="auto" w:fill="F8F8F8"/>
            <w:tcMar>
              <w:top w:w="100" w:type="dxa"/>
              <w:left w:w="100" w:type="dxa"/>
              <w:bottom w:w="100" w:type="dxa"/>
              <w:right w:w="100" w:type="dxa"/>
            </w:tcMar>
          </w:tcPr>
          <w:p w14:paraId="24E13416" w14:textId="77777777" w:rsidR="00C5500D" w:rsidRPr="009747E7" w:rsidRDefault="00C5500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tenderPeriod</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startDate</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endDate</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3156915" w14:textId="2C55A112" w:rsidR="00C5500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18" w:name="_Toc80177362"/>
      <w:r w:rsidRPr="009747E7">
        <w:rPr>
          <w:rFonts w:ascii="Times New Roman" w:hAnsi="Times New Roman" w:cs="Times New Roman"/>
          <w:i/>
          <w:iCs/>
          <w:color w:val="666666"/>
          <w:sz w:val="20"/>
          <w:szCs w:val="20"/>
          <w:lang w:val="en-GB"/>
        </w:rPr>
        <w:t xml:space="preserve">Figure </w:t>
      </w:r>
      <w:r w:rsidR="00C5500D" w:rsidRPr="00B67B11">
        <w:rPr>
          <w:rFonts w:ascii="Times New Roman" w:hAnsi="Times New Roman" w:cs="Times New Roman"/>
          <w:i/>
          <w:iCs/>
          <w:color w:val="666666"/>
          <w:sz w:val="20"/>
          <w:szCs w:val="20"/>
          <w:lang w:val="en-GB"/>
        </w:rPr>
        <w:fldChar w:fldCharType="begin"/>
      </w:r>
      <w:r w:rsidR="00C5500D" w:rsidRPr="009747E7">
        <w:rPr>
          <w:rFonts w:ascii="Times New Roman" w:hAnsi="Times New Roman" w:cs="Times New Roman"/>
          <w:i/>
          <w:iCs/>
          <w:color w:val="666666"/>
          <w:sz w:val="20"/>
          <w:szCs w:val="20"/>
          <w:lang w:val="en-GB"/>
        </w:rPr>
        <w:instrText xml:space="preserve"> SEQ Figure \* ARABIC </w:instrText>
      </w:r>
      <w:r w:rsidR="00C5500D"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33</w:t>
      </w:r>
      <w:r w:rsidR="00C5500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stating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tender period</w:t>
      </w:r>
      <w:bookmarkEnd w:id="318"/>
    </w:p>
    <w:p w14:paraId="7858F4B2" w14:textId="4436A7C5" w:rsidR="000E7BD2" w:rsidRPr="009747E7" w:rsidRDefault="3B4794B0" w:rsidP="006F791E">
      <w:pPr>
        <w:pStyle w:val="Heading4"/>
        <w:spacing w:after="0" w:line="360" w:lineRule="auto"/>
        <w:jc w:val="left"/>
        <w:rPr>
          <w:rFonts w:cs="Times New Roman"/>
        </w:rPr>
      </w:pPr>
      <w:bookmarkStart w:id="319" w:name="_pso1nz8v5ne" w:colFirst="0" w:colLast="0"/>
      <w:bookmarkEnd w:id="319"/>
      <w:r w:rsidRPr="009747E7">
        <w:rPr>
          <w:rFonts w:cs="Times New Roman"/>
        </w:rPr>
        <w:t>2.4.8.3 Tendering</w:t>
      </w:r>
    </w:p>
    <w:p w14:paraId="07B04A6D" w14:textId="0BBBD6B6" w:rsidR="000E7BD2" w:rsidRPr="009747E7" w:rsidRDefault="000E7BD2" w:rsidP="6F0611B3">
      <w:pPr>
        <w:jc w:val="both"/>
        <w:rPr>
          <w:rFonts w:ascii="Times New Roman" w:hAnsi="Times New Roman" w:cs="Times New Roman"/>
          <w:lang w:val="en-GB"/>
        </w:rPr>
      </w:pPr>
      <w:r w:rsidRPr="009747E7">
        <w:rPr>
          <w:rFonts w:ascii="Times New Roman" w:hAnsi="Times New Roman" w:cs="Times New Roman"/>
          <w:lang w:val="en-GB"/>
        </w:rPr>
        <w:t xml:space="preserve">Each invited candidate </w:t>
      </w:r>
      <w:r w:rsidR="3B4794B0" w:rsidRPr="009747E7">
        <w:rPr>
          <w:rFonts w:ascii="Times New Roman" w:hAnsi="Times New Roman" w:cs="Times New Roman"/>
          <w:lang w:val="en-GB"/>
        </w:rPr>
        <w:t xml:space="preserve">is </w:t>
      </w:r>
      <w:r w:rsidRPr="009747E7">
        <w:rPr>
          <w:rFonts w:ascii="Times New Roman" w:hAnsi="Times New Roman" w:cs="Times New Roman"/>
          <w:lang w:val="en-GB"/>
        </w:rPr>
        <w:t xml:space="preserve">allowed to submit </w:t>
      </w:r>
      <w:r w:rsidR="3B4794B0" w:rsidRPr="009747E7">
        <w:rPr>
          <w:rFonts w:ascii="Times New Roman" w:hAnsi="Times New Roman" w:cs="Times New Roman"/>
          <w:lang w:val="en-GB"/>
        </w:rPr>
        <w:t xml:space="preserve">a </w:t>
      </w:r>
      <w:r w:rsidR="00136C75" w:rsidRPr="009747E7">
        <w:rPr>
          <w:rFonts w:ascii="Times New Roman" w:hAnsi="Times New Roman" w:cs="Times New Roman"/>
          <w:lang w:val="en-GB"/>
        </w:rPr>
        <w:t xml:space="preserve">financial and technical </w:t>
      </w:r>
      <w:r w:rsidR="3B4794B0" w:rsidRPr="009747E7">
        <w:rPr>
          <w:rFonts w:ascii="Times New Roman" w:hAnsi="Times New Roman" w:cs="Times New Roman"/>
          <w:lang w:val="en-GB"/>
        </w:rPr>
        <w:t xml:space="preserve">tender </w:t>
      </w:r>
      <w:r w:rsidRPr="009747E7">
        <w:rPr>
          <w:rFonts w:ascii="Times New Roman" w:hAnsi="Times New Roman" w:cs="Times New Roman"/>
          <w:lang w:val="en-GB"/>
        </w:rPr>
        <w:t xml:space="preserve">within the given </w:t>
      </w:r>
      <w:proofErr w:type="spellStart"/>
      <w:r w:rsidRPr="009747E7">
        <w:rPr>
          <w:rFonts w:ascii="Times New Roman" w:eastAsia="Courier New" w:hAnsi="Times New Roman" w:cs="Times New Roman"/>
          <w:color w:val="DD1144"/>
          <w:shd w:val="clear" w:color="auto" w:fill="F3F3F3"/>
          <w:lang w:val="en-GB"/>
        </w:rPr>
        <w:t>tender.tenderPeriod</w:t>
      </w:r>
      <w:proofErr w:type="spellEnd"/>
      <w:r w:rsidRPr="009747E7">
        <w:rPr>
          <w:rFonts w:ascii="Times New Roman" w:hAnsi="Times New Roman" w:cs="Times New Roman"/>
          <w:lang w:val="en-GB"/>
        </w:rPr>
        <w:t xml:space="preserve"> indicated with a</w:t>
      </w:r>
      <w:r w:rsidR="3B4794B0" w:rsidRPr="009747E7">
        <w:rPr>
          <w:rFonts w:ascii="Times New Roman" w:hAnsi="Times New Roman" w:cs="Times New Roman"/>
          <w:lang w:val="en-GB"/>
        </w:rPr>
        <w:t>ny</w:t>
      </w:r>
      <w:r w:rsidRPr="009747E7">
        <w:rPr>
          <w:rFonts w:ascii="Times New Roman" w:hAnsi="Times New Roman" w:cs="Times New Roman"/>
          <w:lang w:val="en-GB"/>
        </w:rPr>
        <w:t xml:space="preserve"> call for tenders. Each tender is based on </w:t>
      </w:r>
      <w:r w:rsidR="3B4794B0" w:rsidRPr="009747E7">
        <w:rPr>
          <w:rFonts w:ascii="Times New Roman" w:hAnsi="Times New Roman" w:cs="Times New Roman"/>
          <w:lang w:val="en-GB"/>
        </w:rPr>
        <w:t xml:space="preserve">a </w:t>
      </w:r>
      <w:r w:rsidRPr="00B67B11">
        <w:rPr>
          <w:rFonts w:ascii="Times New Roman" w:eastAsia="Courier New" w:hAnsi="Times New Roman" w:cs="Times New Roman"/>
          <w:color w:val="DD1144"/>
          <w:lang w:val="en-GB"/>
        </w:rPr>
        <w:t>Bids</w:t>
      </w:r>
      <w:r w:rsidRPr="009747E7">
        <w:rPr>
          <w:rFonts w:ascii="Times New Roman" w:hAnsi="Times New Roman" w:cs="Times New Roman"/>
          <w:lang w:val="en-GB"/>
        </w:rPr>
        <w:t xml:space="preserve"> schema. Each tender shall fulfil all the requirements prescribed by the </w:t>
      </w:r>
      <w:r w:rsidRPr="009747E7">
        <w:rPr>
          <w:rFonts w:ascii="Times New Roman" w:eastAsia="Courier New" w:hAnsi="Times New Roman" w:cs="Times New Roman"/>
          <w:color w:val="DD1144"/>
          <w:shd w:val="clear" w:color="auto" w:fill="F3F3F3"/>
          <w:lang w:val="en-GB"/>
        </w:rPr>
        <w:t>criteria</w:t>
      </w:r>
      <w:r w:rsidRPr="009747E7">
        <w:rPr>
          <w:rFonts w:ascii="Times New Roman" w:hAnsi="Times New Roman" w:cs="Times New Roman"/>
          <w:lang w:val="en-GB"/>
        </w:rPr>
        <w:t xml:space="preserve"> related to </w:t>
      </w:r>
      <w:r w:rsidRPr="009747E7">
        <w:rPr>
          <w:rFonts w:ascii="Times New Roman" w:eastAsia="Courier New" w:hAnsi="Times New Roman" w:cs="Times New Roman"/>
          <w:color w:val="DD1144"/>
          <w:shd w:val="clear" w:color="auto" w:fill="F3F3F3"/>
          <w:lang w:val="en-GB"/>
        </w:rPr>
        <w:t>items</w:t>
      </w:r>
      <w:r w:rsidRPr="009747E7">
        <w:rPr>
          <w:rFonts w:ascii="Times New Roman" w:hAnsi="Times New Roman" w:cs="Times New Roman"/>
          <w:lang w:val="en-GB"/>
        </w:rPr>
        <w:t xml:space="preserve"> or </w:t>
      </w:r>
      <w:r w:rsidRPr="009747E7">
        <w:rPr>
          <w:rFonts w:ascii="Times New Roman" w:eastAsia="Courier New" w:hAnsi="Times New Roman" w:cs="Times New Roman"/>
          <w:color w:val="DD1144"/>
          <w:shd w:val="clear" w:color="auto" w:fill="F3F3F3"/>
          <w:lang w:val="en-GB"/>
        </w:rPr>
        <w:t>lots</w:t>
      </w:r>
      <w:r w:rsidR="3B4794B0" w:rsidRPr="009747E7">
        <w:rPr>
          <w:rFonts w:ascii="Times New Roman" w:eastAsia="Courier New" w:hAnsi="Times New Roman" w:cs="Times New Roman"/>
          <w:color w:val="DD1144"/>
          <w:lang w:val="en-GB"/>
        </w:rPr>
        <w:t>,</w:t>
      </w:r>
      <w:r w:rsidRPr="009747E7">
        <w:rPr>
          <w:rFonts w:ascii="Times New Roman" w:hAnsi="Times New Roman" w:cs="Times New Roman"/>
          <w:lang w:val="en-GB"/>
        </w:rPr>
        <w:t xml:space="preserve"> with a relevant list of the responses by </w:t>
      </w:r>
      <w:r w:rsidR="3B4794B0" w:rsidRPr="009747E7">
        <w:rPr>
          <w:rFonts w:ascii="Times New Roman" w:hAnsi="Times New Roman" w:cs="Times New Roman"/>
          <w:lang w:val="en-GB"/>
        </w:rPr>
        <w:t xml:space="preserve">the </w:t>
      </w:r>
      <w:r w:rsidR="00B7412B">
        <w:rPr>
          <w:rFonts w:ascii="Times New Roman" w:hAnsi="Times New Roman" w:cs="Times New Roman"/>
          <w:lang w:val="en-GB"/>
        </w:rPr>
        <w:t>suppliers</w:t>
      </w:r>
      <w:r w:rsidR="00B7412B" w:rsidRPr="009747E7">
        <w:rPr>
          <w:rFonts w:ascii="Times New Roman" w:hAnsi="Times New Roman" w:cs="Times New Roman"/>
          <w:lang w:val="en-GB"/>
        </w:rPr>
        <w:t xml:space="preserve"> </w:t>
      </w:r>
      <w:r w:rsidR="3B4794B0" w:rsidRPr="009747E7">
        <w:rPr>
          <w:rFonts w:ascii="Times New Roman" w:hAnsi="Times New Roman" w:cs="Times New Roman"/>
          <w:lang w:val="en-GB"/>
        </w:rPr>
        <w:t>and</w:t>
      </w:r>
      <w:r w:rsidRPr="009747E7">
        <w:rPr>
          <w:rFonts w:ascii="Times New Roman" w:hAnsi="Times New Roman" w:cs="Times New Roman"/>
          <w:lang w:val="en-GB"/>
        </w:rPr>
        <w:t xml:space="preserve"> providing an array of </w:t>
      </w:r>
      <w:proofErr w:type="spellStart"/>
      <w:r w:rsidRPr="009747E7">
        <w:rPr>
          <w:rFonts w:ascii="Times New Roman" w:eastAsia="Courier New" w:hAnsi="Times New Roman" w:cs="Times New Roman"/>
          <w:color w:val="DD1144"/>
          <w:shd w:val="clear" w:color="auto" w:fill="F3F3F3"/>
          <w:lang w:val="en-GB"/>
        </w:rPr>
        <w:t>requirementResponses</w:t>
      </w:r>
      <w:proofErr w:type="spellEnd"/>
      <w:r w:rsidRPr="009747E7">
        <w:rPr>
          <w:rFonts w:ascii="Times New Roman" w:hAnsi="Times New Roman" w:cs="Times New Roman"/>
          <w:lang w:val="en-GB"/>
        </w:rPr>
        <w:t xml:space="preserve">. </w:t>
      </w:r>
    </w:p>
    <w:tbl>
      <w:tblPr>
        <w:tblW w:w="9356" w:type="dxa"/>
        <w:tblInd w:w="-142" w:type="dxa"/>
        <w:tblLayout w:type="fixed"/>
        <w:tblLook w:val="0600" w:firstRow="0" w:lastRow="0" w:firstColumn="0" w:lastColumn="0" w:noHBand="1" w:noVBand="1"/>
      </w:tblPr>
      <w:tblGrid>
        <w:gridCol w:w="9356"/>
      </w:tblGrid>
      <w:tr w:rsidR="000E7BD2" w:rsidRPr="009747E7" w14:paraId="2AF53E74" w14:textId="77777777" w:rsidTr="23E11A1A">
        <w:trPr>
          <w:trHeight w:val="945"/>
        </w:trPr>
        <w:tc>
          <w:tcPr>
            <w:tcW w:w="9356" w:type="dxa"/>
            <w:tcBorders>
              <w:top w:val="nil"/>
              <w:left w:val="nil"/>
              <w:bottom w:val="nil"/>
              <w:right w:val="nil"/>
            </w:tcBorders>
            <w:shd w:val="clear" w:color="auto" w:fill="FFF0B3"/>
            <w:tcMar>
              <w:top w:w="120" w:type="dxa"/>
              <w:left w:w="120" w:type="dxa"/>
              <w:bottom w:w="120" w:type="dxa"/>
              <w:right w:w="120" w:type="dxa"/>
            </w:tcMar>
          </w:tcPr>
          <w:p w14:paraId="1123F185" w14:textId="7AF4953C" w:rsidR="000E7BD2" w:rsidRPr="009747E7" w:rsidRDefault="00CF1523" w:rsidP="00CF1523">
            <w:pPr>
              <w:spacing w:after="0" w:line="276" w:lineRule="auto"/>
              <w:ind w:left="90"/>
              <w:jc w:val="both"/>
              <w:rPr>
                <w:rFonts w:ascii="Times New Roman" w:hAnsi="Times New Roman" w:cs="Times New Roman"/>
                <w:color w:val="000000"/>
                <w:sz w:val="18"/>
                <w:szCs w:val="18"/>
                <w:lang w:val="en-GB"/>
              </w:rPr>
            </w:pPr>
            <w:r>
              <w:rPr>
                <w:rFonts w:ascii="Times New Roman" w:hAnsi="Times New Roman" w:cs="Times New Roman"/>
                <w:color w:val="000000" w:themeColor="text1"/>
                <w:lang w:val="en-GB"/>
              </w:rPr>
              <w:t>With</w:t>
            </w:r>
            <w:r w:rsidR="23E11A1A" w:rsidRPr="009747E7">
              <w:rPr>
                <w:rFonts w:ascii="Times New Roman" w:hAnsi="Times New Roman" w:cs="Times New Roman"/>
                <w:color w:val="000000" w:themeColor="text1"/>
                <w:lang w:val="en-GB"/>
              </w:rPr>
              <w:t xml:space="preserve"> requirements predefined by the </w:t>
            </w:r>
            <w:r w:rsidR="00CE2A2C">
              <w:rPr>
                <w:rFonts w:ascii="Times New Roman" w:hAnsi="Times New Roman" w:cs="Times New Roman"/>
                <w:color w:val="000000" w:themeColor="text1"/>
                <w:lang w:val="en-GB"/>
              </w:rPr>
              <w:t xml:space="preserve">PE </w:t>
            </w:r>
            <w:r w:rsidR="23E11A1A" w:rsidRPr="009747E7">
              <w:rPr>
                <w:rFonts w:ascii="Times New Roman" w:hAnsi="Times New Roman" w:cs="Times New Roman"/>
                <w:color w:val="000000" w:themeColor="text1"/>
                <w:lang w:val="en-GB"/>
              </w:rPr>
              <w:t xml:space="preserve">and </w:t>
            </w:r>
            <w:r>
              <w:rPr>
                <w:rFonts w:ascii="Times New Roman" w:hAnsi="Times New Roman" w:cs="Times New Roman"/>
                <w:color w:val="000000" w:themeColor="text1"/>
                <w:lang w:val="en-GB"/>
              </w:rPr>
              <w:t>several</w:t>
            </w:r>
            <w:r w:rsidR="23E11A1A" w:rsidRPr="009747E7">
              <w:rPr>
                <w:rFonts w:ascii="Times New Roman" w:hAnsi="Times New Roman" w:cs="Times New Roman"/>
                <w:color w:val="000000" w:themeColor="text1"/>
                <w:lang w:val="en-GB"/>
              </w:rPr>
              <w:t xml:space="preserve"> values available, tenderers preparing their submissions include values for each requirement and fulfil the general corporate profiles data as requested by the </w:t>
            </w:r>
            <w:r w:rsidR="00CE2A2C">
              <w:rPr>
                <w:rFonts w:ascii="Times New Roman" w:hAnsi="Times New Roman" w:cs="Times New Roman"/>
                <w:color w:val="000000" w:themeColor="text1"/>
                <w:lang w:val="en-GB"/>
              </w:rPr>
              <w:t xml:space="preserve">PE </w:t>
            </w:r>
            <w:r w:rsidR="23E11A1A" w:rsidRPr="009747E7">
              <w:rPr>
                <w:rFonts w:ascii="Times New Roman" w:hAnsi="Times New Roman" w:cs="Times New Roman"/>
                <w:color w:val="000000" w:themeColor="text1"/>
                <w:lang w:val="en-GB"/>
              </w:rPr>
              <w:t>or required by the Legal Framework of a particular jurisdiction.</w:t>
            </w:r>
          </w:p>
        </w:tc>
      </w:tr>
    </w:tbl>
    <w:p w14:paraId="1D69B864" w14:textId="140E0F91" w:rsidR="000E7BD2" w:rsidRPr="009747E7" w:rsidRDefault="0FFC06D3" w:rsidP="006F791E">
      <w:pPr>
        <w:spacing w:before="200" w:after="0"/>
        <w:rPr>
          <w:rFonts w:ascii="Times New Roman" w:hAnsi="Times New Roman" w:cs="Times New Roman"/>
          <w:lang w:val="en-GB"/>
        </w:rPr>
      </w:pPr>
      <w:r w:rsidRPr="009747E7">
        <w:rPr>
          <w:rFonts w:ascii="Times New Roman" w:hAnsi="Times New Roman" w:cs="Times New Roman"/>
          <w:lang w:val="en-GB"/>
        </w:rPr>
        <w:t>Thus, each tender includes:</w:t>
      </w:r>
    </w:p>
    <w:p w14:paraId="7BD39C68" w14:textId="66278E44" w:rsidR="000E7BD2" w:rsidRPr="009747E7" w:rsidRDefault="00A87F7B"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R</w:t>
      </w:r>
      <w:r w:rsidR="000E7BD2" w:rsidRPr="009747E7">
        <w:rPr>
          <w:rFonts w:ascii="Times New Roman" w:hAnsi="Times New Roman" w:cs="Times New Roman"/>
          <w:lang w:val="en-GB"/>
        </w:rPr>
        <w:t xml:space="preserve">eference on </w:t>
      </w:r>
      <w:r w:rsidR="00CF1523" w:rsidRPr="009747E7">
        <w:rPr>
          <w:rFonts w:ascii="Times New Roman" w:eastAsia="Courier New" w:hAnsi="Times New Roman" w:cs="Times New Roman"/>
          <w:color w:val="DD1144"/>
          <w:shd w:val="clear" w:color="auto" w:fill="F3F3F3"/>
          <w:lang w:val="en-GB"/>
        </w:rPr>
        <w:t>organi</w:t>
      </w:r>
      <w:r w:rsidR="00CF1523">
        <w:rPr>
          <w:rFonts w:ascii="Times New Roman" w:eastAsia="Courier New" w:hAnsi="Times New Roman" w:cs="Times New Roman"/>
          <w:color w:val="DD1144"/>
          <w:shd w:val="clear" w:color="auto" w:fill="F3F3F3"/>
          <w:lang w:val="en-GB"/>
        </w:rPr>
        <w:t>s</w:t>
      </w:r>
      <w:r w:rsidR="00CF1523" w:rsidRPr="009747E7">
        <w:rPr>
          <w:rFonts w:ascii="Times New Roman" w:eastAsia="Courier New" w:hAnsi="Times New Roman" w:cs="Times New Roman"/>
          <w:color w:val="DD1144"/>
          <w:shd w:val="clear" w:color="auto" w:fill="F3F3F3"/>
          <w:lang w:val="en-GB"/>
        </w:rPr>
        <w:t>ation</w:t>
      </w:r>
      <w:r w:rsidR="00CF1523" w:rsidRPr="009747E7">
        <w:rPr>
          <w:rFonts w:ascii="Times New Roman" w:hAnsi="Times New Roman" w:cs="Times New Roman"/>
          <w:lang w:val="en-GB"/>
        </w:rPr>
        <w:t xml:space="preserve"> </w:t>
      </w:r>
      <w:r w:rsidR="000E7BD2" w:rsidRPr="009747E7">
        <w:rPr>
          <w:rFonts w:ascii="Times New Roman" w:hAnsi="Times New Roman" w:cs="Times New Roman"/>
          <w:lang w:val="en-GB"/>
        </w:rPr>
        <w:t>profile sent previously while submitting an expression of interest</w:t>
      </w:r>
      <w:r w:rsidRPr="009747E7">
        <w:rPr>
          <w:rFonts w:ascii="Times New Roman" w:hAnsi="Times New Roman" w:cs="Times New Roman"/>
          <w:lang w:val="en-GB"/>
        </w:rPr>
        <w:t>;</w:t>
      </w:r>
    </w:p>
    <w:p w14:paraId="002437F3" w14:textId="25E9D168" w:rsidR="000E7BD2" w:rsidRPr="009747E7" w:rsidRDefault="0FFC06D3"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set of documents of the tender, specified with relevant types of documents for their future splitting into the different "envelopes";</w:t>
      </w:r>
    </w:p>
    <w:p w14:paraId="088303A1" w14:textId="28F715AC" w:rsidR="000E7BD2" w:rsidRPr="009747E7" w:rsidRDefault="00CF1523" w:rsidP="006F791E">
      <w:pPr>
        <w:numPr>
          <w:ilvl w:val="0"/>
          <w:numId w:val="7"/>
        </w:numPr>
        <w:spacing w:after="0" w:line="360" w:lineRule="auto"/>
        <w:ind w:left="978" w:hanging="270"/>
        <w:jc w:val="both"/>
        <w:rPr>
          <w:rFonts w:ascii="Times New Roman" w:hAnsi="Times New Roman" w:cs="Times New Roman"/>
          <w:lang w:val="en-GB"/>
        </w:rPr>
      </w:pPr>
      <w:r>
        <w:rPr>
          <w:rFonts w:ascii="Times New Roman" w:hAnsi="Times New Roman" w:cs="Times New Roman"/>
          <w:lang w:val="en-GB"/>
        </w:rPr>
        <w:t xml:space="preserve">the </w:t>
      </w:r>
      <w:r w:rsidR="0836F8FE" w:rsidRPr="009747E7">
        <w:rPr>
          <w:rFonts w:ascii="Times New Roman" w:hAnsi="Times New Roman" w:cs="Times New Roman"/>
          <w:lang w:val="en-GB"/>
        </w:rPr>
        <w:t>a</w:t>
      </w:r>
      <w:r w:rsidR="000E7BD2" w:rsidRPr="009747E7">
        <w:rPr>
          <w:rFonts w:ascii="Times New Roman" w:hAnsi="Times New Roman" w:cs="Times New Roman"/>
          <w:lang w:val="en-GB"/>
        </w:rPr>
        <w:t xml:space="preserve">bsolute financial value of a tender- </w:t>
      </w:r>
      <w:r w:rsidR="000E7BD2" w:rsidRPr="009747E7">
        <w:rPr>
          <w:rFonts w:ascii="Times New Roman" w:eastAsia="Courier New" w:hAnsi="Times New Roman" w:cs="Times New Roman"/>
          <w:color w:val="DD1144"/>
          <w:shd w:val="clear" w:color="auto" w:fill="F3F3F3"/>
          <w:lang w:val="en-GB"/>
        </w:rPr>
        <w:t>bids[*].value</w:t>
      </w:r>
      <w:r w:rsidR="0836F8FE" w:rsidRPr="009747E7">
        <w:rPr>
          <w:rFonts w:ascii="Times New Roman" w:eastAsia="Courier New" w:hAnsi="Times New Roman" w:cs="Times New Roman"/>
          <w:color w:val="DD1144"/>
          <w:lang w:val="en-GB"/>
        </w:rPr>
        <w:t>;</w:t>
      </w:r>
    </w:p>
    <w:p w14:paraId="252EDA42" w14:textId="371437A2" w:rsidR="000E7BD2" w:rsidRPr="009747E7" w:rsidRDefault="0091673C" w:rsidP="006F791E">
      <w:pPr>
        <w:numPr>
          <w:ilvl w:val="0"/>
          <w:numId w:val="7"/>
        </w:numPr>
        <w:spacing w:after="0" w:line="360" w:lineRule="auto"/>
        <w:ind w:left="978" w:hanging="270"/>
        <w:jc w:val="both"/>
        <w:rPr>
          <w:rFonts w:ascii="Times New Roman" w:hAnsi="Times New Roman" w:cs="Times New Roman"/>
          <w:lang w:val="en-GB"/>
        </w:rPr>
      </w:pPr>
      <w:r w:rsidRPr="009747E7">
        <w:rPr>
          <w:rFonts w:ascii="Times New Roman" w:hAnsi="Times New Roman" w:cs="Times New Roman"/>
          <w:lang w:val="en-GB"/>
        </w:rPr>
        <w:t>d</w:t>
      </w:r>
      <w:r w:rsidR="000E7BD2" w:rsidRPr="009747E7">
        <w:rPr>
          <w:rFonts w:ascii="Times New Roman" w:hAnsi="Times New Roman" w:cs="Times New Roman"/>
          <w:lang w:val="en-GB"/>
        </w:rPr>
        <w:t>ecomposed array of unit prices (</w:t>
      </w:r>
      <w:r w:rsidR="00A87F7B" w:rsidRPr="009747E7">
        <w:rPr>
          <w:rFonts w:ascii="Times New Roman" w:hAnsi="Times New Roman" w:cs="Times New Roman"/>
          <w:lang w:val="en-GB"/>
        </w:rPr>
        <w:t>if</w:t>
      </w:r>
      <w:r w:rsidR="000E7BD2" w:rsidRPr="009747E7">
        <w:rPr>
          <w:rFonts w:ascii="Times New Roman" w:hAnsi="Times New Roman" w:cs="Times New Roman"/>
          <w:lang w:val="en-GB"/>
        </w:rPr>
        <w:t xml:space="preserve"> requested by </w:t>
      </w:r>
      <w:r w:rsidR="00A87F7B"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 </w:t>
      </w:r>
      <w:r w:rsidR="000E7BD2" w:rsidRPr="009747E7">
        <w:rPr>
          <w:rFonts w:ascii="Times New Roman" w:eastAsia="Courier New" w:hAnsi="Times New Roman" w:cs="Times New Roman"/>
          <w:color w:val="DD1144"/>
          <w:shd w:val="clear" w:color="auto" w:fill="F3F3F3"/>
          <w:lang w:val="en-GB"/>
        </w:rPr>
        <w:t>bids[*].</w:t>
      </w:r>
      <w:proofErr w:type="spellStart"/>
      <w:r w:rsidR="000E7BD2" w:rsidRPr="009747E7">
        <w:rPr>
          <w:rFonts w:ascii="Times New Roman" w:eastAsia="Courier New" w:hAnsi="Times New Roman" w:cs="Times New Roman"/>
          <w:color w:val="DD1144"/>
          <w:shd w:val="clear" w:color="auto" w:fill="F3F3F3"/>
          <w:lang w:val="en-GB"/>
        </w:rPr>
        <w:t>items.unit.value</w:t>
      </w:r>
      <w:proofErr w:type="spellEnd"/>
      <w:r w:rsidR="00A87F7B" w:rsidRPr="009747E7">
        <w:rPr>
          <w:rFonts w:ascii="Times New Roman" w:eastAsia="Courier New" w:hAnsi="Times New Roman" w:cs="Times New Roman"/>
          <w:color w:val="DD1144"/>
          <w:shd w:val="clear" w:color="auto" w:fill="F3F3F3"/>
          <w:lang w:val="en-GB"/>
        </w:rPr>
        <w:t>;</w:t>
      </w:r>
    </w:p>
    <w:p w14:paraId="1177E29F" w14:textId="77F7AE85" w:rsidR="000E7BD2" w:rsidRPr="009747E7" w:rsidRDefault="0FFC06D3" w:rsidP="006F791E">
      <w:pPr>
        <w:numPr>
          <w:ilvl w:val="0"/>
          <w:numId w:val="7"/>
        </w:numPr>
        <w:spacing w:after="0" w:line="360" w:lineRule="auto"/>
        <w:ind w:left="978" w:hanging="270"/>
        <w:jc w:val="both"/>
        <w:rPr>
          <w:rFonts w:eastAsiaTheme="minorEastAsia"/>
          <w:lang w:val="en-GB"/>
        </w:rPr>
      </w:pPr>
      <w:r w:rsidRPr="009747E7">
        <w:rPr>
          <w:rFonts w:ascii="Times New Roman" w:hAnsi="Times New Roman" w:cs="Times New Roman"/>
          <w:lang w:val="en-GB"/>
        </w:rPr>
        <w:t>s</w:t>
      </w:r>
      <w:r w:rsidR="000E7BD2" w:rsidRPr="009747E7">
        <w:rPr>
          <w:rFonts w:ascii="Times New Roman" w:hAnsi="Times New Roman" w:cs="Times New Roman"/>
          <w:lang w:val="en-GB"/>
        </w:rPr>
        <w:t xml:space="preserve">et of </w:t>
      </w:r>
      <w:proofErr w:type="spellStart"/>
      <w:r w:rsidR="000E7BD2" w:rsidRPr="009747E7">
        <w:rPr>
          <w:rFonts w:ascii="Times New Roman" w:eastAsia="Courier New" w:hAnsi="Times New Roman" w:cs="Times New Roman"/>
          <w:color w:val="DD1144"/>
          <w:shd w:val="clear" w:color="auto" w:fill="F3F3F3"/>
          <w:lang w:val="en-GB"/>
        </w:rPr>
        <w:t>requirementResponses</w:t>
      </w:r>
      <w:proofErr w:type="spellEnd"/>
      <w:r w:rsidR="000E7BD2" w:rsidRPr="009747E7">
        <w:rPr>
          <w:rFonts w:ascii="Times New Roman" w:hAnsi="Times New Roman" w:cs="Times New Roman"/>
          <w:lang w:val="en-GB"/>
        </w:rPr>
        <w:t xml:space="preserve"> according to </w:t>
      </w:r>
      <w:r w:rsidR="000E7BD2" w:rsidRPr="009747E7">
        <w:rPr>
          <w:rFonts w:ascii="Times New Roman" w:eastAsia="Courier New" w:hAnsi="Times New Roman" w:cs="Times New Roman"/>
          <w:color w:val="DD1144"/>
          <w:shd w:val="clear" w:color="auto" w:fill="F3F3F3"/>
          <w:lang w:val="en-GB"/>
        </w:rPr>
        <w:t>criteria</w:t>
      </w:r>
      <w:r w:rsidR="000E7BD2" w:rsidRPr="009747E7">
        <w:rPr>
          <w:rFonts w:ascii="Times New Roman" w:hAnsi="Times New Roman" w:cs="Times New Roman"/>
          <w:lang w:val="en-GB"/>
        </w:rPr>
        <w:t xml:space="preserve"> specified by </w:t>
      </w: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within </w:t>
      </w:r>
      <w:r w:rsidRPr="009747E7">
        <w:rPr>
          <w:rFonts w:ascii="Times New Roman" w:hAnsi="Times New Roman" w:cs="Times New Roman"/>
          <w:lang w:val="en-GB"/>
        </w:rPr>
        <w:t xml:space="preserve">the </w:t>
      </w:r>
      <w:r w:rsidR="00813205" w:rsidRPr="009747E7">
        <w:rPr>
          <w:rFonts w:ascii="Times New Roman" w:hAnsi="Times New Roman" w:cs="Times New Roman"/>
          <w:lang w:val="en-GB"/>
        </w:rPr>
        <w:t>CN</w:t>
      </w:r>
      <w:r w:rsidR="000E7BD2" w:rsidRPr="009747E7">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financial part of the tender:</w:t>
      </w:r>
    </w:p>
    <w:p w14:paraId="3F3DB163" w14:textId="26B54C86" w:rsidR="000E7BD2" w:rsidRPr="009747E7" w:rsidRDefault="000E7BD2" w:rsidP="00F1538A">
      <w:pPr>
        <w:numPr>
          <w:ilvl w:val="0"/>
          <w:numId w:val="35"/>
        </w:numPr>
        <w:spacing w:after="0" w:line="360" w:lineRule="auto"/>
        <w:ind w:left="1968"/>
        <w:jc w:val="both"/>
        <w:rPr>
          <w:rFonts w:ascii="Times New Roman" w:hAnsi="Times New Roman" w:cs="Times New Roman"/>
          <w:lang w:val="en-GB"/>
        </w:rPr>
      </w:pPr>
      <w:r w:rsidRPr="009747E7">
        <w:rPr>
          <w:rFonts w:ascii="Times New Roman" w:hAnsi="Times New Roman" w:cs="Times New Roman"/>
          <w:lang w:val="en-GB"/>
        </w:rPr>
        <w:t>reflections on requirements characterise the nature of the subject of procurement</w:t>
      </w:r>
      <w:r w:rsidR="00A87F7B" w:rsidRPr="009747E7">
        <w:rPr>
          <w:rFonts w:ascii="Times New Roman" w:hAnsi="Times New Roman" w:cs="Times New Roman"/>
          <w:lang w:val="en-GB"/>
        </w:rPr>
        <w:t>;</w:t>
      </w:r>
    </w:p>
    <w:p w14:paraId="7155D2A6" w14:textId="0B50D266" w:rsidR="0021109A" w:rsidRPr="009747E7" w:rsidRDefault="000E7BD2" w:rsidP="00F1538A">
      <w:pPr>
        <w:numPr>
          <w:ilvl w:val="0"/>
          <w:numId w:val="35"/>
        </w:numPr>
        <w:spacing w:after="200" w:line="360" w:lineRule="auto"/>
        <w:ind w:left="1968"/>
        <w:jc w:val="both"/>
        <w:rPr>
          <w:rFonts w:ascii="Times New Roman" w:eastAsia="Times New Roman" w:hAnsi="Times New Roman" w:cs="Times New Roman"/>
          <w:lang w:val="en-GB"/>
        </w:rPr>
      </w:pPr>
      <w:r w:rsidRPr="009747E7">
        <w:rPr>
          <w:rFonts w:ascii="Times New Roman" w:hAnsi="Times New Roman" w:cs="Times New Roman"/>
          <w:lang w:val="en-GB"/>
        </w:rPr>
        <w:lastRenderedPageBreak/>
        <w:t>reflections on requirements characterise the nature of the delivery and post-delivery</w:t>
      </w:r>
      <w:r w:rsidR="00A87F7B" w:rsidRPr="009747E7">
        <w:rPr>
          <w:rFonts w:ascii="Times New Roman" w:hAnsi="Times New Roman" w:cs="Times New Roman"/>
          <w:sz w:val="20"/>
          <w:szCs w:val="20"/>
          <w:lang w:val="en-GB"/>
        </w:rPr>
        <w:t>.</w:t>
      </w:r>
    </w:p>
    <w:tbl>
      <w:tblPr>
        <w:tblW w:w="9330" w:type="dxa"/>
        <w:tblInd w:w="130" w:type="dxa"/>
        <w:tblLayout w:type="fixed"/>
        <w:tblLook w:val="0600" w:firstRow="0" w:lastRow="0" w:firstColumn="0" w:lastColumn="0" w:noHBand="1" w:noVBand="1"/>
      </w:tblPr>
      <w:tblGrid>
        <w:gridCol w:w="9330"/>
      </w:tblGrid>
      <w:tr w:rsidR="0021109A" w:rsidRPr="009747E7" w14:paraId="1C359E7F" w14:textId="77777777" w:rsidTr="6F0611B3">
        <w:tc>
          <w:tcPr>
            <w:tcW w:w="9330" w:type="dxa"/>
            <w:shd w:val="clear" w:color="auto" w:fill="F8F8F8"/>
            <w:tcMar>
              <w:top w:w="100" w:type="dxa"/>
              <w:left w:w="100" w:type="dxa"/>
              <w:bottom w:w="100" w:type="dxa"/>
              <w:right w:w="100" w:type="dxa"/>
            </w:tcMar>
          </w:tcPr>
          <w:p w14:paraId="047F2185" w14:textId="77777777" w:rsidR="0021109A" w:rsidRPr="009747E7" w:rsidRDefault="0021109A"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"bid":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relatedLots</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"quantity":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"unit":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relatedLot</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requirementResponses</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7CED252" w14:textId="75376EEB"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20" w:name="_Toc80177363"/>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34</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bids</w:t>
      </w:r>
      <w:bookmarkEnd w:id="320"/>
    </w:p>
    <w:p w14:paraId="68E69392" w14:textId="3AA2224D" w:rsidR="000E7BD2" w:rsidRPr="009747E7" w:rsidRDefault="000E7BD2"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All the tenders collected remain confidential and closed until </w:t>
      </w:r>
      <w:r w:rsidR="3B4794B0" w:rsidRPr="009747E7">
        <w:rPr>
          <w:rFonts w:ascii="Times New Roman" w:hAnsi="Times New Roman" w:cs="Times New Roman"/>
          <w:lang w:val="en-GB"/>
        </w:rPr>
        <w:t xml:space="preserve">the end </w:t>
      </w:r>
      <w:r w:rsidRPr="009747E7">
        <w:rPr>
          <w:rFonts w:ascii="Times New Roman" w:hAnsi="Times New Roman" w:cs="Times New Roman"/>
          <w:lang w:val="en-GB"/>
        </w:rPr>
        <w:t xml:space="preserve">of </w:t>
      </w:r>
      <w:r w:rsidR="3B4794B0" w:rsidRPr="009747E7">
        <w:rPr>
          <w:rFonts w:ascii="Times New Roman" w:hAnsi="Times New Roman" w:cs="Times New Roman"/>
          <w:lang w:val="en-GB"/>
        </w:rPr>
        <w:t>the</w:t>
      </w:r>
      <w:r w:rsidRPr="009747E7">
        <w:rPr>
          <w:rFonts w:ascii="Times New Roman" w:hAnsi="Times New Roman" w:cs="Times New Roman"/>
          <w:lang w:val="en-GB"/>
        </w:rPr>
        <w:t xml:space="preserve"> period for tendering - </w:t>
      </w:r>
      <w:proofErr w:type="spellStart"/>
      <w:r w:rsidRPr="009747E7">
        <w:rPr>
          <w:rFonts w:ascii="Times New Roman" w:eastAsia="Courier New" w:hAnsi="Times New Roman" w:cs="Times New Roman"/>
          <w:color w:val="DD1144"/>
          <w:shd w:val="clear" w:color="auto" w:fill="F3F3F3"/>
          <w:lang w:val="en-GB"/>
        </w:rPr>
        <w:t>tender.tenderPeriod.endDate</w:t>
      </w:r>
      <w:proofErr w:type="spellEnd"/>
      <w:r w:rsidRPr="009747E7">
        <w:rPr>
          <w:rFonts w:ascii="Times New Roman" w:hAnsi="Times New Roman" w:cs="Times New Roman"/>
          <w:lang w:val="en-GB"/>
        </w:rPr>
        <w:t xml:space="preserve">. Once </w:t>
      </w:r>
      <w:proofErr w:type="spellStart"/>
      <w:r w:rsidRPr="009747E7">
        <w:rPr>
          <w:rFonts w:ascii="Times New Roman" w:eastAsia="Courier New" w:hAnsi="Times New Roman" w:cs="Times New Roman"/>
          <w:color w:val="DD1144"/>
          <w:shd w:val="clear" w:color="auto" w:fill="F3F3F3"/>
          <w:lang w:val="en-GB"/>
        </w:rPr>
        <w:t>tender.tenderPeriod.endDate</w:t>
      </w:r>
      <w:proofErr w:type="spellEnd"/>
      <w:r w:rsidRPr="009747E7">
        <w:rPr>
          <w:rFonts w:ascii="Times New Roman" w:hAnsi="Times New Roman" w:cs="Times New Roman"/>
          <w:lang w:val="en-GB"/>
        </w:rPr>
        <w:t xml:space="preserve"> </w:t>
      </w:r>
      <w:r w:rsidR="3B4794B0" w:rsidRPr="009747E7">
        <w:rPr>
          <w:rFonts w:ascii="Times New Roman" w:hAnsi="Times New Roman" w:cs="Times New Roman"/>
          <w:lang w:val="en-GB"/>
        </w:rPr>
        <w:t>is reached</w:t>
      </w:r>
      <w:r w:rsidRPr="009747E7">
        <w:rPr>
          <w:rFonts w:ascii="Times New Roman" w:hAnsi="Times New Roman" w:cs="Times New Roman"/>
          <w:lang w:val="en-GB"/>
        </w:rPr>
        <w:t xml:space="preserve">, no tenders </w:t>
      </w:r>
      <w:r w:rsidR="3B4794B0" w:rsidRPr="009747E7">
        <w:rPr>
          <w:rFonts w:ascii="Times New Roman" w:hAnsi="Times New Roman" w:cs="Times New Roman"/>
          <w:lang w:val="en-GB"/>
        </w:rPr>
        <w:t xml:space="preserve">can </w:t>
      </w:r>
      <w:r w:rsidRPr="009747E7">
        <w:rPr>
          <w:rFonts w:ascii="Times New Roman" w:hAnsi="Times New Roman" w:cs="Times New Roman"/>
          <w:lang w:val="en-GB"/>
        </w:rPr>
        <w:t xml:space="preserve">be received, </w:t>
      </w:r>
      <w:proofErr w:type="gramStart"/>
      <w:r w:rsidRPr="009747E7">
        <w:rPr>
          <w:rFonts w:ascii="Times New Roman" w:hAnsi="Times New Roman" w:cs="Times New Roman"/>
          <w:lang w:val="en-GB"/>
        </w:rPr>
        <w:t>withdrawn</w:t>
      </w:r>
      <w:proofErr w:type="gramEnd"/>
      <w:r w:rsidRPr="009747E7">
        <w:rPr>
          <w:rFonts w:ascii="Times New Roman" w:hAnsi="Times New Roman" w:cs="Times New Roman"/>
          <w:lang w:val="en-GB"/>
        </w:rPr>
        <w:t xml:space="preserve"> or corrected. </w:t>
      </w:r>
    </w:p>
    <w:p w14:paraId="70B830B6" w14:textId="56D9EDCC" w:rsidR="000E7BD2" w:rsidRPr="009747E7" w:rsidRDefault="3B4794B0" w:rsidP="00E44D01">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id="321" w:name="_rwwel1xpqd94" w:colFirst="0" w:colLast="0"/>
      <w:bookmarkStart w:id="322" w:name="_Toc80177408"/>
      <w:bookmarkEnd w:id="321"/>
      <w:r w:rsidRPr="009747E7">
        <w:rPr>
          <w:rFonts w:cs="Times New Roman"/>
          <w:color w:val="000000" w:themeColor="text1"/>
        </w:rPr>
        <w:t>2.4.9 State</w:t>
      </w:r>
      <w:r w:rsidR="00F73DB0">
        <w:rPr>
          <w:rFonts w:cs="Times New Roman"/>
          <w:color w:val="000000" w:themeColor="text1"/>
        </w:rPr>
        <w:t xml:space="preserve"> </w:t>
      </w:r>
      <w:r w:rsidRPr="009747E7">
        <w:rPr>
          <w:rFonts w:cs="Times New Roman"/>
          <w:color w:val="000000" w:themeColor="text1"/>
        </w:rPr>
        <w:t>8.3 - Unsuccessful completion of tendering</w:t>
      </w:r>
      <w:bookmarkEnd w:id="322"/>
      <w:r w:rsidRPr="009747E7">
        <w:rPr>
          <w:rFonts w:cs="Times New Roman"/>
          <w:color w:val="000000" w:themeColor="text1"/>
        </w:rPr>
        <w:t xml:space="preserve"> </w:t>
      </w:r>
    </w:p>
    <w:p w14:paraId="6531BB30" w14:textId="1689B6B9" w:rsidR="000E7BD2"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not enough tenders were collected during the </w:t>
      </w:r>
      <w:r w:rsidR="0836F8FE" w:rsidRPr="009747E7">
        <w:rPr>
          <w:rFonts w:ascii="Times New Roman" w:hAnsi="Times New Roman" w:cs="Times New Roman"/>
          <w:lang w:val="en-GB"/>
        </w:rPr>
        <w:t xml:space="preserve">tendering </w:t>
      </w:r>
      <w:r w:rsidRPr="009747E7">
        <w:rPr>
          <w:rFonts w:ascii="Times New Roman" w:hAnsi="Times New Roman" w:cs="Times New Roman"/>
          <w:lang w:val="en-GB"/>
        </w:rPr>
        <w:t xml:space="preserve">period for all the announced </w:t>
      </w:r>
      <w:r w:rsidRPr="009747E7">
        <w:rPr>
          <w:rFonts w:ascii="Times New Roman" w:eastAsia="Courier New" w:hAnsi="Times New Roman" w:cs="Times New Roman"/>
          <w:color w:val="DD1144"/>
          <w:shd w:val="clear" w:color="auto" w:fill="F3F3F3"/>
          <w:lang w:val="en-GB"/>
        </w:rPr>
        <w:t>lots</w:t>
      </w:r>
      <w:r w:rsidRPr="009747E7">
        <w:rPr>
          <w:rFonts w:ascii="Times New Roman" w:hAnsi="Times New Roman" w:cs="Times New Roman"/>
          <w:lang w:val="en-GB"/>
        </w:rPr>
        <w:t>, the evaluation phase will end unsuccessful</w:t>
      </w:r>
      <w:r w:rsidR="0836F8FE" w:rsidRPr="009747E7">
        <w:rPr>
          <w:rFonts w:ascii="Times New Roman" w:hAnsi="Times New Roman" w:cs="Times New Roman"/>
          <w:lang w:val="en-GB"/>
        </w:rPr>
        <w:t>ly</w:t>
      </w:r>
      <w:r w:rsidRPr="009747E7">
        <w:rPr>
          <w:rFonts w:ascii="Times New Roman" w:hAnsi="Times New Roman" w:cs="Times New Roman"/>
          <w:lang w:val="en-GB"/>
        </w:rPr>
        <w:t xml:space="preserve"> with no future actions by </w:t>
      </w:r>
      <w:r w:rsidR="0836F8FE" w:rsidRPr="009747E7">
        <w:rPr>
          <w:rFonts w:ascii="Times New Roman" w:hAnsi="Times New Roman" w:cs="Times New Roman"/>
          <w:lang w:val="en-GB"/>
        </w:rPr>
        <w:t xml:space="preserve">the </w:t>
      </w:r>
      <w:r w:rsidR="0093594C">
        <w:rPr>
          <w:rFonts w:ascii="Times New Roman" w:hAnsi="Times New Roman" w:cs="Times New Roman"/>
          <w:lang w:val="en-GB"/>
        </w:rPr>
        <w:t>PE</w:t>
      </w:r>
      <w:r w:rsidR="00136C75" w:rsidRPr="009747E7">
        <w:rPr>
          <w:rFonts w:ascii="Times New Roman" w:hAnsi="Times New Roman" w:cs="Times New Roman"/>
          <w:lang w:val="en-GB"/>
        </w:rPr>
        <w:t xml:space="preserve">. </w:t>
      </w:r>
      <w:r w:rsidR="0836F8FE" w:rsidRPr="009747E7">
        <w:rPr>
          <w:rFonts w:ascii="Times New Roman" w:hAnsi="Times New Roman" w:cs="Times New Roman"/>
          <w:lang w:val="en-GB"/>
        </w:rPr>
        <w:t>The p</w:t>
      </w:r>
      <w:r w:rsidR="00136C75" w:rsidRPr="009747E7">
        <w:rPr>
          <w:rFonts w:ascii="Times New Roman" w:hAnsi="Times New Roman" w:cs="Times New Roman"/>
          <w:lang w:val="en-GB"/>
        </w:rPr>
        <w:t>rocurement process shall be moved to a phase of preparation of negative award notice.</w:t>
      </w:r>
    </w:p>
    <w:p w14:paraId="3FE7110E" w14:textId="3E80AC74" w:rsidR="000E7BD2" w:rsidRPr="009747E7" w:rsidRDefault="3B4794B0" w:rsidP="006F791E">
      <w:pPr>
        <w:pStyle w:val="Heading4"/>
        <w:spacing w:after="0" w:line="360" w:lineRule="auto"/>
        <w:jc w:val="left"/>
        <w:rPr>
          <w:rFonts w:cs="Times New Roman"/>
        </w:rPr>
      </w:pPr>
      <w:bookmarkStart w:id="323" w:name="_p6pqe8erebh7" w:colFirst="0" w:colLast="0"/>
      <w:bookmarkEnd w:id="323"/>
      <w:r w:rsidRPr="009747E7">
        <w:rPr>
          <w:rFonts w:cs="Times New Roman"/>
        </w:rPr>
        <w:t xml:space="preserve">2.4.9.1 Indication of the unsuccessful outcome of </w:t>
      </w:r>
      <w:r w:rsidR="00CF1523">
        <w:rPr>
          <w:rFonts w:cs="Times New Roman"/>
        </w:rPr>
        <w:t xml:space="preserve">the </w:t>
      </w:r>
      <w:r w:rsidRPr="009747E7">
        <w:rPr>
          <w:rFonts w:cs="Times New Roman"/>
        </w:rPr>
        <w:t>procurement process</w:t>
      </w:r>
    </w:p>
    <w:p w14:paraId="1E862027" w14:textId="573C586B" w:rsidR="000E7BD2" w:rsidRPr="009747E7" w:rsidRDefault="000E7BD2" w:rsidP="005013E3">
      <w:pPr>
        <w:pStyle w:val="Heading5"/>
        <w:numPr>
          <w:ilvl w:val="0"/>
          <w:numId w:val="0"/>
        </w:numPr>
        <w:ind w:left="1008" w:hanging="300"/>
        <w:rPr>
          <w:rFonts w:ascii="Times New Roman" w:hAnsi="Times New Roman" w:cs="Times New Roman"/>
        </w:rPr>
      </w:pPr>
      <w:bookmarkStart w:id="324" w:name="_e6kxi3o9ryu0" w:colFirst="0" w:colLast="0"/>
      <w:bookmarkEnd w:id="324"/>
      <w:r w:rsidRPr="009747E7">
        <w:rPr>
          <w:rFonts w:ascii="Times New Roman" w:hAnsi="Times New Roman" w:cs="Times New Roman"/>
        </w:rPr>
        <w:t>For lots</w:t>
      </w:r>
    </w:p>
    <w:p w14:paraId="1A8C3862" w14:textId="3C339FE3"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proofErr w:type="spellStart"/>
      <w:r w:rsidR="000E7BD2" w:rsidRPr="009747E7">
        <w:rPr>
          <w:rFonts w:ascii="Times New Roman" w:eastAsia="Courier New" w:hAnsi="Times New Roman" w:cs="Times New Roman"/>
          <w:color w:val="DD1144"/>
          <w:shd w:val="clear" w:color="auto" w:fill="F3F3F3"/>
          <w:lang w:val="en-GB"/>
        </w:rPr>
        <w:t>lot.status</w:t>
      </w:r>
      <w:proofErr w:type="spellEnd"/>
      <w:r w:rsidR="000E7BD2" w:rsidRPr="009747E7">
        <w:rPr>
          <w:rFonts w:ascii="Times New Roman" w:eastAsia="Courier New" w:hAnsi="Times New Roman" w:cs="Times New Roman"/>
          <w:color w:val="DD1144"/>
          <w:shd w:val="clear" w:color="auto" w:fill="F3F3F3"/>
          <w:lang w:val="en-GB"/>
        </w:rPr>
        <w:t>: unsuccessful</w:t>
      </w:r>
      <w:r w:rsidRPr="009747E7">
        <w:rPr>
          <w:rFonts w:ascii="Times New Roman" w:eastAsia="Courier New" w:hAnsi="Times New Roman" w:cs="Times New Roman"/>
          <w:color w:val="DD1144"/>
          <w:lang w:val="en-GB"/>
        </w:rPr>
        <w:t>,</w:t>
      </w:r>
      <w:r w:rsidR="000E7BD2" w:rsidRPr="009747E7">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lot is closed </w:t>
      </w:r>
      <w:r w:rsidRPr="009747E7">
        <w:rPr>
          <w:rFonts w:ascii="Times New Roman" w:hAnsi="Times New Roman" w:cs="Times New Roman"/>
          <w:lang w:val="en-GB"/>
        </w:rPr>
        <w:t xml:space="preserve">unsuccessfully </w:t>
      </w:r>
      <w:r w:rsidR="000E7BD2" w:rsidRPr="009747E7">
        <w:rPr>
          <w:rFonts w:ascii="Times New Roman" w:hAnsi="Times New Roman" w:cs="Times New Roman"/>
          <w:lang w:val="en-GB"/>
        </w:rPr>
        <w:t xml:space="preserve">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 </w:t>
      </w:r>
      <w:r w:rsidR="000E7BD2" w:rsidRPr="009747E7">
        <w:rPr>
          <w:rFonts w:ascii="Times New Roman" w:hAnsi="Times New Roman" w:cs="Times New Roman"/>
          <w:lang w:val="en-GB"/>
        </w:rPr>
        <w:t>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21109A" w:rsidRPr="009747E7" w14:paraId="46E6642C" w14:textId="77777777" w:rsidTr="6F0611B3">
        <w:tc>
          <w:tcPr>
            <w:tcW w:w="9345" w:type="dxa"/>
            <w:shd w:val="clear" w:color="auto" w:fill="F8F8F8"/>
            <w:tcMar>
              <w:top w:w="100" w:type="dxa"/>
              <w:left w:w="100" w:type="dxa"/>
              <w:bottom w:w="100" w:type="dxa"/>
              <w:right w:w="100" w:type="dxa"/>
            </w:tcMar>
          </w:tcPr>
          <w:p w14:paraId="4F5D3C7D" w14:textId="77777777" w:rsidR="0021109A" w:rsidRPr="009747E7" w:rsidRDefault="0021109A" w:rsidP="005F35BE">
            <w:pPr>
              <w:widowControl w:val="0"/>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BEFB11B" w14:textId="37BD3D36"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25" w:name="_Toc80177364"/>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35</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 xml:space="preserve">unsuccessful outcome of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procurement process at lot level</w:t>
      </w:r>
      <w:bookmarkEnd w:id="325"/>
    </w:p>
    <w:p w14:paraId="42AF404B" w14:textId="064E6392" w:rsidR="000E7BD2" w:rsidRPr="009747E7" w:rsidRDefault="3B4794B0" w:rsidP="006F791E">
      <w:pPr>
        <w:pStyle w:val="Heading5"/>
        <w:numPr>
          <w:ilvl w:val="4"/>
          <w:numId w:val="0"/>
        </w:numPr>
        <w:ind w:left="708" w:hanging="300"/>
        <w:rPr>
          <w:rFonts w:ascii="Times New Roman" w:hAnsi="Times New Roman" w:cs="Times New Roman"/>
        </w:rPr>
      </w:pPr>
      <w:bookmarkStart w:id="326" w:name="_qrdqw77elr4r" w:colFirst="0" w:colLast="0"/>
      <w:bookmarkEnd w:id="326"/>
      <w:r w:rsidRPr="009747E7">
        <w:rPr>
          <w:rFonts w:ascii="Times New Roman" w:hAnsi="Times New Roman" w:cs="Times New Roman"/>
        </w:rPr>
        <w:lastRenderedPageBreak/>
        <w:t xml:space="preserve">For </w:t>
      </w:r>
      <w:r w:rsidR="00CF1523">
        <w:rPr>
          <w:rFonts w:ascii="Times New Roman" w:hAnsi="Times New Roman" w:cs="Times New Roman"/>
        </w:rPr>
        <w:t xml:space="preserve">the </w:t>
      </w:r>
      <w:r w:rsidRPr="009747E7">
        <w:rPr>
          <w:rFonts w:ascii="Times New Roman" w:hAnsi="Times New Roman" w:cs="Times New Roman"/>
        </w:rPr>
        <w:t>entire initiation (tender)</w:t>
      </w:r>
    </w:p>
    <w:p w14:paraId="58425822" w14:textId="4BCFCD30" w:rsidR="000E7BD2" w:rsidRPr="009747E7" w:rsidRDefault="000E7BD2" w:rsidP="006F791E">
      <w:pPr>
        <w:jc w:val="both"/>
        <w:rPr>
          <w:rFonts w:ascii="Times New Roman" w:hAnsi="Times New Roman" w:cs="Times New Roman"/>
          <w:shd w:val="clear" w:color="auto" w:fill="F3F3F3"/>
          <w:lang w:val="en-GB"/>
        </w:rPr>
      </w:pPr>
      <w:r w:rsidRPr="009747E7">
        <w:rPr>
          <w:rFonts w:ascii="Times New Roman" w:hAnsi="Times New Roman" w:cs="Times New Roman"/>
          <w:lang w:val="en-GB"/>
        </w:rPr>
        <w:t>Where all the lots are unsuccessful,</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entire procurement initiation goes to State8.3. </w:t>
      </w:r>
      <w:r w:rsidR="0FFC06D3" w:rsidRPr="009747E7">
        <w:rPr>
          <w:rFonts w:ascii="Times New Roman" w:hAnsi="Times New Roman" w:cs="Times New Roman"/>
          <w:lang w:val="en-GB"/>
        </w:rPr>
        <w:t>A n</w:t>
      </w:r>
      <w:r w:rsidRPr="009747E7">
        <w:rPr>
          <w:rFonts w:ascii="Times New Roman" w:hAnsi="Times New Roman" w:cs="Times New Roman"/>
          <w:lang w:val="en-GB"/>
        </w:rPr>
        <w:t xml:space="preserve">egative character of procurement under </w:t>
      </w:r>
      <w:r w:rsidR="00CF1523">
        <w:rPr>
          <w:rFonts w:ascii="Times New Roman" w:hAnsi="Times New Roman" w:cs="Times New Roman"/>
          <w:lang w:val="en-GB"/>
        </w:rPr>
        <w:t xml:space="preserve">the </w:t>
      </w:r>
      <w:r w:rsidRPr="009747E7">
        <w:rPr>
          <w:rFonts w:ascii="Times New Roman" w:hAnsi="Times New Roman" w:cs="Times New Roman"/>
          <w:lang w:val="en-GB"/>
        </w:rPr>
        <w:t>enti</w:t>
      </w:r>
      <w:r w:rsidR="0FFC06D3" w:rsidRPr="009747E7">
        <w:rPr>
          <w:rFonts w:ascii="Times New Roman" w:hAnsi="Times New Roman" w:cs="Times New Roman"/>
          <w:lang w:val="en-GB"/>
        </w:rPr>
        <w:t>re</w:t>
      </w:r>
      <w:r w:rsidRPr="009747E7">
        <w:rPr>
          <w:rFonts w:ascii="Times New Roman" w:hAnsi="Times New Roman" w:cs="Times New Roman"/>
          <w:lang w:val="en-GB"/>
        </w:rPr>
        <w:t xml:space="preserve"> initiation (procurement process) </w:t>
      </w:r>
      <w:r w:rsidR="0FFC06D3" w:rsidRPr="009747E7">
        <w:rPr>
          <w:rFonts w:ascii="Times New Roman" w:hAnsi="Times New Roman" w:cs="Times New Roman"/>
          <w:lang w:val="en-GB"/>
        </w:rPr>
        <w:t>is</w:t>
      </w:r>
      <w:r w:rsidRPr="009747E7">
        <w:rPr>
          <w:rFonts w:ascii="Times New Roman" w:hAnsi="Times New Roman" w:cs="Times New Roman"/>
          <w:lang w:val="en-GB"/>
        </w:rPr>
        <w:t xml:space="preserve"> reflected with </w:t>
      </w:r>
      <w:proofErr w:type="spellStart"/>
      <w:r w:rsidRPr="009747E7">
        <w:rPr>
          <w:rFonts w:ascii="Times New Roman" w:eastAsia="Courier New" w:hAnsi="Times New Roman" w:cs="Times New Roman"/>
          <w:color w:val="DD1144"/>
          <w:shd w:val="clear" w:color="auto" w:fill="F3F3F3"/>
          <w:lang w:val="en-GB"/>
        </w:rPr>
        <w:t>tender.status</w:t>
      </w:r>
      <w:proofErr w:type="spellEnd"/>
      <w:r w:rsidRPr="009747E7">
        <w:rPr>
          <w:rFonts w:ascii="Times New Roman" w:eastAsia="Courier New" w:hAnsi="Times New Roman" w:cs="Times New Roman"/>
          <w:color w:val="DD1144"/>
          <w:shd w:val="clear" w:color="auto" w:fill="F3F3F3"/>
          <w:lang w:val="en-GB"/>
        </w:rPr>
        <w:t>: unsuccessful</w:t>
      </w:r>
      <w:r w:rsidR="0FFC06D3" w:rsidRPr="009747E7">
        <w:rPr>
          <w:rFonts w:ascii="Times New Roman" w:eastAsia="Courier New" w:hAnsi="Times New Roman" w:cs="Times New Roman"/>
          <w:color w:val="DD1144"/>
          <w:lang w:val="en-GB"/>
        </w:rPr>
        <w:t>,</w:t>
      </w:r>
      <w:r w:rsidRPr="009747E7">
        <w:rPr>
          <w:rFonts w:ascii="Times New Roman" w:hAnsi="Times New Roman" w:cs="Times New Roman"/>
          <w:lang w:val="en-GB"/>
        </w:rPr>
        <w:t xml:space="preserve"> where</w:t>
      </w:r>
      <w:r w:rsidR="0FFC06D3" w:rsidRPr="009747E7">
        <w:rPr>
          <w:rFonts w:ascii="Times New Roman" w:hAnsi="Times New Roman" w:cs="Times New Roman"/>
          <w:lang w:val="en-GB"/>
        </w:rPr>
        <w:t xml:space="preserve"> the</w:t>
      </w:r>
      <w:r w:rsidRPr="009747E7">
        <w:rPr>
          <w:rFonts w:ascii="Times New Roman" w:hAnsi="Times New Roman" w:cs="Times New Roman"/>
          <w:lang w:val="en-GB"/>
        </w:rPr>
        <w:t xml:space="preserve"> initiation is closed </w:t>
      </w:r>
      <w:r w:rsidR="0FFC06D3" w:rsidRPr="009747E7">
        <w:rPr>
          <w:rFonts w:ascii="Times New Roman" w:hAnsi="Times New Roman" w:cs="Times New Roman"/>
          <w:lang w:val="en-GB"/>
        </w:rPr>
        <w:t xml:space="preserve">unsuccessfully </w:t>
      </w:r>
      <w:r w:rsidRPr="009747E7">
        <w:rPr>
          <w:rFonts w:ascii="Times New Roman" w:hAnsi="Times New Roman" w:cs="Times New Roman"/>
          <w:lang w:val="en-GB"/>
        </w:rPr>
        <w:t xml:space="preserve">due to </w:t>
      </w:r>
      <w:r w:rsidR="0FFC06D3" w:rsidRPr="009747E7">
        <w:rPr>
          <w:rFonts w:ascii="Times New Roman" w:hAnsi="Times New Roman" w:cs="Times New Roman"/>
          <w:lang w:val="en-GB"/>
        </w:rPr>
        <w:t xml:space="preserve">a </w:t>
      </w:r>
      <w:r w:rsidRPr="009747E7">
        <w:rPr>
          <w:rFonts w:ascii="Times New Roman" w:hAnsi="Times New Roman" w:cs="Times New Roman"/>
          <w:lang w:val="en-GB"/>
        </w:rPr>
        <w:t xml:space="preserve">lack of </w:t>
      </w:r>
      <w:r w:rsidRPr="009747E7">
        <w:rPr>
          <w:rFonts w:ascii="Times New Roman" w:eastAsia="Courier New" w:hAnsi="Times New Roman" w:cs="Times New Roman"/>
          <w:color w:val="DD1144"/>
          <w:shd w:val="clear" w:color="auto" w:fill="F3F3F3"/>
          <w:lang w:val="en-GB"/>
        </w:rPr>
        <w:t>submissions</w:t>
      </w:r>
      <w:r w:rsidRPr="009747E7">
        <w:rPr>
          <w:rFonts w:ascii="Times New Roman" w:hAnsi="Times New Roman" w:cs="Times New Roman"/>
          <w:lang w:val="en-GB"/>
        </w:rPr>
        <w:t xml:space="preserve"> for pre-qualification</w:t>
      </w:r>
      <w:r w:rsidR="0FFC06D3" w:rsidRPr="009747E7">
        <w:rPr>
          <w:rFonts w:ascii="Times New Roman" w:hAnsi="Times New Roman" w:cs="Times New Roman"/>
          <w:lang w:val="en-GB"/>
        </w:rPr>
        <w:t xml:space="preserve"> or </w:t>
      </w:r>
      <w:r w:rsidRPr="009747E7">
        <w:rPr>
          <w:rFonts w:ascii="Times New Roman" w:hAnsi="Times New Roman" w:cs="Times New Roman"/>
          <w:lang w:val="en-GB"/>
        </w:rPr>
        <w:t>tenders for evaluation</w:t>
      </w:r>
      <w:r w:rsidR="0FFC06D3" w:rsidRPr="009747E7">
        <w:rPr>
          <w:rFonts w:ascii="Times New Roman" w:hAnsi="Times New Roman" w:cs="Times New Roman"/>
          <w:lang w:val="en-GB"/>
        </w:rPr>
        <w:t>,</w:t>
      </w:r>
      <w:r w:rsidRPr="009747E7">
        <w:rPr>
          <w:rFonts w:ascii="Times New Roman" w:hAnsi="Times New Roman" w:cs="Times New Roman"/>
          <w:lang w:val="en-GB"/>
        </w:rPr>
        <w:t xml:space="preserve"> or where all the tenders were rejected. Details of a negative closure </w:t>
      </w:r>
      <w:r w:rsidR="0FFC06D3" w:rsidRPr="009747E7">
        <w:rPr>
          <w:rFonts w:ascii="Times New Roman" w:hAnsi="Times New Roman" w:cs="Times New Roman"/>
          <w:lang w:val="en-GB"/>
        </w:rPr>
        <w:t>are</w:t>
      </w:r>
      <w:r w:rsidRPr="009747E7">
        <w:rPr>
          <w:rFonts w:ascii="Times New Roman" w:hAnsi="Times New Roman" w:cs="Times New Roman"/>
          <w:lang w:val="en-GB"/>
        </w:rPr>
        <w:t xml:space="preserve"> reflected in </w:t>
      </w:r>
      <w:proofErr w:type="spellStart"/>
      <w:r w:rsidRPr="009747E7">
        <w:rPr>
          <w:rFonts w:ascii="Times New Roman" w:eastAsia="Courier New" w:hAnsi="Times New Roman" w:cs="Times New Roman"/>
          <w:color w:val="DD1144"/>
          <w:shd w:val="clear" w:color="auto" w:fill="F3F3F3"/>
          <w:lang w:val="en-GB"/>
        </w:rPr>
        <w:t>tender.statusDetails</w:t>
      </w:r>
      <w:proofErr w:type="spellEnd"/>
      <w:r w:rsidR="0FFC06D3" w:rsidRPr="009747E7">
        <w:rPr>
          <w:rFonts w:ascii="Times New Roman" w:eastAsia="Courier New" w:hAnsi="Times New Roman" w:cs="Times New Roman"/>
          <w:color w:val="DD1144"/>
          <w:lang w:val="en-GB"/>
        </w:rPr>
        <w:t>.</w:t>
      </w:r>
    </w:p>
    <w:p w14:paraId="043BF6DC" w14:textId="77777777" w:rsidR="000E7BD2" w:rsidRPr="009747E7" w:rsidRDefault="000E7BD2" w:rsidP="00F1538A">
      <w:pPr>
        <w:numPr>
          <w:ilvl w:val="0"/>
          <w:numId w:val="18"/>
        </w:numPr>
        <w:spacing w:after="0" w:line="360" w:lineRule="auto"/>
        <w:ind w:left="1170" w:hanging="270"/>
        <w:jc w:val="both"/>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lackOfSubmissions</w:t>
      </w:r>
      <w:proofErr w:type="spellEnd"/>
    </w:p>
    <w:p w14:paraId="0B79F59F" w14:textId="77777777" w:rsidR="000E7BD2" w:rsidRPr="009747E7" w:rsidRDefault="000E7BD2" w:rsidP="00F1538A">
      <w:pPr>
        <w:numPr>
          <w:ilvl w:val="0"/>
          <w:numId w:val="18"/>
        </w:numPr>
        <w:spacing w:after="0" w:line="360" w:lineRule="auto"/>
        <w:ind w:left="1170" w:hanging="270"/>
        <w:jc w:val="both"/>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allDisqualified</w:t>
      </w:r>
      <w:proofErr w:type="spellEnd"/>
    </w:p>
    <w:p w14:paraId="60D081DE" w14:textId="77777777" w:rsidR="000E7BD2" w:rsidRPr="009747E7" w:rsidRDefault="000E7BD2" w:rsidP="00F1538A">
      <w:pPr>
        <w:numPr>
          <w:ilvl w:val="0"/>
          <w:numId w:val="18"/>
        </w:numPr>
        <w:spacing w:after="0" w:line="360" w:lineRule="auto"/>
        <w:ind w:left="1170" w:hanging="270"/>
        <w:jc w:val="both"/>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lackOfOffers</w:t>
      </w:r>
      <w:proofErr w:type="spellEnd"/>
    </w:p>
    <w:p w14:paraId="3A1308D3" w14:textId="77777777" w:rsidR="000E7BD2" w:rsidRPr="009747E7" w:rsidRDefault="000E7BD2" w:rsidP="00F1538A">
      <w:pPr>
        <w:numPr>
          <w:ilvl w:val="0"/>
          <w:numId w:val="18"/>
        </w:numPr>
        <w:spacing w:after="200" w:line="360" w:lineRule="auto"/>
        <w:ind w:left="1170" w:hanging="270"/>
        <w:jc w:val="both"/>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allRejected</w:t>
      </w:r>
      <w:proofErr w:type="spellEnd"/>
    </w:p>
    <w:tbl>
      <w:tblPr>
        <w:tblW w:w="9360" w:type="dxa"/>
        <w:tblLayout w:type="fixed"/>
        <w:tblLook w:val="0600" w:firstRow="0" w:lastRow="0" w:firstColumn="0" w:lastColumn="0" w:noHBand="1" w:noVBand="1"/>
      </w:tblPr>
      <w:tblGrid>
        <w:gridCol w:w="9360"/>
      </w:tblGrid>
      <w:tr w:rsidR="0021109A" w:rsidRPr="009747E7" w14:paraId="7722BF6E" w14:textId="77777777" w:rsidTr="6F0611B3">
        <w:tc>
          <w:tcPr>
            <w:tcW w:w="9360" w:type="dxa"/>
            <w:shd w:val="clear" w:color="auto" w:fill="F8F8F8"/>
            <w:tcMar>
              <w:top w:w="100" w:type="dxa"/>
              <w:left w:w="100" w:type="dxa"/>
              <w:bottom w:w="100" w:type="dxa"/>
              <w:right w:w="100" w:type="dxa"/>
            </w:tcMar>
          </w:tcPr>
          <w:p w14:paraId="5EFA8E48" w14:textId="77777777" w:rsidR="0021109A" w:rsidRPr="009747E7" w:rsidRDefault="0021109A" w:rsidP="005F35BE">
            <w:pPr>
              <w:widowControl w:val="0"/>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
          <w:p w14:paraId="4D314B4E" w14:textId="77777777" w:rsidR="0021109A" w:rsidRPr="009747E7" w:rsidRDefault="0021109A" w:rsidP="005F35BE">
            <w:pPr>
              <w:widowControl w:val="0"/>
              <w:spacing w:after="0" w:line="276" w:lineRule="auto"/>
              <w:rPr>
                <w:rFonts w:ascii="Courier New" w:eastAsia="Courier New" w:hAnsi="Courier New" w:cs="Courier New"/>
                <w:color w:val="333333"/>
                <w:sz w:val="16"/>
                <w:szCs w:val="16"/>
                <w:shd w:val="clear" w:color="auto" w:fill="F8F8F8"/>
                <w:lang w:val="en-GB"/>
              </w:rPr>
            </w:pPr>
            <w:r w:rsidRPr="009747E7">
              <w:rPr>
                <w:rFonts w:ascii="Courier New" w:eastAsia="Courier New" w:hAnsi="Courier New" w:cs="Courier New"/>
                <w:color w:val="333333"/>
                <w:sz w:val="16"/>
                <w:szCs w:val="16"/>
                <w:shd w:val="clear" w:color="auto" w:fill="F8F8F8"/>
                <w:lang w:val="en-GB"/>
              </w:rPr>
              <w:t>}</w:t>
            </w:r>
          </w:p>
        </w:tc>
      </w:tr>
    </w:tbl>
    <w:p w14:paraId="574A0DD4" w14:textId="00D257D4" w:rsidR="0021109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27" w:name="_Toc80177365"/>
      <w:r w:rsidRPr="009747E7">
        <w:rPr>
          <w:rFonts w:ascii="Times New Roman" w:hAnsi="Times New Roman" w:cs="Times New Roman"/>
          <w:i/>
          <w:iCs/>
          <w:color w:val="666666"/>
          <w:sz w:val="20"/>
          <w:szCs w:val="20"/>
          <w:lang w:val="en-GB"/>
        </w:rPr>
        <w:t xml:space="preserve">Figure </w:t>
      </w:r>
      <w:r w:rsidR="0021109A" w:rsidRPr="00B67B11">
        <w:rPr>
          <w:rFonts w:ascii="Times New Roman" w:hAnsi="Times New Roman" w:cs="Times New Roman"/>
          <w:i/>
          <w:iCs/>
          <w:color w:val="666666"/>
          <w:sz w:val="20"/>
          <w:szCs w:val="20"/>
          <w:lang w:val="en-GB"/>
        </w:rPr>
        <w:fldChar w:fldCharType="begin"/>
      </w:r>
      <w:r w:rsidR="0021109A" w:rsidRPr="009747E7">
        <w:rPr>
          <w:rFonts w:ascii="Times New Roman" w:hAnsi="Times New Roman" w:cs="Times New Roman"/>
          <w:i/>
          <w:iCs/>
          <w:color w:val="666666"/>
          <w:sz w:val="20"/>
          <w:szCs w:val="20"/>
          <w:lang w:val="en-GB"/>
        </w:rPr>
        <w:instrText xml:space="preserve"> SEQ Figure \* ARABIC </w:instrText>
      </w:r>
      <w:r w:rsidR="0021109A"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36</w:t>
      </w:r>
      <w:r w:rsidR="0021109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procurement process at tender level</w:t>
      </w:r>
      <w:bookmarkEnd w:id="327"/>
    </w:p>
    <w:p w14:paraId="5AFF2CD9" w14:textId="01848999" w:rsidR="00E44D01" w:rsidRPr="009747E7" w:rsidRDefault="3B4794B0" w:rsidP="00E44D01">
      <w:pPr>
        <w:pStyle w:val="Heading3"/>
        <w:keepLines/>
        <w:numPr>
          <w:ilvl w:val="2"/>
          <w:numId w:val="0"/>
        </w:numPr>
        <w:shd w:val="clear" w:color="auto" w:fill="FFFFFF" w:themeFill="background1"/>
        <w:spacing w:before="200" w:after="80" w:line="288" w:lineRule="auto"/>
        <w:jc w:val="left"/>
        <w:rPr>
          <w:rFonts w:cs="Times New Roman"/>
          <w:color w:val="000000" w:themeColor="text1"/>
        </w:rPr>
      </w:pPr>
      <w:bookmarkStart w:id="328" w:name="_meecv6lwk8tq" w:colFirst="0" w:colLast="0"/>
      <w:bookmarkStart w:id="329" w:name="_Toc80177409"/>
      <w:bookmarkEnd w:id="328"/>
      <w:r w:rsidRPr="009747E7">
        <w:rPr>
          <w:rFonts w:cs="Times New Roman"/>
          <w:color w:val="000000" w:themeColor="text1"/>
        </w:rPr>
        <w:t>2.4.10 State</w:t>
      </w:r>
      <w:r w:rsidR="00F73DB0">
        <w:rPr>
          <w:rFonts w:cs="Times New Roman"/>
          <w:color w:val="000000" w:themeColor="text1"/>
        </w:rPr>
        <w:t xml:space="preserve"> </w:t>
      </w:r>
      <w:r w:rsidRPr="009747E7">
        <w:rPr>
          <w:rFonts w:cs="Times New Roman"/>
          <w:color w:val="000000" w:themeColor="text1"/>
        </w:rPr>
        <w:t>5 - Evaluation (</w:t>
      </w:r>
      <w:proofErr w:type="spellStart"/>
      <w:r w:rsidRPr="009747E7">
        <w:rPr>
          <w:rFonts w:cs="Times New Roman"/>
          <w:color w:val="000000" w:themeColor="text1"/>
        </w:rPr>
        <w:t>active.evaluation</w:t>
      </w:r>
      <w:proofErr w:type="spellEnd"/>
      <w:r w:rsidRPr="009747E7">
        <w:rPr>
          <w:rFonts w:cs="Times New Roman"/>
          <w:color w:val="000000" w:themeColor="text1"/>
        </w:rPr>
        <w:t>)</w:t>
      </w:r>
      <w:bookmarkStart w:id="330" w:name="_a177dnlj18jo" w:colFirst="0" w:colLast="0"/>
      <w:bookmarkEnd w:id="329"/>
      <w:bookmarkEnd w:id="330"/>
    </w:p>
    <w:p w14:paraId="7465A10B" w14:textId="77777777" w:rsidR="00E44D01" w:rsidRPr="009747E7" w:rsidRDefault="3B4794B0" w:rsidP="00E44D01">
      <w:pPr>
        <w:pStyle w:val="Heading4"/>
        <w:spacing w:after="0" w:line="360" w:lineRule="auto"/>
        <w:jc w:val="left"/>
        <w:rPr>
          <w:rFonts w:cs="Times New Roman"/>
        </w:rPr>
      </w:pPr>
      <w:r w:rsidRPr="009747E7">
        <w:rPr>
          <w:rFonts w:cs="Times New Roman"/>
        </w:rPr>
        <w:t>2.4.10.1 Initiation of the evaluation phase</w:t>
      </w:r>
      <w:bookmarkStart w:id="331" w:name="_3ddsisxa58rl" w:colFirst="0" w:colLast="0"/>
      <w:bookmarkEnd w:id="331"/>
    </w:p>
    <w:p w14:paraId="1C61C2F3" w14:textId="79E0291D" w:rsidR="000E7BD2" w:rsidRPr="009747E7" w:rsidRDefault="3B4794B0" w:rsidP="00E44D01">
      <w:pPr>
        <w:pStyle w:val="Heading5"/>
        <w:numPr>
          <w:ilvl w:val="4"/>
          <w:numId w:val="0"/>
        </w:numPr>
        <w:rPr>
          <w:rFonts w:ascii="Times New Roman" w:hAnsi="Times New Roman" w:cs="Times New Roman"/>
        </w:rPr>
      </w:pPr>
      <w:r w:rsidRPr="009747E7">
        <w:rPr>
          <w:rFonts w:ascii="Times New Roman" w:hAnsi="Times New Roman" w:cs="Times New Roman"/>
        </w:rPr>
        <w:t>Disclosure of the proposals</w:t>
      </w:r>
    </w:p>
    <w:p w14:paraId="6D809DF8" w14:textId="7B808DA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enough </w:t>
      </w:r>
      <w:r w:rsidR="3B4794B0" w:rsidRPr="009747E7">
        <w:rPr>
          <w:rFonts w:ascii="Times New Roman" w:hAnsi="Times New Roman" w:cs="Times New Roman"/>
          <w:lang w:val="en-GB"/>
        </w:rPr>
        <w:t>tenders</w:t>
      </w:r>
      <w:r w:rsidR="00BE326C" w:rsidRPr="009747E7">
        <w:rPr>
          <w:rFonts w:ascii="Times New Roman" w:hAnsi="Times New Roman" w:cs="Times New Roman"/>
          <w:lang w:val="en-GB"/>
        </w:rPr>
        <w:t xml:space="preserve"> </w:t>
      </w:r>
      <w:r w:rsidR="3B4794B0" w:rsidRPr="009747E7">
        <w:rPr>
          <w:rFonts w:ascii="Times New Roman" w:hAnsi="Times New Roman" w:cs="Times New Roman"/>
          <w:lang w:val="en-GB"/>
        </w:rPr>
        <w:t>are received</w:t>
      </w:r>
      <w:r w:rsidRPr="009747E7">
        <w:rPr>
          <w:rFonts w:ascii="Times New Roman" w:hAnsi="Times New Roman" w:cs="Times New Roman"/>
          <w:lang w:val="en-GB"/>
        </w:rPr>
        <w:t xml:space="preserve">, all the tenders </w:t>
      </w:r>
      <w:r w:rsidR="3B4794B0" w:rsidRPr="009747E7">
        <w:rPr>
          <w:rFonts w:ascii="Times New Roman" w:hAnsi="Times New Roman" w:cs="Times New Roman"/>
          <w:lang w:val="en-GB"/>
        </w:rPr>
        <w:t>are</w:t>
      </w:r>
      <w:r w:rsidRPr="009747E7">
        <w:rPr>
          <w:rFonts w:ascii="Times New Roman" w:hAnsi="Times New Roman" w:cs="Times New Roman"/>
          <w:lang w:val="en-GB"/>
        </w:rPr>
        <w:t xml:space="preserve"> disclosed as a </w:t>
      </w:r>
      <w:r w:rsidR="3B4794B0" w:rsidRPr="009747E7">
        <w:rPr>
          <w:rFonts w:ascii="Times New Roman" w:hAnsi="Times New Roman" w:cs="Times New Roman"/>
          <w:lang w:val="en-GB"/>
        </w:rPr>
        <w:t xml:space="preserve">tenders </w:t>
      </w:r>
      <w:r w:rsidRPr="009747E7">
        <w:rPr>
          <w:rFonts w:ascii="Times New Roman" w:hAnsi="Times New Roman" w:cs="Times New Roman"/>
          <w:lang w:val="en-GB"/>
        </w:rPr>
        <w:t>array according to the relevant schema. All the authors (</w:t>
      </w:r>
      <w:proofErr w:type="spellStart"/>
      <w:r w:rsidRPr="009747E7">
        <w:rPr>
          <w:rFonts w:ascii="Times New Roman" w:eastAsia="Courier New" w:hAnsi="Times New Roman" w:cs="Times New Roman"/>
          <w:color w:val="DD1144"/>
          <w:shd w:val="clear" w:color="auto" w:fill="F3F3F3"/>
          <w:lang w:val="en-GB"/>
        </w:rPr>
        <w:t>bid.tenderers</w:t>
      </w:r>
      <w:proofErr w:type="spellEnd"/>
      <w:r w:rsidRPr="009747E7">
        <w:rPr>
          <w:rFonts w:ascii="Times New Roman" w:hAnsi="Times New Roman" w:cs="Times New Roman"/>
          <w:lang w:val="en-GB"/>
        </w:rPr>
        <w:t xml:space="preserve">) </w:t>
      </w:r>
      <w:r w:rsidR="3B4794B0" w:rsidRPr="009747E7">
        <w:rPr>
          <w:rFonts w:ascii="Times New Roman" w:hAnsi="Times New Roman" w:cs="Times New Roman"/>
          <w:lang w:val="en-GB"/>
        </w:rPr>
        <w:t>are</w:t>
      </w:r>
      <w:r w:rsidRPr="009747E7">
        <w:rPr>
          <w:rFonts w:ascii="Times New Roman" w:hAnsi="Times New Roman" w:cs="Times New Roman"/>
          <w:lang w:val="en-GB"/>
        </w:rPr>
        <w:t xml:space="preserve"> updated into parties as an </w:t>
      </w:r>
      <w:r w:rsidR="00CF1523" w:rsidRPr="009747E7">
        <w:rPr>
          <w:rFonts w:ascii="Times New Roman" w:eastAsia="Courier New" w:hAnsi="Times New Roman" w:cs="Times New Roman"/>
          <w:color w:val="DD1144"/>
          <w:shd w:val="clear" w:color="auto" w:fill="F3F3F3"/>
          <w:lang w:val="en-GB"/>
        </w:rPr>
        <w:t>organi</w:t>
      </w:r>
      <w:r w:rsidR="00CF1523">
        <w:rPr>
          <w:rFonts w:ascii="Times New Roman" w:eastAsia="Courier New" w:hAnsi="Times New Roman" w:cs="Times New Roman"/>
          <w:color w:val="DD1144"/>
          <w:shd w:val="clear" w:color="auto" w:fill="F3F3F3"/>
          <w:lang w:val="en-GB"/>
        </w:rPr>
        <w:t>s</w:t>
      </w:r>
      <w:r w:rsidR="00CF1523" w:rsidRPr="009747E7">
        <w:rPr>
          <w:rFonts w:ascii="Times New Roman" w:eastAsia="Courier New" w:hAnsi="Times New Roman" w:cs="Times New Roman"/>
          <w:color w:val="DD1144"/>
          <w:shd w:val="clear" w:color="auto" w:fill="F3F3F3"/>
          <w:lang w:val="en-GB"/>
        </w:rPr>
        <w:t>ation</w:t>
      </w:r>
      <w:r w:rsidR="00CF1523" w:rsidRPr="009747E7">
        <w:rPr>
          <w:rFonts w:ascii="Times New Roman" w:hAnsi="Times New Roman" w:cs="Times New Roman"/>
          <w:lang w:val="en-GB"/>
        </w:rPr>
        <w:t xml:space="preserve"> </w:t>
      </w:r>
      <w:r w:rsidRPr="009747E7">
        <w:rPr>
          <w:rFonts w:ascii="Times New Roman" w:hAnsi="Times New Roman" w:cs="Times New Roman"/>
          <w:lang w:val="en-GB"/>
        </w:rPr>
        <w:t xml:space="preserve">with a </w:t>
      </w:r>
      <w:r w:rsidRPr="009747E7">
        <w:rPr>
          <w:rFonts w:ascii="Times New Roman" w:eastAsia="Courier New" w:hAnsi="Times New Roman" w:cs="Times New Roman"/>
          <w:color w:val="DD1144"/>
          <w:shd w:val="clear" w:color="auto" w:fill="F3F3F3"/>
          <w:lang w:val="en-GB"/>
        </w:rPr>
        <w:t>role: tenderer</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E44D01" w:rsidRPr="009747E7" w14:paraId="0E6FC72E" w14:textId="77777777" w:rsidTr="6F0611B3">
        <w:tc>
          <w:tcPr>
            <w:tcW w:w="9345" w:type="dxa"/>
            <w:shd w:val="clear" w:color="auto" w:fill="F8F8F8"/>
            <w:tcMar>
              <w:top w:w="100" w:type="dxa"/>
              <w:left w:w="100" w:type="dxa"/>
              <w:bottom w:w="100" w:type="dxa"/>
              <w:right w:w="100" w:type="dxa"/>
            </w:tcMar>
          </w:tcPr>
          <w:p w14:paraId="124F7CB4"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"bids": {</w:t>
            </w:r>
            <w:r w:rsidRPr="009747E7">
              <w:rPr>
                <w:rFonts w:ascii="Courier New" w:eastAsia="Courier New" w:hAnsi="Courier New" w:cs="Courier New"/>
                <w:color w:val="333333"/>
                <w:sz w:val="16"/>
                <w:szCs w:val="16"/>
                <w:shd w:val="clear" w:color="auto" w:fill="F8F8F8"/>
                <w:lang w:val="en-GB"/>
              </w:rPr>
              <w:br/>
              <w:t xml:space="preserve">    "details":[</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relatedLots</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"tenderers":[],</w:t>
            </w:r>
            <w:r w:rsidRPr="009747E7">
              <w:rPr>
                <w:rFonts w:ascii="Courier New" w:eastAsia="Courier New" w:hAnsi="Courier New" w:cs="Courier New"/>
                <w:color w:val="333333"/>
                <w:sz w:val="16"/>
                <w:szCs w:val="16"/>
                <w:shd w:val="clear" w:color="auto" w:fill="F8F8F8"/>
                <w:lang w:val="en-GB"/>
              </w:rPr>
              <w:br/>
              <w:t xml:space="preserve">        "items":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"quantity":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"unit":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relatedLot</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requirementResponses</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7F0001D" w14:textId="6A18B1F7"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2" w:name="_Toc80177366"/>
      <w:r w:rsidRPr="009747E7">
        <w:rPr>
          <w:rFonts w:ascii="Times New Roman" w:hAnsi="Times New Roman" w:cs="Times New Roman"/>
          <w:i/>
          <w:iCs/>
          <w:color w:val="666666"/>
          <w:sz w:val="20"/>
          <w:szCs w:val="20"/>
          <w:lang w:val="en-GB"/>
        </w:rPr>
        <w:lastRenderedPageBreak/>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37</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disclosure of proposals</w:t>
      </w:r>
      <w:bookmarkEnd w:id="332"/>
    </w:p>
    <w:p w14:paraId="2212DB26" w14:textId="3C958929" w:rsidR="000E7BD2" w:rsidRPr="009747E7" w:rsidRDefault="3B4794B0" w:rsidP="3B4794B0">
      <w:pPr>
        <w:pStyle w:val="Heading5"/>
        <w:numPr>
          <w:ilvl w:val="4"/>
          <w:numId w:val="0"/>
        </w:numPr>
        <w:rPr>
          <w:rFonts w:ascii="Times New Roman" w:hAnsi="Times New Roman" w:cs="Times New Roman"/>
        </w:rPr>
      </w:pPr>
      <w:bookmarkStart w:id="333" w:name="_ryhglt7sk6hb" w:colFirst="0" w:colLast="0"/>
      <w:bookmarkEnd w:id="333"/>
      <w:r w:rsidRPr="009747E7">
        <w:rPr>
          <w:rFonts w:ascii="Times New Roman" w:hAnsi="Times New Roman" w:cs="Times New Roman"/>
        </w:rPr>
        <w:t>Establishment of a period for evaluation</w:t>
      </w:r>
    </w:p>
    <w:p w14:paraId="486DF7BA" w14:textId="770F85A7" w:rsidR="000E7BD2" w:rsidRPr="009747E7" w:rsidRDefault="00812473" w:rsidP="006F791E">
      <w:pPr>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object </w:t>
      </w:r>
      <w:proofErr w:type="spellStart"/>
      <w:r w:rsidR="000E7BD2" w:rsidRPr="009747E7">
        <w:rPr>
          <w:rFonts w:ascii="Times New Roman" w:eastAsia="Courier New" w:hAnsi="Times New Roman" w:cs="Times New Roman"/>
          <w:color w:val="DD1144"/>
          <w:shd w:val="clear" w:color="auto" w:fill="F3F3F3"/>
          <w:lang w:val="en-GB"/>
        </w:rPr>
        <w:t>awardPeriod</w:t>
      </w:r>
      <w:proofErr w:type="spellEnd"/>
      <w:r w:rsidR="000E7BD2" w:rsidRPr="009747E7">
        <w:rPr>
          <w:rFonts w:ascii="Times New Roman" w:hAnsi="Times New Roman" w:cs="Times New Roman"/>
          <w:lang w:val="en-GB"/>
        </w:rPr>
        <w:t xml:space="preserve">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added into a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block where the </w:t>
      </w:r>
      <w:r w:rsidRPr="009747E7">
        <w:rPr>
          <w:rFonts w:ascii="Times New Roman" w:hAnsi="Times New Roman" w:cs="Times New Roman"/>
          <w:lang w:val="en-GB"/>
        </w:rPr>
        <w:t xml:space="preserve">specific </w:t>
      </w:r>
      <w:proofErr w:type="spellStart"/>
      <w:r w:rsidR="000E7BD2" w:rsidRPr="009747E7">
        <w:rPr>
          <w:rFonts w:ascii="Times New Roman" w:eastAsia="Courier New" w:hAnsi="Times New Roman" w:cs="Times New Roman"/>
          <w:color w:val="DD1144"/>
          <w:shd w:val="clear" w:color="auto" w:fill="F3F3F3"/>
          <w:lang w:val="en-GB"/>
        </w:rPr>
        <w:t>startDate</w:t>
      </w:r>
      <w:proofErr w:type="spellEnd"/>
      <w:r w:rsidR="000E7BD2" w:rsidRPr="009747E7">
        <w:rPr>
          <w:rFonts w:ascii="Times New Roman" w:hAnsi="Times New Roman" w:cs="Times New Roman"/>
          <w:lang w:val="en-GB"/>
        </w:rPr>
        <w:t xml:space="preserve"> for awarding is determined automatically. </w:t>
      </w:r>
    </w:p>
    <w:tbl>
      <w:tblPr>
        <w:tblW w:w="9360" w:type="dxa"/>
        <w:tblLayout w:type="fixed"/>
        <w:tblLook w:val="0600" w:firstRow="0" w:lastRow="0" w:firstColumn="0" w:lastColumn="0" w:noHBand="1" w:noVBand="1"/>
      </w:tblPr>
      <w:tblGrid>
        <w:gridCol w:w="9360"/>
      </w:tblGrid>
      <w:tr w:rsidR="00E44D01" w:rsidRPr="009747E7" w14:paraId="5776F7E1" w14:textId="77777777" w:rsidTr="6F0611B3">
        <w:tc>
          <w:tcPr>
            <w:tcW w:w="9360" w:type="dxa"/>
            <w:shd w:val="clear" w:color="auto" w:fill="F8F8F8"/>
            <w:tcMar>
              <w:top w:w="100" w:type="dxa"/>
              <w:left w:w="100" w:type="dxa"/>
              <w:bottom w:w="100" w:type="dxa"/>
              <w:right w:w="100" w:type="dxa"/>
            </w:tcMar>
          </w:tcPr>
          <w:p w14:paraId="1AC6CB6E"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awardPeriod</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startDate</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60BC834" w14:textId="6AE1D502"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4" w:name="_Toc80177367"/>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38</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initiation of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evaluation period</w:t>
      </w:r>
      <w:bookmarkEnd w:id="334"/>
    </w:p>
    <w:p w14:paraId="7639AA55" w14:textId="50D124D1" w:rsidR="000E7BD2" w:rsidRPr="009747E7" w:rsidRDefault="3B4794B0" w:rsidP="3B4794B0">
      <w:pPr>
        <w:pStyle w:val="Heading5"/>
        <w:numPr>
          <w:ilvl w:val="4"/>
          <w:numId w:val="0"/>
        </w:numPr>
        <w:rPr>
          <w:rFonts w:ascii="Times New Roman" w:hAnsi="Times New Roman" w:cs="Times New Roman"/>
        </w:rPr>
      </w:pPr>
      <w:bookmarkStart w:id="335" w:name="_o6sz74xrtrxv" w:colFirst="0" w:colLast="0"/>
      <w:bookmarkEnd w:id="335"/>
      <w:r w:rsidRPr="009747E7">
        <w:rPr>
          <w:rFonts w:ascii="Times New Roman" w:hAnsi="Times New Roman" w:cs="Times New Roman"/>
        </w:rPr>
        <w:t>Evaluation envelopes</w:t>
      </w:r>
    </w:p>
    <w:p w14:paraId="1D486875" w14:textId="7ADDEB9D"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Such objects are based on</w:t>
      </w:r>
      <w:r w:rsidR="00812473" w:rsidRPr="009747E7">
        <w:rPr>
          <w:rFonts w:ascii="Times New Roman" w:hAnsi="Times New Roman" w:cs="Times New Roman"/>
          <w:lang w:val="en-GB"/>
        </w:rPr>
        <w:t xml:space="preserve"> an</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awards</w:t>
      </w:r>
      <w:r w:rsidRPr="009747E7">
        <w:rPr>
          <w:rFonts w:ascii="Times New Roman" w:hAnsi="Times New Roman" w:cs="Times New Roman"/>
          <w:lang w:val="en-GB"/>
        </w:rPr>
        <w:t xml:space="preserve"> schema and initially established with </w:t>
      </w:r>
      <w:proofErr w:type="spellStart"/>
      <w:r w:rsidRPr="009747E7">
        <w:rPr>
          <w:rFonts w:ascii="Times New Roman" w:eastAsia="Courier New" w:hAnsi="Times New Roman" w:cs="Times New Roman"/>
          <w:color w:val="DD1144"/>
          <w:shd w:val="clear" w:color="auto" w:fill="F3F3F3"/>
          <w:lang w:val="en-GB"/>
        </w:rPr>
        <w:t>status:pending</w:t>
      </w:r>
      <w:proofErr w:type="spellEnd"/>
      <w:r w:rsidRPr="009747E7">
        <w:rPr>
          <w:rFonts w:ascii="Times New Roman" w:hAnsi="Times New Roman" w:cs="Times New Roman"/>
          <w:lang w:val="en-GB"/>
        </w:rPr>
        <w:t xml:space="preserve"> with </w:t>
      </w:r>
      <w:proofErr w:type="spellStart"/>
      <w:r w:rsidRPr="009747E7">
        <w:rPr>
          <w:rFonts w:ascii="Times New Roman" w:eastAsia="Courier New" w:hAnsi="Times New Roman" w:cs="Times New Roman"/>
          <w:color w:val="DD1144"/>
          <w:shd w:val="clear" w:color="auto" w:fill="F3F3F3"/>
          <w:lang w:val="en-GB"/>
        </w:rPr>
        <w:t>statusDetails:none</w:t>
      </w:r>
      <w:proofErr w:type="spellEnd"/>
      <w:r w:rsidRPr="009747E7">
        <w:rPr>
          <w:rFonts w:ascii="Times New Roman" w:hAnsi="Times New Roman" w:cs="Times New Roman"/>
          <w:lang w:val="en-GB"/>
        </w:rPr>
        <w:t xml:space="preserve"> for all. </w:t>
      </w:r>
    </w:p>
    <w:tbl>
      <w:tblPr>
        <w:tblW w:w="9360" w:type="dxa"/>
        <w:tblLayout w:type="fixed"/>
        <w:tblLook w:val="0600" w:firstRow="0" w:lastRow="0" w:firstColumn="0" w:lastColumn="0" w:noHBand="1" w:noVBand="1"/>
      </w:tblPr>
      <w:tblGrid>
        <w:gridCol w:w="9360"/>
      </w:tblGrid>
      <w:tr w:rsidR="00E44D01" w:rsidRPr="009747E7" w14:paraId="4852D1D0" w14:textId="77777777" w:rsidTr="6F0611B3">
        <w:tc>
          <w:tcPr>
            <w:tcW w:w="9360" w:type="dxa"/>
            <w:shd w:val="clear" w:color="auto" w:fill="F8F8F8"/>
            <w:tcMar>
              <w:top w:w="100" w:type="dxa"/>
              <w:left w:w="100" w:type="dxa"/>
              <w:bottom w:w="100" w:type="dxa"/>
              <w:right w:w="100" w:type="dxa"/>
            </w:tcMar>
          </w:tcPr>
          <w:p w14:paraId="30EB2763"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"suppliers":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relatedLots</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relatedBid</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D8D4C8A" w14:textId="6A9E81C2"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36" w:name="_Toc80177368"/>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39</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initiating the evaluation of proposals</w:t>
      </w:r>
      <w:bookmarkEnd w:id="336"/>
    </w:p>
    <w:p w14:paraId="506EEBAA" w14:textId="4A275B85" w:rsidR="000E7BD2" w:rsidRPr="009747E7" w:rsidRDefault="3B4794B0" w:rsidP="3B4794B0">
      <w:pPr>
        <w:pStyle w:val="Heading5"/>
        <w:numPr>
          <w:ilvl w:val="4"/>
          <w:numId w:val="0"/>
        </w:numPr>
        <w:rPr>
          <w:rFonts w:ascii="Times New Roman" w:hAnsi="Times New Roman" w:cs="Times New Roman"/>
        </w:rPr>
      </w:pPr>
      <w:bookmarkStart w:id="337" w:name="_bzktb81dqeeo" w:colFirst="0" w:colLast="0"/>
      <w:bookmarkEnd w:id="337"/>
      <w:r w:rsidRPr="009747E7">
        <w:rPr>
          <w:rFonts w:ascii="Times New Roman" w:hAnsi="Times New Roman" w:cs="Times New Roman"/>
        </w:rPr>
        <w:t>Disclosure of the enquirers</w:t>
      </w:r>
    </w:p>
    <w:p w14:paraId="4A53C0AF" w14:textId="3EE7DFE2"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Together with </w:t>
      </w:r>
      <w:r w:rsidR="00CF1523">
        <w:rPr>
          <w:rFonts w:ascii="Times New Roman" w:hAnsi="Times New Roman" w:cs="Times New Roman"/>
          <w:lang w:val="en-GB"/>
        </w:rPr>
        <w:t xml:space="preserve">the </w:t>
      </w:r>
      <w:r w:rsidRPr="009747E7">
        <w:rPr>
          <w:rFonts w:ascii="Times New Roman" w:hAnsi="Times New Roman" w:cs="Times New Roman"/>
          <w:lang w:val="en-GB"/>
        </w:rPr>
        <w:t>initiation of the evaluation phase, all the enquirers (</w:t>
      </w:r>
      <w:proofErr w:type="spellStart"/>
      <w:r w:rsidRPr="009747E7">
        <w:rPr>
          <w:rFonts w:ascii="Times New Roman" w:eastAsia="Courier New" w:hAnsi="Times New Roman" w:cs="Times New Roman"/>
          <w:color w:val="DD1144"/>
          <w:shd w:val="clear" w:color="auto" w:fill="F3F3F3"/>
          <w:lang w:val="en-GB"/>
        </w:rPr>
        <w:t>tender.enquiries</w:t>
      </w:r>
      <w:proofErr w:type="spellEnd"/>
      <w:r w:rsidRPr="009747E7">
        <w:rPr>
          <w:rFonts w:ascii="Times New Roman" w:eastAsia="Courier New" w:hAnsi="Times New Roman" w:cs="Times New Roman"/>
          <w:color w:val="DD1144"/>
          <w:shd w:val="clear" w:color="auto" w:fill="F3F3F3"/>
          <w:lang w:val="en-GB"/>
        </w:rPr>
        <w:t>[*].author</w:t>
      </w:r>
      <w:r w:rsidRPr="009747E7">
        <w:rPr>
          <w:rFonts w:ascii="Times New Roman" w:hAnsi="Times New Roman" w:cs="Times New Roman"/>
          <w:lang w:val="en-GB"/>
        </w:rPr>
        <w:t xml:space="preserve">) </w:t>
      </w:r>
      <w:r w:rsidR="00812473" w:rsidRPr="009747E7">
        <w:rPr>
          <w:rFonts w:ascii="Times New Roman" w:hAnsi="Times New Roman" w:cs="Times New Roman"/>
          <w:lang w:val="en-GB"/>
        </w:rPr>
        <w:t>are</w:t>
      </w:r>
      <w:r w:rsidRPr="009747E7">
        <w:rPr>
          <w:rFonts w:ascii="Times New Roman" w:hAnsi="Times New Roman" w:cs="Times New Roman"/>
          <w:lang w:val="en-GB"/>
        </w:rPr>
        <w:t xml:space="preserve"> reflected into the </w:t>
      </w:r>
      <w:r w:rsidRPr="009747E7">
        <w:rPr>
          <w:rFonts w:ascii="Times New Roman" w:eastAsia="Courier New" w:hAnsi="Times New Roman" w:cs="Times New Roman"/>
          <w:color w:val="DD1144"/>
          <w:shd w:val="clear" w:color="auto" w:fill="F3F3F3"/>
          <w:lang w:val="en-GB"/>
        </w:rPr>
        <w:t>parties</w:t>
      </w:r>
      <w:r w:rsidRPr="009747E7">
        <w:rPr>
          <w:rFonts w:ascii="Times New Roman" w:hAnsi="Times New Roman" w:cs="Times New Roman"/>
          <w:lang w:val="en-GB"/>
        </w:rPr>
        <w:t xml:space="preserve"> with a </w:t>
      </w:r>
      <w:r w:rsidRPr="009747E7">
        <w:rPr>
          <w:rFonts w:ascii="Times New Roman" w:eastAsia="Courier New" w:hAnsi="Times New Roman" w:cs="Times New Roman"/>
          <w:color w:val="DD1144"/>
          <w:shd w:val="clear" w:color="auto" w:fill="F3F3F3"/>
          <w:lang w:val="en-GB"/>
        </w:rPr>
        <w:t>role: enquirer</w:t>
      </w:r>
      <w:r w:rsidRPr="009747E7">
        <w:rPr>
          <w:rFonts w:ascii="Times New Roman" w:hAnsi="Times New Roman" w:cs="Times New Roman"/>
          <w:lang w:val="en-GB"/>
        </w:rPr>
        <w:t xml:space="preserve"> once </w:t>
      </w:r>
      <w:proofErr w:type="spellStart"/>
      <w:r w:rsidRPr="009747E7">
        <w:rPr>
          <w:rFonts w:ascii="Times New Roman" w:eastAsia="Courier New" w:hAnsi="Times New Roman" w:cs="Times New Roman"/>
          <w:color w:val="DD1144"/>
          <w:shd w:val="clear" w:color="auto" w:fill="F3F3F3"/>
          <w:lang w:val="en-GB"/>
        </w:rPr>
        <w:t>tender.enquiryPeriod.endDate</w:t>
      </w:r>
      <w:proofErr w:type="spellEnd"/>
      <w:r w:rsidRPr="009747E7">
        <w:rPr>
          <w:rFonts w:ascii="Times New Roman" w:hAnsi="Times New Roman" w:cs="Times New Roman"/>
          <w:lang w:val="en-GB"/>
        </w:rPr>
        <w:t xml:space="preserve"> </w:t>
      </w:r>
      <w:r w:rsidR="00812473" w:rsidRPr="009747E7">
        <w:rPr>
          <w:rFonts w:ascii="Times New Roman" w:hAnsi="Times New Roman" w:cs="Times New Roman"/>
          <w:lang w:val="en-GB"/>
        </w:rPr>
        <w:t>is reached</w:t>
      </w:r>
      <w:r w:rsidRPr="009747E7">
        <w:rPr>
          <w:rFonts w:ascii="Times New Roman" w:hAnsi="Times New Roman" w:cs="Times New Roman"/>
          <w:lang w:val="en-GB"/>
        </w:rPr>
        <w:t>.</w:t>
      </w:r>
    </w:p>
    <w:p w14:paraId="6EC0D94A" w14:textId="77777777" w:rsidR="00E44D01" w:rsidRPr="009747E7" w:rsidRDefault="00E44D01" w:rsidP="006F791E">
      <w:pPr>
        <w:jc w:val="both"/>
        <w:rPr>
          <w:rFonts w:ascii="Times New Roman" w:hAnsi="Times New Roman" w:cs="Times New Roman"/>
          <w:lang w:val="en-GB"/>
        </w:rPr>
      </w:pPr>
      <w:bookmarkStart w:id="338" w:name="_ejmtegws4502" w:colFirst="0" w:colLast="0"/>
      <w:bookmarkEnd w:id="338"/>
    </w:p>
    <w:p w14:paraId="0A13D0F2" w14:textId="5A7A8A01" w:rsidR="000E7BD2" w:rsidRPr="009747E7" w:rsidRDefault="3B4794B0" w:rsidP="00E44D01">
      <w:pPr>
        <w:pStyle w:val="Heading4"/>
        <w:spacing w:after="0" w:line="360" w:lineRule="auto"/>
        <w:jc w:val="left"/>
        <w:rPr>
          <w:rFonts w:cs="Times New Roman"/>
        </w:rPr>
      </w:pPr>
      <w:r w:rsidRPr="009747E7">
        <w:rPr>
          <w:rFonts w:cs="Times New Roman"/>
        </w:rPr>
        <w:t>2.4.10.2 Initial ranking on award criteria</w:t>
      </w:r>
    </w:p>
    <w:p w14:paraId="35437F73" w14:textId="41E7C29B"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Depending on </w:t>
      </w:r>
      <w:proofErr w:type="spellStart"/>
      <w:r w:rsidRPr="009747E7">
        <w:rPr>
          <w:rFonts w:ascii="Times New Roman" w:eastAsia="Courier New" w:hAnsi="Times New Roman" w:cs="Times New Roman"/>
          <w:color w:val="DD1144"/>
          <w:shd w:val="clear" w:color="auto" w:fill="F3F3F3"/>
          <w:lang w:val="en-GB"/>
        </w:rPr>
        <w:t>tender.awardCriteria</w:t>
      </w:r>
      <w:proofErr w:type="spellEnd"/>
      <w:r w:rsidRPr="009747E7">
        <w:rPr>
          <w:rFonts w:ascii="Times New Roman" w:hAnsi="Times New Roman" w:cs="Times New Roman"/>
          <w:lang w:val="en-GB"/>
        </w:rPr>
        <w:t xml:space="preserve"> and </w:t>
      </w:r>
      <w:proofErr w:type="spellStart"/>
      <w:r w:rsidRPr="009747E7">
        <w:rPr>
          <w:rFonts w:ascii="Times New Roman" w:eastAsia="Courier New" w:hAnsi="Times New Roman" w:cs="Times New Roman"/>
          <w:color w:val="DD1144"/>
          <w:shd w:val="clear" w:color="auto" w:fill="F3F3F3"/>
          <w:lang w:val="en-GB"/>
        </w:rPr>
        <w:t>tender.AwardCriteriaDetails</w:t>
      </w:r>
      <w:proofErr w:type="spellEnd"/>
      <w:r w:rsidR="00812473" w:rsidRPr="009747E7">
        <w:rPr>
          <w:rFonts w:ascii="Times New Roman" w:eastAsia="Courier New" w:hAnsi="Times New Roman" w:cs="Times New Roman"/>
          <w:color w:val="DD1144"/>
          <w:shd w:val="clear" w:color="auto" w:fill="F3F3F3"/>
          <w:lang w:val="en-GB"/>
        </w:rPr>
        <w:t>,</w:t>
      </w:r>
      <w:r w:rsidRPr="009747E7">
        <w:rPr>
          <w:rFonts w:ascii="Times New Roman" w:hAnsi="Times New Roman" w:cs="Times New Roman"/>
          <w:lang w:val="en-GB"/>
        </w:rPr>
        <w:t xml:space="preserve"> initial automated ranking can or cannot be done</w:t>
      </w:r>
      <w:r w:rsidR="00812473" w:rsidRPr="009747E7">
        <w:rPr>
          <w:rFonts w:ascii="Times New Roman" w:hAnsi="Times New Roman" w:cs="Times New Roman"/>
          <w:lang w:val="en-GB"/>
        </w:rPr>
        <w:t>,</w:t>
      </w:r>
      <w:r w:rsidRPr="009747E7">
        <w:rPr>
          <w:rFonts w:ascii="Times New Roman" w:hAnsi="Times New Roman" w:cs="Times New Roman"/>
          <w:lang w:val="en-GB"/>
        </w:rPr>
        <w:t xml:space="preserve"> as described in </w:t>
      </w:r>
      <w:hyperlink w:anchor="_3ek7p8wee2gr">
        <w:r w:rsidRPr="009747E7">
          <w:rPr>
            <w:rFonts w:ascii="Times New Roman" w:hAnsi="Times New Roman" w:cs="Times New Roman"/>
            <w:color w:val="1155CC"/>
            <w:u w:val="single"/>
            <w:lang w:val="en-GB"/>
          </w:rPr>
          <w:t>Annex: Ranking for evaluation</w:t>
        </w:r>
      </w:hyperlink>
      <w:r w:rsidRPr="009747E7">
        <w:rPr>
          <w:rFonts w:ascii="Times New Roman" w:hAnsi="Times New Roman" w:cs="Times New Roman"/>
          <w:lang w:val="en-GB"/>
        </w:rPr>
        <w:t>:</w:t>
      </w:r>
    </w:p>
    <w:tbl>
      <w:tblPr>
        <w:tblW w:w="9214" w:type="dxa"/>
        <w:tblInd w:w="-142" w:type="dxa"/>
        <w:tblLayout w:type="fixed"/>
        <w:tblLook w:val="0600" w:firstRow="0" w:lastRow="0" w:firstColumn="0" w:lastColumn="0" w:noHBand="1" w:noVBand="1"/>
      </w:tblPr>
      <w:tblGrid>
        <w:gridCol w:w="9214"/>
      </w:tblGrid>
      <w:tr w:rsidR="000E7BD2" w:rsidRPr="009747E7" w14:paraId="07D8C619" w14:textId="77777777" w:rsidTr="00E44D01">
        <w:trPr>
          <w:trHeight w:val="1127"/>
        </w:trPr>
        <w:tc>
          <w:tcPr>
            <w:tcW w:w="9214" w:type="dxa"/>
            <w:tcBorders>
              <w:top w:val="nil"/>
              <w:left w:val="nil"/>
              <w:bottom w:val="nil"/>
              <w:right w:val="nil"/>
            </w:tcBorders>
            <w:shd w:val="clear" w:color="auto" w:fill="FFF0B3"/>
            <w:tcMar>
              <w:top w:w="120" w:type="dxa"/>
              <w:left w:w="120" w:type="dxa"/>
              <w:bottom w:w="120" w:type="dxa"/>
              <w:right w:w="120" w:type="dxa"/>
            </w:tcMar>
          </w:tcPr>
          <w:p w14:paraId="797D26B5" w14:textId="5C6CD6EB" w:rsidR="000E7BD2" w:rsidRPr="009747E7" w:rsidRDefault="000E7BD2" w:rsidP="00E44D01">
            <w:pPr>
              <w:spacing w:before="120" w:after="120" w:line="276" w:lineRule="auto"/>
              <w:jc w:val="both"/>
              <w:rPr>
                <w:rFonts w:ascii="Times New Roman" w:hAnsi="Times New Roman" w:cs="Times New Roman"/>
                <w:color w:val="172B4D"/>
                <w:lang w:val="en-GB"/>
              </w:rPr>
            </w:pPr>
            <w:r w:rsidRPr="009747E7">
              <w:rPr>
                <w:rFonts w:ascii="Times New Roman" w:hAnsi="Times New Roman" w:cs="Times New Roman"/>
                <w:color w:val="172B4D"/>
                <w:lang w:val="en-GB"/>
              </w:rPr>
              <w:t>Depending on previously established or no</w:t>
            </w:r>
            <w:r w:rsidR="00812473" w:rsidRPr="009747E7">
              <w:rPr>
                <w:rFonts w:ascii="Times New Roman" w:hAnsi="Times New Roman" w:cs="Times New Roman"/>
                <w:color w:val="172B4D"/>
                <w:lang w:val="en-GB"/>
              </w:rPr>
              <w:t>t</w:t>
            </w:r>
            <w:r w:rsidRPr="009747E7">
              <w:rPr>
                <w:rFonts w:ascii="Times New Roman" w:hAnsi="Times New Roman" w:cs="Times New Roman"/>
                <w:color w:val="172B4D"/>
                <w:lang w:val="en-GB"/>
              </w:rPr>
              <w:t xml:space="preserve"> established eligibility</w:t>
            </w:r>
            <w:r w:rsidR="00812473" w:rsidRPr="009747E7">
              <w:rPr>
                <w:rFonts w:ascii="Times New Roman" w:hAnsi="Times New Roman" w:cs="Times New Roman"/>
                <w:color w:val="172B4D"/>
                <w:lang w:val="en-GB"/>
              </w:rPr>
              <w:t xml:space="preserve"> checks,</w:t>
            </w:r>
            <w:r w:rsidRPr="009747E7">
              <w:rPr>
                <w:rFonts w:ascii="Times New Roman" w:hAnsi="Times New Roman" w:cs="Times New Roman"/>
                <w:color w:val="172B4D"/>
                <w:lang w:val="en-GB"/>
              </w:rPr>
              <w:t xml:space="preserve"> the result</w:t>
            </w:r>
            <w:r w:rsidR="00CF1523">
              <w:rPr>
                <w:rFonts w:ascii="Times New Roman" w:hAnsi="Times New Roman" w:cs="Times New Roman"/>
                <w:color w:val="172B4D"/>
                <w:lang w:val="en-GB"/>
              </w:rPr>
              <w:t>ing</w:t>
            </w:r>
            <w:r w:rsidR="00812473" w:rsidRPr="009747E7">
              <w:rPr>
                <w:rFonts w:ascii="Times New Roman" w:hAnsi="Times New Roman" w:cs="Times New Roman"/>
                <w:color w:val="172B4D"/>
                <w:lang w:val="en-GB"/>
              </w:rPr>
              <w:t xml:space="preserve"> </w:t>
            </w:r>
            <w:r w:rsidRPr="009747E7">
              <w:rPr>
                <w:rFonts w:ascii="Times New Roman" w:hAnsi="Times New Roman" w:cs="Times New Roman"/>
                <w:color w:val="172B4D"/>
                <w:lang w:val="en-GB"/>
              </w:rPr>
              <w:t>state may be:</w:t>
            </w:r>
          </w:p>
          <w:p w14:paraId="5142D5FA" w14:textId="0927C8D2" w:rsidR="000E7BD2" w:rsidRPr="009747E7" w:rsidRDefault="000E7BD2" w:rsidP="00E44D01">
            <w:pPr>
              <w:numPr>
                <w:ilvl w:val="0"/>
                <w:numId w:val="8"/>
              </w:numPr>
              <w:spacing w:before="120" w:after="120" w:line="276" w:lineRule="auto"/>
              <w:ind w:left="360"/>
              <w:jc w:val="both"/>
              <w:rPr>
                <w:rFonts w:ascii="Times New Roman" w:hAnsi="Times New Roman" w:cs="Times New Roman"/>
                <w:lang w:val="en-GB"/>
              </w:rPr>
            </w:pPr>
            <w:proofErr w:type="spellStart"/>
            <w:r w:rsidRPr="009747E7">
              <w:rPr>
                <w:rFonts w:ascii="Times New Roman" w:eastAsia="Courier New" w:hAnsi="Times New Roman" w:cs="Times New Roman"/>
                <w:color w:val="DD1144"/>
                <w:lang w:val="en-GB"/>
              </w:rPr>
              <w:t>award.statusDetails</w:t>
            </w:r>
            <w:proofErr w:type="spellEnd"/>
            <w:r w:rsidRPr="009747E7">
              <w:rPr>
                <w:rFonts w:ascii="Times New Roman" w:eastAsia="Courier New" w:hAnsi="Times New Roman" w:cs="Times New Roman"/>
                <w:color w:val="DD1144"/>
                <w:lang w:val="en-GB"/>
              </w:rPr>
              <w:t>: consideration</w:t>
            </w:r>
            <w:r w:rsidRPr="009747E7">
              <w:rPr>
                <w:rFonts w:ascii="Times New Roman" w:hAnsi="Times New Roman" w:cs="Times New Roman"/>
                <w:color w:val="172B4D"/>
                <w:lang w:val="en-GB"/>
              </w:rPr>
              <w:t xml:space="preserve"> - where </w:t>
            </w:r>
            <w:r w:rsidR="00812473" w:rsidRPr="009747E7">
              <w:rPr>
                <w:rFonts w:ascii="Times New Roman" w:hAnsi="Times New Roman" w:cs="Times New Roman"/>
                <w:color w:val="172B4D"/>
                <w:lang w:val="en-GB"/>
              </w:rPr>
              <w:t xml:space="preserve">an </w:t>
            </w:r>
            <w:r w:rsidRPr="009747E7">
              <w:rPr>
                <w:rFonts w:ascii="Times New Roman" w:hAnsi="Times New Roman" w:cs="Times New Roman"/>
                <w:color w:val="172B4D"/>
                <w:lang w:val="en-GB"/>
              </w:rPr>
              <w:t>eligibility check took place previously</w:t>
            </w:r>
          </w:p>
          <w:p w14:paraId="0C17CB23" w14:textId="3F7AF68C" w:rsidR="000E7BD2" w:rsidRPr="009747E7" w:rsidRDefault="000E7BD2" w:rsidP="00E44D01">
            <w:pPr>
              <w:numPr>
                <w:ilvl w:val="0"/>
                <w:numId w:val="8"/>
              </w:numPr>
              <w:spacing w:before="120" w:after="120" w:line="276" w:lineRule="auto"/>
              <w:ind w:left="360"/>
              <w:jc w:val="both"/>
              <w:rPr>
                <w:rFonts w:ascii="Times New Roman" w:hAnsi="Times New Roman" w:cs="Times New Roman"/>
                <w:sz w:val="18"/>
                <w:szCs w:val="18"/>
                <w:lang w:val="en-GB"/>
              </w:rPr>
            </w:pPr>
            <w:proofErr w:type="spellStart"/>
            <w:r w:rsidRPr="009747E7">
              <w:rPr>
                <w:rFonts w:ascii="Times New Roman" w:eastAsia="Courier New" w:hAnsi="Times New Roman" w:cs="Times New Roman"/>
                <w:color w:val="DD1144"/>
                <w:lang w:val="en-GB"/>
              </w:rPr>
              <w:t>award.statusDetails</w:t>
            </w:r>
            <w:proofErr w:type="spellEnd"/>
            <w:r w:rsidRPr="009747E7">
              <w:rPr>
                <w:rFonts w:ascii="Times New Roman" w:eastAsia="Courier New" w:hAnsi="Times New Roman" w:cs="Times New Roman"/>
                <w:color w:val="DD1144"/>
                <w:lang w:val="en-GB"/>
              </w:rPr>
              <w:t>: awaiting</w:t>
            </w:r>
            <w:r w:rsidRPr="009747E7">
              <w:rPr>
                <w:rFonts w:ascii="Times New Roman" w:hAnsi="Times New Roman" w:cs="Times New Roman"/>
                <w:color w:val="172B4D"/>
                <w:lang w:val="en-GB"/>
              </w:rPr>
              <w:t xml:space="preserve"> </w:t>
            </w:r>
            <w:r w:rsidR="00812473" w:rsidRPr="009747E7">
              <w:rPr>
                <w:rFonts w:ascii="Times New Roman" w:hAnsi="Times New Roman" w:cs="Times New Roman"/>
                <w:color w:val="172B4D"/>
                <w:lang w:val="en-GB"/>
              </w:rPr>
              <w:t>–</w:t>
            </w:r>
            <w:r w:rsidRPr="009747E7">
              <w:rPr>
                <w:rFonts w:ascii="Times New Roman" w:hAnsi="Times New Roman" w:cs="Times New Roman"/>
                <w:color w:val="172B4D"/>
                <w:lang w:val="en-GB"/>
              </w:rPr>
              <w:t xml:space="preserve"> where</w:t>
            </w:r>
            <w:r w:rsidR="00812473" w:rsidRPr="009747E7">
              <w:rPr>
                <w:rFonts w:ascii="Times New Roman" w:hAnsi="Times New Roman" w:cs="Times New Roman"/>
                <w:color w:val="172B4D"/>
                <w:lang w:val="en-GB"/>
              </w:rPr>
              <w:t xml:space="preserve"> an</w:t>
            </w:r>
            <w:r w:rsidRPr="009747E7">
              <w:rPr>
                <w:rFonts w:ascii="Times New Roman" w:hAnsi="Times New Roman" w:cs="Times New Roman"/>
                <w:color w:val="172B4D"/>
                <w:lang w:val="en-GB"/>
              </w:rPr>
              <w:t xml:space="preserve"> eligibility check was not </w:t>
            </w:r>
            <w:r w:rsidR="00E44D01" w:rsidRPr="009747E7">
              <w:rPr>
                <w:rFonts w:ascii="Times New Roman" w:hAnsi="Times New Roman" w:cs="Times New Roman"/>
                <w:color w:val="172B4D"/>
                <w:lang w:val="en-GB"/>
              </w:rPr>
              <w:t>conducted</w:t>
            </w:r>
            <w:r w:rsidRPr="009747E7">
              <w:rPr>
                <w:rFonts w:ascii="Times New Roman" w:hAnsi="Times New Roman" w:cs="Times New Roman"/>
                <w:color w:val="172B4D"/>
                <w:lang w:val="en-GB"/>
              </w:rPr>
              <w:t xml:space="preserve"> by </w:t>
            </w:r>
            <w:r w:rsidR="00812473" w:rsidRPr="009747E7">
              <w:rPr>
                <w:rFonts w:ascii="Times New Roman" w:hAnsi="Times New Roman" w:cs="Times New Roman"/>
                <w:color w:val="172B4D"/>
                <w:lang w:val="en-GB"/>
              </w:rPr>
              <w:t xml:space="preserve">the </w:t>
            </w:r>
            <w:r w:rsidR="00CE2A2C">
              <w:rPr>
                <w:rFonts w:ascii="Times New Roman" w:hAnsi="Times New Roman" w:cs="Times New Roman"/>
                <w:color w:val="172B4D"/>
                <w:lang w:val="en-GB"/>
              </w:rPr>
              <w:t xml:space="preserve">PE </w:t>
            </w:r>
            <w:r w:rsidRPr="009747E7">
              <w:rPr>
                <w:rFonts w:ascii="Times New Roman" w:hAnsi="Times New Roman" w:cs="Times New Roman"/>
                <w:color w:val="172B4D"/>
                <w:lang w:val="en-GB"/>
              </w:rPr>
              <w:t>previously</w:t>
            </w:r>
          </w:p>
        </w:tc>
      </w:tr>
    </w:tbl>
    <w:p w14:paraId="148C16A7" w14:textId="77777777" w:rsidR="00E44D01" w:rsidRPr="009747E7" w:rsidRDefault="00E44D01" w:rsidP="00E44D01">
      <w:pPr>
        <w:jc w:val="both"/>
        <w:rPr>
          <w:rFonts w:ascii="Times New Roman" w:eastAsia="Times New Roman" w:hAnsi="Times New Roman" w:cs="Times New Roman"/>
          <w:lang w:val="en-GB"/>
        </w:rPr>
      </w:pPr>
      <w:bookmarkStart w:id="339" w:name="_3gcycqvkoo2e" w:colFirst="0" w:colLast="0"/>
      <w:bookmarkStart w:id="340" w:name="_2q2hs7j3kpd6" w:colFirst="0" w:colLast="0"/>
      <w:bookmarkEnd w:id="339"/>
      <w:bookmarkEnd w:id="340"/>
    </w:p>
    <w:p w14:paraId="511540D7" w14:textId="6403F2CC" w:rsidR="000E7BD2" w:rsidRPr="009747E7" w:rsidRDefault="3B4794B0" w:rsidP="006F791E">
      <w:pPr>
        <w:pStyle w:val="Heading4"/>
        <w:spacing w:after="0" w:line="360" w:lineRule="auto"/>
        <w:jc w:val="left"/>
        <w:rPr>
          <w:rFonts w:cs="Times New Roman"/>
        </w:rPr>
      </w:pPr>
      <w:r w:rsidRPr="009747E7">
        <w:rPr>
          <w:rFonts w:cs="Times New Roman"/>
        </w:rPr>
        <w:lastRenderedPageBreak/>
        <w:t xml:space="preserve">2.4.10.3 </w:t>
      </w:r>
      <w:r w:rsidR="00CF1523">
        <w:rPr>
          <w:rFonts w:cs="Times New Roman"/>
        </w:rPr>
        <w:t>e</w:t>
      </w:r>
      <w:r w:rsidR="00CF1523" w:rsidRPr="009747E7">
        <w:rPr>
          <w:rFonts w:cs="Times New Roman"/>
        </w:rPr>
        <w:t>valuation</w:t>
      </w:r>
    </w:p>
    <w:p w14:paraId="37656221" w14:textId="71137019" w:rsidR="000E7BD2" w:rsidRPr="009747E7" w:rsidRDefault="0836F8FE"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To evaluate the tender, 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update the related </w:t>
      </w:r>
      <w:r w:rsidRPr="009747E7">
        <w:rPr>
          <w:rFonts w:ascii="Times New Roman" w:eastAsia="Courier New" w:hAnsi="Times New Roman" w:cs="Times New Roman"/>
          <w:color w:val="DD1144"/>
          <w:lang w:val="en-GB"/>
        </w:rPr>
        <w:t>award</w:t>
      </w:r>
      <w:r w:rsidRPr="009747E7">
        <w:rPr>
          <w:rFonts w:ascii="Times New Roman" w:hAnsi="Times New Roman" w:cs="Times New Roman"/>
          <w:lang w:val="en-GB"/>
        </w:rPr>
        <w:t xml:space="preserve"> with all the required meta-data. In these updates, the </w:t>
      </w:r>
      <w:r w:rsidR="00CE2A2C">
        <w:rPr>
          <w:rFonts w:ascii="Times New Roman" w:hAnsi="Times New Roman" w:cs="Times New Roman"/>
          <w:lang w:val="en-GB"/>
        </w:rPr>
        <w:t xml:space="preserve">PE </w:t>
      </w:r>
      <w:r w:rsidRPr="009747E7">
        <w:rPr>
          <w:rFonts w:ascii="Times New Roman" w:hAnsi="Times New Roman" w:cs="Times New Roman"/>
          <w:lang w:val="en-GB"/>
        </w:rPr>
        <w:t>is allowed to:</w:t>
      </w:r>
    </w:p>
    <w:p w14:paraId="477266A7" w14:textId="3590E61F"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any </w:t>
      </w:r>
      <w:r w:rsidR="000E7BD2" w:rsidRPr="009747E7">
        <w:rPr>
          <w:rFonts w:ascii="Times New Roman" w:eastAsia="Courier New" w:hAnsi="Times New Roman" w:cs="Times New Roman"/>
          <w:color w:val="DD1144"/>
          <w:shd w:val="clear" w:color="auto" w:fill="F3F3F3"/>
          <w:lang w:val="en-GB"/>
        </w:rPr>
        <w:t>documents</w:t>
      </w:r>
      <w:r w:rsidR="000E7BD2" w:rsidRPr="009747E7">
        <w:rPr>
          <w:rFonts w:ascii="Times New Roman" w:hAnsi="Times New Roman" w:cs="Times New Roman"/>
          <w:lang w:val="en-GB"/>
        </w:rPr>
        <w:t xml:space="preserve"> if needed</w:t>
      </w:r>
      <w:r w:rsidRPr="009747E7">
        <w:rPr>
          <w:rFonts w:ascii="Times New Roman" w:hAnsi="Times New Roman" w:cs="Times New Roman"/>
          <w:lang w:val="en-GB"/>
        </w:rPr>
        <w:t>;</w:t>
      </w:r>
    </w:p>
    <w:p w14:paraId="0AD8E645" w14:textId="1C74AC8C"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proofErr w:type="spellStart"/>
      <w:r w:rsidR="000E7BD2" w:rsidRPr="009747E7">
        <w:rPr>
          <w:rFonts w:ascii="Times New Roman" w:eastAsia="Courier New" w:hAnsi="Times New Roman" w:cs="Times New Roman"/>
          <w:color w:val="DD1144"/>
          <w:shd w:val="clear" w:color="auto" w:fill="F3F3F3"/>
          <w:lang w:val="en-GB"/>
        </w:rPr>
        <w:t>requirementResponses</w:t>
      </w:r>
      <w:proofErr w:type="spellEnd"/>
      <w:r w:rsidR="000E7BD2" w:rsidRPr="009747E7">
        <w:rPr>
          <w:rFonts w:ascii="Times New Roman" w:hAnsi="Times New Roman" w:cs="Times New Roman"/>
          <w:lang w:val="en-GB"/>
        </w:rPr>
        <w:t xml:space="preserve"> if </w:t>
      </w:r>
      <w:r w:rsidRPr="009747E7">
        <w:rPr>
          <w:rFonts w:ascii="Times New Roman" w:hAnsi="Times New Roman" w:cs="Times New Roman"/>
          <w:lang w:val="en-GB"/>
        </w:rPr>
        <w:t xml:space="preserve">there are </w:t>
      </w:r>
      <w:r w:rsidR="000E7BD2" w:rsidRPr="009747E7">
        <w:rPr>
          <w:rFonts w:ascii="Times New Roman" w:hAnsi="Times New Roman" w:cs="Times New Roman"/>
          <w:lang w:val="en-GB"/>
        </w:rPr>
        <w:t xml:space="preserve">any relevant </w:t>
      </w:r>
      <w:r w:rsidR="000E7BD2" w:rsidRPr="009747E7">
        <w:rPr>
          <w:rFonts w:ascii="Times New Roman" w:eastAsia="Courier New" w:hAnsi="Times New Roman" w:cs="Times New Roman"/>
          <w:color w:val="DD1144"/>
          <w:shd w:val="clear" w:color="auto" w:fill="F3F3F3"/>
          <w:lang w:val="en-GB"/>
        </w:rPr>
        <w:t>requirements</w:t>
      </w:r>
      <w:r w:rsidR="000E7BD2" w:rsidRPr="009747E7">
        <w:rPr>
          <w:rFonts w:ascii="Times New Roman" w:hAnsi="Times New Roman" w:cs="Times New Roman"/>
          <w:lang w:val="en-GB"/>
        </w:rPr>
        <w:t xml:space="preserve"> related to </w:t>
      </w:r>
      <w:r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within</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evaluation phase prescribed by </w:t>
      </w:r>
      <w:proofErr w:type="spellStart"/>
      <w:r w:rsidR="000E7BD2" w:rsidRPr="009747E7">
        <w:rPr>
          <w:rFonts w:ascii="Times New Roman" w:eastAsia="Courier New" w:hAnsi="Times New Roman" w:cs="Times New Roman"/>
          <w:color w:val="DD1144"/>
          <w:shd w:val="clear" w:color="auto" w:fill="F3F3F3"/>
          <w:lang w:val="en-GB"/>
        </w:rPr>
        <w:t>tender.criteria</w:t>
      </w:r>
      <w:proofErr w:type="spellEnd"/>
      <w:r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w:t>
      </w:r>
    </w:p>
    <w:p w14:paraId="3E069120" w14:textId="28323A26"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text </w:t>
      </w:r>
      <w:r w:rsidR="000E7BD2" w:rsidRPr="009747E7">
        <w:rPr>
          <w:rFonts w:ascii="Times New Roman" w:eastAsia="Courier New" w:hAnsi="Times New Roman" w:cs="Times New Roman"/>
          <w:color w:val="DD1144"/>
          <w:shd w:val="clear" w:color="auto" w:fill="F3F3F3"/>
          <w:lang w:val="en-GB"/>
        </w:rPr>
        <w:t>descriptions</w:t>
      </w:r>
      <w:r w:rsidR="000E7BD2" w:rsidRPr="009747E7">
        <w:rPr>
          <w:rFonts w:ascii="Times New Roman" w:hAnsi="Times New Roman" w:cs="Times New Roman"/>
          <w:lang w:val="en-GB"/>
        </w:rPr>
        <w:t xml:space="preserve"> where any justification is needed</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1CFA4AF9" w14:textId="29ED99D3" w:rsidR="000E7BD2" w:rsidRPr="009747E7" w:rsidRDefault="00431B36" w:rsidP="006F791E">
      <w:pPr>
        <w:numPr>
          <w:ilvl w:val="0"/>
          <w:numId w:val="6"/>
        </w:numPr>
        <w:spacing w:after="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r w:rsidR="000E7BD2" w:rsidRPr="009747E7">
        <w:rPr>
          <w:rFonts w:ascii="Times New Roman" w:eastAsia="Courier New" w:hAnsi="Times New Roman" w:cs="Times New Roman"/>
          <w:color w:val="DD1144"/>
          <w:shd w:val="clear" w:color="auto" w:fill="F3F3F3"/>
          <w:lang w:val="en-GB"/>
        </w:rPr>
        <w:t>date</w:t>
      </w:r>
      <w:r w:rsidR="000E7BD2" w:rsidRPr="009747E7">
        <w:rPr>
          <w:rFonts w:ascii="Times New Roman" w:hAnsi="Times New Roman" w:cs="Times New Roman"/>
          <w:lang w:val="en-GB"/>
        </w:rPr>
        <w:t xml:space="preserve"> when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decision was taken</w:t>
      </w:r>
      <w:r w:rsidRPr="009747E7">
        <w:rPr>
          <w:rFonts w:ascii="Times New Roman" w:hAnsi="Times New Roman" w:cs="Times New Roman"/>
          <w:lang w:val="en-GB"/>
        </w:rPr>
        <w:t>;</w:t>
      </w:r>
    </w:p>
    <w:p w14:paraId="491AFDD6" w14:textId="1B32FB36" w:rsidR="000E7BD2" w:rsidRPr="009747E7" w:rsidRDefault="00431B36" w:rsidP="006F791E">
      <w:pPr>
        <w:numPr>
          <w:ilvl w:val="0"/>
          <w:numId w:val="6"/>
        </w:numPr>
        <w:spacing w:after="200" w:line="360" w:lineRule="auto"/>
        <w:ind w:left="1620"/>
        <w:jc w:val="both"/>
        <w:rPr>
          <w:rFonts w:ascii="Times New Roman" w:hAnsi="Times New Roman" w:cs="Times New Roman"/>
          <w:lang w:val="en-GB"/>
        </w:rPr>
      </w:pPr>
      <w:r w:rsidRPr="009747E7">
        <w:rPr>
          <w:rFonts w:ascii="Times New Roman" w:hAnsi="Times New Roman" w:cs="Times New Roman"/>
          <w:lang w:val="en-GB"/>
        </w:rPr>
        <w:t>A</w:t>
      </w:r>
      <w:r w:rsidR="000E7BD2" w:rsidRPr="009747E7">
        <w:rPr>
          <w:rFonts w:ascii="Times New Roman" w:hAnsi="Times New Roman" w:cs="Times New Roman"/>
          <w:lang w:val="en-GB"/>
        </w:rPr>
        <w:t xml:space="preserve">dd </w:t>
      </w:r>
      <w:proofErr w:type="spellStart"/>
      <w:r w:rsidR="000E7BD2" w:rsidRPr="009747E7">
        <w:rPr>
          <w:rFonts w:ascii="Times New Roman" w:eastAsia="Courier New" w:hAnsi="Times New Roman" w:cs="Times New Roman"/>
          <w:color w:val="DD1144"/>
          <w:shd w:val="clear" w:color="auto" w:fill="F3F3F3"/>
          <w:lang w:val="en-GB"/>
        </w:rPr>
        <w:t>internalID</w:t>
      </w:r>
      <w:proofErr w:type="spellEnd"/>
      <w:r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if any</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w:t>
      </w:r>
    </w:p>
    <w:p w14:paraId="2B88CA3E" w14:textId="35E5F913" w:rsidR="000E7BD2" w:rsidRPr="009747E7" w:rsidRDefault="3B4794B0" w:rsidP="3B4794B0">
      <w:pPr>
        <w:pStyle w:val="Heading5"/>
        <w:numPr>
          <w:ilvl w:val="4"/>
          <w:numId w:val="0"/>
        </w:numPr>
        <w:rPr>
          <w:rFonts w:ascii="Times New Roman" w:hAnsi="Times New Roman" w:cs="Times New Roman"/>
        </w:rPr>
      </w:pPr>
      <w:bookmarkStart w:id="341" w:name="_rshrybnjg0fa" w:colFirst="0" w:colLast="0"/>
      <w:bookmarkEnd w:id="341"/>
      <w:r w:rsidRPr="009747E7">
        <w:rPr>
          <w:rFonts w:ascii="Times New Roman" w:hAnsi="Times New Roman" w:cs="Times New Roman"/>
        </w:rPr>
        <w:t>Indication of a decision</w:t>
      </w:r>
    </w:p>
    <w:p w14:paraId="39C37BA6" w14:textId="47A9756B" w:rsidR="000E7BD2" w:rsidRPr="009747E7" w:rsidRDefault="000E7BD2" w:rsidP="006F791E">
      <w:pPr>
        <w:spacing w:after="0"/>
        <w:jc w:val="both"/>
        <w:rPr>
          <w:rFonts w:ascii="Times New Roman" w:hAnsi="Times New Roman" w:cs="Times New Roman"/>
          <w:lang w:val="en-GB"/>
        </w:rPr>
      </w:pPr>
      <w:r w:rsidRPr="009747E7">
        <w:rPr>
          <w:rFonts w:ascii="Times New Roman" w:hAnsi="Times New Roman" w:cs="Times New Roman"/>
          <w:lang w:val="en-GB"/>
        </w:rPr>
        <w:t xml:space="preserve">Once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evaluation of a specific tender is complete and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Pr="009747E7">
        <w:rPr>
          <w:rFonts w:ascii="Times New Roman" w:eastAsia="Courier New" w:hAnsi="Times New Roman" w:cs="Times New Roman"/>
          <w:color w:val="DD1144"/>
          <w:shd w:val="clear" w:color="auto" w:fill="F3F3F3"/>
          <w:lang w:val="en-GB"/>
        </w:rPr>
        <w:t>award</w:t>
      </w:r>
      <w:r w:rsidRPr="009747E7">
        <w:rPr>
          <w:rFonts w:ascii="Times New Roman" w:hAnsi="Times New Roman" w:cs="Times New Roman"/>
          <w:lang w:val="en-GB"/>
        </w:rPr>
        <w:t xml:space="preserve"> is fully updated with all relevant data, </w:t>
      </w:r>
      <w:r w:rsidR="0836F8FE"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switch </w:t>
      </w:r>
      <w:r w:rsidR="0836F8FE" w:rsidRPr="009747E7">
        <w:rPr>
          <w:rFonts w:ascii="Times New Roman" w:hAnsi="Times New Roman" w:cs="Times New Roman"/>
          <w:lang w:val="en-GB"/>
        </w:rPr>
        <w:t>the</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award</w:t>
      </w:r>
      <w:r w:rsidRPr="009747E7">
        <w:rPr>
          <w:rFonts w:ascii="Times New Roman" w:hAnsi="Times New Roman" w:cs="Times New Roman"/>
          <w:lang w:val="en-GB"/>
        </w:rPr>
        <w:t xml:space="preserve"> </w:t>
      </w:r>
      <w:r w:rsidR="0836F8FE" w:rsidRPr="009747E7">
        <w:rPr>
          <w:rFonts w:ascii="Times New Roman" w:hAnsi="Times New Roman" w:cs="Times New Roman"/>
          <w:lang w:val="en-GB"/>
        </w:rPr>
        <w:t>to</w:t>
      </w:r>
      <w:r w:rsidRPr="009747E7">
        <w:rPr>
          <w:rFonts w:ascii="Times New Roman" w:hAnsi="Times New Roman" w:cs="Times New Roman"/>
          <w:lang w:val="en-GB"/>
        </w:rPr>
        <w:t xml:space="preserve"> one of </w:t>
      </w:r>
      <w:r w:rsidR="0836F8FE" w:rsidRPr="009747E7">
        <w:rPr>
          <w:rFonts w:ascii="Times New Roman" w:hAnsi="Times New Roman" w:cs="Times New Roman"/>
          <w:lang w:val="en-GB"/>
        </w:rPr>
        <w:t xml:space="preserve">the </w:t>
      </w:r>
      <w:r w:rsidR="00E44D01" w:rsidRPr="009747E7">
        <w:rPr>
          <w:rFonts w:ascii="Times New Roman" w:hAnsi="Times New Roman" w:cs="Times New Roman"/>
          <w:lang w:val="en-GB"/>
        </w:rPr>
        <w:t xml:space="preserve">following </w:t>
      </w:r>
      <w:r w:rsidRPr="009747E7">
        <w:rPr>
          <w:rFonts w:ascii="Times New Roman" w:hAnsi="Times New Roman" w:cs="Times New Roman"/>
          <w:lang w:val="en-GB"/>
        </w:rPr>
        <w:t xml:space="preserve">states, reflecting </w:t>
      </w:r>
      <w:r w:rsidR="0836F8FE" w:rsidRPr="009747E7">
        <w:rPr>
          <w:rFonts w:ascii="Times New Roman" w:hAnsi="Times New Roman" w:cs="Times New Roman"/>
          <w:lang w:val="en-GB"/>
        </w:rPr>
        <w:t xml:space="preserve">a </w:t>
      </w:r>
      <w:r w:rsidRPr="009747E7">
        <w:rPr>
          <w:rFonts w:ascii="Times New Roman" w:hAnsi="Times New Roman" w:cs="Times New Roman"/>
          <w:lang w:val="en-GB"/>
        </w:rPr>
        <w:t>positive or negative decision:</w:t>
      </w:r>
    </w:p>
    <w:p w14:paraId="1B6B61F4" w14:textId="56CB89FF" w:rsidR="000E7BD2" w:rsidRPr="009747E7" w:rsidRDefault="000E7BD2" w:rsidP="00F1538A">
      <w:pPr>
        <w:numPr>
          <w:ilvl w:val="0"/>
          <w:numId w:val="27"/>
        </w:numPr>
        <w:spacing w:before="120" w:after="120" w:line="240" w:lineRule="auto"/>
        <w:ind w:left="1616" w:hanging="357"/>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award.statusDetails</w:t>
      </w:r>
      <w:proofErr w:type="spellEnd"/>
      <w:r w:rsidRPr="009747E7">
        <w:rPr>
          <w:rFonts w:ascii="Times New Roman" w:eastAsia="Courier New" w:hAnsi="Times New Roman" w:cs="Times New Roman"/>
          <w:color w:val="DD1144"/>
          <w:shd w:val="clear" w:color="auto" w:fill="F3F3F3"/>
          <w:lang w:val="en-GB"/>
        </w:rPr>
        <w:t>: active</w:t>
      </w:r>
      <w:r w:rsidRPr="009747E7">
        <w:rPr>
          <w:rFonts w:ascii="Times New Roman" w:hAnsi="Times New Roman" w:cs="Times New Roman"/>
          <w:lang w:val="en-GB"/>
        </w:rPr>
        <w:t xml:space="preserve"> - means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related </w:t>
      </w:r>
      <w:r w:rsidR="0FFC06D3" w:rsidRPr="009747E7">
        <w:rPr>
          <w:rFonts w:ascii="Times New Roman" w:hAnsi="Times New Roman" w:cs="Times New Roman"/>
          <w:lang w:val="en-GB"/>
        </w:rPr>
        <w:t xml:space="preserve">tender </w:t>
      </w:r>
      <w:r w:rsidRPr="009747E7">
        <w:rPr>
          <w:rFonts w:ascii="Times New Roman" w:hAnsi="Times New Roman" w:cs="Times New Roman"/>
          <w:lang w:val="en-GB"/>
        </w:rPr>
        <w:t>is selected as a winning tender to be awarded</w:t>
      </w:r>
      <w:r w:rsidR="0FFC06D3" w:rsidRPr="009747E7">
        <w:rPr>
          <w:rFonts w:ascii="Times New Roman" w:hAnsi="Times New Roman" w:cs="Times New Roman"/>
          <w:lang w:val="en-GB"/>
        </w:rPr>
        <w:t>;</w:t>
      </w:r>
    </w:p>
    <w:p w14:paraId="35410666" w14:textId="5979D733" w:rsidR="005013E3" w:rsidRPr="009747E7" w:rsidRDefault="000E7BD2" w:rsidP="00F1538A">
      <w:pPr>
        <w:numPr>
          <w:ilvl w:val="0"/>
          <w:numId w:val="33"/>
        </w:numPr>
        <w:spacing w:before="120" w:after="120" w:line="240" w:lineRule="auto"/>
        <w:ind w:left="1616" w:hanging="357"/>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award.statusDetails</w:t>
      </w:r>
      <w:proofErr w:type="spellEnd"/>
      <w:r w:rsidRPr="009747E7">
        <w:rPr>
          <w:rFonts w:ascii="Times New Roman" w:eastAsia="Courier New" w:hAnsi="Times New Roman" w:cs="Times New Roman"/>
          <w:color w:val="DD1144"/>
          <w:shd w:val="clear" w:color="auto" w:fill="F3F3F3"/>
          <w:lang w:val="en-GB"/>
        </w:rPr>
        <w:t>: unsuccessful</w:t>
      </w:r>
      <w:r w:rsidRPr="009747E7">
        <w:rPr>
          <w:rFonts w:ascii="Times New Roman" w:hAnsi="Times New Roman" w:cs="Times New Roman"/>
          <w:lang w:val="en-GB"/>
        </w:rPr>
        <w:t xml:space="preserve"> - </w:t>
      </w:r>
      <w:r w:rsidR="005013E3" w:rsidRPr="009747E7">
        <w:rPr>
          <w:rFonts w:ascii="Times New Roman" w:hAnsi="Times New Roman" w:cs="Times New Roman"/>
          <w:lang w:val="en-GB"/>
        </w:rPr>
        <w:t xml:space="preserve">means </w:t>
      </w:r>
      <w:r w:rsidR="0836F8FE" w:rsidRPr="009747E7">
        <w:rPr>
          <w:rFonts w:ascii="Times New Roman" w:hAnsi="Times New Roman" w:cs="Times New Roman"/>
          <w:lang w:val="en-GB"/>
        </w:rPr>
        <w:t xml:space="preserve">the </w:t>
      </w:r>
      <w:r w:rsidR="005013E3" w:rsidRPr="009747E7">
        <w:rPr>
          <w:rFonts w:ascii="Times New Roman" w:hAnsi="Times New Roman" w:cs="Times New Roman"/>
          <w:lang w:val="en-GB"/>
        </w:rPr>
        <w:t>related tender is rejected</w:t>
      </w:r>
      <w:r w:rsidR="0836F8FE" w:rsidRPr="009747E7">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00E44D01" w:rsidRPr="009747E7" w14:paraId="3F7D702E" w14:textId="77777777" w:rsidTr="6F0611B3">
        <w:tc>
          <w:tcPr>
            <w:tcW w:w="9360" w:type="dxa"/>
            <w:shd w:val="clear" w:color="auto" w:fill="F8F8F8"/>
            <w:tcMar>
              <w:top w:w="100" w:type="dxa"/>
              <w:left w:w="100" w:type="dxa"/>
              <w:bottom w:w="100" w:type="dxa"/>
              <w:right w:w="100" w:type="dxa"/>
            </w:tcMar>
          </w:tcPr>
          <w:p w14:paraId="0D84ECCF"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"awards":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"description":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"active"</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"suppliers":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relatedLots</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relatedBid</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"documents":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requirementResponses</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indernalId</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C1BAF4D" w14:textId="24EEB8C4"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2" w:name="_Toc80177369"/>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40</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evaluation of proposals</w:t>
      </w:r>
      <w:bookmarkEnd w:id="342"/>
      <w:r w:rsidRPr="009747E7">
        <w:rPr>
          <w:rFonts w:ascii="Times New Roman" w:hAnsi="Times New Roman" w:cs="Times New Roman"/>
          <w:lang w:val="en-GB"/>
        </w:rPr>
        <w:t xml:space="preserve"> </w:t>
      </w:r>
    </w:p>
    <w:p w14:paraId="6D225105" w14:textId="29C7BBB5" w:rsidR="000E7BD2" w:rsidRPr="009747E7" w:rsidRDefault="000E7BD2" w:rsidP="00E44D01">
      <w:pPr>
        <w:spacing w:after="0"/>
        <w:jc w:val="both"/>
        <w:rPr>
          <w:rFonts w:ascii="Times New Roman" w:hAnsi="Times New Roman" w:cs="Times New Roman"/>
          <w:lang w:val="en-GB"/>
        </w:rPr>
      </w:pPr>
      <w:r w:rsidRPr="009747E7">
        <w:rPr>
          <w:rFonts w:ascii="Times New Roman" w:hAnsi="Times New Roman" w:cs="Times New Roman"/>
          <w:lang w:val="en-GB"/>
        </w:rPr>
        <w:t xml:space="preserve">As soon as </w:t>
      </w:r>
      <w:r w:rsidR="00D51451"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D51451" w:rsidRPr="009747E7">
        <w:rPr>
          <w:rFonts w:ascii="Times New Roman" w:hAnsi="Times New Roman" w:cs="Times New Roman"/>
          <w:lang w:val="en-GB"/>
        </w:rPr>
        <w:t>has</w:t>
      </w:r>
      <w:r w:rsidRPr="009747E7">
        <w:rPr>
          <w:rFonts w:ascii="Times New Roman" w:hAnsi="Times New Roman" w:cs="Times New Roman"/>
          <w:lang w:val="en-GB"/>
        </w:rPr>
        <w:t xml:space="preserve"> completed </w:t>
      </w:r>
      <w:r w:rsidR="00D51451" w:rsidRPr="009747E7">
        <w:rPr>
          <w:rFonts w:ascii="Times New Roman" w:hAnsi="Times New Roman" w:cs="Times New Roman"/>
          <w:lang w:val="en-GB"/>
        </w:rPr>
        <w:t xml:space="preserve">the </w:t>
      </w:r>
      <w:r w:rsidRPr="009747E7">
        <w:rPr>
          <w:rFonts w:ascii="Times New Roman" w:hAnsi="Times New Roman" w:cs="Times New Roman"/>
          <w:lang w:val="en-GB"/>
        </w:rPr>
        <w:t xml:space="preserve">evaluation and </w:t>
      </w:r>
      <w:r w:rsidR="00D51451" w:rsidRPr="009747E7">
        <w:rPr>
          <w:rFonts w:ascii="Times New Roman" w:hAnsi="Times New Roman" w:cs="Times New Roman"/>
          <w:lang w:val="en-GB"/>
        </w:rPr>
        <w:t xml:space="preserve">the </w:t>
      </w:r>
      <w:r w:rsidRPr="009747E7">
        <w:rPr>
          <w:rFonts w:ascii="Times New Roman" w:hAnsi="Times New Roman" w:cs="Times New Roman"/>
          <w:lang w:val="en-GB"/>
        </w:rPr>
        <w:t xml:space="preserve">winning candidates for </w:t>
      </w:r>
      <w:r w:rsidR="00D51451"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w:t>
      </w:r>
      <w:r w:rsidR="00D51451" w:rsidRPr="009747E7">
        <w:rPr>
          <w:rFonts w:ascii="Times New Roman" w:hAnsi="Times New Roman" w:cs="Times New Roman"/>
          <w:lang w:val="en-GB"/>
        </w:rPr>
        <w:t>are</w:t>
      </w:r>
      <w:r w:rsidRPr="009747E7">
        <w:rPr>
          <w:rFonts w:ascii="Times New Roman" w:hAnsi="Times New Roman" w:cs="Times New Roman"/>
          <w:lang w:val="en-GB"/>
        </w:rPr>
        <w:t xml:space="preserve"> identified</w:t>
      </w:r>
      <w:r w:rsidR="00CF1523">
        <w:rPr>
          <w:rFonts w:ascii="Times New Roman" w:hAnsi="Times New Roman" w:cs="Times New Roman"/>
          <w:lang w:val="en-GB"/>
        </w:rPr>
        <w:t>,</w:t>
      </w:r>
      <w:r w:rsidRPr="009747E7">
        <w:rPr>
          <w:rFonts w:ascii="Times New Roman" w:hAnsi="Times New Roman" w:cs="Times New Roman"/>
          <w:lang w:val="en-GB"/>
        </w:rPr>
        <w:t xml:space="preserve"> or all the proposals under this </w:t>
      </w:r>
      <w:r w:rsidRPr="009747E7">
        <w:rPr>
          <w:rFonts w:ascii="Times New Roman" w:eastAsia="Courier New" w:hAnsi="Times New Roman" w:cs="Times New Roman"/>
          <w:color w:val="DD1144"/>
          <w:shd w:val="clear" w:color="auto" w:fill="F3F3F3"/>
          <w:lang w:val="en-GB"/>
        </w:rPr>
        <w:t>lot</w:t>
      </w:r>
      <w:r w:rsidRPr="009747E7">
        <w:rPr>
          <w:rFonts w:ascii="Times New Roman" w:hAnsi="Times New Roman" w:cs="Times New Roman"/>
          <w:lang w:val="en-GB"/>
        </w:rPr>
        <w:t xml:space="preserve"> are rejected, </w:t>
      </w:r>
      <w:r w:rsidR="00D51451"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indicates the end </w:t>
      </w:r>
      <w:r w:rsidR="00D51451" w:rsidRPr="009747E7">
        <w:rPr>
          <w:rFonts w:ascii="Times New Roman" w:hAnsi="Times New Roman" w:cs="Times New Roman"/>
          <w:lang w:val="en-GB"/>
        </w:rPr>
        <w:t xml:space="preserve">of </w:t>
      </w:r>
      <w:r w:rsidRPr="009747E7">
        <w:rPr>
          <w:rFonts w:ascii="Times New Roman" w:hAnsi="Times New Roman" w:cs="Times New Roman"/>
          <w:lang w:val="en-GB"/>
        </w:rPr>
        <w:t xml:space="preserve">evaluation for </w:t>
      </w:r>
      <w:r w:rsidR="00D51451" w:rsidRPr="009747E7">
        <w:rPr>
          <w:rFonts w:ascii="Times New Roman" w:hAnsi="Times New Roman" w:cs="Times New Roman"/>
          <w:lang w:val="en-GB"/>
        </w:rPr>
        <w:t>the</w:t>
      </w:r>
      <w:r w:rsidRPr="009747E7">
        <w:rPr>
          <w:rFonts w:ascii="Times New Roman" w:hAnsi="Times New Roman" w:cs="Times New Roman"/>
          <w:lang w:val="en-GB"/>
        </w:rPr>
        <w:t xml:space="preserve"> lot by publishing a</w:t>
      </w:r>
      <w:r w:rsidR="00343DCB" w:rsidRPr="009747E7">
        <w:rPr>
          <w:rFonts w:ascii="Times New Roman" w:hAnsi="Times New Roman" w:cs="Times New Roman"/>
          <w:lang w:val="en-GB"/>
        </w:rPr>
        <w:t>n</w:t>
      </w:r>
      <w:r w:rsidRPr="009747E7">
        <w:rPr>
          <w:rFonts w:ascii="Times New Roman" w:hAnsi="Times New Roman" w:cs="Times New Roman"/>
          <w:lang w:val="en-GB"/>
        </w:rPr>
        <w:t xml:space="preserve"> intention to award a contract (award decision)</w:t>
      </w:r>
      <w:r w:rsidR="00D51451" w:rsidRPr="009747E7">
        <w:rPr>
          <w:rFonts w:ascii="Times New Roman" w:hAnsi="Times New Roman" w:cs="Times New Roman"/>
          <w:lang w:val="en-GB"/>
        </w:rPr>
        <w:t>.</w:t>
      </w:r>
    </w:p>
    <w:p w14:paraId="5BEF4565" w14:textId="017D052B" w:rsidR="00E44D01" w:rsidRPr="009747E7" w:rsidRDefault="00E44D01" w:rsidP="006F791E">
      <w:pPr>
        <w:spacing w:before="200" w:after="0"/>
        <w:jc w:val="both"/>
        <w:rPr>
          <w:rFonts w:ascii="Times New Roman" w:hAnsi="Times New Roman" w:cs="Times New Roman"/>
          <w:lang w:val="en-GB"/>
        </w:rPr>
      </w:pPr>
      <w:bookmarkStart w:id="343" w:name="_tin374frod48" w:colFirst="0" w:colLast="0"/>
      <w:bookmarkEnd w:id="343"/>
    </w:p>
    <w:p w14:paraId="588B0D66" w14:textId="00BBF680" w:rsidR="000E7BD2" w:rsidRPr="009747E7" w:rsidRDefault="3B4794B0" w:rsidP="00E44D01">
      <w:pPr>
        <w:pStyle w:val="Heading4"/>
        <w:spacing w:after="0" w:line="360" w:lineRule="auto"/>
        <w:jc w:val="left"/>
        <w:rPr>
          <w:rFonts w:cs="Times New Roman"/>
        </w:rPr>
      </w:pPr>
      <w:r w:rsidRPr="009747E7">
        <w:rPr>
          <w:rFonts w:cs="Times New Roman"/>
        </w:rPr>
        <w:t>2.4.10.4 Award decision</w:t>
      </w:r>
    </w:p>
    <w:p w14:paraId="698DE123" w14:textId="56E14DDB"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T</w:t>
      </w:r>
      <w:r w:rsidR="00CF1523">
        <w:rPr>
          <w:rFonts w:ascii="Times New Roman" w:hAnsi="Times New Roman" w:cs="Times New Roman"/>
          <w:lang w:val="en-GB"/>
        </w:rPr>
        <w:t>he PE prepares a Notice on Award Decision to reflect a decision regarding each specific lot and the proposal selected to be awarded a contract (</w:t>
      </w:r>
      <w:proofErr w:type="spellStart"/>
      <w:r w:rsidR="00CF1523">
        <w:rPr>
          <w:rFonts w:ascii="Times New Roman" w:hAnsi="Times New Roman" w:cs="Times New Roman"/>
          <w:lang w:val="en-GB"/>
        </w:rPr>
        <w:t>award.statusDetails:active</w:t>
      </w:r>
      <w:proofErr w:type="spellEnd"/>
      <w:r w:rsidR="00CF1523">
        <w:rPr>
          <w:rFonts w:ascii="Times New Roman" w:hAnsi="Times New Roman" w:cs="Times New Roman"/>
          <w:lang w:val="en-GB"/>
        </w:rPr>
        <w:t>)</w:t>
      </w:r>
      <w:r w:rsidRPr="009747E7">
        <w:rPr>
          <w:rFonts w:ascii="Times New Roman" w:hAnsi="Times New Roman" w:cs="Times New Roman"/>
          <w:lang w:val="en-GB"/>
        </w:rPr>
        <w:t xml:space="preserve">. </w:t>
      </w:r>
      <w:r w:rsidR="00D51451" w:rsidRPr="009747E7">
        <w:rPr>
          <w:rFonts w:ascii="Times New Roman" w:hAnsi="Times New Roman" w:cs="Times New Roman"/>
          <w:lang w:val="en-GB"/>
        </w:rPr>
        <w:t>This</w:t>
      </w:r>
      <w:r w:rsidRPr="009747E7">
        <w:rPr>
          <w:rFonts w:ascii="Times New Roman" w:hAnsi="Times New Roman" w:cs="Times New Roman"/>
          <w:lang w:val="en-GB"/>
        </w:rPr>
        <w:t xml:space="preserve"> data</w:t>
      </w:r>
      <w:r w:rsidR="00CF1523">
        <w:rPr>
          <w:rFonts w:ascii="Times New Roman" w:hAnsi="Times New Roman" w:cs="Times New Roman"/>
          <w:lang w:val="en-GB"/>
        </w:rPr>
        <w:t xml:space="preserve"> </w:t>
      </w:r>
      <w:r w:rsidRPr="009747E7">
        <w:rPr>
          <w:rFonts w:ascii="Times New Roman" w:hAnsi="Times New Roman" w:cs="Times New Roman"/>
          <w:lang w:val="en-GB"/>
        </w:rPr>
        <w:t xml:space="preserve">entity </w:t>
      </w:r>
      <w:r w:rsidR="00D51451" w:rsidRPr="009747E7">
        <w:rPr>
          <w:rFonts w:ascii="Times New Roman" w:hAnsi="Times New Roman" w:cs="Times New Roman"/>
          <w:lang w:val="en-GB"/>
        </w:rPr>
        <w:t xml:space="preserve">is </w:t>
      </w:r>
      <w:r w:rsidRPr="009747E7">
        <w:rPr>
          <w:rFonts w:ascii="Times New Roman" w:hAnsi="Times New Roman" w:cs="Times New Roman"/>
          <w:lang w:val="en-GB"/>
        </w:rPr>
        <w:t>based on</w:t>
      </w:r>
      <w:r w:rsidR="00D51451" w:rsidRPr="009747E7">
        <w:rPr>
          <w:rFonts w:ascii="Times New Roman" w:hAnsi="Times New Roman" w:cs="Times New Roman"/>
          <w:lang w:val="en-GB"/>
        </w:rPr>
        <w:t xml:space="preserve"> a</w:t>
      </w:r>
      <w:r w:rsidRPr="009747E7">
        <w:rPr>
          <w:rFonts w:ascii="Times New Roman" w:hAnsi="Times New Roman" w:cs="Times New Roman"/>
          <w:lang w:val="en-GB"/>
        </w:rPr>
        <w:t xml:space="preserve"> </w:t>
      </w:r>
      <w:r w:rsidRPr="009747E7">
        <w:rPr>
          <w:rFonts w:ascii="Times New Roman" w:eastAsia="Courier New" w:hAnsi="Times New Roman" w:cs="Times New Roman"/>
          <w:color w:val="DD1144"/>
          <w:shd w:val="clear" w:color="auto" w:fill="F3F3F3"/>
          <w:lang w:val="en-GB"/>
        </w:rPr>
        <w:t>contract</w:t>
      </w:r>
      <w:r w:rsidRPr="009747E7">
        <w:rPr>
          <w:rFonts w:ascii="Times New Roman" w:hAnsi="Times New Roman" w:cs="Times New Roman"/>
          <w:lang w:val="en-GB"/>
        </w:rPr>
        <w:t xml:space="preserve"> schema and included in a contracts array. </w:t>
      </w:r>
    </w:p>
    <w:p w14:paraId="0302E8D1" w14:textId="1C74A573"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Since it </w:t>
      </w:r>
      <w:r w:rsidR="00CF1523">
        <w:rPr>
          <w:rFonts w:ascii="Times New Roman" w:hAnsi="Times New Roman" w:cs="Times New Roman"/>
          <w:lang w:val="en-GB"/>
        </w:rPr>
        <w:t xml:space="preserve">is </w:t>
      </w:r>
      <w:r w:rsidRPr="009747E7">
        <w:rPr>
          <w:rFonts w:ascii="Times New Roman" w:hAnsi="Times New Roman" w:cs="Times New Roman"/>
          <w:lang w:val="en-GB"/>
        </w:rPr>
        <w:t>a standstill period for evaluation, initially</w:t>
      </w:r>
      <w:r w:rsidR="00CF1523">
        <w:rPr>
          <w:rFonts w:ascii="Times New Roman" w:hAnsi="Times New Roman" w:cs="Times New Roman"/>
          <w:lang w:val="en-GB"/>
        </w:rPr>
        <w:t>,</w:t>
      </w:r>
      <w:r w:rsidRPr="009747E7">
        <w:rPr>
          <w:rFonts w:ascii="Times New Roman" w:hAnsi="Times New Roman" w:cs="Times New Roman"/>
          <w:lang w:val="en-GB"/>
        </w:rPr>
        <w:t xml:space="preserve"> these contracts </w:t>
      </w:r>
      <w:r w:rsidR="00BA2FE6" w:rsidRPr="009747E7">
        <w:rPr>
          <w:rFonts w:ascii="Times New Roman" w:hAnsi="Times New Roman" w:cs="Times New Roman"/>
          <w:lang w:val="en-GB"/>
        </w:rPr>
        <w:t xml:space="preserve">are </w:t>
      </w:r>
      <w:r w:rsidRPr="009747E7">
        <w:rPr>
          <w:rFonts w:ascii="Times New Roman" w:hAnsi="Times New Roman" w:cs="Times New Roman"/>
          <w:lang w:val="en-GB"/>
        </w:rPr>
        <w:t xml:space="preserve">established with a </w:t>
      </w:r>
      <w:r w:rsidRPr="009747E7">
        <w:rPr>
          <w:rFonts w:ascii="Times New Roman" w:eastAsia="Courier New" w:hAnsi="Times New Roman" w:cs="Times New Roman"/>
          <w:color w:val="DD1144"/>
          <w:shd w:val="clear" w:color="auto" w:fill="F3F3F3"/>
          <w:lang w:val="en-GB"/>
        </w:rPr>
        <w:t>status: pending</w:t>
      </w:r>
      <w:r w:rsidRPr="009747E7">
        <w:rPr>
          <w:rFonts w:ascii="Times New Roman" w:hAnsi="Times New Roman" w:cs="Times New Roman"/>
          <w:lang w:val="en-GB"/>
        </w:rPr>
        <w:t xml:space="preserve"> and </w:t>
      </w:r>
      <w:proofErr w:type="spellStart"/>
      <w:r w:rsidRPr="009747E7">
        <w:rPr>
          <w:rFonts w:ascii="Times New Roman" w:eastAsia="Courier New" w:hAnsi="Times New Roman" w:cs="Times New Roman"/>
          <w:color w:val="DD1144"/>
          <w:shd w:val="clear" w:color="auto" w:fill="F3F3F3"/>
          <w:lang w:val="en-GB"/>
        </w:rPr>
        <w:t>statusDetails</w:t>
      </w:r>
      <w:proofErr w:type="spellEnd"/>
      <w:r w:rsidR="00BA2FE6"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which reflects a decisions' character:</w:t>
      </w:r>
    </w:p>
    <w:p w14:paraId="21AA3906" w14:textId="1D22F9F7" w:rsidR="000E7BD2" w:rsidRPr="009747E7" w:rsidRDefault="000E7BD2" w:rsidP="00F1538A">
      <w:pPr>
        <w:numPr>
          <w:ilvl w:val="0"/>
          <w:numId w:val="14"/>
        </w:numPr>
        <w:spacing w:after="0" w:line="240" w:lineRule="auto"/>
        <w:ind w:left="1434" w:hanging="357"/>
        <w:jc w:val="both"/>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lastRenderedPageBreak/>
        <w:t>contract.statusDetails</w:t>
      </w:r>
      <w:proofErr w:type="spellEnd"/>
      <w:r w:rsidRPr="009747E7">
        <w:rPr>
          <w:rFonts w:ascii="Times New Roman" w:eastAsia="Courier New" w:hAnsi="Times New Roman" w:cs="Times New Roman"/>
          <w:color w:val="DD1144"/>
          <w:shd w:val="clear" w:color="auto" w:fill="F3F3F3"/>
          <w:lang w:val="en-GB"/>
        </w:rPr>
        <w:t>: active</w:t>
      </w:r>
      <w:r w:rsidRPr="009747E7">
        <w:rPr>
          <w:rFonts w:ascii="Times New Roman" w:hAnsi="Times New Roman" w:cs="Times New Roman"/>
          <w:lang w:val="en-GB"/>
        </w:rPr>
        <w:t xml:space="preserve"> where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lot is positive (winner is identified)</w:t>
      </w:r>
      <w:r w:rsidR="00BA2FE6" w:rsidRPr="009747E7">
        <w:rPr>
          <w:rFonts w:ascii="Times New Roman" w:hAnsi="Times New Roman" w:cs="Times New Roman"/>
          <w:lang w:val="en-GB"/>
        </w:rPr>
        <w:t>;</w:t>
      </w:r>
    </w:p>
    <w:p w14:paraId="1A5A5D45" w14:textId="2D8B9B81" w:rsidR="000E7BD2" w:rsidRPr="009747E7" w:rsidRDefault="000E7BD2" w:rsidP="00F1538A">
      <w:pPr>
        <w:numPr>
          <w:ilvl w:val="0"/>
          <w:numId w:val="14"/>
        </w:numPr>
        <w:spacing w:after="200" w:line="240" w:lineRule="auto"/>
        <w:ind w:left="1434" w:hanging="357"/>
        <w:jc w:val="both"/>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contract.statusDetails</w:t>
      </w:r>
      <w:proofErr w:type="spellEnd"/>
      <w:r w:rsidRPr="009747E7">
        <w:rPr>
          <w:rFonts w:ascii="Times New Roman" w:eastAsia="Courier New" w:hAnsi="Times New Roman" w:cs="Times New Roman"/>
          <w:color w:val="DD1144"/>
          <w:shd w:val="clear" w:color="auto" w:fill="F3F3F3"/>
          <w:lang w:val="en-GB"/>
        </w:rPr>
        <w:t>: unsuccessful</w:t>
      </w:r>
      <w:r w:rsidRPr="009747E7">
        <w:rPr>
          <w:rFonts w:ascii="Times New Roman" w:hAnsi="Times New Roman" w:cs="Times New Roman"/>
          <w:lang w:val="en-GB"/>
        </w:rPr>
        <w:t xml:space="preserve"> where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decision regarding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 xml:space="preserve">lot is negative (all the </w:t>
      </w:r>
      <w:r w:rsidR="0FFC06D3" w:rsidRPr="009747E7">
        <w:rPr>
          <w:rFonts w:ascii="Times New Roman" w:hAnsi="Times New Roman" w:cs="Times New Roman"/>
          <w:lang w:val="en-GB"/>
        </w:rPr>
        <w:t xml:space="preserve">tenders </w:t>
      </w:r>
      <w:r w:rsidRPr="009747E7">
        <w:rPr>
          <w:rFonts w:ascii="Times New Roman" w:hAnsi="Times New Roman" w:cs="Times New Roman"/>
          <w:lang w:val="en-GB"/>
        </w:rPr>
        <w:t>were rejected)</w:t>
      </w:r>
      <w:r w:rsidR="0FFC06D3" w:rsidRPr="009747E7">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00E44D01" w:rsidRPr="009747E7" w14:paraId="6A2B3CB5" w14:textId="77777777" w:rsidTr="6F0611B3">
        <w:tc>
          <w:tcPr>
            <w:tcW w:w="9330" w:type="dxa"/>
            <w:shd w:val="clear" w:color="auto" w:fill="F8F8F8"/>
            <w:tcMar>
              <w:top w:w="100" w:type="dxa"/>
              <w:left w:w="100" w:type="dxa"/>
              <w:bottom w:w="100" w:type="dxa"/>
              <w:right w:w="100" w:type="dxa"/>
            </w:tcMar>
          </w:tcPr>
          <w:p w14:paraId="210223FC" w14:textId="77777777" w:rsidR="00E44D01" w:rsidRPr="009747E7" w:rsidRDefault="00E44D01" w:rsidP="005F35BE">
            <w:pPr>
              <w:widowControl w:val="0"/>
              <w:pBdr>
                <w:top w:val="nil"/>
                <w:left w:val="nil"/>
                <w:bottom w:val="nil"/>
                <w:right w:val="nil"/>
                <w:between w:val="nil"/>
              </w:pBdr>
              <w:spacing w:after="0" w:line="276" w:lineRule="auto"/>
              <w:rPr>
                <w:rFonts w:ascii="Courier New" w:eastAsia="Courier New" w:hAnsi="Courier New" w:cs="Courier New"/>
                <w:color w:val="8993A4"/>
                <w:sz w:val="16"/>
                <w:szCs w:val="16"/>
                <w:shd w:val="clear" w:color="auto" w:fill="EBECF0"/>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"date":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awardId</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"pending"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"awaiting"</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2C2783A9" w14:textId="3B56F0C7" w:rsidR="00E44D01"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4" w:name="_Toc80177370"/>
      <w:r w:rsidRPr="009747E7">
        <w:rPr>
          <w:rFonts w:ascii="Times New Roman" w:hAnsi="Times New Roman" w:cs="Times New Roman"/>
          <w:i/>
          <w:iCs/>
          <w:color w:val="666666"/>
          <w:sz w:val="20"/>
          <w:szCs w:val="20"/>
          <w:lang w:val="en-GB"/>
        </w:rPr>
        <w:t xml:space="preserve">Figure </w:t>
      </w:r>
      <w:r w:rsidR="00E44D01" w:rsidRPr="00B67B11">
        <w:rPr>
          <w:rFonts w:ascii="Times New Roman" w:hAnsi="Times New Roman" w:cs="Times New Roman"/>
          <w:i/>
          <w:iCs/>
          <w:color w:val="666666"/>
          <w:sz w:val="20"/>
          <w:szCs w:val="20"/>
          <w:lang w:val="en-GB"/>
        </w:rPr>
        <w:fldChar w:fldCharType="begin"/>
      </w:r>
      <w:r w:rsidR="00E44D01" w:rsidRPr="009747E7">
        <w:rPr>
          <w:rFonts w:ascii="Times New Roman" w:hAnsi="Times New Roman" w:cs="Times New Roman"/>
          <w:i/>
          <w:iCs/>
          <w:color w:val="666666"/>
          <w:sz w:val="20"/>
          <w:szCs w:val="20"/>
          <w:lang w:val="en-GB"/>
        </w:rPr>
        <w:instrText xml:space="preserve"> SEQ Figure \* ARABIC </w:instrText>
      </w:r>
      <w:r w:rsidR="00E44D01"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41</w:t>
      </w:r>
      <w:r w:rsidR="00E44D01"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r w:rsidR="00CF1523">
        <w:rPr>
          <w:rFonts w:ascii="Times New Roman" w:hAnsi="Times New Roman" w:cs="Times New Roman"/>
          <w:i/>
          <w:iCs/>
          <w:color w:val="666666"/>
          <w:sz w:val="20"/>
          <w:szCs w:val="20"/>
          <w:lang w:val="en-GB"/>
        </w:rPr>
        <w:t xml:space="preserve">the </w:t>
      </w:r>
      <w:r w:rsidRPr="009747E7">
        <w:rPr>
          <w:rFonts w:ascii="Times New Roman" w:hAnsi="Times New Roman" w:cs="Times New Roman"/>
          <w:i/>
          <w:iCs/>
          <w:color w:val="666666"/>
          <w:sz w:val="20"/>
          <w:szCs w:val="20"/>
          <w:lang w:val="en-GB"/>
        </w:rPr>
        <w:t>award decision</w:t>
      </w:r>
      <w:bookmarkEnd w:id="344"/>
    </w:p>
    <w:p w14:paraId="5D6E18DA" w14:textId="5E2FD18C" w:rsidR="000E7BD2" w:rsidRPr="009747E7" w:rsidRDefault="3B4794B0" w:rsidP="00E44D01">
      <w:pPr>
        <w:pStyle w:val="Heading4"/>
        <w:spacing w:after="0" w:line="360" w:lineRule="auto"/>
        <w:jc w:val="left"/>
        <w:rPr>
          <w:rFonts w:cs="Times New Roman"/>
        </w:rPr>
      </w:pPr>
      <w:bookmarkStart w:id="345" w:name="_k6sibg7zivfq" w:colFirst="0" w:colLast="0"/>
      <w:bookmarkEnd w:id="345"/>
      <w:r w:rsidRPr="009747E7">
        <w:rPr>
          <w:rFonts w:cs="Times New Roman"/>
        </w:rPr>
        <w:t>2.4.10.5 Standstill period</w:t>
      </w:r>
    </w:p>
    <w:p w14:paraId="4581EC06" w14:textId="2DF80839" w:rsidR="00DE2A2B"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In this state</w:t>
      </w:r>
      <w:r w:rsidR="00BA2FE6" w:rsidRPr="009747E7">
        <w:rPr>
          <w:rFonts w:ascii="Times New Roman" w:hAnsi="Times New Roman" w:cs="Times New Roman"/>
          <w:lang w:val="en-GB"/>
        </w:rPr>
        <w:t>,</w:t>
      </w:r>
      <w:r w:rsidRPr="009747E7">
        <w:rPr>
          <w:rFonts w:ascii="Times New Roman" w:hAnsi="Times New Roman" w:cs="Times New Roman"/>
          <w:lang w:val="en-GB"/>
        </w:rPr>
        <w:t xml:space="preserve"> no one can take any actions except the </w:t>
      </w:r>
      <w:r w:rsidR="00AD43CD">
        <w:rPr>
          <w:rFonts w:ascii="Times New Roman" w:hAnsi="Times New Roman" w:cs="Times New Roman"/>
          <w:lang w:val="en-GB"/>
        </w:rPr>
        <w:t>PE</w:t>
      </w:r>
      <w:r w:rsidR="00BA2FE6" w:rsidRPr="009747E7">
        <w:rPr>
          <w:rFonts w:ascii="Times New Roman" w:hAnsi="Times New Roman" w:cs="Times New Roman"/>
          <w:lang w:val="en-GB"/>
        </w:rPr>
        <w:t xml:space="preserve">, </w:t>
      </w:r>
      <w:r w:rsidR="00CF1523" w:rsidRPr="009747E7">
        <w:rPr>
          <w:rFonts w:ascii="Times New Roman" w:hAnsi="Times New Roman" w:cs="Times New Roman"/>
          <w:lang w:val="en-GB"/>
        </w:rPr>
        <w:t>wh</w:t>
      </w:r>
      <w:r w:rsidR="00CF1523">
        <w:rPr>
          <w:rFonts w:ascii="Times New Roman" w:hAnsi="Times New Roman" w:cs="Times New Roman"/>
          <w:lang w:val="en-GB"/>
        </w:rPr>
        <w:t>ich</w:t>
      </w:r>
      <w:r w:rsidR="00CF1523" w:rsidRPr="009747E7">
        <w:rPr>
          <w:rFonts w:ascii="Times New Roman" w:hAnsi="Times New Roman" w:cs="Times New Roman"/>
          <w:lang w:val="en-GB"/>
        </w:rPr>
        <w:t xml:space="preserve"> </w:t>
      </w:r>
      <w:r w:rsidRPr="009747E7">
        <w:rPr>
          <w:rFonts w:ascii="Times New Roman" w:hAnsi="Times New Roman" w:cs="Times New Roman"/>
          <w:lang w:val="en-GB"/>
        </w:rPr>
        <w:t>switch</w:t>
      </w:r>
      <w:r w:rsidR="00BA2FE6" w:rsidRPr="009747E7">
        <w:rPr>
          <w:rFonts w:ascii="Times New Roman" w:hAnsi="Times New Roman" w:cs="Times New Roman"/>
          <w:lang w:val="en-GB"/>
        </w:rPr>
        <w:t>es the</w:t>
      </w:r>
      <w:r w:rsidRPr="009747E7">
        <w:rPr>
          <w:rFonts w:ascii="Times New Roman" w:hAnsi="Times New Roman" w:cs="Times New Roman"/>
          <w:lang w:val="en-GB"/>
        </w:rPr>
        <w:t xml:space="preserve"> process to State4 or back to State2. No other actions </w:t>
      </w:r>
      <w:r w:rsidR="00BA2FE6" w:rsidRPr="009747E7">
        <w:rPr>
          <w:rFonts w:ascii="Times New Roman" w:hAnsi="Times New Roman" w:cs="Times New Roman"/>
          <w:lang w:val="en-GB"/>
        </w:rPr>
        <w:t xml:space="preserve">can be </w:t>
      </w:r>
      <w:r w:rsidRPr="009747E7">
        <w:rPr>
          <w:rFonts w:ascii="Times New Roman" w:hAnsi="Times New Roman" w:cs="Times New Roman"/>
          <w:lang w:val="en-GB"/>
        </w:rPr>
        <w:t xml:space="preserve">prescribed for the system - all review procedures go </w:t>
      </w:r>
      <w:r w:rsidR="00BE326C" w:rsidRPr="009747E7">
        <w:rPr>
          <w:rFonts w:ascii="Times New Roman" w:hAnsi="Times New Roman" w:cs="Times New Roman"/>
          <w:lang w:val="en-GB"/>
        </w:rPr>
        <w:t>offline,</w:t>
      </w:r>
      <w:r w:rsidRPr="009747E7">
        <w:rPr>
          <w:rFonts w:ascii="Times New Roman" w:hAnsi="Times New Roman" w:cs="Times New Roman"/>
          <w:lang w:val="en-GB"/>
        </w:rPr>
        <w:t xml:space="preserve"> and the time tracking is up to </w:t>
      </w:r>
      <w:r w:rsidR="00BA2FE6" w:rsidRPr="009747E7">
        <w:rPr>
          <w:rFonts w:ascii="Times New Roman" w:hAnsi="Times New Roman" w:cs="Times New Roman"/>
          <w:lang w:val="en-GB"/>
        </w:rPr>
        <w:t xml:space="preserve">the </w:t>
      </w:r>
      <w:r w:rsidR="00AD43CD">
        <w:rPr>
          <w:rFonts w:ascii="Times New Roman" w:hAnsi="Times New Roman" w:cs="Times New Roman"/>
          <w:lang w:val="en-GB"/>
        </w:rPr>
        <w:t>PE</w:t>
      </w:r>
      <w:r w:rsidRPr="009747E7">
        <w:rPr>
          <w:rFonts w:ascii="Times New Roman" w:hAnsi="Times New Roman" w:cs="Times New Roman"/>
          <w:lang w:val="en-GB"/>
        </w:rPr>
        <w:t xml:space="preserve">. </w:t>
      </w:r>
    </w:p>
    <w:p w14:paraId="67868288" w14:textId="6BEDD08F" w:rsidR="002528DD" w:rsidRPr="009747E7" w:rsidRDefault="002528DD" w:rsidP="006F791E">
      <w:pPr>
        <w:jc w:val="both"/>
        <w:rPr>
          <w:rFonts w:ascii="Times New Roman" w:hAnsi="Times New Roman" w:cs="Times New Roman"/>
          <w:lang w:val="en-GB"/>
        </w:rPr>
      </w:pPr>
    </w:p>
    <w:p w14:paraId="4BB16393" w14:textId="31C6CA87" w:rsidR="000E7BD2" w:rsidRPr="009747E7" w:rsidRDefault="526915F6" w:rsidP="002528DD">
      <w:pPr>
        <w:pStyle w:val="Heading4"/>
        <w:spacing w:after="0" w:line="360" w:lineRule="auto"/>
        <w:jc w:val="left"/>
        <w:rPr>
          <w:rFonts w:cs="Times New Roman"/>
        </w:rPr>
      </w:pPr>
      <w:bookmarkStart w:id="346" w:name="_np0y25evebwr"/>
      <w:bookmarkEnd w:id="346"/>
      <w:r w:rsidRPr="526915F6">
        <w:rPr>
          <w:rFonts w:cs="Times New Roman"/>
        </w:rPr>
        <w:t>2.4.10.6 Cancellation of the award decision</w:t>
      </w:r>
    </w:p>
    <w:p w14:paraId="6F45D10C" w14:textId="4B6873E9" w:rsidR="000E7BD2" w:rsidRPr="009747E7" w:rsidRDefault="000E7BD2"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 xml:space="preserve">To reflect </w:t>
      </w:r>
      <w:r w:rsidR="00BA2FE6" w:rsidRPr="009747E7">
        <w:rPr>
          <w:rFonts w:ascii="Times New Roman" w:hAnsi="Times New Roman" w:cs="Times New Roman"/>
          <w:lang w:val="en-GB"/>
        </w:rPr>
        <w:t>a</w:t>
      </w:r>
      <w:r w:rsidRPr="009747E7">
        <w:rPr>
          <w:rFonts w:ascii="Times New Roman" w:hAnsi="Times New Roman" w:cs="Times New Roman"/>
          <w:lang w:val="en-GB"/>
        </w:rPr>
        <w:t xml:space="preserve"> decision to cancel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specific award </w:t>
      </w:r>
      <w:r w:rsidR="00CF1523">
        <w:rPr>
          <w:rFonts w:ascii="Times New Roman" w:hAnsi="Times New Roman" w:cs="Times New Roman"/>
          <w:lang w:val="en-GB"/>
        </w:rPr>
        <w:t>previously taken</w:t>
      </w:r>
      <w:r w:rsidRPr="009747E7">
        <w:rPr>
          <w:rFonts w:ascii="Times New Roman" w:hAnsi="Times New Roman" w:cs="Times New Roman"/>
          <w:lang w:val="en-GB"/>
        </w:rPr>
        <w:t xml:space="preserve"> under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particular lot, </w:t>
      </w:r>
      <w:r w:rsidR="00BA2FE6"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Pr="009747E7">
        <w:rPr>
          <w:rFonts w:ascii="Times New Roman" w:hAnsi="Times New Roman" w:cs="Times New Roman"/>
          <w:lang w:val="en-GB"/>
        </w:rPr>
        <w:t xml:space="preserve">shall switch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relevant contract object into </w:t>
      </w:r>
      <w:r w:rsidR="00CF1523">
        <w:rPr>
          <w:rFonts w:ascii="Times New Roman" w:hAnsi="Times New Roman" w:cs="Times New Roman"/>
          <w:lang w:val="en-GB"/>
        </w:rPr>
        <w:t xml:space="preserve">the </w:t>
      </w:r>
      <w:proofErr w:type="spellStart"/>
      <w:r w:rsidR="00CF1523">
        <w:rPr>
          <w:rFonts w:ascii="Times New Roman" w:eastAsia="Courier New" w:hAnsi="Times New Roman" w:cs="Times New Roman"/>
          <w:color w:val="DD1144"/>
          <w:shd w:val="clear" w:color="auto" w:fill="F3F3F3"/>
          <w:lang w:val="en-GB"/>
        </w:rPr>
        <w:t>C</w:t>
      </w:r>
      <w:r w:rsidR="00CF1523" w:rsidRPr="009747E7">
        <w:rPr>
          <w:rFonts w:ascii="Times New Roman" w:eastAsia="Courier New" w:hAnsi="Times New Roman" w:cs="Times New Roman"/>
          <w:color w:val="DD1144"/>
          <w:shd w:val="clear" w:color="auto" w:fill="F3F3F3"/>
          <w:lang w:val="en-GB"/>
        </w:rPr>
        <w:t>ontract</w:t>
      </w:r>
      <w:r w:rsidRPr="009747E7">
        <w:rPr>
          <w:rFonts w:ascii="Times New Roman" w:eastAsia="Courier New" w:hAnsi="Times New Roman" w:cs="Times New Roman"/>
          <w:color w:val="DD1144"/>
          <w:shd w:val="clear" w:color="auto" w:fill="F3F3F3"/>
          <w:lang w:val="en-GB"/>
        </w:rPr>
        <w:t>.status</w:t>
      </w:r>
      <w:proofErr w:type="spellEnd"/>
      <w:r w:rsidRPr="009747E7">
        <w:rPr>
          <w:rFonts w:ascii="Times New Roman" w:eastAsia="Courier New" w:hAnsi="Times New Roman" w:cs="Times New Roman"/>
          <w:color w:val="DD1144"/>
          <w:shd w:val="clear" w:color="auto" w:fill="F3F3F3"/>
          <w:lang w:val="en-GB"/>
        </w:rPr>
        <w:t>: cancelled</w:t>
      </w:r>
      <w:r w:rsidR="00BA2FE6" w:rsidRPr="009747E7">
        <w:rPr>
          <w:rFonts w:ascii="Times New Roman" w:eastAsia="Courier New" w:hAnsi="Times New Roman" w:cs="Times New Roman"/>
          <w:color w:val="DD1144"/>
          <w:sz w:val="18"/>
          <w:szCs w:val="18"/>
          <w:shd w:val="clear" w:color="auto" w:fill="F3F3F3"/>
          <w:lang w:val="en-GB"/>
        </w:rPr>
        <w:t>.</w:t>
      </w:r>
    </w:p>
    <w:tbl>
      <w:tblPr>
        <w:tblW w:w="9375" w:type="dxa"/>
        <w:tblInd w:w="85" w:type="dxa"/>
        <w:tblLayout w:type="fixed"/>
        <w:tblLook w:val="0600" w:firstRow="0" w:lastRow="0" w:firstColumn="0" w:lastColumn="0" w:noHBand="1" w:noVBand="1"/>
      </w:tblPr>
      <w:tblGrid>
        <w:gridCol w:w="9375"/>
      </w:tblGrid>
      <w:tr w:rsidR="00DE2A2B" w:rsidRPr="009747E7" w14:paraId="1F213FB4" w14:textId="77777777" w:rsidTr="6F0611B3">
        <w:tc>
          <w:tcPr>
            <w:tcW w:w="9375" w:type="dxa"/>
            <w:shd w:val="clear" w:color="auto" w:fill="F8F8F8"/>
            <w:tcMar>
              <w:top w:w="100" w:type="dxa"/>
              <w:left w:w="100" w:type="dxa"/>
              <w:bottom w:w="100" w:type="dxa"/>
              <w:right w:w="100" w:type="dxa"/>
            </w:tcMar>
          </w:tcPr>
          <w:p w14:paraId="5C17FBBC" w14:textId="77777777" w:rsidR="00DE2A2B" w:rsidRPr="009747E7" w:rsidRDefault="00DE2A2B"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"cancelled"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6021FB7B" w14:textId="3DBA79AF" w:rsidR="00DE2A2B"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47" w:name="_Toc80177371"/>
      <w:r w:rsidRPr="009747E7">
        <w:rPr>
          <w:rFonts w:ascii="Times New Roman" w:hAnsi="Times New Roman" w:cs="Times New Roman"/>
          <w:i/>
          <w:iCs/>
          <w:color w:val="666666"/>
          <w:sz w:val="20"/>
          <w:szCs w:val="20"/>
          <w:lang w:val="en-GB"/>
        </w:rPr>
        <w:t xml:space="preserve">Figure </w:t>
      </w:r>
      <w:r w:rsidR="00DE2A2B" w:rsidRPr="00B67B11">
        <w:rPr>
          <w:rFonts w:ascii="Times New Roman" w:hAnsi="Times New Roman" w:cs="Times New Roman"/>
          <w:i/>
          <w:iCs/>
          <w:color w:val="666666"/>
          <w:sz w:val="20"/>
          <w:szCs w:val="20"/>
          <w:lang w:val="en-GB"/>
        </w:rPr>
        <w:fldChar w:fldCharType="begin"/>
      </w:r>
      <w:r w:rsidR="00DE2A2B" w:rsidRPr="009747E7">
        <w:rPr>
          <w:rFonts w:ascii="Times New Roman" w:hAnsi="Times New Roman" w:cs="Times New Roman"/>
          <w:i/>
          <w:iCs/>
          <w:color w:val="666666"/>
          <w:sz w:val="20"/>
          <w:szCs w:val="20"/>
          <w:lang w:val="en-GB"/>
        </w:rPr>
        <w:instrText xml:space="preserve"> SEQ Figure \* ARABIC </w:instrText>
      </w:r>
      <w:r w:rsidR="00DE2A2B"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42</w:t>
      </w:r>
      <w:r w:rsidR="00DE2A2B"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cancellation of the award decision</w:t>
      </w:r>
      <w:bookmarkEnd w:id="347"/>
    </w:p>
    <w:p w14:paraId="79FC9115" w14:textId="7AA1E4F2" w:rsidR="000E7BD2" w:rsidRPr="009747E7" w:rsidRDefault="3B4794B0" w:rsidP="002528DD">
      <w:pPr>
        <w:pStyle w:val="Heading4"/>
        <w:spacing w:after="0" w:line="360" w:lineRule="auto"/>
        <w:jc w:val="left"/>
        <w:rPr>
          <w:rFonts w:cs="Times New Roman"/>
        </w:rPr>
      </w:pPr>
      <w:bookmarkStart w:id="348" w:name="_qj800h1qth43" w:colFirst="0" w:colLast="0"/>
      <w:bookmarkEnd w:id="348"/>
      <w:r w:rsidRPr="009747E7">
        <w:rPr>
          <w:rFonts w:cs="Times New Roman"/>
        </w:rPr>
        <w:t>2.4.10.7 Confirmation of the award decisions</w:t>
      </w:r>
    </w:p>
    <w:p w14:paraId="6956DBD2" w14:textId="01BF707A" w:rsidR="000E7BD2" w:rsidRPr="009747E7" w:rsidRDefault="00CF1523" w:rsidP="006F791E">
      <w:pPr>
        <w:jc w:val="both"/>
        <w:rPr>
          <w:rFonts w:ascii="Times New Roman" w:hAnsi="Times New Roman" w:cs="Times New Roman"/>
          <w:lang w:val="en-GB"/>
        </w:rPr>
      </w:pPr>
      <w:r>
        <w:rPr>
          <w:rFonts w:ascii="Times New Roman" w:hAnsi="Times New Roman" w:cs="Times New Roman"/>
          <w:lang w:val="en-GB"/>
        </w:rPr>
        <w:t>Suppose no blockers are indicated during the standstill period. In that case</w:t>
      </w:r>
      <w:r w:rsidR="000E7BD2" w:rsidRPr="009747E7">
        <w:rPr>
          <w:rFonts w:ascii="Times New Roman" w:hAnsi="Times New Roman" w:cs="Times New Roman"/>
          <w:lang w:val="en-GB"/>
        </w:rPr>
        <w:t xml:space="preserve">, </w:t>
      </w:r>
      <w:r w:rsidR="002528DD" w:rsidRPr="009747E7">
        <w:rPr>
          <w:rFonts w:ascii="Times New Roman" w:hAnsi="Times New Roman" w:cs="Times New Roman"/>
          <w:lang w:val="en-GB"/>
        </w:rPr>
        <w:t xml:space="preserve">the </w:t>
      </w:r>
      <w:r w:rsidR="00CE2A2C">
        <w:rPr>
          <w:rFonts w:ascii="Times New Roman" w:hAnsi="Times New Roman" w:cs="Times New Roman"/>
          <w:lang w:val="en-GB"/>
        </w:rPr>
        <w:t xml:space="preserve">PE </w:t>
      </w:r>
      <w:r w:rsidR="000E7BD2" w:rsidRPr="009747E7">
        <w:rPr>
          <w:rFonts w:ascii="Times New Roman" w:hAnsi="Times New Roman" w:cs="Times New Roman"/>
          <w:lang w:val="en-GB"/>
        </w:rPr>
        <w:t xml:space="preserve">can initiate contract preparation for the awarded lot or </w:t>
      </w:r>
      <w:r w:rsidRPr="009747E7">
        <w:rPr>
          <w:rFonts w:ascii="Times New Roman" w:hAnsi="Times New Roman" w:cs="Times New Roman"/>
          <w:lang w:val="en-GB"/>
        </w:rPr>
        <w:t>finali</w:t>
      </w:r>
      <w:r>
        <w:rPr>
          <w:rFonts w:ascii="Times New Roman" w:hAnsi="Times New Roman" w:cs="Times New Roman"/>
          <w:lang w:val="en-GB"/>
        </w:rPr>
        <w:t>s</w:t>
      </w:r>
      <w:r w:rsidRPr="009747E7">
        <w:rPr>
          <w:rFonts w:ascii="Times New Roman" w:hAnsi="Times New Roman" w:cs="Times New Roman"/>
          <w:lang w:val="en-GB"/>
        </w:rPr>
        <w:t xml:space="preserve">ation </w:t>
      </w:r>
      <w:r w:rsidR="000E7BD2" w:rsidRPr="009747E7">
        <w:rPr>
          <w:rFonts w:ascii="Times New Roman" w:hAnsi="Times New Roman" w:cs="Times New Roman"/>
          <w:lang w:val="en-GB"/>
        </w:rPr>
        <w:t>of an unsuccessful output of a lot where all the proposals were rejected during the evaluation phase.</w:t>
      </w:r>
    </w:p>
    <w:p w14:paraId="443BF79B" w14:textId="6814B808" w:rsidR="000E7BD2" w:rsidRPr="009747E7" w:rsidRDefault="3B4794B0" w:rsidP="3B4794B0">
      <w:pPr>
        <w:pStyle w:val="Heading5"/>
        <w:numPr>
          <w:ilvl w:val="4"/>
          <w:numId w:val="0"/>
        </w:numPr>
        <w:rPr>
          <w:rFonts w:ascii="Times New Roman" w:hAnsi="Times New Roman" w:cs="Times New Roman"/>
        </w:rPr>
      </w:pPr>
      <w:bookmarkStart w:id="349" w:name="_u4lhxh2pcyd4" w:colFirst="0" w:colLast="0"/>
      <w:bookmarkEnd w:id="349"/>
      <w:r w:rsidRPr="009747E7">
        <w:rPr>
          <w:rFonts w:ascii="Times New Roman" w:hAnsi="Times New Roman" w:cs="Times New Roman"/>
        </w:rPr>
        <w:t>Confirmation of a negative award decision</w:t>
      </w:r>
    </w:p>
    <w:p w14:paraId="4B96D9DD" w14:textId="08FA8B83" w:rsidR="000E7BD2" w:rsidRPr="009747E7" w:rsidRDefault="00343DCB"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 xml:space="preserve">Confirmation of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 xml:space="preserve">negative </w:t>
      </w:r>
      <w:r w:rsidR="00BA2FE6" w:rsidRPr="009747E7">
        <w:rPr>
          <w:rFonts w:ascii="Times New Roman" w:hAnsi="Times New Roman" w:cs="Times New Roman"/>
          <w:lang w:val="en-GB"/>
        </w:rPr>
        <w:t xml:space="preserve">award </w:t>
      </w:r>
      <w:r w:rsidRPr="009747E7">
        <w:rPr>
          <w:rFonts w:ascii="Times New Roman" w:hAnsi="Times New Roman" w:cs="Times New Roman"/>
          <w:lang w:val="en-GB"/>
        </w:rPr>
        <w:t>decision requires</w:t>
      </w:r>
      <w:r w:rsidR="000E7BD2" w:rsidRPr="009747E7">
        <w:rPr>
          <w:rFonts w:ascii="Times New Roman" w:hAnsi="Times New Roman" w:cs="Times New Roman"/>
          <w:lang w:val="en-GB"/>
        </w:rPr>
        <w:t xml:space="preserve"> switch</w:t>
      </w:r>
      <w:r w:rsidR="00BA2FE6" w:rsidRPr="009747E7">
        <w:rPr>
          <w:rFonts w:ascii="Times New Roman" w:hAnsi="Times New Roman" w:cs="Times New Roman"/>
          <w:lang w:val="en-GB"/>
        </w:rPr>
        <w:t>ing the</w:t>
      </w:r>
      <w:r w:rsidR="000E7BD2" w:rsidRPr="009747E7">
        <w:rPr>
          <w:rFonts w:ascii="Times New Roman" w:hAnsi="Times New Roman" w:cs="Times New Roman"/>
          <w:lang w:val="en-GB"/>
        </w:rPr>
        <w:t xml:space="preserve"> relevant </w:t>
      </w:r>
      <w:r w:rsidR="000E7BD2" w:rsidRPr="009747E7">
        <w:rPr>
          <w:rFonts w:ascii="Times New Roman" w:eastAsia="Courier New" w:hAnsi="Times New Roman" w:cs="Times New Roman"/>
          <w:color w:val="DD1144"/>
          <w:shd w:val="clear" w:color="auto" w:fill="F3F3F3"/>
          <w:lang w:val="en-GB"/>
        </w:rPr>
        <w:t>contract</w:t>
      </w:r>
      <w:r w:rsidR="000E7BD2" w:rsidRPr="009747E7">
        <w:rPr>
          <w:rFonts w:ascii="Times New Roman" w:hAnsi="Times New Roman" w:cs="Times New Roman"/>
          <w:lang w:val="en-GB"/>
        </w:rPr>
        <w:t xml:space="preserve"> object to final </w:t>
      </w:r>
      <w:r w:rsidR="000E7BD2" w:rsidRPr="009747E7">
        <w:rPr>
          <w:rFonts w:ascii="Times New Roman" w:eastAsia="Courier New" w:hAnsi="Times New Roman" w:cs="Times New Roman"/>
          <w:color w:val="DD1144"/>
          <w:shd w:val="clear" w:color="auto" w:fill="F3F3F3"/>
          <w:lang w:val="en-GB"/>
        </w:rPr>
        <w:t>status: unsuccessful</w:t>
      </w:r>
      <w:r w:rsidR="00BA2FE6"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 xml:space="preserve"> with a parallel indication of </w:t>
      </w:r>
      <w:r w:rsidR="00BA2FE6" w:rsidRPr="009747E7">
        <w:rPr>
          <w:rFonts w:ascii="Times New Roman" w:hAnsi="Times New Roman" w:cs="Times New Roman"/>
          <w:lang w:val="en-GB"/>
        </w:rPr>
        <w:t>the</w:t>
      </w:r>
      <w:r w:rsidR="000E7BD2" w:rsidRPr="009747E7">
        <w:rPr>
          <w:rFonts w:ascii="Times New Roman" w:hAnsi="Times New Roman" w:cs="Times New Roman"/>
          <w:lang w:val="en-GB"/>
        </w:rPr>
        <w:t xml:space="preserve"> reason for </w:t>
      </w:r>
      <w:r w:rsidR="00BA2FE6"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negative outcome as a </w:t>
      </w:r>
      <w:proofErr w:type="spellStart"/>
      <w:r w:rsidR="000E7BD2" w:rsidRPr="009747E7">
        <w:rPr>
          <w:rFonts w:ascii="Times New Roman" w:eastAsia="Courier New" w:hAnsi="Times New Roman" w:cs="Times New Roman"/>
          <w:color w:val="DD1144"/>
          <w:shd w:val="clear" w:color="auto" w:fill="F3F3F3"/>
          <w:lang w:val="en-GB"/>
        </w:rPr>
        <w:t>statusDetails</w:t>
      </w:r>
      <w:proofErr w:type="spellEnd"/>
      <w:r w:rsidR="000E7BD2" w:rsidRPr="009747E7">
        <w:rPr>
          <w:rFonts w:ascii="Times New Roman" w:eastAsia="Courier New" w:hAnsi="Times New Roman" w:cs="Times New Roman"/>
          <w:color w:val="DD1144"/>
          <w:sz w:val="18"/>
          <w:szCs w:val="18"/>
          <w:shd w:val="clear" w:color="auto" w:fill="F3F3F3"/>
          <w:lang w:val="en-GB"/>
        </w:rPr>
        <w:t>:</w:t>
      </w:r>
    </w:p>
    <w:tbl>
      <w:tblPr>
        <w:tblW w:w="9360" w:type="dxa"/>
        <w:tblLayout w:type="fixed"/>
        <w:tblLook w:val="0600" w:firstRow="0" w:lastRow="0" w:firstColumn="0" w:lastColumn="0" w:noHBand="1" w:noVBand="1"/>
      </w:tblPr>
      <w:tblGrid>
        <w:gridCol w:w="9360"/>
      </w:tblGrid>
      <w:tr w:rsidR="002528DD" w:rsidRPr="009747E7" w14:paraId="3C605478" w14:textId="77777777" w:rsidTr="6F0611B3">
        <w:tc>
          <w:tcPr>
            <w:tcW w:w="9360" w:type="dxa"/>
            <w:shd w:val="clear" w:color="auto" w:fill="F8F8F8"/>
            <w:tcMar>
              <w:top w:w="100" w:type="dxa"/>
              <w:left w:w="100" w:type="dxa"/>
              <w:bottom w:w="100" w:type="dxa"/>
              <w:right w:w="100" w:type="dxa"/>
            </w:tcMar>
          </w:tcPr>
          <w:p w14:paraId="2CD32C89"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r>
            <w:r w:rsidRPr="009747E7">
              <w:rPr>
                <w:rFonts w:ascii="Courier New" w:eastAsia="Courier New" w:hAnsi="Courier New" w:cs="Courier New"/>
                <w:color w:val="333333"/>
                <w:sz w:val="16"/>
                <w:szCs w:val="16"/>
                <w:shd w:val="clear" w:color="auto" w:fill="F8F8F8"/>
                <w:lang w:val="en-GB"/>
              </w:rPr>
              <w:lastRenderedPageBreak/>
              <w:t xml:space="preserve">      "</w:t>
            </w:r>
            <w:proofErr w:type="spellStart"/>
            <w:r w:rsidRPr="009747E7">
              <w:rPr>
                <w:rFonts w:ascii="Courier New" w:eastAsia="Courier New" w:hAnsi="Courier New" w:cs="Courier New"/>
                <w:color w:val="333333"/>
                <w:sz w:val="16"/>
                <w:szCs w:val="16"/>
                <w:shd w:val="clear" w:color="auto" w:fill="F8F8F8"/>
                <w:lang w:val="en-GB"/>
              </w:rPr>
              <w:t>awardId</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w:t>
            </w:r>
            <w:r w:rsidRPr="009747E7">
              <w:rPr>
                <w:rFonts w:ascii="Courier New" w:eastAsia="Courier New" w:hAnsi="Courier New" w:cs="Courier New"/>
                <w:color w:val="DD1144"/>
                <w:sz w:val="16"/>
                <w:szCs w:val="16"/>
                <w:shd w:val="clear" w:color="auto" w:fill="F8F8F8"/>
                <w:lang w:val="en-GB"/>
              </w:rPr>
              <w:t>"unsuccessful</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proofErr w:type="spellStart"/>
            <w:r w:rsidRPr="009747E7">
              <w:rPr>
                <w:rFonts w:ascii="Courier New" w:eastAsia="Courier New" w:hAnsi="Courier New" w:cs="Courier New"/>
                <w:color w:val="DD1144"/>
                <w:sz w:val="16"/>
                <w:szCs w:val="16"/>
                <w:shd w:val="clear" w:color="auto" w:fill="F8F8F8"/>
                <w:lang w:val="en-GB"/>
              </w:rPr>
              <w:t>allOffersRejected</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5A4A8487" w14:textId="3130EE3C"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0" w:name="_Toc80177372"/>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43</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confirmation of a negative award decision</w:t>
      </w:r>
      <w:bookmarkEnd w:id="350"/>
    </w:p>
    <w:p w14:paraId="7DE7C456" w14:textId="058EEE1F" w:rsidR="000E7BD2" w:rsidRPr="009747E7" w:rsidRDefault="3B4794B0" w:rsidP="3B4794B0">
      <w:pPr>
        <w:pStyle w:val="Heading5"/>
        <w:numPr>
          <w:ilvl w:val="4"/>
          <w:numId w:val="0"/>
        </w:numPr>
        <w:rPr>
          <w:rFonts w:ascii="Times New Roman" w:hAnsi="Times New Roman" w:cs="Times New Roman"/>
        </w:rPr>
      </w:pPr>
      <w:bookmarkStart w:id="351" w:name="_dz7ykhcw5lym" w:colFirst="0" w:colLast="0"/>
      <w:bookmarkEnd w:id="351"/>
      <w:r w:rsidRPr="009747E7">
        <w:rPr>
          <w:rFonts w:ascii="Times New Roman" w:hAnsi="Times New Roman" w:cs="Times New Roman"/>
        </w:rPr>
        <w:t>Confirmation of a positive award decision</w:t>
      </w:r>
    </w:p>
    <w:p w14:paraId="3F640490" w14:textId="387D064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Confirmation of a positive decision requires reflect</w:t>
      </w:r>
      <w:r w:rsidR="00BA2FE6" w:rsidRPr="009747E7">
        <w:rPr>
          <w:rFonts w:ascii="Times New Roman" w:hAnsi="Times New Roman" w:cs="Times New Roman"/>
          <w:lang w:val="en-GB"/>
        </w:rPr>
        <w:t>ing the</w:t>
      </w:r>
      <w:r w:rsidRPr="009747E7">
        <w:rPr>
          <w:rFonts w:ascii="Times New Roman" w:hAnsi="Times New Roman" w:cs="Times New Roman"/>
          <w:lang w:val="en-GB"/>
        </w:rPr>
        <w:t xml:space="preserve"> subsequent contract initiation into </w:t>
      </w:r>
      <w:r w:rsidR="00BA2FE6" w:rsidRPr="009747E7">
        <w:rPr>
          <w:rFonts w:ascii="Times New Roman" w:hAnsi="Times New Roman" w:cs="Times New Roman"/>
          <w:lang w:val="en-GB"/>
        </w:rPr>
        <w:t xml:space="preserve">a </w:t>
      </w:r>
      <w:r w:rsidRPr="009747E7">
        <w:rPr>
          <w:rFonts w:ascii="Times New Roman" w:hAnsi="Times New Roman" w:cs="Times New Roman"/>
          <w:lang w:val="en-GB"/>
        </w:rPr>
        <w:t>relevant contract object by indicat</w:t>
      </w:r>
      <w:r w:rsidR="00BA2FE6" w:rsidRPr="009747E7">
        <w:rPr>
          <w:rFonts w:ascii="Times New Roman" w:hAnsi="Times New Roman" w:cs="Times New Roman"/>
          <w:lang w:val="en-GB"/>
        </w:rPr>
        <w:t>ing</w:t>
      </w:r>
      <w:r w:rsidRPr="009747E7">
        <w:rPr>
          <w:rFonts w:ascii="Times New Roman" w:hAnsi="Times New Roman" w:cs="Times New Roman"/>
          <w:lang w:val="en-GB"/>
        </w:rPr>
        <w:t xml:space="preserve"> </w:t>
      </w:r>
      <w:proofErr w:type="spellStart"/>
      <w:r w:rsidRPr="009747E7">
        <w:rPr>
          <w:rFonts w:ascii="Times New Roman" w:eastAsia="Courier New" w:hAnsi="Times New Roman" w:cs="Times New Roman"/>
          <w:color w:val="DD1144"/>
          <w:shd w:val="clear" w:color="auto" w:fill="F3F3F3"/>
          <w:lang w:val="en-GB"/>
        </w:rPr>
        <w:t>statusDetails</w:t>
      </w:r>
      <w:proofErr w:type="spellEnd"/>
      <w:r w:rsidR="00BA2FE6"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provided that </w:t>
      </w:r>
      <w:r w:rsidR="00BA2FE6" w:rsidRPr="009747E7">
        <w:rPr>
          <w:rFonts w:ascii="Times New Roman" w:hAnsi="Times New Roman" w:cs="Times New Roman"/>
          <w:lang w:val="en-GB"/>
        </w:rPr>
        <w:t xml:space="preserve">the </w:t>
      </w:r>
      <w:r w:rsidRPr="009747E7">
        <w:rPr>
          <w:rFonts w:ascii="Times New Roman" w:hAnsi="Times New Roman" w:cs="Times New Roman"/>
          <w:lang w:val="en-GB"/>
        </w:rPr>
        <w:t xml:space="preserve">object remains intermediate </w:t>
      </w:r>
      <w:r w:rsidRPr="009747E7">
        <w:rPr>
          <w:rFonts w:ascii="Times New Roman" w:eastAsia="Courier New" w:hAnsi="Times New Roman" w:cs="Times New Roman"/>
          <w:color w:val="DD1144"/>
          <w:shd w:val="clear" w:color="auto" w:fill="F3F3F3"/>
          <w:lang w:val="en-GB"/>
        </w:rPr>
        <w:t>status: pending</w:t>
      </w:r>
      <w:r w:rsidRPr="009747E7">
        <w:rPr>
          <w:rFonts w:ascii="Times New Roman" w:hAnsi="Times New Roman" w:cs="Times New Roman"/>
          <w:lang w:val="en-GB"/>
        </w:rPr>
        <w:t>:</w:t>
      </w:r>
    </w:p>
    <w:tbl>
      <w:tblPr>
        <w:tblW w:w="9360" w:type="dxa"/>
        <w:tblLayout w:type="fixed"/>
        <w:tblLook w:val="0600" w:firstRow="0" w:lastRow="0" w:firstColumn="0" w:lastColumn="0" w:noHBand="1" w:noVBand="1"/>
      </w:tblPr>
      <w:tblGrid>
        <w:gridCol w:w="9360"/>
      </w:tblGrid>
      <w:tr w:rsidR="002528DD" w:rsidRPr="009747E7" w14:paraId="6A7AF157" w14:textId="77777777" w:rsidTr="6F0611B3">
        <w:tc>
          <w:tcPr>
            <w:tcW w:w="9360" w:type="dxa"/>
            <w:shd w:val="clear" w:color="auto" w:fill="F8F8F8"/>
            <w:tcMar>
              <w:top w:w="100" w:type="dxa"/>
              <w:left w:w="100" w:type="dxa"/>
              <w:bottom w:w="100" w:type="dxa"/>
              <w:right w:w="100" w:type="dxa"/>
            </w:tcMar>
          </w:tcPr>
          <w:p w14:paraId="62FBA1CC"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awardId</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w:t>
            </w:r>
            <w:r w:rsidRPr="009747E7">
              <w:rPr>
                <w:rFonts w:ascii="Courier New" w:eastAsia="Courier New" w:hAnsi="Courier New" w:cs="Courier New"/>
                <w:color w:val="DD1144"/>
                <w:sz w:val="16"/>
                <w:szCs w:val="16"/>
                <w:shd w:val="clear" w:color="auto" w:fill="F8F8F8"/>
                <w:lang w:val="en-GB"/>
              </w:rPr>
              <w:t>"pending</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proofErr w:type="spellStart"/>
            <w:r w:rsidRPr="009747E7">
              <w:rPr>
                <w:rFonts w:ascii="Courier New" w:eastAsia="Courier New" w:hAnsi="Courier New" w:cs="Courier New"/>
                <w:color w:val="DD1144"/>
                <w:sz w:val="16"/>
                <w:szCs w:val="16"/>
                <w:shd w:val="clear" w:color="auto" w:fill="F8F8F8"/>
                <w:lang w:val="en-GB"/>
              </w:rPr>
              <w:t>contractPreparation</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B8B0F2C" w14:textId="64A1B6C0"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2" w:name="_Toc80177373"/>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44</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confirmation of a positive award decision</w:t>
      </w:r>
      <w:bookmarkEnd w:id="352"/>
    </w:p>
    <w:p w14:paraId="1F9037C6" w14:textId="28DF1956" w:rsidR="000E7BD2" w:rsidRPr="009747E7" w:rsidRDefault="3B4794B0" w:rsidP="002528DD">
      <w:pPr>
        <w:pStyle w:val="Heading4"/>
        <w:spacing w:after="0" w:line="360" w:lineRule="auto"/>
        <w:jc w:val="left"/>
        <w:rPr>
          <w:rFonts w:cs="Times New Roman"/>
        </w:rPr>
      </w:pPr>
      <w:bookmarkStart w:id="353" w:name="_962ivp9zkd1s" w:colFirst="0" w:colLast="0"/>
      <w:bookmarkEnd w:id="353"/>
      <w:r w:rsidRPr="009747E7">
        <w:rPr>
          <w:rFonts w:cs="Times New Roman"/>
        </w:rPr>
        <w:t>2.4.10.8 Contract initiation</w:t>
      </w:r>
    </w:p>
    <w:p w14:paraId="7AB85FB9" w14:textId="597EBD0D" w:rsidR="000E7BD2" w:rsidRPr="009747E7" w:rsidRDefault="00CF1523" w:rsidP="006F791E">
      <w:pPr>
        <w:jc w:val="both"/>
        <w:rPr>
          <w:rFonts w:ascii="Times New Roman" w:hAnsi="Times New Roman" w:cs="Times New Roman"/>
          <w:lang w:val="en-GB"/>
        </w:rPr>
      </w:pPr>
      <w:r>
        <w:rPr>
          <w:rFonts w:ascii="Times New Roman" w:hAnsi="Times New Roman" w:cs="Times New Roman"/>
          <w:lang w:val="en-GB"/>
        </w:rPr>
        <w:t>A parallel data stream will be initiated to describe and reflect the scope of a contract to be concluded on a positive award decision</w:t>
      </w:r>
      <w:r w:rsidR="000E7BD2" w:rsidRPr="009747E7">
        <w:rPr>
          <w:rFonts w:ascii="Times New Roman" w:hAnsi="Times New Roman" w:cs="Times New Roman"/>
          <w:lang w:val="en-GB"/>
        </w:rPr>
        <w:t xml:space="preserve">. This stream is a separate OCDS-record where all the information related to future contracts is collected from a current </w:t>
      </w:r>
      <w:r w:rsidR="002528DD" w:rsidRPr="009747E7">
        <w:rPr>
          <w:rFonts w:ascii="Times New Roman" w:hAnsi="Times New Roman" w:cs="Times New Roman"/>
          <w:lang w:val="en-GB"/>
        </w:rPr>
        <w:t>procurement</w:t>
      </w:r>
      <w:r w:rsidR="000E7BD2" w:rsidRPr="009747E7">
        <w:rPr>
          <w:rFonts w:ascii="Times New Roman" w:hAnsi="Times New Roman" w:cs="Times New Roman"/>
          <w:lang w:val="en-GB"/>
        </w:rPr>
        <w:t xml:space="preserve"> process. </w:t>
      </w:r>
      <w:r>
        <w:rPr>
          <w:rFonts w:ascii="Times New Roman" w:hAnsi="Times New Roman" w:cs="Times New Roman"/>
          <w:lang w:val="en-GB"/>
        </w:rPr>
        <w:t>T</w:t>
      </w:r>
      <w:r w:rsidR="000E7BD2" w:rsidRPr="009747E7">
        <w:rPr>
          <w:rFonts w:ascii="Times New Roman" w:hAnsi="Times New Roman" w:cs="Times New Roman"/>
          <w:lang w:val="en-GB"/>
        </w:rPr>
        <w:t xml:space="preserve">o establish </w:t>
      </w:r>
      <w:r w:rsidR="00BA2FE6" w:rsidRPr="009747E7">
        <w:rPr>
          <w:rFonts w:ascii="Times New Roman" w:hAnsi="Times New Roman" w:cs="Times New Roman"/>
          <w:lang w:val="en-GB"/>
        </w:rPr>
        <w:t>the</w:t>
      </w:r>
      <w:r w:rsidR="000E7BD2" w:rsidRPr="009747E7">
        <w:rPr>
          <w:rFonts w:ascii="Times New Roman" w:hAnsi="Times New Roman" w:cs="Times New Roman"/>
          <w:lang w:val="en-GB"/>
        </w:rPr>
        <w:t xml:space="preserve"> relation with </w:t>
      </w:r>
      <w:r w:rsidR="00BA2FE6" w:rsidRPr="009747E7">
        <w:rPr>
          <w:rFonts w:ascii="Times New Roman" w:hAnsi="Times New Roman" w:cs="Times New Roman"/>
          <w:lang w:val="en-GB"/>
        </w:rPr>
        <w:t xml:space="preserve">this </w:t>
      </w:r>
      <w:r w:rsidR="000E7BD2" w:rsidRPr="009747E7">
        <w:rPr>
          <w:rFonts w:ascii="Times New Roman" w:hAnsi="Times New Roman" w:cs="Times New Roman"/>
          <w:lang w:val="en-GB"/>
        </w:rPr>
        <w:t xml:space="preserve">parallel stream, </w:t>
      </w:r>
      <w:r w:rsidR="00BA2FE6"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relevant </w:t>
      </w:r>
      <w:r>
        <w:rPr>
          <w:rFonts w:ascii="Times New Roman" w:hAnsi="Times New Roman" w:cs="Times New Roman"/>
          <w:lang w:val="en-GB"/>
        </w:rPr>
        <w:t>C</w:t>
      </w:r>
      <w:r w:rsidRPr="009747E7">
        <w:rPr>
          <w:rFonts w:ascii="Times New Roman" w:hAnsi="Times New Roman" w:cs="Times New Roman"/>
          <w:lang w:val="en-GB"/>
        </w:rPr>
        <w:t xml:space="preserve">ontract </w:t>
      </w:r>
      <w:r w:rsidR="000E7BD2" w:rsidRPr="009747E7">
        <w:rPr>
          <w:rFonts w:ascii="Times New Roman" w:hAnsi="Times New Roman" w:cs="Times New Roman"/>
          <w:lang w:val="en-GB"/>
        </w:rPr>
        <w:t>reflects</w:t>
      </w:r>
      <w:r w:rsidR="00BA2FE6" w:rsidRPr="009747E7">
        <w:rPr>
          <w:rFonts w:ascii="Times New Roman" w:hAnsi="Times New Roman" w:cs="Times New Roman"/>
          <w:lang w:val="en-GB"/>
        </w:rPr>
        <w:t xml:space="preserve"> a</w:t>
      </w:r>
      <w:r w:rsidR="000E7BD2" w:rsidRPr="009747E7">
        <w:rPr>
          <w:rFonts w:ascii="Times New Roman" w:hAnsi="Times New Roman" w:cs="Times New Roman"/>
          <w:lang w:val="en-GB"/>
        </w:rPr>
        <w:t xml:space="preserve"> positive award decision</w:t>
      </w:r>
      <w:r>
        <w:rPr>
          <w:rFonts w:ascii="Times New Roman" w:hAnsi="Times New Roman" w:cs="Times New Roman"/>
          <w:lang w:val="en-GB"/>
        </w:rPr>
        <w:t>. It</w:t>
      </w:r>
      <w:r w:rsidR="00BA2FE6" w:rsidRPr="009747E7">
        <w:rPr>
          <w:rFonts w:ascii="Times New Roman" w:hAnsi="Times New Roman" w:cs="Times New Roman"/>
          <w:lang w:val="en-GB"/>
        </w:rPr>
        <w:t xml:space="preserve"> </w:t>
      </w:r>
      <w:r w:rsidR="000E7BD2" w:rsidRPr="009747E7">
        <w:rPr>
          <w:rFonts w:ascii="Times New Roman" w:hAnsi="Times New Roman" w:cs="Times New Roman"/>
          <w:lang w:val="en-GB"/>
        </w:rPr>
        <w:t xml:space="preserve">shall be extended with a </w:t>
      </w:r>
      <w:proofErr w:type="spellStart"/>
      <w:r w:rsidR="000E7BD2" w:rsidRPr="009747E7">
        <w:rPr>
          <w:rFonts w:ascii="Times New Roman" w:eastAsia="Courier New" w:hAnsi="Times New Roman" w:cs="Times New Roman"/>
          <w:color w:val="DD1144"/>
          <w:shd w:val="clear" w:color="auto" w:fill="F3F3F3"/>
          <w:lang w:val="en-GB"/>
        </w:rPr>
        <w:t>relatedProcess.relationship</w:t>
      </w:r>
      <w:proofErr w:type="spellEnd"/>
      <w:r w:rsidR="000E7BD2" w:rsidRPr="009747E7">
        <w:rPr>
          <w:rFonts w:ascii="Times New Roman" w:eastAsia="Courier New" w:hAnsi="Times New Roman" w:cs="Times New Roman"/>
          <w:color w:val="DD1144"/>
          <w:shd w:val="clear" w:color="auto" w:fill="F3F3F3"/>
          <w:lang w:val="en-GB"/>
        </w:rPr>
        <w:t>: [</w:t>
      </w:r>
      <w:proofErr w:type="spellStart"/>
      <w:r w:rsidR="000E7BD2" w:rsidRPr="009747E7">
        <w:rPr>
          <w:rFonts w:ascii="Times New Roman" w:eastAsia="Courier New" w:hAnsi="Times New Roman" w:cs="Times New Roman"/>
          <w:color w:val="DD1144"/>
          <w:shd w:val="clear" w:color="auto" w:fill="F3F3F3"/>
          <w:lang w:val="en-GB"/>
        </w:rPr>
        <w:t>x_contracting</w:t>
      </w:r>
      <w:proofErr w:type="spellEnd"/>
      <w:r w:rsidR="000E7BD2" w:rsidRPr="009747E7">
        <w:rPr>
          <w:rFonts w:ascii="Times New Roman" w:eastAsia="Courier New" w:hAnsi="Times New Roman" w:cs="Times New Roman"/>
          <w:color w:val="DD1144"/>
          <w:shd w:val="clear" w:color="auto" w:fill="F3F3F3"/>
          <w:lang w:val="en-GB"/>
        </w:rPr>
        <w:t>]</w:t>
      </w:r>
      <w:r w:rsidR="000E7BD2" w:rsidRPr="009747E7">
        <w:rPr>
          <w:rFonts w:ascii="Times New Roman" w:hAnsi="Times New Roman" w:cs="Times New Roman"/>
          <w:lang w:val="en-GB"/>
        </w:rPr>
        <w:t>:</w:t>
      </w:r>
    </w:p>
    <w:tbl>
      <w:tblPr>
        <w:tblW w:w="9330" w:type="dxa"/>
        <w:tblInd w:w="130" w:type="dxa"/>
        <w:tblLayout w:type="fixed"/>
        <w:tblLook w:val="0600" w:firstRow="0" w:lastRow="0" w:firstColumn="0" w:lastColumn="0" w:noHBand="1" w:noVBand="1"/>
      </w:tblPr>
      <w:tblGrid>
        <w:gridCol w:w="9330"/>
      </w:tblGrid>
      <w:tr w:rsidR="002528DD" w:rsidRPr="009747E7" w14:paraId="718B6E54" w14:textId="77777777" w:rsidTr="6F0611B3">
        <w:tc>
          <w:tcPr>
            <w:tcW w:w="9330" w:type="dxa"/>
            <w:shd w:val="clear" w:color="auto" w:fill="F8F8F8"/>
            <w:tcMar>
              <w:top w:w="100" w:type="dxa"/>
              <w:left w:w="100" w:type="dxa"/>
              <w:bottom w:w="100" w:type="dxa"/>
              <w:right w:w="100" w:type="dxa"/>
            </w:tcMar>
          </w:tcPr>
          <w:p w14:paraId="07D0D516"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"contracts" :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awardId</w:t>
            </w:r>
            <w:proofErr w:type="spellEnd"/>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w:t>
            </w:r>
            <w:r w:rsidRPr="009747E7">
              <w:rPr>
                <w:rFonts w:ascii="Courier New" w:eastAsia="Courier New" w:hAnsi="Courier New" w:cs="Courier New"/>
                <w:color w:val="DD1144"/>
                <w:sz w:val="16"/>
                <w:szCs w:val="16"/>
                <w:shd w:val="clear" w:color="auto" w:fill="F8F8F8"/>
                <w:lang w:val="en-GB"/>
              </w:rPr>
              <w:t>"pending</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proofErr w:type="spellStart"/>
            <w:r w:rsidRPr="009747E7">
              <w:rPr>
                <w:rFonts w:ascii="Courier New" w:eastAsia="Courier New" w:hAnsi="Courier New" w:cs="Courier New"/>
                <w:color w:val="DD1144"/>
                <w:sz w:val="16"/>
                <w:szCs w:val="16"/>
                <w:shd w:val="clear" w:color="auto" w:fill="F8F8F8"/>
                <w:lang w:val="en-GB"/>
              </w:rPr>
              <w:t>contractPreparation</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relatedProcesses</w:t>
            </w:r>
            <w:proofErr w:type="spellEnd"/>
            <w:r w:rsidRPr="009747E7">
              <w:rPr>
                <w:rFonts w:ascii="Courier New" w:eastAsia="Courier New" w:hAnsi="Courier New" w:cs="Courier New"/>
                <w:color w:val="333333"/>
                <w:sz w:val="16"/>
                <w:szCs w:val="16"/>
                <w:shd w:val="clear" w:color="auto" w:fill="F8F8F8"/>
                <w:lang w:val="en-GB"/>
              </w:rPr>
              <w:t>":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"id":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"relationship":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DD1144"/>
                <w:sz w:val="16"/>
                <w:szCs w:val="16"/>
                <w:shd w:val="clear" w:color="auto" w:fill="F8F8F8"/>
                <w:lang w:val="en-GB"/>
              </w:rPr>
              <w:t>"</w:t>
            </w:r>
            <w:proofErr w:type="spellStart"/>
            <w:r w:rsidRPr="009747E7">
              <w:rPr>
                <w:rFonts w:ascii="Courier New" w:eastAsia="Courier New" w:hAnsi="Courier New" w:cs="Courier New"/>
                <w:color w:val="DD1144"/>
                <w:sz w:val="16"/>
                <w:szCs w:val="16"/>
                <w:shd w:val="clear" w:color="auto" w:fill="F8F8F8"/>
                <w:lang w:val="en-GB"/>
              </w:rPr>
              <w:t>x_contracting</w:t>
            </w:r>
            <w:proofErr w:type="spellEnd"/>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"scheme": </w:t>
            </w:r>
            <w:r w:rsidRPr="009747E7">
              <w:rPr>
                <w:rFonts w:ascii="Courier New" w:eastAsia="Courier New" w:hAnsi="Courier New" w:cs="Courier New"/>
                <w:color w:val="DD1144"/>
                <w:sz w:val="16"/>
                <w:szCs w:val="16"/>
                <w:shd w:val="clear" w:color="auto" w:fill="F8F8F8"/>
                <w:lang w:val="en-GB"/>
              </w:rPr>
              <w:t>"ocid"</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082A329B" w14:textId="5E8BCE31"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54" w:name="_Toc80177374"/>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45</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contract initiation</w:t>
      </w:r>
      <w:bookmarkEnd w:id="354"/>
    </w:p>
    <w:p w14:paraId="104D5DE7" w14:textId="79E24E44" w:rsidR="000E7BD2" w:rsidRPr="009747E7" w:rsidRDefault="0FFC06D3" w:rsidP="002528DD">
      <w:pPr>
        <w:pStyle w:val="Heading4"/>
        <w:spacing w:after="0" w:line="360" w:lineRule="auto"/>
        <w:jc w:val="left"/>
        <w:rPr>
          <w:rFonts w:cs="Times New Roman"/>
        </w:rPr>
      </w:pPr>
      <w:bookmarkStart w:id="355" w:name="_wyae135d9rz0" w:colFirst="0" w:colLast="0"/>
      <w:bookmarkEnd w:id="355"/>
      <w:r w:rsidRPr="009747E7">
        <w:rPr>
          <w:rFonts w:cs="Times New Roman"/>
        </w:rPr>
        <w:lastRenderedPageBreak/>
        <w:t>2.4.10.9 Contract preparation and activation</w:t>
      </w:r>
    </w:p>
    <w:p w14:paraId="03181AB3" w14:textId="6A9BEADC" w:rsidR="000E7BD2" w:rsidRPr="009747E7" w:rsidRDefault="000E7BD2" w:rsidP="006F791E">
      <w:pPr>
        <w:spacing w:after="0"/>
        <w:rPr>
          <w:rFonts w:ascii="Times New Roman" w:hAnsi="Times New Roman" w:cs="Times New Roman"/>
          <w:lang w:val="en-GB"/>
        </w:rPr>
      </w:pPr>
      <w:r w:rsidRPr="009747E7">
        <w:rPr>
          <w:rFonts w:ascii="Times New Roman" w:hAnsi="Times New Roman" w:cs="Times New Roman"/>
          <w:lang w:val="en-GB"/>
        </w:rPr>
        <w:t xml:space="preserve">According to a common flow of </w:t>
      </w:r>
      <w:r w:rsidR="005F5B05">
        <w:rPr>
          <w:rFonts w:ascii="Times New Roman" w:hAnsi="Times New Roman" w:cs="Times New Roman"/>
          <w:lang w:val="en-GB"/>
        </w:rPr>
        <w:t>the Open Contracting Digital Procurement System</w:t>
      </w:r>
      <w:r w:rsidR="00BA2FE6" w:rsidRPr="009747E7">
        <w:rPr>
          <w:rFonts w:ascii="Times New Roman" w:hAnsi="Times New Roman" w:cs="Times New Roman"/>
          <w:lang w:val="en-GB"/>
        </w:rPr>
        <w:t>, the</w:t>
      </w:r>
      <w:r w:rsidRPr="009747E7">
        <w:rPr>
          <w:rFonts w:ascii="Times New Roman" w:hAnsi="Times New Roman" w:cs="Times New Roman"/>
          <w:lang w:val="en-GB"/>
        </w:rPr>
        <w:t xml:space="preserve"> preparation of a contract </w:t>
      </w:r>
      <w:r w:rsidR="00BA2FE6" w:rsidRPr="009747E7">
        <w:rPr>
          <w:rFonts w:ascii="Times New Roman" w:hAnsi="Times New Roman" w:cs="Times New Roman"/>
          <w:lang w:val="en-GB"/>
        </w:rPr>
        <w:t>is</w:t>
      </w:r>
      <w:r w:rsidRPr="009747E7">
        <w:rPr>
          <w:rFonts w:ascii="Times New Roman" w:hAnsi="Times New Roman" w:cs="Times New Roman"/>
          <w:lang w:val="en-GB"/>
        </w:rPr>
        <w:t xml:space="preserve"> concluded</w:t>
      </w:r>
      <w:r w:rsidR="00BA2FE6" w:rsidRPr="009747E7">
        <w:rPr>
          <w:rFonts w:ascii="Times New Roman" w:hAnsi="Times New Roman" w:cs="Times New Roman"/>
          <w:lang w:val="en-GB"/>
        </w:rPr>
        <w:t>.</w:t>
      </w:r>
    </w:p>
    <w:p w14:paraId="68BFF3C5" w14:textId="77777777" w:rsidR="002528DD" w:rsidRPr="009747E7" w:rsidRDefault="002528DD" w:rsidP="006F791E">
      <w:pPr>
        <w:spacing w:after="0"/>
        <w:rPr>
          <w:rFonts w:ascii="Times New Roman" w:hAnsi="Times New Roman" w:cs="Times New Roman"/>
          <w:lang w:val="en-GB"/>
        </w:rPr>
      </w:pPr>
    </w:p>
    <w:p w14:paraId="4EC4E5D8" w14:textId="3DE04089" w:rsidR="000E7BD2" w:rsidRPr="009747E7" w:rsidRDefault="0FFC06D3" w:rsidP="006F791E">
      <w:pPr>
        <w:pStyle w:val="Heading3"/>
        <w:numPr>
          <w:ilvl w:val="2"/>
          <w:numId w:val="0"/>
        </w:numPr>
        <w:rPr>
          <w:rFonts w:cs="Times New Roman"/>
        </w:rPr>
      </w:pPr>
      <w:bookmarkStart w:id="356" w:name="_nin66l8m7ftv" w:colFirst="0" w:colLast="0"/>
      <w:bookmarkStart w:id="357" w:name="_Toc80177410"/>
      <w:bookmarkEnd w:id="356"/>
      <w:r w:rsidRPr="009747E7">
        <w:rPr>
          <w:rFonts w:cs="Times New Roman"/>
        </w:rPr>
        <w:t>2.4.11 State</w:t>
      </w:r>
      <w:r w:rsidR="00F73DB0">
        <w:rPr>
          <w:rFonts w:cs="Times New Roman"/>
        </w:rPr>
        <w:t xml:space="preserve"> </w:t>
      </w:r>
      <w:r w:rsidRPr="009747E7">
        <w:rPr>
          <w:rFonts w:cs="Times New Roman"/>
        </w:rPr>
        <w:t xml:space="preserve">8.4 - Unsuccessful completion of </w:t>
      </w:r>
      <w:r w:rsidR="00CF1523">
        <w:rPr>
          <w:rFonts w:cs="Times New Roman"/>
        </w:rPr>
        <w:t xml:space="preserve">the </w:t>
      </w:r>
      <w:r w:rsidRPr="009747E7">
        <w:rPr>
          <w:rFonts w:cs="Times New Roman"/>
        </w:rPr>
        <w:t>evaluation</w:t>
      </w:r>
      <w:bookmarkEnd w:id="357"/>
      <w:r w:rsidRPr="009747E7">
        <w:rPr>
          <w:rFonts w:cs="Times New Roman"/>
        </w:rPr>
        <w:t xml:space="preserve"> </w:t>
      </w:r>
    </w:p>
    <w:p w14:paraId="72B27EBD" w14:textId="4911BCC1" w:rsidR="000E7BD2" w:rsidRPr="009747E7" w:rsidRDefault="0836F8FE" w:rsidP="006F791E">
      <w:pPr>
        <w:jc w:val="both"/>
        <w:rPr>
          <w:rFonts w:ascii="Times New Roman" w:hAnsi="Times New Roman" w:cs="Times New Roman"/>
          <w:lang w:val="en-GB"/>
        </w:rPr>
      </w:pPr>
      <w:r w:rsidRPr="009747E7">
        <w:rPr>
          <w:rFonts w:ascii="Times New Roman" w:hAnsi="Times New Roman" w:cs="Times New Roman"/>
          <w:lang w:val="en-GB"/>
        </w:rPr>
        <w:t xml:space="preserve">Where all the tenders collected during the </w:t>
      </w:r>
      <w:r w:rsidR="00CF1523">
        <w:rPr>
          <w:rFonts w:ascii="Times New Roman" w:hAnsi="Times New Roman" w:cs="Times New Roman"/>
          <w:lang w:val="en-GB"/>
        </w:rPr>
        <w:t>tendering period</w:t>
      </w:r>
      <w:r w:rsidRPr="009747E7">
        <w:rPr>
          <w:rFonts w:ascii="Times New Roman" w:hAnsi="Times New Roman" w:cs="Times New Roman"/>
          <w:lang w:val="en-GB"/>
        </w:rPr>
        <w:t xml:space="preserve"> were rejected, the evaluation phase will end unsuccessfully with no future actions by the </w:t>
      </w:r>
      <w:r w:rsidR="00E56FD7">
        <w:rPr>
          <w:rFonts w:ascii="Times New Roman" w:hAnsi="Times New Roman" w:cs="Times New Roman"/>
          <w:lang w:val="en-GB"/>
        </w:rPr>
        <w:t>PE</w:t>
      </w:r>
      <w:r w:rsidRPr="009747E7">
        <w:rPr>
          <w:rFonts w:ascii="Times New Roman" w:hAnsi="Times New Roman" w:cs="Times New Roman"/>
          <w:lang w:val="en-GB"/>
        </w:rPr>
        <w:t>.</w:t>
      </w:r>
    </w:p>
    <w:p w14:paraId="1BCEFCCB" w14:textId="77777777" w:rsidR="002528DD" w:rsidRPr="009747E7" w:rsidRDefault="0FFC06D3" w:rsidP="002528DD">
      <w:pPr>
        <w:pStyle w:val="Heading4"/>
        <w:spacing w:after="0" w:line="360" w:lineRule="auto"/>
        <w:jc w:val="left"/>
        <w:rPr>
          <w:rFonts w:cs="Times New Roman"/>
        </w:rPr>
      </w:pPr>
      <w:bookmarkStart w:id="358" w:name="_7ykzo8kov95y" w:colFirst="0" w:colLast="0"/>
      <w:bookmarkEnd w:id="358"/>
      <w:r w:rsidRPr="009747E7">
        <w:rPr>
          <w:rFonts w:cs="Times New Roman"/>
        </w:rPr>
        <w:t>2.4.11.1 Indication of the unsuccessful outcome of procurement initiation</w:t>
      </w:r>
      <w:r w:rsidR="00BE326C" w:rsidRPr="009747E7">
        <w:rPr>
          <w:rFonts w:cs="Times New Roman"/>
        </w:rPr>
        <w:t xml:space="preserve"> </w:t>
      </w:r>
      <w:bookmarkStart w:id="359" w:name="_f1f7hr6hkqkh" w:colFirst="0" w:colLast="0"/>
      <w:bookmarkEnd w:id="359"/>
    </w:p>
    <w:p w14:paraId="6EB65400" w14:textId="6EC4C884" w:rsidR="000E7BD2" w:rsidRPr="009747E7" w:rsidRDefault="0FFC06D3" w:rsidP="002528DD">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lots</w:t>
      </w:r>
    </w:p>
    <w:p w14:paraId="63C17870" w14:textId="654F2697"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proofErr w:type="spellStart"/>
      <w:r w:rsidR="000E7BD2" w:rsidRPr="009747E7">
        <w:rPr>
          <w:rFonts w:ascii="Times New Roman" w:eastAsia="Courier New" w:hAnsi="Times New Roman" w:cs="Times New Roman"/>
          <w:color w:val="DD1144"/>
          <w:shd w:val="clear" w:color="auto" w:fill="F3F3F3"/>
          <w:lang w:val="en-GB"/>
        </w:rPr>
        <w:t>lot.status</w:t>
      </w:r>
      <w:proofErr w:type="spellEnd"/>
      <w:r w:rsidR="000E7BD2" w:rsidRPr="009747E7">
        <w:rPr>
          <w:rFonts w:ascii="Times New Roman" w:eastAsia="Courier New" w:hAnsi="Times New Roman" w:cs="Times New Roman"/>
          <w:color w:val="DD1144"/>
          <w:shd w:val="clear" w:color="auto" w:fill="F3F3F3"/>
          <w:lang w:val="en-GB"/>
        </w:rPr>
        <w:t>: unsuccessful</w:t>
      </w:r>
      <w:r w:rsidRPr="009747E7">
        <w:rPr>
          <w:rFonts w:ascii="Times New Roman" w:eastAsia="Courier New" w:hAnsi="Times New Roman" w:cs="Times New Roman"/>
          <w:color w:val="DD1144"/>
          <w:sz w:val="18"/>
          <w:szCs w:val="18"/>
          <w:lang w:val="en-GB"/>
        </w:rPr>
        <w:t>,</w:t>
      </w:r>
      <w:r w:rsidR="000E7BD2" w:rsidRPr="009747E7">
        <w:rPr>
          <w:rFonts w:ascii="Times New Roman" w:hAnsi="Times New Roman" w:cs="Times New Roman"/>
          <w:lang w:val="en-GB"/>
        </w:rPr>
        <w:t xml:space="preserve"> where</w:t>
      </w:r>
      <w:r w:rsidRPr="009747E7">
        <w:rPr>
          <w:rFonts w:ascii="Times New Roman" w:hAnsi="Times New Roman" w:cs="Times New Roman"/>
          <w:lang w:val="en-GB"/>
        </w:rPr>
        <w:t xml:space="preserve"> the</w:t>
      </w:r>
      <w:r w:rsidR="000E7BD2" w:rsidRPr="009747E7">
        <w:rPr>
          <w:rFonts w:ascii="Times New Roman" w:hAnsi="Times New Roman" w:cs="Times New Roman"/>
          <w:lang w:val="en-GB"/>
        </w:rPr>
        <w:t xml:space="preserve"> lot is closed </w:t>
      </w:r>
      <w:r w:rsidR="00CF1523">
        <w:rPr>
          <w:rFonts w:ascii="Times New Roman" w:hAnsi="Times New Roman" w:cs="Times New Roman"/>
          <w:lang w:val="en-GB"/>
        </w:rPr>
        <w:t>negativel</w:t>
      </w:r>
      <w:r w:rsidR="000E7BD2" w:rsidRPr="009747E7">
        <w:rPr>
          <w:rFonts w:ascii="Times New Roman" w:hAnsi="Times New Roman" w:cs="Times New Roman"/>
          <w:lang w:val="en-GB"/>
        </w:rPr>
        <w:t xml:space="preserve">y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w:t>
      </w:r>
      <w:r w:rsidRPr="009747E7">
        <w:rPr>
          <w:rFonts w:ascii="Times New Roman" w:hAnsi="Times New Roman" w:cs="Times New Roman"/>
          <w:lang w:val="en-GB"/>
        </w:rPr>
        <w:t>.</w:t>
      </w:r>
    </w:p>
    <w:tbl>
      <w:tblPr>
        <w:tblW w:w="9345" w:type="dxa"/>
        <w:tblInd w:w="115" w:type="dxa"/>
        <w:tblLayout w:type="fixed"/>
        <w:tblLook w:val="0600" w:firstRow="0" w:lastRow="0" w:firstColumn="0" w:lastColumn="0" w:noHBand="1" w:noVBand="1"/>
      </w:tblPr>
      <w:tblGrid>
        <w:gridCol w:w="9345"/>
      </w:tblGrid>
      <w:tr w:rsidR="002528DD" w:rsidRPr="009747E7" w14:paraId="6107C1CC" w14:textId="77777777" w:rsidTr="6F0611B3">
        <w:tc>
          <w:tcPr>
            <w:tcW w:w="9345" w:type="dxa"/>
            <w:shd w:val="clear" w:color="auto" w:fill="F8F8F8"/>
            <w:tcMar>
              <w:top w:w="100" w:type="dxa"/>
              <w:left w:w="100" w:type="dxa"/>
              <w:bottom w:w="100" w:type="dxa"/>
              <w:right w:w="100" w:type="dxa"/>
            </w:tcMar>
          </w:tcPr>
          <w:p w14:paraId="26F0054A"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F89662A" w14:textId="6D49C963"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60" w:name="_Toc80177375"/>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46</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procurement initiation at lot level</w:t>
      </w:r>
      <w:bookmarkEnd w:id="360"/>
    </w:p>
    <w:p w14:paraId="35D91490" w14:textId="723D37B7" w:rsidR="000E7BD2" w:rsidRPr="009747E7" w:rsidRDefault="0FFC06D3" w:rsidP="00DE4180">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 xml:space="preserve">For </w:t>
      </w:r>
      <w:r w:rsidR="00CF1523">
        <w:rPr>
          <w:rFonts w:ascii="Times New Roman" w:hAnsi="Times New Roman" w:cs="Times New Roman"/>
        </w:rPr>
        <w:t xml:space="preserve">the </w:t>
      </w:r>
      <w:r w:rsidRPr="009747E7">
        <w:rPr>
          <w:rFonts w:ascii="Times New Roman" w:hAnsi="Times New Roman" w:cs="Times New Roman"/>
        </w:rPr>
        <w:t>entire initiation (tender)</w:t>
      </w:r>
    </w:p>
    <w:p w14:paraId="63F6B49F" w14:textId="1136D0DF" w:rsidR="000E7BD2" w:rsidRPr="009747E7" w:rsidRDefault="0FFC06D3" w:rsidP="006F791E">
      <w:pPr>
        <w:jc w:val="both"/>
        <w:rPr>
          <w:rFonts w:ascii="Times New Roman" w:eastAsia="Courier New" w:hAnsi="Times New Roman" w:cs="Times New Roman"/>
          <w:color w:val="DD1144"/>
          <w:sz w:val="18"/>
          <w:szCs w:val="18"/>
          <w:lang w:val="en-GB"/>
        </w:rPr>
      </w:pPr>
      <w:r w:rsidRPr="009747E7">
        <w:rPr>
          <w:rFonts w:ascii="Times New Roman" w:hAnsi="Times New Roman" w:cs="Times New Roman"/>
          <w:lang w:val="en-GB"/>
        </w:rPr>
        <w:t>A n</w:t>
      </w:r>
      <w:r w:rsidR="000E7BD2" w:rsidRPr="009747E7">
        <w:rPr>
          <w:rFonts w:ascii="Times New Roman" w:hAnsi="Times New Roman" w:cs="Times New Roman"/>
          <w:lang w:val="en-GB"/>
        </w:rPr>
        <w:t xml:space="preserve">egative character of procurement under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proofErr w:type="spellStart"/>
      <w:r w:rsidR="000E7BD2" w:rsidRPr="009747E7">
        <w:rPr>
          <w:rFonts w:ascii="Times New Roman" w:eastAsia="Courier New" w:hAnsi="Times New Roman" w:cs="Times New Roman"/>
          <w:color w:val="DD1144"/>
          <w:shd w:val="clear" w:color="auto" w:fill="F3F3F3"/>
          <w:lang w:val="en-GB"/>
        </w:rPr>
        <w:t>tender.status</w:t>
      </w:r>
      <w:proofErr w:type="spellEnd"/>
      <w:r w:rsidR="000E7BD2" w:rsidRPr="009747E7">
        <w:rPr>
          <w:rFonts w:ascii="Times New Roman" w:eastAsia="Courier New" w:hAnsi="Times New Roman" w:cs="Times New Roman"/>
          <w:color w:val="DD1144"/>
          <w:shd w:val="clear" w:color="auto" w:fill="F3F3F3"/>
          <w:lang w:val="en-GB"/>
        </w:rPr>
        <w:t>: unsuccessful</w:t>
      </w:r>
      <w:r w:rsidRPr="009747E7">
        <w:rPr>
          <w:rFonts w:ascii="Times New Roman" w:eastAsia="Courier New" w:hAnsi="Times New Roman" w:cs="Times New Roman"/>
          <w:color w:val="DD1144"/>
          <w:sz w:val="18"/>
          <w:szCs w:val="18"/>
          <w:lang w:val="en-GB"/>
        </w:rPr>
        <w:t>,</w:t>
      </w:r>
      <w:r w:rsidR="000E7BD2" w:rsidRPr="009747E7">
        <w:rPr>
          <w:rFonts w:ascii="Times New Roman" w:hAnsi="Times New Roman" w:cs="Times New Roman"/>
          <w:lang w:val="en-GB"/>
        </w:rPr>
        <w:t xml:space="preserve"> where </w:t>
      </w:r>
      <w:r w:rsidRPr="009747E7">
        <w:rPr>
          <w:rFonts w:ascii="Times New Roman" w:hAnsi="Times New Roman" w:cs="Times New Roman"/>
          <w:lang w:val="en-GB"/>
        </w:rPr>
        <w:t xml:space="preserve">the </w:t>
      </w:r>
      <w:r w:rsidR="000E7BD2" w:rsidRPr="009747E7">
        <w:rPr>
          <w:rFonts w:ascii="Times New Roman" w:hAnsi="Times New Roman" w:cs="Times New Roman"/>
          <w:lang w:val="en-GB"/>
        </w:rPr>
        <w:t xml:space="preserve">initiation is closed </w:t>
      </w:r>
      <w:r w:rsidR="00CF1523">
        <w:rPr>
          <w:rFonts w:ascii="Times New Roman" w:hAnsi="Times New Roman" w:cs="Times New Roman"/>
          <w:lang w:val="en-GB"/>
        </w:rPr>
        <w:t>negativel</w:t>
      </w:r>
      <w:r w:rsidR="000E7BD2" w:rsidRPr="009747E7">
        <w:rPr>
          <w:rFonts w:ascii="Times New Roman" w:hAnsi="Times New Roman" w:cs="Times New Roman"/>
          <w:lang w:val="en-GB"/>
        </w:rPr>
        <w:t xml:space="preserve">y due to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lack of submissions for pre-qualification</w:t>
      </w:r>
      <w:r w:rsidRPr="009747E7">
        <w:rPr>
          <w:rFonts w:ascii="Times New Roman" w:hAnsi="Times New Roman" w:cs="Times New Roman"/>
          <w:lang w:val="en-GB"/>
        </w:rPr>
        <w:t xml:space="preserve"> or</w:t>
      </w:r>
      <w:r w:rsidR="000E7BD2" w:rsidRPr="009747E7">
        <w:rPr>
          <w:rFonts w:ascii="Times New Roman" w:hAnsi="Times New Roman" w:cs="Times New Roman"/>
          <w:lang w:val="en-GB"/>
        </w:rPr>
        <w:t xml:space="preserve"> tenders for evaluation</w:t>
      </w:r>
      <w:r w:rsidRPr="009747E7">
        <w:rPr>
          <w:rFonts w:ascii="Times New Roman" w:hAnsi="Times New Roman" w:cs="Times New Roman"/>
          <w:lang w:val="en-GB"/>
        </w:rPr>
        <w:t>,</w:t>
      </w:r>
      <w:r w:rsidR="000E7BD2" w:rsidRPr="009747E7">
        <w:rPr>
          <w:rFonts w:ascii="Times New Roman" w:hAnsi="Times New Roman" w:cs="Times New Roman"/>
          <w:lang w:val="en-GB"/>
        </w:rPr>
        <w:t xml:space="preserve"> or where all the tenders were rejected. </w:t>
      </w:r>
      <w:r w:rsidRPr="009747E7">
        <w:rPr>
          <w:rFonts w:ascii="Times New Roman" w:hAnsi="Times New Roman" w:cs="Times New Roman"/>
          <w:lang w:val="en-GB"/>
        </w:rPr>
        <w:t>The d</w:t>
      </w:r>
      <w:r w:rsidR="000E7BD2" w:rsidRPr="009747E7">
        <w:rPr>
          <w:rFonts w:ascii="Times New Roman" w:hAnsi="Times New Roman" w:cs="Times New Roman"/>
          <w:lang w:val="en-GB"/>
        </w:rPr>
        <w:t xml:space="preserve">etails of a negative closure </w:t>
      </w:r>
      <w:r w:rsidRPr="009747E7">
        <w:rPr>
          <w:rFonts w:ascii="Times New Roman" w:hAnsi="Times New Roman" w:cs="Times New Roman"/>
          <w:lang w:val="en-GB"/>
        </w:rPr>
        <w:t>are</w:t>
      </w:r>
      <w:r w:rsidR="000E7BD2" w:rsidRPr="009747E7">
        <w:rPr>
          <w:rFonts w:ascii="Times New Roman" w:hAnsi="Times New Roman" w:cs="Times New Roman"/>
          <w:lang w:val="en-GB"/>
        </w:rPr>
        <w:t xml:space="preserve"> reflected in </w:t>
      </w:r>
      <w:proofErr w:type="spellStart"/>
      <w:r w:rsidR="000E7BD2" w:rsidRPr="009747E7">
        <w:rPr>
          <w:rFonts w:ascii="Times New Roman" w:eastAsia="Courier New" w:hAnsi="Times New Roman" w:cs="Times New Roman"/>
          <w:color w:val="DD1144"/>
          <w:shd w:val="clear" w:color="auto" w:fill="F3F3F3"/>
          <w:lang w:val="en-GB"/>
        </w:rPr>
        <w:t>tender.statusDetails</w:t>
      </w:r>
      <w:proofErr w:type="spellEnd"/>
      <w:r w:rsidRPr="009747E7">
        <w:rPr>
          <w:rFonts w:ascii="Times New Roman" w:eastAsia="Courier New" w:hAnsi="Times New Roman" w:cs="Times New Roman"/>
          <w:color w:val="DD1144"/>
          <w:sz w:val="18"/>
          <w:szCs w:val="18"/>
          <w:lang w:val="en-GB"/>
        </w:rPr>
        <w:t>.</w:t>
      </w:r>
    </w:p>
    <w:p w14:paraId="0A7C2F93"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proofErr w:type="spellStart"/>
      <w:r w:rsidRPr="009747E7">
        <w:rPr>
          <w:rFonts w:ascii="Times New Roman" w:eastAsia="Courier New" w:hAnsi="Times New Roman" w:cs="Times New Roman"/>
          <w:color w:val="DD1144"/>
          <w:shd w:val="clear" w:color="auto" w:fill="F3F3F3"/>
          <w:lang w:val="en-GB"/>
        </w:rPr>
        <w:t>lackOfSubmissions</w:t>
      </w:r>
      <w:proofErr w:type="spellEnd"/>
    </w:p>
    <w:p w14:paraId="5939DEE3"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proofErr w:type="spellStart"/>
      <w:r w:rsidRPr="009747E7">
        <w:rPr>
          <w:rFonts w:ascii="Times New Roman" w:eastAsia="Courier New" w:hAnsi="Times New Roman" w:cs="Times New Roman"/>
          <w:color w:val="DD1144"/>
          <w:shd w:val="clear" w:color="auto" w:fill="F3F3F3"/>
          <w:lang w:val="en-GB"/>
        </w:rPr>
        <w:t>allDisqualified</w:t>
      </w:r>
      <w:proofErr w:type="spellEnd"/>
    </w:p>
    <w:p w14:paraId="1C28850E"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proofErr w:type="spellStart"/>
      <w:r w:rsidRPr="009747E7">
        <w:rPr>
          <w:rFonts w:ascii="Times New Roman" w:eastAsia="Courier New" w:hAnsi="Times New Roman" w:cs="Times New Roman"/>
          <w:color w:val="DD1144"/>
          <w:shd w:val="clear" w:color="auto" w:fill="F3F3F3"/>
          <w:lang w:val="en-GB"/>
        </w:rPr>
        <w:t>lackOfOffers</w:t>
      </w:r>
      <w:proofErr w:type="spellEnd"/>
    </w:p>
    <w:p w14:paraId="598534B7" w14:textId="77777777" w:rsidR="000E7BD2" w:rsidRPr="009747E7" w:rsidRDefault="000E7BD2" w:rsidP="005F2BA6">
      <w:pPr>
        <w:numPr>
          <w:ilvl w:val="0"/>
          <w:numId w:val="9"/>
        </w:numPr>
        <w:spacing w:after="0" w:line="360" w:lineRule="auto"/>
        <w:ind w:left="1440"/>
        <w:rPr>
          <w:rFonts w:ascii="Times New Roman" w:eastAsia="Courier New" w:hAnsi="Times New Roman" w:cs="Times New Roman"/>
          <w:color w:val="DD1144"/>
          <w:shd w:val="clear" w:color="auto" w:fill="F3F3F3"/>
          <w:lang w:val="en-GB"/>
        </w:rPr>
      </w:pPr>
      <w:proofErr w:type="spellStart"/>
      <w:r w:rsidRPr="009747E7">
        <w:rPr>
          <w:rFonts w:ascii="Times New Roman" w:eastAsia="Courier New" w:hAnsi="Times New Roman" w:cs="Times New Roman"/>
          <w:color w:val="DD1144"/>
          <w:shd w:val="clear" w:color="auto" w:fill="F3F3F3"/>
          <w:lang w:val="en-GB"/>
        </w:rPr>
        <w:t>allRejected</w:t>
      </w:r>
      <w:proofErr w:type="spellEnd"/>
    </w:p>
    <w:tbl>
      <w:tblPr>
        <w:tblW w:w="9330" w:type="dxa"/>
        <w:tblInd w:w="130" w:type="dxa"/>
        <w:tblLayout w:type="fixed"/>
        <w:tblLook w:val="0600" w:firstRow="0" w:lastRow="0" w:firstColumn="0" w:lastColumn="0" w:noHBand="1" w:noVBand="1"/>
      </w:tblPr>
      <w:tblGrid>
        <w:gridCol w:w="9330"/>
      </w:tblGrid>
      <w:tr w:rsidR="002528DD" w:rsidRPr="009747E7" w14:paraId="07A0B9D8" w14:textId="77777777" w:rsidTr="6F0611B3">
        <w:tc>
          <w:tcPr>
            <w:tcW w:w="9330" w:type="dxa"/>
            <w:shd w:val="clear" w:color="auto" w:fill="F8F8F8"/>
            <w:tcMar>
              <w:top w:w="100" w:type="dxa"/>
              <w:left w:w="100" w:type="dxa"/>
              <w:bottom w:w="100" w:type="dxa"/>
              <w:right w:w="100" w:type="dxa"/>
            </w:tcMar>
          </w:tcPr>
          <w:p w14:paraId="53127F0B"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"unsuccessful"</w:t>
            </w: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proofErr w:type="spellStart"/>
            <w:r w:rsidRPr="009747E7">
              <w:rPr>
                <w:rFonts w:ascii="Courier New" w:eastAsia="Courier New" w:hAnsi="Courier New" w:cs="Courier New"/>
                <w:color w:val="333333"/>
                <w:sz w:val="16"/>
                <w:szCs w:val="16"/>
                <w:shd w:val="clear" w:color="auto" w:fill="F8F8F8"/>
                <w:lang w:val="en-GB"/>
              </w:rPr>
              <w:t>statusDetails</w:t>
            </w:r>
            <w:proofErr w:type="spellEnd"/>
            <w:r w:rsidRPr="009747E7">
              <w:rPr>
                <w:rFonts w:ascii="Courier New" w:eastAsia="Courier New" w:hAnsi="Courier New" w:cs="Courier New"/>
                <w:color w:val="333333"/>
                <w:sz w:val="16"/>
                <w:szCs w:val="16"/>
                <w:shd w:val="clear" w:color="auto" w:fill="F8F8F8"/>
                <w:lang w:val="en-GB"/>
              </w:rPr>
              <w:t xml:space="preserve">": </w:t>
            </w:r>
            <w:r w:rsidRPr="009747E7">
              <w:rPr>
                <w:rFonts w:ascii="Courier New" w:eastAsia="Courier New" w:hAnsi="Courier New" w:cs="Courier New"/>
                <w:color w:val="DD1144"/>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1BAB8BA0" w14:textId="2BD92337"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61" w:name="_Toc80177376"/>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47</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unsuccessful outcome of </w:t>
      </w:r>
      <w:r w:rsidR="009747E7" w:rsidRPr="009747E7">
        <w:rPr>
          <w:rFonts w:ascii="Times New Roman" w:hAnsi="Times New Roman" w:cs="Times New Roman"/>
          <w:i/>
          <w:iCs/>
          <w:color w:val="666666"/>
          <w:sz w:val="20"/>
          <w:szCs w:val="20"/>
          <w:lang w:val="en-GB"/>
        </w:rPr>
        <w:t>procurement</w:t>
      </w:r>
      <w:r w:rsidRPr="009747E7">
        <w:rPr>
          <w:rFonts w:ascii="Times New Roman" w:hAnsi="Times New Roman" w:cs="Times New Roman"/>
          <w:i/>
          <w:iCs/>
          <w:color w:val="666666"/>
          <w:sz w:val="20"/>
          <w:szCs w:val="20"/>
          <w:lang w:val="en-GB"/>
        </w:rPr>
        <w:t xml:space="preserve"> initiation at tender level</w:t>
      </w:r>
      <w:bookmarkEnd w:id="361"/>
    </w:p>
    <w:p w14:paraId="2DAC1E12" w14:textId="0262FBE5" w:rsidR="000E7BD2" w:rsidRPr="009747E7" w:rsidRDefault="0FFC06D3" w:rsidP="006F791E">
      <w:pPr>
        <w:pStyle w:val="Heading3"/>
        <w:numPr>
          <w:ilvl w:val="2"/>
          <w:numId w:val="0"/>
        </w:numPr>
        <w:rPr>
          <w:rFonts w:cs="Times New Roman"/>
        </w:rPr>
      </w:pPr>
      <w:bookmarkStart w:id="362" w:name="_ultngmw6l4b3" w:colFirst="0" w:colLast="0"/>
      <w:bookmarkStart w:id="363" w:name="_Toc80177411"/>
      <w:bookmarkEnd w:id="362"/>
      <w:r w:rsidRPr="009747E7">
        <w:rPr>
          <w:rFonts w:cs="Times New Roman"/>
        </w:rPr>
        <w:lastRenderedPageBreak/>
        <w:t>2.4.12 State</w:t>
      </w:r>
      <w:r w:rsidR="00F73DB0">
        <w:rPr>
          <w:rFonts w:cs="Times New Roman"/>
        </w:rPr>
        <w:t xml:space="preserve"> </w:t>
      </w:r>
      <w:r w:rsidRPr="009747E7">
        <w:rPr>
          <w:rFonts w:cs="Times New Roman"/>
        </w:rPr>
        <w:t>6 - Completion of procedure</w:t>
      </w:r>
      <w:bookmarkEnd w:id="363"/>
    </w:p>
    <w:p w14:paraId="23BAF380" w14:textId="77777777" w:rsidR="002528DD" w:rsidRPr="009747E7" w:rsidRDefault="0FFC06D3" w:rsidP="002528DD">
      <w:pPr>
        <w:pStyle w:val="Heading4"/>
        <w:spacing w:after="0" w:line="360" w:lineRule="auto"/>
        <w:jc w:val="left"/>
        <w:rPr>
          <w:rFonts w:cs="Times New Roman"/>
        </w:rPr>
      </w:pPr>
      <w:bookmarkStart w:id="364" w:name="_6qps9wjxd5q5" w:colFirst="0" w:colLast="0"/>
      <w:bookmarkEnd w:id="364"/>
      <w:r w:rsidRPr="009747E7">
        <w:rPr>
          <w:rFonts w:cs="Times New Roman"/>
        </w:rPr>
        <w:t>2.4.12.1 Indication of a successful outcome of a procurement initiation</w:t>
      </w:r>
      <w:bookmarkStart w:id="365" w:name="_8cswdoubcvf2" w:colFirst="0" w:colLast="0"/>
      <w:bookmarkEnd w:id="365"/>
    </w:p>
    <w:p w14:paraId="0A9CD569" w14:textId="561C2E2F" w:rsidR="000E7BD2" w:rsidRPr="009747E7" w:rsidRDefault="0FFC06D3" w:rsidP="002528DD">
      <w:pPr>
        <w:pStyle w:val="Heading6"/>
        <w:numPr>
          <w:ilvl w:val="5"/>
          <w:numId w:val="0"/>
        </w:numPr>
        <w:ind w:left="1152" w:hanging="1152"/>
        <w:rPr>
          <w:rFonts w:ascii="Times New Roman" w:hAnsi="Times New Roman" w:cs="Times New Roman"/>
        </w:rPr>
      </w:pPr>
      <w:r w:rsidRPr="009747E7">
        <w:rPr>
          <w:rFonts w:ascii="Times New Roman" w:hAnsi="Times New Roman" w:cs="Times New Roman"/>
        </w:rPr>
        <w:t>For lots</w:t>
      </w:r>
    </w:p>
    <w:p w14:paraId="3DB3DB09" w14:textId="7EF7B47A" w:rsidR="000E7BD2" w:rsidRPr="009747E7" w:rsidRDefault="008D1E72" w:rsidP="006F791E">
      <w:pPr>
        <w:jc w:val="both"/>
        <w:rPr>
          <w:rFonts w:ascii="Times New Roman" w:eastAsia="Courier New" w:hAnsi="Times New Roman" w:cs="Times New Roman"/>
          <w:color w:val="DD1144"/>
          <w:sz w:val="18"/>
          <w:szCs w:val="18"/>
          <w:shd w:val="clear" w:color="auto" w:fill="F3F3F3"/>
          <w:lang w:val="en-GB"/>
        </w:rPr>
      </w:pPr>
      <w:r w:rsidRPr="009747E7">
        <w:rPr>
          <w:rFonts w:ascii="Times New Roman" w:hAnsi="Times New Roman" w:cs="Times New Roman"/>
          <w:lang w:val="en-GB"/>
        </w:rPr>
        <w:t>A p</w:t>
      </w:r>
      <w:r w:rsidR="000E7BD2" w:rsidRPr="009747E7">
        <w:rPr>
          <w:rFonts w:ascii="Times New Roman" w:hAnsi="Times New Roman" w:cs="Times New Roman"/>
          <w:lang w:val="en-GB"/>
        </w:rPr>
        <w:t xml:space="preserve">ositive character of procurement under </w:t>
      </w:r>
      <w:r w:rsidRPr="009747E7">
        <w:rPr>
          <w:rFonts w:ascii="Times New Roman" w:hAnsi="Times New Roman" w:cs="Times New Roman"/>
          <w:lang w:val="en-GB"/>
        </w:rPr>
        <w:t xml:space="preserve">a </w:t>
      </w:r>
      <w:r w:rsidR="000E7BD2" w:rsidRPr="009747E7">
        <w:rPr>
          <w:rFonts w:ascii="Times New Roman" w:hAnsi="Times New Roman" w:cs="Times New Roman"/>
          <w:lang w:val="en-GB"/>
        </w:rPr>
        <w:t xml:space="preserve">specific lot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proofErr w:type="spellStart"/>
      <w:r w:rsidR="000E7BD2" w:rsidRPr="009747E7">
        <w:rPr>
          <w:rFonts w:ascii="Times New Roman" w:eastAsia="Courier New" w:hAnsi="Times New Roman" w:cs="Times New Roman"/>
          <w:color w:val="DD1144"/>
          <w:shd w:val="clear" w:color="auto" w:fill="F3F3F3"/>
          <w:lang w:val="en-GB"/>
        </w:rPr>
        <w:t>lot.status</w:t>
      </w:r>
      <w:proofErr w:type="spellEnd"/>
      <w:r w:rsidR="000E7BD2" w:rsidRPr="009747E7">
        <w:rPr>
          <w:rFonts w:ascii="Times New Roman" w:eastAsia="Courier New" w:hAnsi="Times New Roman" w:cs="Times New Roman"/>
          <w:color w:val="DD1144"/>
          <w:shd w:val="clear" w:color="auto" w:fill="F3F3F3"/>
          <w:lang w:val="en-GB"/>
        </w:rPr>
        <w:t>: complete</w:t>
      </w:r>
      <w:r w:rsidR="000E7BD2" w:rsidRPr="009747E7">
        <w:rPr>
          <w:rFonts w:ascii="Times New Roman" w:eastAsia="Courier New" w:hAnsi="Times New Roman" w:cs="Times New Roman"/>
          <w:color w:val="DD1144"/>
          <w:sz w:val="18"/>
          <w:szCs w:val="18"/>
          <w:shd w:val="clear" w:color="auto" w:fill="F3F3F3"/>
          <w:lang w:val="en-GB"/>
        </w:rPr>
        <w:t xml:space="preserve"> </w:t>
      </w:r>
    </w:p>
    <w:tbl>
      <w:tblPr>
        <w:tblW w:w="9360" w:type="dxa"/>
        <w:tblLayout w:type="fixed"/>
        <w:tblLook w:val="0600" w:firstRow="0" w:lastRow="0" w:firstColumn="0" w:lastColumn="0" w:noHBand="1" w:noVBand="1"/>
      </w:tblPr>
      <w:tblGrid>
        <w:gridCol w:w="9360"/>
      </w:tblGrid>
      <w:tr w:rsidR="002528DD" w:rsidRPr="009747E7" w14:paraId="12603ED0" w14:textId="77777777" w:rsidTr="6F0611B3">
        <w:tc>
          <w:tcPr>
            <w:tcW w:w="9360" w:type="dxa"/>
            <w:shd w:val="clear" w:color="auto" w:fill="F8F8F8"/>
            <w:tcMar>
              <w:top w:w="100" w:type="dxa"/>
              <w:left w:w="100" w:type="dxa"/>
              <w:bottom w:w="100" w:type="dxa"/>
              <w:right w:w="100" w:type="dxa"/>
            </w:tcMar>
          </w:tcPr>
          <w:p w14:paraId="0DA1C71C"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"lots":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"complete"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4C6BBDD4" w14:textId="3872BAED" w:rsidR="002528DD"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66" w:name="_Toc80177377"/>
      <w:r w:rsidRPr="009747E7">
        <w:rPr>
          <w:rFonts w:ascii="Times New Roman" w:hAnsi="Times New Roman" w:cs="Times New Roman"/>
          <w:i/>
          <w:iCs/>
          <w:color w:val="666666"/>
          <w:sz w:val="20"/>
          <w:szCs w:val="20"/>
          <w:lang w:val="en-GB"/>
        </w:rPr>
        <w:t xml:space="preserve">Figure </w:t>
      </w:r>
      <w:r w:rsidR="002528DD" w:rsidRPr="00B67B11">
        <w:rPr>
          <w:rFonts w:ascii="Times New Roman" w:hAnsi="Times New Roman" w:cs="Times New Roman"/>
          <w:i/>
          <w:iCs/>
          <w:color w:val="666666"/>
          <w:sz w:val="20"/>
          <w:szCs w:val="20"/>
          <w:lang w:val="en-GB"/>
        </w:rPr>
        <w:fldChar w:fldCharType="begin"/>
      </w:r>
      <w:r w:rsidR="002528DD" w:rsidRPr="009747E7">
        <w:rPr>
          <w:rFonts w:ascii="Times New Roman" w:hAnsi="Times New Roman" w:cs="Times New Roman"/>
          <w:i/>
          <w:iCs/>
          <w:color w:val="666666"/>
          <w:sz w:val="20"/>
          <w:szCs w:val="20"/>
          <w:lang w:val="en-GB"/>
        </w:rPr>
        <w:instrText xml:space="preserve"> SEQ Figure \* ARABIC </w:instrText>
      </w:r>
      <w:r w:rsidR="002528DD"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48</w:t>
      </w:r>
      <w:r w:rsidR="002528DD"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successful outcome of procurement initiation at lot level</w:t>
      </w:r>
      <w:bookmarkEnd w:id="366"/>
    </w:p>
    <w:p w14:paraId="372912E4" w14:textId="3DE374E9" w:rsidR="000E7BD2" w:rsidRPr="009747E7" w:rsidRDefault="0FFC06D3" w:rsidP="006F791E">
      <w:pPr>
        <w:pStyle w:val="Heading6"/>
        <w:numPr>
          <w:ilvl w:val="5"/>
          <w:numId w:val="0"/>
        </w:numPr>
        <w:rPr>
          <w:rFonts w:ascii="Times New Roman" w:hAnsi="Times New Roman" w:cs="Times New Roman"/>
        </w:rPr>
      </w:pPr>
      <w:bookmarkStart w:id="367" w:name="_opwz7fw3h3ac" w:colFirst="0" w:colLast="0"/>
      <w:bookmarkEnd w:id="367"/>
      <w:r w:rsidRPr="009747E7">
        <w:rPr>
          <w:rFonts w:ascii="Times New Roman" w:hAnsi="Times New Roman" w:cs="Times New Roman"/>
        </w:rPr>
        <w:t>For entire initiation</w:t>
      </w:r>
    </w:p>
    <w:p w14:paraId="3DC689CC" w14:textId="7FD3B8BB" w:rsidR="000E7BD2" w:rsidRPr="009747E7" w:rsidRDefault="008D1E72" w:rsidP="006F791E">
      <w:pPr>
        <w:jc w:val="both"/>
        <w:rPr>
          <w:rFonts w:ascii="Times New Roman" w:hAnsi="Times New Roman" w:cs="Times New Roman"/>
          <w:lang w:val="en-GB"/>
        </w:rPr>
      </w:pPr>
      <w:r w:rsidRPr="009747E7">
        <w:rPr>
          <w:rFonts w:ascii="Times New Roman" w:hAnsi="Times New Roman" w:cs="Times New Roman"/>
          <w:lang w:val="en-GB"/>
        </w:rPr>
        <w:t>A p</w:t>
      </w:r>
      <w:r w:rsidR="000E7BD2" w:rsidRPr="009747E7">
        <w:rPr>
          <w:rFonts w:ascii="Times New Roman" w:hAnsi="Times New Roman" w:cs="Times New Roman"/>
          <w:lang w:val="en-GB"/>
        </w:rPr>
        <w:t xml:space="preserve">ositive character of procurement under </w:t>
      </w:r>
      <w:r w:rsidRPr="009747E7">
        <w:rPr>
          <w:rFonts w:ascii="Times New Roman" w:hAnsi="Times New Roman" w:cs="Times New Roman"/>
          <w:lang w:val="en-GB"/>
        </w:rPr>
        <w:t xml:space="preserve">an </w:t>
      </w:r>
      <w:r w:rsidR="000E7BD2" w:rsidRPr="009747E7">
        <w:rPr>
          <w:rFonts w:ascii="Times New Roman" w:hAnsi="Times New Roman" w:cs="Times New Roman"/>
          <w:lang w:val="en-GB"/>
        </w:rPr>
        <w:t xml:space="preserve">entire initiation (procurement process)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reflected with </w:t>
      </w:r>
      <w:proofErr w:type="spellStart"/>
      <w:r w:rsidR="000E7BD2" w:rsidRPr="009747E7">
        <w:rPr>
          <w:rFonts w:ascii="Times New Roman" w:eastAsia="Courier New" w:hAnsi="Times New Roman" w:cs="Times New Roman"/>
          <w:color w:val="DD1144"/>
          <w:shd w:val="clear" w:color="auto" w:fill="F3F3F3"/>
          <w:lang w:val="en-GB"/>
        </w:rPr>
        <w:t>tender.status</w:t>
      </w:r>
      <w:proofErr w:type="spellEnd"/>
      <w:r w:rsidR="000E7BD2" w:rsidRPr="009747E7">
        <w:rPr>
          <w:rFonts w:ascii="Times New Roman" w:eastAsia="Courier New" w:hAnsi="Times New Roman" w:cs="Times New Roman"/>
          <w:color w:val="DD1144"/>
          <w:shd w:val="clear" w:color="auto" w:fill="F3F3F3"/>
          <w:lang w:val="en-GB"/>
        </w:rPr>
        <w:t>: complete</w:t>
      </w:r>
      <w:r w:rsidR="000E7BD2" w:rsidRPr="009747E7">
        <w:rPr>
          <w:rFonts w:ascii="Times New Roman" w:hAnsi="Times New Roman" w:cs="Times New Roman"/>
          <w:lang w:val="en-GB"/>
        </w:rPr>
        <w:t xml:space="preserve">. </w:t>
      </w:r>
    </w:p>
    <w:tbl>
      <w:tblPr>
        <w:tblW w:w="9345" w:type="dxa"/>
        <w:tblInd w:w="115" w:type="dxa"/>
        <w:tblLayout w:type="fixed"/>
        <w:tblLook w:val="0600" w:firstRow="0" w:lastRow="0" w:firstColumn="0" w:lastColumn="0" w:noHBand="1" w:noVBand="1"/>
      </w:tblPr>
      <w:tblGrid>
        <w:gridCol w:w="9345"/>
      </w:tblGrid>
      <w:tr w:rsidR="002528DD" w:rsidRPr="009747E7" w14:paraId="31BD8716" w14:textId="77777777" w:rsidTr="6F0611B3">
        <w:tc>
          <w:tcPr>
            <w:tcW w:w="9345" w:type="dxa"/>
            <w:shd w:val="clear" w:color="auto" w:fill="F8F8F8"/>
            <w:tcMar>
              <w:top w:w="100" w:type="dxa"/>
              <w:left w:w="100" w:type="dxa"/>
              <w:bottom w:w="100" w:type="dxa"/>
              <w:right w:w="100" w:type="dxa"/>
            </w:tcMar>
          </w:tcPr>
          <w:p w14:paraId="46E09B95" w14:textId="77777777" w:rsidR="002528DD" w:rsidRPr="009747E7" w:rsidRDefault="002528DD" w:rsidP="005F35BE">
            <w:pPr>
              <w:widowControl w:val="0"/>
              <w:pBdr>
                <w:top w:val="nil"/>
                <w:left w:val="nil"/>
                <w:bottom w:val="nil"/>
                <w:right w:val="nil"/>
                <w:between w:val="nil"/>
              </w:pBdr>
              <w:spacing w:after="0" w:line="276" w:lineRule="auto"/>
              <w:rPr>
                <w:rFonts w:ascii="Courier New" w:eastAsia="Courier New" w:hAnsi="Courier New" w:cs="Courier New"/>
                <w:color w:val="172B4D"/>
                <w:sz w:val="16"/>
                <w:szCs w:val="16"/>
                <w:shd w:val="clear" w:color="auto" w:fill="F4F5F7"/>
                <w:lang w:val="en-GB"/>
              </w:rPr>
            </w:pPr>
            <w:bookmarkStart w:id="368" w:name="_arrubvg16e18" w:colFirst="0" w:colLast="0"/>
            <w:bookmarkEnd w:id="368"/>
            <w:r w:rsidRPr="009747E7">
              <w:rPr>
                <w:rFonts w:ascii="Courier New" w:eastAsia="Courier New" w:hAnsi="Courier New" w:cs="Courier New"/>
                <w:color w:val="333333"/>
                <w:sz w:val="16"/>
                <w:szCs w:val="16"/>
                <w:shd w:val="clear" w:color="auto" w:fill="F8F8F8"/>
                <w:lang w:val="en-GB"/>
              </w:rPr>
              <w:t>{</w:t>
            </w:r>
            <w:r w:rsidRPr="009747E7">
              <w:rPr>
                <w:rFonts w:ascii="Courier New" w:eastAsia="Courier New" w:hAnsi="Courier New" w:cs="Courier New"/>
                <w:color w:val="333333"/>
                <w:sz w:val="16"/>
                <w:szCs w:val="16"/>
                <w:shd w:val="clear" w:color="auto" w:fill="F8F8F8"/>
                <w:lang w:val="en-GB"/>
              </w:rPr>
              <w:br/>
              <w:t xml:space="preserve">  "tender": {</w:t>
            </w:r>
            <w:r w:rsidRPr="009747E7">
              <w:rPr>
                <w:rFonts w:ascii="Courier New" w:eastAsia="Courier New" w:hAnsi="Courier New" w:cs="Courier New"/>
                <w:color w:val="333333"/>
                <w:sz w:val="16"/>
                <w:szCs w:val="16"/>
                <w:shd w:val="clear" w:color="auto" w:fill="F8F8F8"/>
                <w:lang w:val="en-GB"/>
              </w:rPr>
              <w:br/>
              <w:t xml:space="preserve">    "status": </w:t>
            </w:r>
            <w:r w:rsidRPr="009747E7">
              <w:rPr>
                <w:rFonts w:ascii="Courier New" w:eastAsia="Courier New" w:hAnsi="Courier New" w:cs="Courier New"/>
                <w:color w:val="DD1144"/>
                <w:sz w:val="16"/>
                <w:szCs w:val="16"/>
                <w:shd w:val="clear" w:color="auto" w:fill="F8F8F8"/>
                <w:lang w:val="en-GB"/>
              </w:rPr>
              <w:t>"complete"</w:t>
            </w:r>
            <w:r w:rsidRPr="009747E7">
              <w:rPr>
                <w:rFonts w:ascii="Courier New" w:eastAsia="Courier New" w:hAnsi="Courier New" w:cs="Courier New"/>
                <w:color w:val="333333"/>
                <w:sz w:val="16"/>
                <w:szCs w:val="16"/>
                <w:shd w:val="clear" w:color="auto" w:fill="F8F8F8"/>
                <w:lang w:val="en-GB"/>
              </w:rPr>
              <w:br/>
              <w:t xml:space="preserve">  }</w:t>
            </w:r>
            <w:r w:rsidRPr="009747E7">
              <w:rPr>
                <w:rFonts w:ascii="Courier New" w:eastAsia="Courier New" w:hAnsi="Courier New" w:cs="Courier New"/>
                <w:color w:val="333333"/>
                <w:sz w:val="16"/>
                <w:szCs w:val="16"/>
                <w:shd w:val="clear" w:color="auto" w:fill="F8F8F8"/>
                <w:lang w:val="en-GB"/>
              </w:rPr>
              <w:br/>
              <w:t>}</w:t>
            </w:r>
          </w:p>
        </w:tc>
      </w:tr>
    </w:tbl>
    <w:p w14:paraId="3D6D0932" w14:textId="0752D4D1" w:rsidR="00E37F8A"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369" w:name="_Toc80177378"/>
      <w:r w:rsidRPr="009747E7">
        <w:rPr>
          <w:rFonts w:ascii="Times New Roman" w:hAnsi="Times New Roman" w:cs="Times New Roman"/>
          <w:i/>
          <w:iCs/>
          <w:color w:val="666666"/>
          <w:sz w:val="20"/>
          <w:szCs w:val="20"/>
          <w:lang w:val="en-GB"/>
        </w:rPr>
        <w:t xml:space="preserve">Figure </w:t>
      </w:r>
      <w:r w:rsidR="00E37F8A" w:rsidRPr="00B67B11">
        <w:rPr>
          <w:rFonts w:ascii="Times New Roman" w:hAnsi="Times New Roman" w:cs="Times New Roman"/>
          <w:i/>
          <w:iCs/>
          <w:color w:val="666666"/>
          <w:sz w:val="20"/>
          <w:szCs w:val="20"/>
          <w:lang w:val="en-GB"/>
        </w:rPr>
        <w:fldChar w:fldCharType="begin"/>
      </w:r>
      <w:r w:rsidR="00E37F8A" w:rsidRPr="009747E7">
        <w:rPr>
          <w:rFonts w:ascii="Times New Roman" w:hAnsi="Times New Roman" w:cs="Times New Roman"/>
          <w:i/>
          <w:iCs/>
          <w:color w:val="666666"/>
          <w:sz w:val="20"/>
          <w:szCs w:val="20"/>
          <w:lang w:val="en-GB"/>
        </w:rPr>
        <w:instrText xml:space="preserve"> SEQ Figure \* ARABIC </w:instrText>
      </w:r>
      <w:r w:rsidR="00E37F8A"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49</w:t>
      </w:r>
      <w:r w:rsidR="00E37F8A"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successful outcome of procurement initiation at tender level</w:t>
      </w:r>
      <w:bookmarkEnd w:id="369"/>
    </w:p>
    <w:p w14:paraId="2244E6B8" w14:textId="2A662462" w:rsidR="009B224F" w:rsidRPr="009747E7" w:rsidRDefault="0FFC06D3" w:rsidP="00607CC9">
      <w:pPr>
        <w:pStyle w:val="Heading3"/>
        <w:numPr>
          <w:ilvl w:val="2"/>
          <w:numId w:val="0"/>
        </w:numPr>
        <w:ind w:left="708" w:hanging="708"/>
        <w:rPr>
          <w:rFonts w:cs="Times New Roman"/>
        </w:rPr>
      </w:pPr>
      <w:bookmarkStart w:id="370" w:name="_Toc80177412"/>
      <w:r w:rsidRPr="009747E7">
        <w:rPr>
          <w:rFonts w:cs="Times New Roman"/>
        </w:rPr>
        <w:t>2.4.13 State</w:t>
      </w:r>
      <w:r w:rsidR="00F73DB0">
        <w:rPr>
          <w:rFonts w:cs="Times New Roman"/>
        </w:rPr>
        <w:t xml:space="preserve"> </w:t>
      </w:r>
      <w:r w:rsidRPr="009747E7">
        <w:rPr>
          <w:rFonts w:cs="Times New Roman"/>
        </w:rPr>
        <w:t>7 - Cancellation of procedure</w:t>
      </w:r>
      <w:bookmarkEnd w:id="370"/>
    </w:p>
    <w:p w14:paraId="5595F133" w14:textId="7862ED6B" w:rsidR="009B224F" w:rsidRPr="009747E7" w:rsidRDefault="6F0611B3" w:rsidP="009642A8">
      <w:pPr>
        <w:jc w:val="both"/>
        <w:rPr>
          <w:rFonts w:ascii="Times New Roman" w:eastAsiaTheme="minorEastAsia" w:hAnsi="Times New Roman" w:cs="Times New Roman"/>
          <w:color w:val="404040" w:themeColor="text1" w:themeTint="BF"/>
          <w:lang w:val="en-GB"/>
        </w:rPr>
      </w:pPr>
      <w:r w:rsidRPr="009747E7">
        <w:rPr>
          <w:rFonts w:ascii="Times New Roman" w:eastAsiaTheme="minorEastAsia" w:hAnsi="Times New Roman" w:cs="Times New Roman"/>
          <w:color w:val="404040" w:themeColor="text1" w:themeTint="BF"/>
          <w:lang w:val="en-GB"/>
        </w:rPr>
        <w:t>State</w:t>
      </w:r>
      <w:r w:rsidR="00F73DB0">
        <w:rPr>
          <w:rFonts w:ascii="Times New Roman" w:eastAsiaTheme="minorEastAsia" w:hAnsi="Times New Roman" w:cs="Times New Roman"/>
          <w:color w:val="404040" w:themeColor="text1" w:themeTint="BF"/>
          <w:lang w:val="en-GB"/>
        </w:rPr>
        <w:t xml:space="preserve"> </w:t>
      </w:r>
      <w:r w:rsidRPr="009747E7">
        <w:rPr>
          <w:rFonts w:ascii="Times New Roman" w:eastAsiaTheme="minorEastAsia" w:hAnsi="Times New Roman" w:cs="Times New Roman"/>
          <w:color w:val="404040" w:themeColor="text1" w:themeTint="BF"/>
          <w:lang w:val="en-GB"/>
        </w:rPr>
        <w:t xml:space="preserve">7 is a cancellation of </w:t>
      </w:r>
      <w:r w:rsidR="00CF1523">
        <w:rPr>
          <w:rFonts w:ascii="Times New Roman" w:eastAsiaTheme="minorEastAsia" w:hAnsi="Times New Roman" w:cs="Times New Roman"/>
          <w:color w:val="404040" w:themeColor="text1" w:themeTint="BF"/>
          <w:lang w:val="en-GB"/>
        </w:rPr>
        <w:t xml:space="preserve">the </w:t>
      </w:r>
      <w:r w:rsidRPr="009747E7">
        <w:rPr>
          <w:rFonts w:ascii="Times New Roman" w:eastAsiaTheme="minorEastAsia" w:hAnsi="Times New Roman" w:cs="Times New Roman"/>
          <w:color w:val="404040" w:themeColor="text1" w:themeTint="BF"/>
          <w:lang w:val="en-GB"/>
        </w:rPr>
        <w:t xml:space="preserve">procedure. The cancellation flow is common to any procurement method and </w:t>
      </w:r>
      <w:r w:rsidR="00CF1523">
        <w:rPr>
          <w:rFonts w:ascii="Times New Roman" w:eastAsiaTheme="minorEastAsia" w:hAnsi="Times New Roman" w:cs="Times New Roman"/>
          <w:color w:val="404040" w:themeColor="text1" w:themeTint="BF"/>
          <w:lang w:val="en-GB"/>
        </w:rPr>
        <w:t xml:space="preserve">is </w:t>
      </w:r>
      <w:r w:rsidRPr="009747E7">
        <w:rPr>
          <w:rFonts w:ascii="Times New Roman" w:eastAsiaTheme="minorEastAsia" w:hAnsi="Times New Roman" w:cs="Times New Roman"/>
          <w:color w:val="404040" w:themeColor="text1" w:themeTint="BF"/>
          <w:lang w:val="en-GB"/>
        </w:rPr>
        <w:t xml:space="preserve">described </w:t>
      </w:r>
      <w:r w:rsidR="00CF1523">
        <w:rPr>
          <w:rFonts w:ascii="Times New Roman" w:eastAsiaTheme="minorEastAsia" w:hAnsi="Times New Roman" w:cs="Times New Roman"/>
          <w:color w:val="404040" w:themeColor="text1" w:themeTint="BF"/>
          <w:lang w:val="en-GB"/>
        </w:rPr>
        <w:t>separately</w:t>
      </w:r>
      <w:r w:rsidRPr="009747E7">
        <w:rPr>
          <w:rFonts w:ascii="Times New Roman" w:eastAsiaTheme="minorEastAsia" w:hAnsi="Times New Roman" w:cs="Times New Roman"/>
          <w:color w:val="404040" w:themeColor="text1" w:themeTint="BF"/>
          <w:lang w:val="en-GB"/>
        </w:rPr>
        <w:t xml:space="preserve"> (the API guide for NEPPs</w:t>
      </w:r>
      <w:r w:rsidR="00607CC9">
        <w:rPr>
          <w:rFonts w:ascii="Times New Roman" w:eastAsiaTheme="minorEastAsia" w:hAnsi="Times New Roman" w:cs="Times New Roman"/>
          <w:color w:val="404040" w:themeColor="text1" w:themeTint="BF"/>
          <w:lang w:val="en-GB"/>
        </w:rPr>
        <w:t>).</w:t>
      </w:r>
    </w:p>
    <w:p w14:paraId="7628B994" w14:textId="77777777" w:rsidR="00272695" w:rsidRPr="009747E7" w:rsidRDefault="00272695" w:rsidP="006F791E">
      <w:pPr>
        <w:jc w:val="both"/>
        <w:rPr>
          <w:rFonts w:ascii="Times New Roman" w:eastAsiaTheme="minorEastAsia" w:hAnsi="Times New Roman" w:cs="Times New Roman"/>
          <w:color w:val="404040" w:themeColor="text1" w:themeTint="BF"/>
          <w:lang w:val="en-GB"/>
        </w:rPr>
      </w:pPr>
    </w:p>
    <w:p w14:paraId="13CC676D" w14:textId="77777777" w:rsidR="009B224F" w:rsidRPr="009747E7" w:rsidRDefault="009B224F">
      <w:pPr>
        <w:rPr>
          <w:rFonts w:ascii="Times New Roman" w:eastAsiaTheme="minorEastAsia" w:hAnsi="Times New Roman" w:cs="Times New Roman"/>
          <w:color w:val="404040" w:themeColor="text1" w:themeTint="BF"/>
          <w:lang w:val="en-GB"/>
        </w:rPr>
      </w:pPr>
      <w:r w:rsidRPr="009747E7">
        <w:rPr>
          <w:rFonts w:ascii="Times New Roman" w:eastAsiaTheme="minorEastAsia" w:hAnsi="Times New Roman" w:cs="Times New Roman"/>
          <w:color w:val="404040" w:themeColor="text1" w:themeTint="BF"/>
          <w:lang w:val="en-GB"/>
        </w:rPr>
        <w:br w:type="page"/>
      </w:r>
    </w:p>
    <w:p w14:paraId="2D55D61B" w14:textId="7B88EF71" w:rsidR="009B224F" w:rsidRPr="009747E7" w:rsidRDefault="009B224F" w:rsidP="009B224F">
      <w:pPr>
        <w:rPr>
          <w:rFonts w:ascii="Times New Roman" w:eastAsiaTheme="minorEastAsia" w:hAnsi="Times New Roman" w:cs="Times New Roman"/>
          <w:color w:val="404040" w:themeColor="text1" w:themeTint="BF"/>
          <w:lang w:val="en-GB"/>
        </w:rPr>
      </w:pPr>
    </w:p>
    <w:p w14:paraId="76DEE651" w14:textId="440E0203" w:rsidR="000E7BD2" w:rsidRPr="009747E7" w:rsidRDefault="0FFC06D3" w:rsidP="006F791E">
      <w:pPr>
        <w:pStyle w:val="Heading1"/>
        <w:numPr>
          <w:ilvl w:val="0"/>
          <w:numId w:val="0"/>
        </w:numPr>
        <w:tabs>
          <w:tab w:val="left" w:pos="539"/>
        </w:tabs>
        <w:spacing w:before="280" w:after="120" w:line="240" w:lineRule="auto"/>
        <w:ind w:hanging="29"/>
        <w:rPr>
          <w:rFonts w:cs="Times New Roman"/>
          <w:b w:val="0"/>
          <w:bCs w:val="0"/>
          <w:color w:val="00539B"/>
          <w:sz w:val="36"/>
          <w:szCs w:val="36"/>
          <w:lang w:val="en-GB" w:eastAsia="en-US"/>
        </w:rPr>
      </w:pPr>
      <w:bookmarkStart w:id="371" w:name="_yh4vvefy3gqt" w:colFirst="0" w:colLast="0"/>
      <w:bookmarkStart w:id="372" w:name="_Toc80177413"/>
      <w:bookmarkEnd w:id="371"/>
      <w:r w:rsidRPr="009747E7">
        <w:rPr>
          <w:rFonts w:cs="Times New Roman"/>
          <w:b w:val="0"/>
          <w:bCs w:val="0"/>
          <w:color w:val="00539B"/>
          <w:sz w:val="36"/>
          <w:szCs w:val="36"/>
          <w:lang w:val="en-GB" w:eastAsia="en-US"/>
        </w:rPr>
        <w:t>3 Annexes</w:t>
      </w:r>
      <w:bookmarkEnd w:id="372"/>
    </w:p>
    <w:p w14:paraId="0B595F6A" w14:textId="063B1C15" w:rsidR="000E7BD2" w:rsidRPr="009747E7" w:rsidRDefault="5BBF85DA" w:rsidP="00B33DFB">
      <w:pPr>
        <w:pStyle w:val="Heading2"/>
        <w:rPr>
          <w:rFonts w:cs="Times New Roman"/>
          <w:lang w:val="en-GB"/>
        </w:rPr>
      </w:pPr>
      <w:bookmarkStart w:id="373" w:name="_cacdpdm29n8"/>
      <w:bookmarkStart w:id="374" w:name="_rccn8p7o4mtd"/>
      <w:bookmarkStart w:id="375" w:name="_gzi9spyefbss"/>
      <w:bookmarkStart w:id="376" w:name="_v4y8jvxea7pc"/>
      <w:bookmarkStart w:id="377" w:name="_c3a6mqscfdox"/>
      <w:bookmarkStart w:id="378" w:name="_wfgul4nxkrwm"/>
      <w:bookmarkStart w:id="379" w:name="_xiav7ggxt0if"/>
      <w:bookmarkStart w:id="380" w:name="_x3zvh488fx9d"/>
      <w:bookmarkStart w:id="381" w:name="_nb12xmsh3k15"/>
      <w:bookmarkStart w:id="382" w:name="_mr578adfcmzf"/>
      <w:bookmarkStart w:id="383" w:name="_k2i8w7un7qoq"/>
      <w:bookmarkStart w:id="384" w:name="_ywoqjkq7tk07"/>
      <w:bookmarkStart w:id="385" w:name="_j1u0n0tixzfr"/>
      <w:bookmarkStart w:id="386" w:name="_o4fl2c4pexzs"/>
      <w:bookmarkStart w:id="387" w:name="_y8cyyts7399"/>
      <w:bookmarkStart w:id="388" w:name="_glurt7gs2b3l"/>
      <w:bookmarkStart w:id="389" w:name="_y0f3dpf0gxtw"/>
      <w:bookmarkStart w:id="390" w:name="_fojjlo5nq5zt"/>
      <w:bookmarkStart w:id="391" w:name="_n4ablwtt6m1j"/>
      <w:bookmarkStart w:id="392" w:name="_9ko5g9rvrhoa"/>
      <w:bookmarkStart w:id="393" w:name="_Toc80177414"/>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r w:rsidRPr="5BBF85DA">
        <w:rPr>
          <w:rFonts w:cs="Times New Roman"/>
          <w:lang w:val="en-GB"/>
        </w:rPr>
        <w:t>3.1 Annex 1 – Pre-selection and Evaluation. Coefficients for conversion</w:t>
      </w:r>
      <w:bookmarkEnd w:id="393"/>
    </w:p>
    <w:p w14:paraId="7EAE2E7C" w14:textId="184F6AF6" w:rsidR="000E7BD2" w:rsidRPr="009747E7" w:rsidRDefault="00140C05" w:rsidP="0033652A">
      <w:pPr>
        <w:pStyle w:val="Heading4"/>
        <w:rPr>
          <w:rFonts w:cs="Times New Roman"/>
        </w:rPr>
      </w:pPr>
      <w:bookmarkStart w:id="394" w:name="_nhcl9w5inxh0" w:colFirst="0" w:colLast="0"/>
      <w:bookmarkEnd w:id="394"/>
      <w:r w:rsidRPr="009747E7">
        <w:rPr>
          <w:rFonts w:cs="Times New Roman"/>
        </w:rPr>
        <w:t>3</w:t>
      </w:r>
      <w:r w:rsidR="00B33DFB" w:rsidRPr="009747E7">
        <w:rPr>
          <w:rFonts w:cs="Times New Roman"/>
        </w:rPr>
        <w:t>.</w:t>
      </w:r>
      <w:r w:rsidR="00653DA2">
        <w:rPr>
          <w:rFonts w:cs="Times New Roman"/>
        </w:rPr>
        <w:t>1</w:t>
      </w:r>
      <w:r w:rsidR="00B33DFB" w:rsidRPr="009747E7">
        <w:rPr>
          <w:rFonts w:cs="Times New Roman"/>
        </w:rPr>
        <w:t xml:space="preserve">.1 </w:t>
      </w:r>
      <w:r w:rsidR="000E7BD2" w:rsidRPr="009747E7">
        <w:rPr>
          <w:rFonts w:cs="Times New Roman"/>
        </w:rPr>
        <w:t>Background</w:t>
      </w:r>
    </w:p>
    <w:p w14:paraId="7B3A4819" w14:textId="1319BF83"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Pre-selection of the candidates and future evaluation of the tenders submitted by invited candidates is </w:t>
      </w:r>
      <w:r w:rsidR="00CF1523">
        <w:rPr>
          <w:rFonts w:ascii="Times New Roman" w:hAnsi="Times New Roman" w:cs="Times New Roman"/>
          <w:lang w:val="en-GB"/>
        </w:rPr>
        <w:t>critical for</w:t>
      </w:r>
      <w:r w:rsidRPr="009747E7">
        <w:rPr>
          <w:rFonts w:ascii="Times New Roman" w:hAnsi="Times New Roman" w:cs="Times New Roman"/>
          <w:lang w:val="en-GB"/>
        </w:rPr>
        <w:t xml:space="preserve"> the procurement process</w:t>
      </w:r>
      <w:r w:rsidR="00CF1523">
        <w:rPr>
          <w:rFonts w:ascii="Times New Roman" w:hAnsi="Times New Roman" w:cs="Times New Roman"/>
          <w:lang w:val="en-GB"/>
        </w:rPr>
        <w:t>. F</w:t>
      </w:r>
      <w:r w:rsidRPr="009747E7">
        <w:rPr>
          <w:rFonts w:ascii="Times New Roman" w:hAnsi="Times New Roman" w:cs="Times New Roman"/>
          <w:lang w:val="en-GB"/>
        </w:rPr>
        <w:t>or this reason</w:t>
      </w:r>
      <w:r w:rsidR="00CF1523">
        <w:rPr>
          <w:rFonts w:ascii="Times New Roman" w:hAnsi="Times New Roman" w:cs="Times New Roman"/>
          <w:lang w:val="en-GB"/>
        </w:rPr>
        <w:t>,</w:t>
      </w:r>
      <w:r w:rsidRPr="009747E7">
        <w:rPr>
          <w:rFonts w:ascii="Times New Roman" w:hAnsi="Times New Roman" w:cs="Times New Roman"/>
          <w:lang w:val="en-GB"/>
        </w:rPr>
        <w:t xml:space="preserve"> care must be taken to ensure that the outcome is the right one and that it has been decided </w:t>
      </w:r>
      <w:r w:rsidR="00CF1523">
        <w:rPr>
          <w:rFonts w:ascii="Times New Roman" w:hAnsi="Times New Roman" w:cs="Times New Roman"/>
          <w:lang w:val="en-GB"/>
        </w:rPr>
        <w:t>fairly and transparently</w:t>
      </w:r>
      <w:r w:rsidRPr="009747E7">
        <w:rPr>
          <w:rFonts w:ascii="Times New Roman" w:hAnsi="Times New Roman" w:cs="Times New Roman"/>
          <w:lang w:val="en-GB"/>
        </w:rPr>
        <w:t>.</w:t>
      </w:r>
    </w:p>
    <w:p w14:paraId="6D5D62A9" w14:textId="39C72CC5" w:rsidR="000E7BD2" w:rsidRPr="009747E7" w:rsidRDefault="002C3226" w:rsidP="002C3226">
      <w:pPr>
        <w:pStyle w:val="Heading5"/>
        <w:numPr>
          <w:ilvl w:val="0"/>
          <w:numId w:val="0"/>
        </w:numPr>
        <w:ind w:left="864"/>
        <w:rPr>
          <w:rFonts w:ascii="Times New Roman" w:hAnsi="Times New Roman" w:cs="Times New Roman"/>
        </w:rPr>
      </w:pPr>
      <w:bookmarkStart w:id="395" w:name="_xceh2nhy8xu4" w:colFirst="0" w:colLast="0"/>
      <w:bookmarkEnd w:id="395"/>
      <w:r w:rsidRPr="009747E7">
        <w:rPr>
          <w:rFonts w:ascii="Times New Roman" w:hAnsi="Times New Roman" w:cs="Times New Roman"/>
        </w:rPr>
        <w:t>3.</w:t>
      </w:r>
      <w:r w:rsidR="00653DA2">
        <w:rPr>
          <w:rFonts w:ascii="Times New Roman" w:hAnsi="Times New Roman" w:cs="Times New Roman"/>
        </w:rPr>
        <w:t>1</w:t>
      </w:r>
      <w:r w:rsidRPr="009747E7">
        <w:rPr>
          <w:rFonts w:ascii="Times New Roman" w:hAnsi="Times New Roman" w:cs="Times New Roman"/>
        </w:rPr>
        <w:t xml:space="preserve">.1.1 </w:t>
      </w:r>
      <w:r w:rsidR="000E7BD2" w:rsidRPr="009747E7">
        <w:rPr>
          <w:rFonts w:ascii="Times New Roman" w:hAnsi="Times New Roman" w:cs="Times New Roman"/>
        </w:rPr>
        <w:t>Pre-qualification questionnaire (PQQ)</w:t>
      </w:r>
    </w:p>
    <w:p w14:paraId="329ED519" w14:textId="5DD4B9DD" w:rsidR="000E7BD2" w:rsidRPr="009747E7" w:rsidRDefault="6F0611B3" w:rsidP="006F791E">
      <w:pPr>
        <w:jc w:val="both"/>
        <w:rPr>
          <w:rFonts w:ascii="Times New Roman" w:hAnsi="Times New Roman" w:cs="Times New Roman"/>
          <w:lang w:val="en-GB"/>
        </w:rPr>
      </w:pPr>
      <w:r w:rsidRPr="009747E7">
        <w:rPr>
          <w:rFonts w:ascii="Times New Roman" w:hAnsi="Times New Roman" w:cs="Times New Roman"/>
          <w:lang w:val="en-GB"/>
        </w:rPr>
        <w:t>If it i</w:t>
      </w:r>
      <w:r w:rsidR="00CF1523">
        <w:rPr>
          <w:rFonts w:ascii="Times New Roman" w:hAnsi="Times New Roman" w:cs="Times New Roman"/>
          <w:lang w:val="en-GB"/>
        </w:rPr>
        <w:t>ntends</w:t>
      </w:r>
      <w:r w:rsidRPr="009747E7">
        <w:rPr>
          <w:rFonts w:ascii="Times New Roman" w:hAnsi="Times New Roman" w:cs="Times New Roman"/>
          <w:lang w:val="en-GB"/>
        </w:rPr>
        <w:t xml:space="preserve"> to have a shortlist of tenderers, then this must be done by fair and transparent means giving equal treatment to all. Thus, </w:t>
      </w:r>
      <w:r w:rsidR="00AF7A0E">
        <w:rPr>
          <w:rFonts w:ascii="Times New Roman" w:hAnsi="Times New Roman" w:cs="Times New Roman"/>
          <w:lang w:val="en-GB"/>
        </w:rPr>
        <w:t>PE</w:t>
      </w:r>
      <w:r w:rsidR="00AF7A0E" w:rsidRPr="009747E7">
        <w:rPr>
          <w:rFonts w:ascii="Times New Roman" w:hAnsi="Times New Roman" w:cs="Times New Roman"/>
          <w:lang w:val="en-GB"/>
        </w:rPr>
        <w:t xml:space="preserve">s </w:t>
      </w:r>
      <w:r w:rsidRPr="009747E7">
        <w:rPr>
          <w:rFonts w:ascii="Times New Roman" w:hAnsi="Times New Roman" w:cs="Times New Roman"/>
          <w:lang w:val="en-GB"/>
        </w:rPr>
        <w:t>should indicate beforehand in the CN or tender documents a set of minimum requirements, in particular:</w:t>
      </w:r>
    </w:p>
    <w:p w14:paraId="1261E28C" w14:textId="7BD29584" w:rsidR="000E7BD2" w:rsidRPr="009747E7" w:rsidRDefault="009160EE" w:rsidP="00F1538A">
      <w:pPr>
        <w:numPr>
          <w:ilvl w:val="0"/>
          <w:numId w:val="13"/>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he minimum requirements which characterise the nature of the procurement (which should not be changed in the negotiations or evaluation)</w:t>
      </w:r>
      <w:r w:rsidRPr="009747E7">
        <w:rPr>
          <w:rFonts w:ascii="Times New Roman" w:hAnsi="Times New Roman" w:cs="Times New Roman"/>
          <w:szCs w:val="20"/>
          <w:lang w:val="en-GB"/>
        </w:rPr>
        <w:t>;</w:t>
      </w:r>
    </w:p>
    <w:p w14:paraId="503CCCC1" w14:textId="49FED10D" w:rsidR="000E7BD2" w:rsidRPr="009747E7" w:rsidRDefault="009160EE" w:rsidP="00F1538A">
      <w:pPr>
        <w:numPr>
          <w:ilvl w:val="0"/>
          <w:numId w:val="13"/>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M</w:t>
      </w:r>
      <w:r w:rsidR="000E7BD2" w:rsidRPr="009747E7">
        <w:rPr>
          <w:rFonts w:ascii="Times New Roman" w:hAnsi="Times New Roman" w:cs="Times New Roman"/>
          <w:szCs w:val="20"/>
          <w:lang w:val="en-GB"/>
        </w:rPr>
        <w:t xml:space="preserve">inimum eligibility and qualification requirements to be fulfilled by any </w:t>
      </w:r>
      <w:r w:rsidRPr="009747E7">
        <w:rPr>
          <w:rFonts w:ascii="Times New Roman" w:hAnsi="Times New Roman" w:cs="Times New Roman"/>
          <w:szCs w:val="20"/>
          <w:lang w:val="en-GB"/>
        </w:rPr>
        <w:t>tenderer.</w:t>
      </w:r>
    </w:p>
    <w:p w14:paraId="4787F549" w14:textId="1033FA91" w:rsidR="000E7BD2" w:rsidRPr="009747E7" w:rsidRDefault="000E7BD2" w:rsidP="00B60632">
      <w:pPr>
        <w:jc w:val="both"/>
        <w:rPr>
          <w:rFonts w:ascii="Times New Roman" w:hAnsi="Times New Roman" w:cs="Times New Roman"/>
          <w:lang w:val="en-GB"/>
        </w:rPr>
      </w:pPr>
      <w:r w:rsidRPr="009747E7">
        <w:rPr>
          <w:rFonts w:ascii="Times New Roman" w:hAnsi="Times New Roman" w:cs="Times New Roman"/>
          <w:lang w:val="en-GB"/>
        </w:rPr>
        <w:t>along with</w:t>
      </w:r>
      <w:r w:rsidR="00B60632">
        <w:rPr>
          <w:rFonts w:ascii="Times New Roman" w:hAnsi="Times New Roman" w:cs="Times New Roman"/>
          <w:lang w:val="en-GB"/>
        </w:rPr>
        <w:t>:</w:t>
      </w:r>
    </w:p>
    <w:p w14:paraId="45D9BDF2" w14:textId="4FAC2E03" w:rsidR="000E7BD2" w:rsidRPr="009747E7" w:rsidRDefault="009160EE" w:rsidP="00F1538A">
      <w:pPr>
        <w:numPr>
          <w:ilvl w:val="0"/>
          <w:numId w:val="23"/>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T</w:t>
      </w:r>
      <w:r w:rsidR="000E7BD2" w:rsidRPr="009747E7">
        <w:rPr>
          <w:rFonts w:ascii="Times New Roman" w:hAnsi="Times New Roman" w:cs="Times New Roman"/>
          <w:lang w:val="en-GB"/>
        </w:rPr>
        <w:t>he values available for each applied requirement</w:t>
      </w:r>
      <w:r w:rsidRPr="009747E7">
        <w:rPr>
          <w:rFonts w:ascii="Times New Roman" w:hAnsi="Times New Roman" w:cs="Times New Roman"/>
          <w:lang w:val="en-GB"/>
        </w:rPr>
        <w:t>;</w:t>
      </w:r>
    </w:p>
    <w:p w14:paraId="4D58D13E" w14:textId="3CDE2093" w:rsidR="000E7BD2" w:rsidRPr="009747E7" w:rsidRDefault="009160EE" w:rsidP="00F1538A">
      <w:pPr>
        <w:numPr>
          <w:ilvl w:val="0"/>
          <w:numId w:val="23"/>
        </w:numPr>
        <w:spacing w:after="200" w:line="360" w:lineRule="auto"/>
        <w:ind w:left="1260"/>
        <w:jc w:val="both"/>
        <w:rPr>
          <w:rFonts w:ascii="Times New Roman" w:hAnsi="Times New Roman" w:cs="Times New Roman"/>
          <w:lang w:val="en-GB"/>
        </w:rPr>
      </w:pPr>
      <w:r w:rsidRPr="009747E7">
        <w:rPr>
          <w:rFonts w:ascii="Times New Roman" w:hAnsi="Times New Roman" w:cs="Times New Roman"/>
          <w:lang w:val="en-GB"/>
        </w:rPr>
        <w:t>T</w:t>
      </w:r>
      <w:r w:rsidR="000E7BD2" w:rsidRPr="009747E7">
        <w:rPr>
          <w:rFonts w:ascii="Times New Roman" w:hAnsi="Times New Roman" w:cs="Times New Roman"/>
          <w:lang w:val="en-GB"/>
        </w:rPr>
        <w:t xml:space="preserve">he relative weighting of each option </w:t>
      </w:r>
      <w:r w:rsidR="00CF1523">
        <w:rPr>
          <w:rFonts w:ascii="Times New Roman" w:hAnsi="Times New Roman" w:cs="Times New Roman"/>
          <w:lang w:val="en-GB"/>
        </w:rPr>
        <w:t xml:space="preserve">is </w:t>
      </w:r>
      <w:r w:rsidR="000E7BD2" w:rsidRPr="009747E7">
        <w:rPr>
          <w:rFonts w:ascii="Times New Roman" w:hAnsi="Times New Roman" w:cs="Times New Roman"/>
          <w:lang w:val="en-GB"/>
        </w:rPr>
        <w:t>available under each applied requirement</w:t>
      </w:r>
      <w:r w:rsidRPr="009747E7">
        <w:rPr>
          <w:rFonts w:ascii="Times New Roman" w:hAnsi="Times New Roman" w:cs="Times New Roman"/>
          <w:lang w:val="en-GB"/>
        </w:rPr>
        <w:t>.</w:t>
      </w:r>
    </w:p>
    <w:p w14:paraId="636019AD" w14:textId="7E5EEEA2" w:rsidR="000E7BD2" w:rsidRPr="009747E7" w:rsidRDefault="002C3226" w:rsidP="002C3226">
      <w:pPr>
        <w:pStyle w:val="Heading5"/>
        <w:numPr>
          <w:ilvl w:val="0"/>
          <w:numId w:val="0"/>
        </w:numPr>
        <w:ind w:left="864"/>
        <w:rPr>
          <w:rFonts w:ascii="Times New Roman" w:hAnsi="Times New Roman" w:cs="Times New Roman"/>
        </w:rPr>
      </w:pPr>
      <w:bookmarkStart w:id="396" w:name="_43ugcr9j545h" w:colFirst="0" w:colLast="0"/>
      <w:bookmarkEnd w:id="396"/>
      <w:r w:rsidRPr="009747E7">
        <w:rPr>
          <w:rFonts w:ascii="Times New Roman" w:hAnsi="Times New Roman" w:cs="Times New Roman"/>
        </w:rPr>
        <w:t>3.</w:t>
      </w:r>
      <w:r w:rsidR="00653DA2">
        <w:rPr>
          <w:rFonts w:ascii="Times New Roman" w:hAnsi="Times New Roman" w:cs="Times New Roman"/>
        </w:rPr>
        <w:t>1</w:t>
      </w:r>
      <w:r w:rsidRPr="009747E7">
        <w:rPr>
          <w:rFonts w:ascii="Times New Roman" w:hAnsi="Times New Roman" w:cs="Times New Roman"/>
        </w:rPr>
        <w:t xml:space="preserve">.1.2 </w:t>
      </w:r>
      <w:r w:rsidR="000E7BD2" w:rsidRPr="009747E7">
        <w:rPr>
          <w:rFonts w:ascii="Times New Roman" w:hAnsi="Times New Roman" w:cs="Times New Roman"/>
        </w:rPr>
        <w:t>Scoring matrix for evaluation</w:t>
      </w:r>
    </w:p>
    <w:p w14:paraId="78C60019" w14:textId="34011FC2"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Tender evaluation should:</w:t>
      </w:r>
    </w:p>
    <w:p w14:paraId="5EFEC1C1" w14:textId="3C07CF67" w:rsidR="000E7BD2" w:rsidRPr="00B67B11" w:rsidRDefault="363BB51C" w:rsidP="363BB51C">
      <w:pPr>
        <w:numPr>
          <w:ilvl w:val="0"/>
          <w:numId w:val="22"/>
        </w:numPr>
        <w:spacing w:after="0" w:line="360" w:lineRule="auto"/>
        <w:ind w:left="1260"/>
        <w:jc w:val="both"/>
        <w:rPr>
          <w:rFonts w:eastAsiaTheme="minorEastAsia"/>
          <w:lang w:val="en-GB"/>
        </w:rPr>
      </w:pPr>
      <w:r w:rsidRPr="363BB51C">
        <w:rPr>
          <w:rFonts w:ascii="Times New Roman" w:hAnsi="Times New Roman" w:cs="Times New Roman"/>
          <w:lang w:val="en-GB"/>
        </w:rPr>
        <w:t>Have award criteria that are weighted to reflect importance/priority and are focused on the requirements of the specification (</w:t>
      </w:r>
      <w:r w:rsidR="008F6ABB">
        <w:rPr>
          <w:rFonts w:ascii="Times New Roman" w:hAnsi="Times New Roman" w:cs="Times New Roman"/>
          <w:lang w:val="en-GB"/>
        </w:rPr>
        <w:t>judging on quality rather tha</w:t>
      </w:r>
      <w:r w:rsidRPr="363BB51C">
        <w:rPr>
          <w:rFonts w:ascii="Times New Roman" w:hAnsi="Times New Roman" w:cs="Times New Roman"/>
          <w:lang w:val="en-GB"/>
        </w:rPr>
        <w:t>n price);</w:t>
      </w:r>
    </w:p>
    <w:p w14:paraId="6E5C00EC" w14:textId="0E068C9A" w:rsidR="000E7BD2" w:rsidRPr="009747E7" w:rsidRDefault="009160EE" w:rsidP="00F1538A">
      <w:pPr>
        <w:numPr>
          <w:ilvl w:val="0"/>
          <w:numId w:val="2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B</w:t>
      </w:r>
      <w:r w:rsidR="000E7BD2" w:rsidRPr="009747E7">
        <w:rPr>
          <w:rFonts w:ascii="Times New Roman" w:hAnsi="Times New Roman" w:cs="Times New Roman"/>
          <w:szCs w:val="20"/>
          <w:lang w:val="en-GB"/>
        </w:rPr>
        <w:t xml:space="preserve">e relevant to the subject matter of the </w:t>
      </w:r>
      <w:r w:rsidR="00CF1523">
        <w:rPr>
          <w:rFonts w:ascii="Times New Roman" w:hAnsi="Times New Roman" w:cs="Times New Roman"/>
          <w:szCs w:val="20"/>
          <w:lang w:val="en-GB"/>
        </w:rPr>
        <w:t>C</w:t>
      </w:r>
      <w:r w:rsidR="00CF1523" w:rsidRPr="009747E7">
        <w:rPr>
          <w:rFonts w:ascii="Times New Roman" w:hAnsi="Times New Roman" w:cs="Times New Roman"/>
          <w:szCs w:val="20"/>
          <w:lang w:val="en-GB"/>
        </w:rPr>
        <w:t>ontract</w:t>
      </w:r>
      <w:r w:rsidR="000E7BD2" w:rsidRPr="009747E7">
        <w:rPr>
          <w:rFonts w:ascii="Times New Roman" w:hAnsi="Times New Roman" w:cs="Times New Roman"/>
          <w:szCs w:val="20"/>
          <w:lang w:val="en-GB"/>
        </w:rPr>
        <w:t>;</w:t>
      </w:r>
    </w:p>
    <w:p w14:paraId="5A9C4895" w14:textId="12C19C70" w:rsidR="000E7BD2" w:rsidRPr="009747E7" w:rsidRDefault="23E11A1A" w:rsidP="6F0611B3">
      <w:pPr>
        <w:numPr>
          <w:ilvl w:val="0"/>
          <w:numId w:val="22"/>
        </w:numPr>
        <w:spacing w:after="0" w:line="360" w:lineRule="auto"/>
        <w:ind w:left="1260"/>
        <w:jc w:val="both"/>
        <w:rPr>
          <w:rFonts w:ascii="Times New Roman" w:hAnsi="Times New Roman" w:cs="Times New Roman"/>
          <w:lang w:val="en-GB"/>
        </w:rPr>
      </w:pPr>
      <w:r w:rsidRPr="009747E7">
        <w:rPr>
          <w:rFonts w:ascii="Times New Roman" w:hAnsi="Times New Roman" w:cs="Times New Roman"/>
          <w:lang w:val="en-GB"/>
        </w:rPr>
        <w:t xml:space="preserve">Preferably be based on a model that </w:t>
      </w:r>
      <w:r w:rsidR="00CF1523">
        <w:rPr>
          <w:rFonts w:ascii="Times New Roman" w:hAnsi="Times New Roman" w:cs="Times New Roman"/>
          <w:lang w:val="en-GB"/>
        </w:rPr>
        <w:t>considers</w:t>
      </w:r>
      <w:r w:rsidRPr="009747E7">
        <w:rPr>
          <w:rFonts w:ascii="Times New Roman" w:hAnsi="Times New Roman" w:cs="Times New Roman"/>
          <w:lang w:val="en-GB"/>
        </w:rPr>
        <w:t xml:space="preserve"> a balance between price and quality where </w:t>
      </w:r>
      <w:r w:rsidR="00CF1523">
        <w:rPr>
          <w:rFonts w:ascii="Times New Roman" w:hAnsi="Times New Roman" w:cs="Times New Roman"/>
          <w:lang w:val="en-GB"/>
        </w:rPr>
        <w:t xml:space="preserve">the </w:t>
      </w:r>
      <w:r w:rsidRPr="009747E7">
        <w:rPr>
          <w:rFonts w:ascii="Times New Roman" w:hAnsi="Times New Roman" w:cs="Times New Roman"/>
          <w:lang w:val="en-GB"/>
        </w:rPr>
        <w:t xml:space="preserve">price is the dominant criteria in %. Care must be taken to ensure that the price/quality split reflects the requirements of the </w:t>
      </w:r>
      <w:r w:rsidR="00CF1523">
        <w:rPr>
          <w:rFonts w:ascii="Times New Roman" w:hAnsi="Times New Roman" w:cs="Times New Roman"/>
          <w:lang w:val="en-GB"/>
        </w:rPr>
        <w:t>C</w:t>
      </w:r>
      <w:r w:rsidR="00CF1523" w:rsidRPr="009747E7">
        <w:rPr>
          <w:rFonts w:ascii="Times New Roman" w:hAnsi="Times New Roman" w:cs="Times New Roman"/>
          <w:lang w:val="en-GB"/>
        </w:rPr>
        <w:t>ontract</w:t>
      </w:r>
      <w:r w:rsidRPr="009747E7">
        <w:rPr>
          <w:rFonts w:ascii="Times New Roman" w:hAnsi="Times New Roman" w:cs="Times New Roman"/>
          <w:lang w:val="en-GB"/>
        </w:rPr>
        <w:t>;</w:t>
      </w:r>
    </w:p>
    <w:p w14:paraId="389956DE" w14:textId="66E34234" w:rsidR="000E7BD2" w:rsidRPr="009747E7" w:rsidRDefault="009160EE" w:rsidP="00F1538A">
      <w:pPr>
        <w:numPr>
          <w:ilvl w:val="0"/>
          <w:numId w:val="22"/>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H</w:t>
      </w:r>
      <w:r w:rsidR="000E7BD2" w:rsidRPr="009747E7">
        <w:rPr>
          <w:rFonts w:ascii="Times New Roman" w:hAnsi="Times New Roman" w:cs="Times New Roman"/>
          <w:szCs w:val="20"/>
          <w:lang w:val="en-GB"/>
        </w:rPr>
        <w:t>ave approval for the award criteria and the evaluation model (including weightings of each criterion); and</w:t>
      </w:r>
    </w:p>
    <w:p w14:paraId="6DA65B36" w14:textId="15F58F49" w:rsidR="000E7BD2" w:rsidRPr="009747E7" w:rsidRDefault="009160EE" w:rsidP="00F1538A">
      <w:pPr>
        <w:numPr>
          <w:ilvl w:val="0"/>
          <w:numId w:val="22"/>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U</w:t>
      </w:r>
      <w:r w:rsidR="000E7BD2" w:rsidRPr="009747E7">
        <w:rPr>
          <w:rFonts w:ascii="Times New Roman" w:hAnsi="Times New Roman" w:cs="Times New Roman"/>
          <w:szCs w:val="20"/>
          <w:lang w:val="en-GB"/>
        </w:rPr>
        <w:t xml:space="preserve">se an Evaluation Committee made up of appropriate and relevant representation having the necessary experience, technical </w:t>
      </w:r>
      <w:proofErr w:type="gramStart"/>
      <w:r w:rsidR="000E7BD2" w:rsidRPr="009747E7">
        <w:rPr>
          <w:rFonts w:ascii="Times New Roman" w:hAnsi="Times New Roman" w:cs="Times New Roman"/>
          <w:szCs w:val="20"/>
          <w:lang w:val="en-GB"/>
        </w:rPr>
        <w:t>skills</w:t>
      </w:r>
      <w:proofErr w:type="gramEnd"/>
      <w:r w:rsidR="000E7BD2" w:rsidRPr="009747E7">
        <w:rPr>
          <w:rFonts w:ascii="Times New Roman" w:hAnsi="Times New Roman" w:cs="Times New Roman"/>
          <w:szCs w:val="20"/>
          <w:lang w:val="en-GB"/>
        </w:rPr>
        <w:t xml:space="preserve"> and knowledge.</w:t>
      </w:r>
    </w:p>
    <w:p w14:paraId="22061B48" w14:textId="1AF5BFFB" w:rsidR="000E7BD2" w:rsidRPr="009747E7" w:rsidRDefault="002C3226" w:rsidP="0033652A">
      <w:pPr>
        <w:pStyle w:val="Heading4"/>
        <w:rPr>
          <w:rFonts w:cs="Times New Roman"/>
        </w:rPr>
      </w:pPr>
      <w:bookmarkStart w:id="397" w:name="_ok8nc25fb148" w:colFirst="0" w:colLast="0"/>
      <w:bookmarkEnd w:id="397"/>
      <w:r w:rsidRPr="009747E7">
        <w:rPr>
          <w:rFonts w:cs="Times New Roman"/>
        </w:rPr>
        <w:t>3</w:t>
      </w:r>
      <w:r w:rsidR="0033652A" w:rsidRPr="009747E7">
        <w:rPr>
          <w:rFonts w:cs="Times New Roman"/>
        </w:rPr>
        <w:t>.</w:t>
      </w:r>
      <w:r w:rsidR="00653DA2">
        <w:rPr>
          <w:rFonts w:cs="Times New Roman"/>
        </w:rPr>
        <w:t>1</w:t>
      </w:r>
      <w:r w:rsidR="0033652A" w:rsidRPr="009747E7">
        <w:rPr>
          <w:rFonts w:cs="Times New Roman"/>
        </w:rPr>
        <w:t xml:space="preserve">.2 </w:t>
      </w:r>
      <w:r w:rsidR="000E7BD2" w:rsidRPr="009747E7">
        <w:rPr>
          <w:rFonts w:cs="Times New Roman"/>
        </w:rPr>
        <w:t xml:space="preserve">Technical </w:t>
      </w:r>
      <w:r w:rsidR="009160EE" w:rsidRPr="009747E7">
        <w:rPr>
          <w:rFonts w:cs="Times New Roman"/>
        </w:rPr>
        <w:t>d</w:t>
      </w:r>
      <w:r w:rsidR="000E7BD2" w:rsidRPr="009747E7">
        <w:rPr>
          <w:rFonts w:cs="Times New Roman"/>
        </w:rPr>
        <w:t>esign</w:t>
      </w:r>
    </w:p>
    <w:p w14:paraId="5F516BF3" w14:textId="289B1E80" w:rsidR="000E7BD2" w:rsidRPr="009747E7" w:rsidRDefault="00037C59" w:rsidP="00F26458">
      <w:pPr>
        <w:spacing w:after="0" w:line="360" w:lineRule="auto"/>
        <w:jc w:val="both"/>
        <w:rPr>
          <w:rFonts w:ascii="Times New Roman" w:hAnsi="Times New Roman" w:cs="Times New Roman"/>
          <w:lang w:val="en-GB"/>
        </w:rPr>
      </w:pPr>
      <w:r w:rsidRPr="009747E7">
        <w:rPr>
          <w:rFonts w:ascii="Times New Roman" w:hAnsi="Times New Roman" w:cs="Times New Roman"/>
          <w:lang w:val="en-GB"/>
        </w:rPr>
        <w:t>A s</w:t>
      </w:r>
      <w:r w:rsidR="000E7BD2" w:rsidRPr="009747E7">
        <w:rPr>
          <w:rFonts w:ascii="Times New Roman" w:hAnsi="Times New Roman" w:cs="Times New Roman"/>
          <w:lang w:val="en-GB"/>
        </w:rPr>
        <w:t xml:space="preserve">eparate </w:t>
      </w:r>
      <w:r w:rsidR="000E7BD2" w:rsidRPr="009747E7">
        <w:rPr>
          <w:rFonts w:ascii="Times New Roman" w:eastAsia="Courier New" w:hAnsi="Times New Roman" w:cs="Times New Roman"/>
          <w:color w:val="DD1144"/>
          <w:shd w:val="clear" w:color="auto" w:fill="F3F3F3"/>
          <w:lang w:val="en-GB"/>
        </w:rPr>
        <w:t>conversions</w:t>
      </w:r>
      <w:r w:rsidR="000E7BD2" w:rsidRPr="009747E7">
        <w:rPr>
          <w:rFonts w:ascii="Times New Roman" w:hAnsi="Times New Roman" w:cs="Times New Roman"/>
          <w:lang w:val="en-GB"/>
        </w:rPr>
        <w:t xml:space="preserve"> array </w:t>
      </w:r>
      <w:r w:rsidRPr="009747E7">
        <w:rPr>
          <w:rFonts w:ascii="Times New Roman" w:hAnsi="Times New Roman" w:cs="Times New Roman"/>
          <w:lang w:val="en-GB"/>
        </w:rPr>
        <w:t>is</w:t>
      </w:r>
      <w:r w:rsidR="000E7BD2" w:rsidRPr="009747E7">
        <w:rPr>
          <w:rFonts w:ascii="Times New Roman" w:hAnsi="Times New Roman" w:cs="Times New Roman"/>
          <w:lang w:val="en-GB"/>
        </w:rPr>
        <w:t xml:space="preserve"> added into </w:t>
      </w:r>
      <w:r w:rsidR="000E7BD2" w:rsidRPr="009747E7">
        <w:rPr>
          <w:rFonts w:ascii="Times New Roman" w:eastAsia="Courier New" w:hAnsi="Times New Roman" w:cs="Times New Roman"/>
          <w:color w:val="DD1144"/>
          <w:shd w:val="clear" w:color="auto" w:fill="F3F3F3"/>
          <w:lang w:val="en-GB"/>
        </w:rPr>
        <w:t>tender</w:t>
      </w:r>
      <w:r w:rsidR="000E7BD2" w:rsidRPr="009747E7">
        <w:rPr>
          <w:rFonts w:ascii="Times New Roman" w:hAnsi="Times New Roman" w:cs="Times New Roman"/>
          <w:lang w:val="en-GB"/>
        </w:rPr>
        <w:t xml:space="preserve"> building block according to a </w:t>
      </w:r>
      <w:hyperlink r:id="rId31" w:history="1">
        <w:r w:rsidR="000E7BD2" w:rsidRPr="26E79CAE">
          <w:rPr>
            <w:rStyle w:val="Hyperlink"/>
            <w:rFonts w:ascii="Times New Roman" w:hAnsi="Times New Roman" w:cs="Times New Roman"/>
            <w:lang w:val="en-GB"/>
          </w:rPr>
          <w:t>Conversions schema</w:t>
        </w:r>
      </w:hyperlink>
      <w:r w:rsidR="000E7BD2" w:rsidRPr="009747E7">
        <w:rPr>
          <w:rFonts w:ascii="Times New Roman" w:hAnsi="Times New Roman" w:cs="Times New Roman"/>
          <w:lang w:val="en-GB"/>
        </w:rPr>
        <w:t xml:space="preserve"> </w:t>
      </w:r>
      <w:r w:rsidRPr="26E79CAE">
        <w:rPr>
          <w:lang w:val="en-GB"/>
        </w:rPr>
        <w:t>￼</w:t>
      </w:r>
      <w:r w:rsidR="000E7BD2" w:rsidRPr="009747E7">
        <w:rPr>
          <w:rFonts w:ascii="Times New Roman" w:hAnsi="Times New Roman" w:cs="Times New Roman"/>
          <w:lang w:val="en-GB"/>
        </w:rPr>
        <w:t>‘</w:t>
      </w:r>
      <w:r w:rsidRPr="009747E7">
        <w:rPr>
          <w:rFonts w:ascii="Times New Roman" w:hAnsi="Times New Roman" w:cs="Times New Roman"/>
          <w:lang w:val="en-GB"/>
        </w:rPr>
        <w:t>Conversions</w:t>
      </w:r>
      <w:r w:rsidR="000E7BD2" w:rsidRPr="009747E7">
        <w:rPr>
          <w:rFonts w:ascii="Times New Roman" w:hAnsi="Times New Roman" w:cs="Times New Roman"/>
          <w:lang w:val="en-GB"/>
        </w:rPr>
        <w:t>’</w:t>
      </w:r>
      <w:r w:rsidR="00CF1523">
        <w:rPr>
          <w:rFonts w:ascii="Times New Roman" w:hAnsi="Times New Roman" w:cs="Times New Roman"/>
          <w:lang w:val="en-GB"/>
        </w:rPr>
        <w:t>, which</w:t>
      </w:r>
      <w:r w:rsidRPr="009747E7">
        <w:rPr>
          <w:rFonts w:ascii="Times New Roman" w:hAnsi="Times New Roman" w:cs="Times New Roman"/>
          <w:lang w:val="en-GB"/>
        </w:rPr>
        <w:t xml:space="preserve"> allows describing used conversions and </w:t>
      </w:r>
      <w:r w:rsidR="000E7BD2" w:rsidRPr="009747E7">
        <w:rPr>
          <w:rFonts w:ascii="Times New Roman" w:hAnsi="Times New Roman" w:cs="Times New Roman"/>
          <w:lang w:val="en-GB"/>
        </w:rPr>
        <w:t>their</w:t>
      </w:r>
      <w:r w:rsidR="26E79CAE" w:rsidRPr="26E79CAE">
        <w:rPr>
          <w:rFonts w:ascii="Times New Roman" w:hAnsi="Times New Roman" w:cs="Times New Roman"/>
          <w:lang w:val="en-GB"/>
        </w:rPr>
        <w:t xml:space="preserve"> applicable coefficients.</w:t>
      </w:r>
    </w:p>
    <w:p w14:paraId="51A73E77" w14:textId="61EDD59C" w:rsidR="000E7BD2" w:rsidRPr="009747E7" w:rsidRDefault="00037C59" w:rsidP="00F1538A">
      <w:pPr>
        <w:numPr>
          <w:ilvl w:val="0"/>
          <w:numId w:val="29"/>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lastRenderedPageBreak/>
        <w:t>T</w:t>
      </w:r>
      <w:r w:rsidR="000E7BD2" w:rsidRPr="009747E7">
        <w:rPr>
          <w:rFonts w:ascii="Times New Roman" w:hAnsi="Times New Roman" w:cs="Times New Roman"/>
          <w:szCs w:val="20"/>
          <w:lang w:val="en-GB"/>
        </w:rPr>
        <w:t xml:space="preserve">o describe used </w:t>
      </w:r>
      <w:r w:rsidR="000E7BD2" w:rsidRPr="009747E7">
        <w:rPr>
          <w:rFonts w:ascii="Times New Roman" w:eastAsia="Courier New" w:hAnsi="Times New Roman" w:cs="Times New Roman"/>
          <w:color w:val="DD1144"/>
          <w:szCs w:val="20"/>
          <w:shd w:val="clear" w:color="auto" w:fill="F3F3F3"/>
          <w:lang w:val="en-GB"/>
        </w:rPr>
        <w:t>conversions</w:t>
      </w:r>
      <w:r w:rsidR="000E7BD2" w:rsidRPr="009747E7">
        <w:rPr>
          <w:rFonts w:ascii="Times New Roman" w:hAnsi="Times New Roman" w:cs="Times New Roman"/>
          <w:szCs w:val="20"/>
          <w:lang w:val="en-GB"/>
        </w:rPr>
        <w:t xml:space="preserve"> and </w:t>
      </w:r>
      <w:r w:rsidRPr="009747E7">
        <w:rPr>
          <w:rFonts w:ascii="Times New Roman" w:hAnsi="Times New Roman" w:cs="Times New Roman"/>
          <w:szCs w:val="20"/>
          <w:lang w:val="en-GB"/>
        </w:rPr>
        <w:t>their</w:t>
      </w:r>
      <w:r w:rsidR="000E7BD2" w:rsidRPr="009747E7">
        <w:rPr>
          <w:rFonts w:ascii="Times New Roman" w:hAnsi="Times New Roman" w:cs="Times New Roman"/>
          <w:szCs w:val="20"/>
          <w:lang w:val="en-GB"/>
        </w:rPr>
        <w:t xml:space="preserve"> applicable </w:t>
      </w:r>
      <w:r w:rsidR="000E7BD2"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eastAsia="Courier New" w:hAnsi="Times New Roman" w:cs="Times New Roman"/>
          <w:color w:val="DD1144"/>
          <w:szCs w:val="20"/>
          <w:shd w:val="clear" w:color="auto" w:fill="F3F3F3"/>
          <w:lang w:val="en-GB"/>
        </w:rPr>
        <w:t>,</w:t>
      </w:r>
      <w:r w:rsidR="000E7BD2" w:rsidRPr="009747E7">
        <w:rPr>
          <w:rFonts w:ascii="Times New Roman" w:hAnsi="Times New Roman" w:cs="Times New Roman"/>
          <w:szCs w:val="20"/>
          <w:lang w:val="en-GB"/>
        </w:rPr>
        <w:t xml:space="preserve"> either as a list of precise values or as a mathematical formula for calculati</w:t>
      </w:r>
      <w:r w:rsidR="00CF1523">
        <w:rPr>
          <w:rFonts w:ascii="Times New Roman" w:hAnsi="Times New Roman" w:cs="Times New Roman"/>
          <w:szCs w:val="20"/>
          <w:lang w:val="en-GB"/>
        </w:rPr>
        <w:t>ng</w:t>
      </w:r>
      <w:r w:rsidR="000E7BD2" w:rsidRPr="009747E7">
        <w:rPr>
          <w:rFonts w:ascii="Times New Roman" w:hAnsi="Times New Roman" w:cs="Times New Roman"/>
          <w:szCs w:val="20"/>
          <w:lang w:val="en-GB"/>
        </w:rPr>
        <w:t xml:space="preserve"> the value of </w:t>
      </w:r>
      <w:r w:rsidRPr="009747E7">
        <w:rPr>
          <w:rFonts w:ascii="Times New Roman" w:hAnsi="Times New Roman" w:cs="Times New Roman"/>
          <w:szCs w:val="20"/>
          <w:lang w:val="en-GB"/>
        </w:rPr>
        <w:t xml:space="preserve">a </w:t>
      </w:r>
      <w:r w:rsidR="000E7BD2" w:rsidRPr="009747E7">
        <w:rPr>
          <w:rFonts w:ascii="Times New Roman" w:hAnsi="Times New Roman" w:cs="Times New Roman"/>
          <w:szCs w:val="20"/>
          <w:lang w:val="en-GB"/>
        </w:rPr>
        <w:t xml:space="preserve">particular </w:t>
      </w:r>
      <w:r w:rsidR="000E7BD2" w:rsidRPr="009747E7">
        <w:rPr>
          <w:rFonts w:ascii="Times New Roman" w:eastAsia="Courier New" w:hAnsi="Times New Roman" w:cs="Times New Roman"/>
          <w:color w:val="DD1144"/>
          <w:szCs w:val="20"/>
          <w:shd w:val="clear" w:color="auto" w:fill="F3F3F3"/>
          <w:lang w:val="en-GB"/>
        </w:rPr>
        <w:t>coefficient</w:t>
      </w:r>
      <w:r w:rsidR="000E7BD2" w:rsidRPr="009747E7">
        <w:rPr>
          <w:rFonts w:ascii="Times New Roman" w:hAnsi="Times New Roman" w:cs="Times New Roman"/>
          <w:szCs w:val="20"/>
          <w:lang w:val="en-GB"/>
        </w:rPr>
        <w:t xml:space="preserve"> in this particular case (depending on the value received within </w:t>
      </w:r>
      <w:proofErr w:type="spellStart"/>
      <w:r w:rsidR="000E7BD2" w:rsidRPr="009747E7">
        <w:rPr>
          <w:rFonts w:ascii="Times New Roman" w:eastAsia="Courier New" w:hAnsi="Times New Roman" w:cs="Times New Roman"/>
          <w:color w:val="DD1144"/>
          <w:szCs w:val="20"/>
          <w:shd w:val="clear" w:color="auto" w:fill="F3F3F3"/>
          <w:lang w:val="en-GB"/>
        </w:rPr>
        <w:t>requirementResponse</w:t>
      </w:r>
      <w:proofErr w:type="spellEnd"/>
      <w:r w:rsidR="000E7BD2" w:rsidRPr="009747E7">
        <w:rPr>
          <w:rFonts w:ascii="Times New Roman" w:hAnsi="Times New Roman" w:cs="Times New Roman"/>
          <w:szCs w:val="20"/>
          <w:lang w:val="en-GB"/>
        </w:rPr>
        <w:t xml:space="preserve"> related to </w:t>
      </w:r>
      <w:r w:rsidRPr="009747E7">
        <w:rPr>
          <w:rFonts w:ascii="Times New Roman" w:hAnsi="Times New Roman" w:cs="Times New Roman"/>
          <w:szCs w:val="20"/>
          <w:lang w:val="en-GB"/>
        </w:rPr>
        <w:t xml:space="preserve">a </w:t>
      </w:r>
      <w:r w:rsidR="000E7BD2" w:rsidRPr="009747E7">
        <w:rPr>
          <w:rFonts w:ascii="Times New Roman" w:hAnsi="Times New Roman" w:cs="Times New Roman"/>
          <w:szCs w:val="20"/>
          <w:lang w:val="en-GB"/>
        </w:rPr>
        <w:t xml:space="preserve">specific </w:t>
      </w:r>
      <w:r w:rsidR="000E7BD2" w:rsidRPr="009747E7">
        <w:rPr>
          <w:rFonts w:ascii="Times New Roman" w:eastAsia="Courier New" w:hAnsi="Times New Roman" w:cs="Times New Roman"/>
          <w:color w:val="DD1144"/>
          <w:szCs w:val="20"/>
          <w:shd w:val="clear" w:color="auto" w:fill="F3F3F3"/>
          <w:lang w:val="en-GB"/>
        </w:rPr>
        <w:t>requirement</w:t>
      </w:r>
      <w:r w:rsidR="000E7BD2" w:rsidRPr="009747E7">
        <w:rPr>
          <w:rFonts w:ascii="Times New Roman" w:hAnsi="Times New Roman" w:cs="Times New Roman"/>
          <w:szCs w:val="20"/>
          <w:lang w:val="en-GB"/>
        </w:rPr>
        <w:t>) to be applied</w:t>
      </w:r>
      <w:r w:rsidRPr="009747E7">
        <w:rPr>
          <w:rFonts w:ascii="Times New Roman" w:hAnsi="Times New Roman" w:cs="Times New Roman"/>
          <w:szCs w:val="20"/>
          <w:lang w:val="en-GB"/>
        </w:rPr>
        <w:t>.</w:t>
      </w:r>
    </w:p>
    <w:p w14:paraId="1814385E" w14:textId="1FFDA812" w:rsidR="000E7BD2" w:rsidRPr="009747E7" w:rsidRDefault="00037C59" w:rsidP="00F1538A">
      <w:pPr>
        <w:numPr>
          <w:ilvl w:val="0"/>
          <w:numId w:val="29"/>
        </w:numPr>
        <w:spacing w:after="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 xml:space="preserve">o relate each </w:t>
      </w:r>
      <w:r w:rsidR="000E7BD2" w:rsidRPr="009747E7">
        <w:rPr>
          <w:rFonts w:ascii="Times New Roman" w:eastAsia="Courier New" w:hAnsi="Times New Roman" w:cs="Times New Roman"/>
          <w:color w:val="DD1144"/>
          <w:szCs w:val="20"/>
          <w:shd w:val="clear" w:color="auto" w:fill="F3F3F3"/>
          <w:lang w:val="en-GB"/>
        </w:rPr>
        <w:t>conversion</w:t>
      </w:r>
      <w:r w:rsidR="000E7BD2" w:rsidRPr="009747E7">
        <w:rPr>
          <w:rFonts w:ascii="Times New Roman" w:hAnsi="Times New Roman" w:cs="Times New Roman"/>
          <w:szCs w:val="20"/>
          <w:lang w:val="en-GB"/>
        </w:rPr>
        <w:t xml:space="preserve"> used (together with coefficients) with used </w:t>
      </w:r>
      <w:r w:rsidR="000E7BD2" w:rsidRPr="009747E7">
        <w:rPr>
          <w:rFonts w:ascii="Times New Roman" w:eastAsia="Courier New" w:hAnsi="Times New Roman" w:cs="Times New Roman"/>
          <w:color w:val="DD1144"/>
          <w:szCs w:val="20"/>
          <w:shd w:val="clear" w:color="auto" w:fill="F3F3F3"/>
          <w:lang w:val="en-GB"/>
        </w:rPr>
        <w:t>criteria</w:t>
      </w:r>
      <w:r w:rsidR="000E7BD2" w:rsidRPr="009747E7">
        <w:rPr>
          <w:rFonts w:ascii="Times New Roman" w:hAnsi="Times New Roman" w:cs="Times New Roman"/>
          <w:szCs w:val="20"/>
          <w:lang w:val="en-GB"/>
        </w:rPr>
        <w:t xml:space="preserve"> or </w:t>
      </w:r>
      <w:r w:rsidR="000E7BD2" w:rsidRPr="009747E7">
        <w:rPr>
          <w:rFonts w:ascii="Times New Roman" w:eastAsia="Courier New" w:hAnsi="Times New Roman" w:cs="Times New Roman"/>
          <w:color w:val="DD1144"/>
          <w:szCs w:val="20"/>
          <w:shd w:val="clear" w:color="auto" w:fill="F3F3F3"/>
          <w:lang w:val="en-GB"/>
        </w:rPr>
        <w:t>targets</w:t>
      </w:r>
      <w:r w:rsidR="000E7BD2" w:rsidRPr="009747E7">
        <w:rPr>
          <w:rFonts w:ascii="Times New Roman" w:hAnsi="Times New Roman" w:cs="Times New Roman"/>
          <w:szCs w:val="20"/>
          <w:lang w:val="en-GB"/>
        </w:rPr>
        <w:t xml:space="preserve"> (where applicable)</w:t>
      </w:r>
      <w:r w:rsidRPr="009747E7">
        <w:rPr>
          <w:rFonts w:ascii="Times New Roman" w:hAnsi="Times New Roman" w:cs="Times New Roman"/>
          <w:szCs w:val="20"/>
          <w:lang w:val="en-GB"/>
        </w:rPr>
        <w:t>.</w:t>
      </w:r>
    </w:p>
    <w:p w14:paraId="5AC33F85" w14:textId="70A48B99" w:rsidR="000E7BD2" w:rsidRPr="009747E7" w:rsidRDefault="00037C59" w:rsidP="00F1538A">
      <w:pPr>
        <w:numPr>
          <w:ilvl w:val="0"/>
          <w:numId w:val="29"/>
        </w:numPr>
        <w:spacing w:after="200" w:line="360" w:lineRule="auto"/>
        <w:ind w:left="1260"/>
        <w:jc w:val="both"/>
        <w:rPr>
          <w:rFonts w:ascii="Times New Roman" w:hAnsi="Times New Roman" w:cs="Times New Roman"/>
          <w:szCs w:val="20"/>
          <w:lang w:val="en-GB"/>
        </w:rPr>
      </w:pPr>
      <w:r w:rsidRPr="009747E7">
        <w:rPr>
          <w:rFonts w:ascii="Times New Roman" w:hAnsi="Times New Roman" w:cs="Times New Roman"/>
          <w:szCs w:val="20"/>
          <w:lang w:val="en-GB"/>
        </w:rPr>
        <w:t>T</w:t>
      </w:r>
      <w:r w:rsidR="000E7BD2" w:rsidRPr="009747E7">
        <w:rPr>
          <w:rFonts w:ascii="Times New Roman" w:hAnsi="Times New Roman" w:cs="Times New Roman"/>
          <w:szCs w:val="20"/>
          <w:lang w:val="en-GB"/>
        </w:rPr>
        <w:t xml:space="preserve">o include applicable </w:t>
      </w:r>
      <w:r w:rsidR="000E7BD2" w:rsidRPr="009747E7">
        <w:rPr>
          <w:rFonts w:ascii="Times New Roman" w:eastAsia="Courier New" w:hAnsi="Times New Roman" w:cs="Times New Roman"/>
          <w:color w:val="DD1144"/>
          <w:szCs w:val="20"/>
          <w:shd w:val="clear" w:color="auto" w:fill="F3F3F3"/>
          <w:lang w:val="en-GB"/>
        </w:rPr>
        <w:t>options</w:t>
      </w:r>
      <w:r w:rsidR="000E7BD2" w:rsidRPr="009747E7">
        <w:rPr>
          <w:rFonts w:ascii="Times New Roman" w:hAnsi="Times New Roman" w:cs="Times New Roman"/>
          <w:szCs w:val="20"/>
          <w:lang w:val="en-GB"/>
        </w:rPr>
        <w:t xml:space="preserve"> to used </w:t>
      </w:r>
      <w:r w:rsidR="000E7BD2" w:rsidRPr="009747E7">
        <w:rPr>
          <w:rFonts w:ascii="Times New Roman" w:eastAsia="Courier New" w:hAnsi="Times New Roman" w:cs="Times New Roman"/>
          <w:color w:val="DD1144"/>
          <w:szCs w:val="20"/>
          <w:shd w:val="clear" w:color="auto" w:fill="F3F3F3"/>
          <w:lang w:val="en-GB"/>
        </w:rPr>
        <w:t>criteria</w:t>
      </w:r>
      <w:r w:rsidR="000E7BD2" w:rsidRPr="009747E7">
        <w:rPr>
          <w:rFonts w:ascii="Times New Roman" w:hAnsi="Times New Roman" w:cs="Times New Roman"/>
          <w:szCs w:val="20"/>
          <w:lang w:val="en-GB"/>
        </w:rPr>
        <w:t xml:space="preserve"> or </w:t>
      </w:r>
      <w:r w:rsidR="000E7BD2" w:rsidRPr="009747E7">
        <w:rPr>
          <w:rFonts w:ascii="Times New Roman" w:eastAsia="Courier New" w:hAnsi="Times New Roman" w:cs="Times New Roman"/>
          <w:color w:val="DD1144"/>
          <w:szCs w:val="20"/>
          <w:shd w:val="clear" w:color="auto" w:fill="F3F3F3"/>
          <w:lang w:val="en-GB"/>
        </w:rPr>
        <w:t>observations</w:t>
      </w:r>
      <w:r w:rsidR="000E7BD2" w:rsidRPr="009747E7">
        <w:rPr>
          <w:rFonts w:ascii="Times New Roman" w:hAnsi="Times New Roman" w:cs="Times New Roman"/>
          <w:szCs w:val="20"/>
          <w:lang w:val="en-GB"/>
        </w:rPr>
        <w:t xml:space="preserve"> for </w:t>
      </w:r>
      <w:r w:rsidR="000E7BD2" w:rsidRPr="009747E7">
        <w:rPr>
          <w:rFonts w:ascii="Times New Roman" w:eastAsia="Courier New" w:hAnsi="Times New Roman" w:cs="Times New Roman"/>
          <w:color w:val="DD1144"/>
          <w:szCs w:val="20"/>
          <w:shd w:val="clear" w:color="auto" w:fill="F3F3F3"/>
          <w:lang w:val="en-GB"/>
        </w:rPr>
        <w:t>targets</w:t>
      </w:r>
      <w:r w:rsidRPr="009747E7">
        <w:rPr>
          <w:rFonts w:ascii="Times New Roman" w:eastAsia="Courier New" w:hAnsi="Times New Roman" w:cs="Times New Roman"/>
          <w:color w:val="DD1144"/>
          <w:szCs w:val="20"/>
          <w:shd w:val="clear" w:color="auto" w:fill="F3F3F3"/>
          <w:lang w:val="en-GB"/>
        </w:rPr>
        <w:t>.</w:t>
      </w:r>
    </w:p>
    <w:tbl>
      <w:tblPr>
        <w:tblW w:w="8475" w:type="dxa"/>
        <w:tblInd w:w="608" w:type="dxa"/>
        <w:tblLayout w:type="fixed"/>
        <w:tblLook w:val="0600" w:firstRow="0" w:lastRow="0" w:firstColumn="0" w:lastColumn="0" w:noHBand="1" w:noVBand="1"/>
      </w:tblPr>
      <w:tblGrid>
        <w:gridCol w:w="8475"/>
      </w:tblGrid>
      <w:tr w:rsidR="000E7BD2" w:rsidRPr="009747E7" w14:paraId="3EFC1DE0" w14:textId="38EBF82A" w:rsidTr="6F0611B3">
        <w:tc>
          <w:tcPr>
            <w:tcW w:w="8475" w:type="dxa"/>
            <w:shd w:val="clear" w:color="auto" w:fill="F8F8F8"/>
            <w:tcMar>
              <w:top w:w="100" w:type="dxa"/>
              <w:left w:w="100" w:type="dxa"/>
              <w:bottom w:w="100" w:type="dxa"/>
              <w:right w:w="100" w:type="dxa"/>
            </w:tcMar>
          </w:tcPr>
          <w:p w14:paraId="0F68B533" w14:textId="6C55F6DA"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"tender": {</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28E5F9EC" w14:textId="21038EE9" w:rsidR="000E7BD2" w:rsidRPr="00B67B11" w:rsidRDefault="6F0611B3" w:rsidP="6F0611B3">
      <w:pPr>
        <w:spacing w:before="200" w:after="0" w:line="480" w:lineRule="auto"/>
        <w:ind w:left="900"/>
        <w:jc w:val="center"/>
        <w:rPr>
          <w:rFonts w:ascii="Times New Roman" w:hAnsi="Times New Roman" w:cs="Times New Roman"/>
          <w:lang w:val="en-GB"/>
        </w:rPr>
      </w:pPr>
      <w:bookmarkStart w:id="398" w:name="_cw4ac1tncjc3" w:colFirst="0" w:colLast="0"/>
      <w:bookmarkStart w:id="399" w:name="_Toc80177379"/>
      <w:bookmarkEnd w:id="398"/>
      <w:r w:rsidRPr="009747E7">
        <w:rPr>
          <w:rFonts w:ascii="Times New Roman" w:hAnsi="Times New Roman" w:cs="Times New Roman"/>
          <w:i/>
          <w:iCs/>
          <w:color w:val="666666"/>
          <w:sz w:val="20"/>
          <w:szCs w:val="20"/>
          <w:lang w:val="en-GB"/>
        </w:rPr>
        <w:t xml:space="preserve">Figure </w:t>
      </w:r>
      <w:r w:rsidR="002C3226" w:rsidRPr="00B67B11">
        <w:rPr>
          <w:rFonts w:ascii="Times New Roman" w:hAnsi="Times New Roman" w:cs="Times New Roman"/>
          <w:i/>
          <w:iCs/>
          <w:color w:val="666666"/>
          <w:sz w:val="20"/>
          <w:szCs w:val="20"/>
          <w:lang w:val="en-GB"/>
        </w:rPr>
        <w:fldChar w:fldCharType="begin"/>
      </w:r>
      <w:r w:rsidR="002C3226" w:rsidRPr="009747E7">
        <w:rPr>
          <w:rFonts w:ascii="Times New Roman" w:hAnsi="Times New Roman" w:cs="Times New Roman"/>
          <w:i/>
          <w:iCs/>
          <w:color w:val="666666"/>
          <w:sz w:val="20"/>
          <w:szCs w:val="20"/>
          <w:lang w:val="en-GB"/>
        </w:rPr>
        <w:instrText xml:space="preserve"> SEQ Figure \* ARABIC </w:instrText>
      </w:r>
      <w:r w:rsidR="002C3226"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50</w:t>
      </w:r>
      <w:r w:rsidR="002C3226"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conversions</w:t>
      </w:r>
      <w:bookmarkEnd w:id="399"/>
    </w:p>
    <w:p w14:paraId="6912E4A0" w14:textId="60D2AEDD" w:rsidR="000E7BD2" w:rsidRPr="009747E7" w:rsidRDefault="6F0611B3" w:rsidP="002C3226">
      <w:pPr>
        <w:pStyle w:val="Heading5"/>
        <w:numPr>
          <w:ilvl w:val="4"/>
          <w:numId w:val="0"/>
        </w:numPr>
        <w:ind w:left="720"/>
        <w:rPr>
          <w:rFonts w:ascii="Times New Roman" w:hAnsi="Times New Roman" w:cs="Times New Roman"/>
        </w:rPr>
      </w:pPr>
      <w:r w:rsidRPr="009747E7">
        <w:rPr>
          <w:rFonts w:ascii="Times New Roman" w:hAnsi="Times New Roman" w:cs="Times New Roman"/>
        </w:rPr>
        <w:t>3.</w:t>
      </w:r>
      <w:r w:rsidR="00653DA2">
        <w:rPr>
          <w:rFonts w:ascii="Times New Roman" w:hAnsi="Times New Roman" w:cs="Times New Roman"/>
        </w:rPr>
        <w:t>1</w:t>
      </w:r>
      <w:r w:rsidRPr="009747E7">
        <w:rPr>
          <w:rFonts w:ascii="Times New Roman" w:hAnsi="Times New Roman" w:cs="Times New Roman"/>
        </w:rPr>
        <w:t>.2.1 True/false requirement and its coefficients of conversion</w:t>
      </w:r>
    </w:p>
    <w:p w14:paraId="14D9CE8E" w14:textId="0F759BFA"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Th</w:t>
      </w:r>
      <w:r w:rsidR="00CF1523">
        <w:rPr>
          <w:rFonts w:ascii="Times New Roman" w:hAnsi="Times New Roman" w:cs="Times New Roman"/>
          <w:lang w:val="en-GB"/>
        </w:rPr>
        <w:t>e PE can use this simple criterion that requires only a true/false answer</w:t>
      </w:r>
      <w:r w:rsidRPr="009747E7">
        <w:rPr>
          <w:rFonts w:ascii="Times New Roman" w:hAnsi="Times New Roman" w:cs="Times New Roman"/>
          <w:lang w:val="en-GB"/>
        </w:rPr>
        <w:t xml:space="preserve">. For example, </w:t>
      </w:r>
      <w:r w:rsidR="00CF1523">
        <w:rPr>
          <w:rFonts w:ascii="Times New Roman" w:hAnsi="Times New Roman" w:cs="Times New Roman"/>
          <w:lang w:val="en-GB"/>
        </w:rPr>
        <w:t>suppose the currently submitting supplier is a domestic tenderer. In that case</w:t>
      </w:r>
      <w:r w:rsidRPr="009747E7">
        <w:rPr>
          <w:rFonts w:ascii="Times New Roman" w:hAnsi="Times New Roman" w:cs="Times New Roman"/>
          <w:lang w:val="en-GB"/>
        </w:rPr>
        <w:t>, his/her tender will get a ratio that increases the advantage of its price by 20%:</w:t>
      </w:r>
    </w:p>
    <w:tbl>
      <w:tblPr>
        <w:tblW w:w="8460" w:type="dxa"/>
        <w:tblInd w:w="608" w:type="dxa"/>
        <w:tblLayout w:type="fixed"/>
        <w:tblLook w:val="0600" w:firstRow="0" w:lastRow="0" w:firstColumn="0" w:lastColumn="0" w:noHBand="1" w:noVBand="1"/>
      </w:tblPr>
      <w:tblGrid>
        <w:gridCol w:w="8460"/>
      </w:tblGrid>
      <w:tr w:rsidR="000E7BD2" w:rsidRPr="009747E7" w14:paraId="61AACE7F" w14:textId="23947A51" w:rsidTr="6F0611B3">
        <w:tc>
          <w:tcPr>
            <w:tcW w:w="8460" w:type="dxa"/>
            <w:shd w:val="clear" w:color="auto" w:fill="F8F8F8"/>
            <w:tcMar>
              <w:top w:w="100" w:type="dxa"/>
              <w:left w:w="100" w:type="dxa"/>
              <w:bottom w:w="100" w:type="dxa"/>
              <w:right w:w="100" w:type="dxa"/>
            </w:tcMar>
          </w:tcPr>
          <w:p w14:paraId="02D5DDCE" w14:textId="7B8DAF50" w:rsidR="000E7BD2" w:rsidRPr="009747E7" w:rsidRDefault="000E7BD2" w:rsidP="00CF1523">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"Benefits"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"Benefits domestic bidders"</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relatesTo</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requirementGroups</w:t>
            </w:r>
            <w:proofErr w:type="spellEnd"/>
            <w:r w:rsidRPr="009747E7">
              <w:rPr>
                <w:rFonts w:ascii="Times New Roman" w:eastAsia="Courier New" w:hAnsi="Times New Roman" w:cs="Times New Roman"/>
                <w:color w:val="333333"/>
                <w:sz w:val="18"/>
                <w:szCs w:val="18"/>
                <w:shd w:val="clear" w:color="auto" w:fill="F8F8F8"/>
                <w:lang w:val="en-GB"/>
              </w:rPr>
              <w:t>":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"001-1-1"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 xml:space="preserve">"Is </w:t>
            </w:r>
            <w:r w:rsidR="00AF7A0E">
              <w:rPr>
                <w:rFonts w:ascii="Times New Roman" w:eastAsia="Courier New" w:hAnsi="Times New Roman" w:cs="Times New Roman"/>
                <w:color w:val="DD1144"/>
                <w:sz w:val="18"/>
                <w:szCs w:val="18"/>
                <w:shd w:val="clear" w:color="auto" w:fill="F8F8F8"/>
                <w:lang w:val="en-GB"/>
              </w:rPr>
              <w:t>supplier</w:t>
            </w:r>
            <w:r w:rsidR="00CF1523">
              <w:rPr>
                <w:rFonts w:ascii="Times New Roman" w:eastAsia="Courier New" w:hAnsi="Times New Roman" w:cs="Times New Roman"/>
                <w:color w:val="DD1144"/>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domestic bidder?"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dataType</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w:t>
            </w:r>
            <w:proofErr w:type="spellStart"/>
            <w:r w:rsidRPr="009747E7">
              <w:rPr>
                <w:rFonts w:ascii="Times New Roman" w:eastAsia="Courier New" w:hAnsi="Times New Roman" w:cs="Times New Roman"/>
                <w:color w:val="DD1144"/>
                <w:sz w:val="18"/>
                <w:szCs w:val="18"/>
                <w:shd w:val="clear" w:color="auto" w:fill="F8F8F8"/>
                <w:lang w:val="en-GB"/>
              </w:rPr>
              <w:t>boolean</w:t>
            </w:r>
            <w:proofErr w:type="spellEnd"/>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70C38920" w14:textId="3B81AFF1" w:rsidR="00F26458"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00" w:name="_Toc80177380"/>
      <w:r w:rsidRPr="009747E7">
        <w:rPr>
          <w:rFonts w:ascii="Times New Roman" w:hAnsi="Times New Roman" w:cs="Times New Roman"/>
          <w:i/>
          <w:iCs/>
          <w:color w:val="666666"/>
          <w:sz w:val="20"/>
          <w:szCs w:val="20"/>
          <w:lang w:val="en-GB"/>
        </w:rPr>
        <w:t xml:space="preserve">Figure </w:t>
      </w:r>
      <w:r w:rsidR="00F26458" w:rsidRPr="00B67B11">
        <w:rPr>
          <w:rFonts w:ascii="Times New Roman" w:hAnsi="Times New Roman" w:cs="Times New Roman"/>
          <w:i/>
          <w:iCs/>
          <w:color w:val="666666"/>
          <w:sz w:val="20"/>
          <w:szCs w:val="20"/>
          <w:lang w:val="en-GB"/>
        </w:rPr>
        <w:fldChar w:fldCharType="begin"/>
      </w:r>
      <w:r w:rsidR="00F26458" w:rsidRPr="009747E7">
        <w:rPr>
          <w:rFonts w:ascii="Times New Roman" w:hAnsi="Times New Roman" w:cs="Times New Roman"/>
          <w:i/>
          <w:iCs/>
          <w:color w:val="666666"/>
          <w:sz w:val="20"/>
          <w:szCs w:val="20"/>
          <w:lang w:val="en-GB"/>
        </w:rPr>
        <w:instrText xml:space="preserve"> SEQ Figure \* ARABIC </w:instrText>
      </w:r>
      <w:r w:rsidR="00F26458"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51</w:t>
      </w:r>
      <w:r w:rsidR="00F26458"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w:t>
      </w:r>
      <w:proofErr w:type="spellStart"/>
      <w:r w:rsidRPr="009747E7">
        <w:rPr>
          <w:rFonts w:ascii="Times New Roman" w:hAnsi="Times New Roman" w:cs="Times New Roman"/>
          <w:i/>
          <w:iCs/>
          <w:color w:val="666666"/>
          <w:sz w:val="20"/>
          <w:szCs w:val="20"/>
          <w:lang w:val="en-GB"/>
        </w:rPr>
        <w:t>boolean</w:t>
      </w:r>
      <w:proofErr w:type="spellEnd"/>
      <w:r w:rsidRPr="009747E7">
        <w:rPr>
          <w:rFonts w:ascii="Times New Roman" w:hAnsi="Times New Roman" w:cs="Times New Roman"/>
          <w:i/>
          <w:iCs/>
          <w:color w:val="666666"/>
          <w:sz w:val="20"/>
          <w:szCs w:val="20"/>
          <w:lang w:val="en-GB"/>
        </w:rPr>
        <w:t xml:space="preserve"> criteria</w:t>
      </w:r>
      <w:bookmarkEnd w:id="400"/>
    </w:p>
    <w:p w14:paraId="70C0D3D9" w14:textId="3A9C6865" w:rsidR="000E7BD2" w:rsidRPr="009747E7" w:rsidRDefault="000E7BD2" w:rsidP="00F26458">
      <w:pPr>
        <w:spacing w:after="0" w:line="360" w:lineRule="auto"/>
        <w:jc w:val="both"/>
        <w:rPr>
          <w:rFonts w:ascii="Times New Roman" w:eastAsia="Roboto" w:hAnsi="Times New Roman" w:cs="Times New Roman"/>
          <w:color w:val="8993A4"/>
          <w:sz w:val="21"/>
          <w:szCs w:val="21"/>
          <w:shd w:val="clear" w:color="auto" w:fill="EBECF0"/>
          <w:lang w:val="en-GB"/>
        </w:rPr>
      </w:pPr>
      <w:r w:rsidRPr="009747E7">
        <w:rPr>
          <w:rFonts w:ascii="Times New Roman" w:hAnsi="Times New Roman" w:cs="Times New Roman"/>
          <w:lang w:val="en-GB"/>
        </w:rPr>
        <w:lastRenderedPageBreak/>
        <w:t xml:space="preserve">Using </w:t>
      </w:r>
      <w:r w:rsidRPr="009747E7">
        <w:rPr>
          <w:rFonts w:ascii="Times New Roman" w:eastAsia="Courier New" w:hAnsi="Times New Roman" w:cs="Times New Roman"/>
          <w:color w:val="DD1144"/>
          <w:szCs w:val="20"/>
          <w:shd w:val="clear" w:color="auto" w:fill="F3F3F3"/>
          <w:lang w:val="en-GB"/>
        </w:rPr>
        <w:t>criteria</w:t>
      </w:r>
      <w:r w:rsidR="00037C59" w:rsidRPr="009747E7">
        <w:rPr>
          <w:rFonts w:ascii="Times New Roman" w:eastAsia="Courier New" w:hAnsi="Times New Roman" w:cs="Times New Roman"/>
          <w:color w:val="DD1144"/>
          <w:sz w:val="20"/>
          <w:szCs w:val="20"/>
          <w:shd w:val="clear" w:color="auto" w:fill="F3F3F3"/>
          <w:lang w:val="en-GB"/>
        </w:rPr>
        <w:t>,</w:t>
      </w:r>
      <w:r w:rsidRPr="009747E7">
        <w:rPr>
          <w:rFonts w:ascii="Times New Roman" w:hAnsi="Times New Roman" w:cs="Times New Roman"/>
          <w:lang w:val="en-GB"/>
        </w:rPr>
        <w:t xml:space="preserve"> we can describe this criterion as such. But using </w:t>
      </w:r>
      <w:r w:rsidRPr="009747E7">
        <w:rPr>
          <w:rFonts w:ascii="Times New Roman" w:eastAsia="Courier New" w:hAnsi="Times New Roman" w:cs="Times New Roman"/>
          <w:color w:val="DD1144"/>
          <w:szCs w:val="20"/>
          <w:shd w:val="clear" w:color="auto" w:fill="F3F3F3"/>
          <w:lang w:val="en-GB"/>
        </w:rPr>
        <w:t>conversions</w:t>
      </w:r>
      <w:r w:rsidR="00037C59" w:rsidRPr="009747E7">
        <w:rPr>
          <w:rFonts w:ascii="Times New Roman" w:eastAsia="Courier New" w:hAnsi="Times New Roman" w:cs="Times New Roman"/>
          <w:color w:val="DD1144"/>
          <w:sz w:val="20"/>
          <w:szCs w:val="20"/>
          <w:shd w:val="clear" w:color="auto" w:fill="F3F3F3"/>
          <w:lang w:val="en-GB"/>
        </w:rPr>
        <w:t>,</w:t>
      </w:r>
      <w:r w:rsidRPr="009747E7">
        <w:rPr>
          <w:rFonts w:ascii="Times New Roman" w:hAnsi="Times New Roman" w:cs="Times New Roman"/>
          <w:lang w:val="en-GB"/>
        </w:rPr>
        <w:t xml:space="preserve"> we can also describe applicable </w:t>
      </w:r>
      <w:r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hAnsi="Times New Roman" w:cs="Times New Roman"/>
          <w:lang w:val="en-GB"/>
        </w:rPr>
        <w:t>:</w:t>
      </w:r>
    </w:p>
    <w:tbl>
      <w:tblPr>
        <w:tblW w:w="8460" w:type="dxa"/>
        <w:tblInd w:w="608" w:type="dxa"/>
        <w:tblLayout w:type="fixed"/>
        <w:tblLook w:val="0600" w:firstRow="0" w:lastRow="0" w:firstColumn="0" w:lastColumn="0" w:noHBand="1" w:noVBand="1"/>
      </w:tblPr>
      <w:tblGrid>
        <w:gridCol w:w="8460"/>
      </w:tblGrid>
      <w:tr w:rsidR="000E7BD2" w:rsidRPr="009747E7" w14:paraId="0C42E9DD" w14:textId="6E996209" w:rsidTr="6F0611B3">
        <w:tc>
          <w:tcPr>
            <w:tcW w:w="8460" w:type="dxa"/>
            <w:shd w:val="clear" w:color="auto" w:fill="F8F8F8"/>
            <w:tcMar>
              <w:top w:w="100" w:type="dxa"/>
              <w:left w:w="100" w:type="dxa"/>
              <w:bottom w:w="100" w:type="dxa"/>
              <w:right w:w="100" w:type="dxa"/>
            </w:tcMar>
          </w:tcPr>
          <w:p w14:paraId="308C2A63" w14:textId="4049E9C1"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relatesTo</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"requirement"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relatedItem</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"001-1-1"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"rationale": </w:t>
            </w:r>
            <w:r w:rsidRPr="009747E7">
              <w:rPr>
                <w:rFonts w:ascii="Times New Roman" w:eastAsia="Courier New" w:hAnsi="Times New Roman" w:cs="Times New Roman"/>
                <w:color w:val="DD1144"/>
                <w:sz w:val="18"/>
                <w:szCs w:val="18"/>
                <w:shd w:val="clear" w:color="auto" w:fill="F8F8F8"/>
                <w:lang w:val="en-GB"/>
              </w:rPr>
              <w:t>"Domestic bidders receive a 20% price preference"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0.8</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false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397E658F" w14:textId="1CB7FA7E" w:rsidR="000E7BD2" w:rsidRPr="00B67B11"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01" w:name="_Toc80177381"/>
      <w:r w:rsidRPr="009747E7">
        <w:rPr>
          <w:rFonts w:ascii="Times New Roman" w:hAnsi="Times New Roman" w:cs="Times New Roman"/>
          <w:i/>
          <w:iCs/>
          <w:color w:val="666666"/>
          <w:sz w:val="20"/>
          <w:szCs w:val="20"/>
          <w:lang w:val="en-GB"/>
        </w:rPr>
        <w:t xml:space="preserve">Figure </w:t>
      </w:r>
      <w:r w:rsidR="0836F8FE" w:rsidRPr="00B67B11">
        <w:rPr>
          <w:rFonts w:ascii="Times New Roman" w:hAnsi="Times New Roman" w:cs="Times New Roman"/>
          <w:i/>
          <w:iCs/>
          <w:color w:val="666666"/>
          <w:sz w:val="20"/>
          <w:szCs w:val="20"/>
          <w:lang w:val="en-GB"/>
        </w:rPr>
        <w:fldChar w:fldCharType="begin"/>
      </w:r>
      <w:r w:rsidR="0836F8FE" w:rsidRPr="009747E7">
        <w:rPr>
          <w:rFonts w:ascii="Times New Roman" w:hAnsi="Times New Roman" w:cs="Times New Roman"/>
          <w:i/>
          <w:iCs/>
          <w:color w:val="666666"/>
          <w:sz w:val="20"/>
          <w:szCs w:val="20"/>
          <w:lang w:val="en-GB"/>
        </w:rPr>
        <w:instrText xml:space="preserve"> SEQ Figure \* ARABIC </w:instrText>
      </w:r>
      <w:r w:rsidR="0836F8FE"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52</w:t>
      </w:r>
      <w:r w:rsidR="0836F8FE"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w:t>
      </w:r>
      <w:r w:rsidRPr="00B67B11">
        <w:rPr>
          <w:rFonts w:ascii="Times New Roman" w:hAnsi="Times New Roman" w:cs="Times New Roman"/>
          <w:i/>
          <w:iCs/>
          <w:color w:val="666666"/>
          <w:sz w:val="20"/>
          <w:szCs w:val="20"/>
          <w:lang w:val="en-GB"/>
        </w:rPr>
        <w:t xml:space="preserve"> with coefficient</w:t>
      </w:r>
      <w:bookmarkEnd w:id="401"/>
    </w:p>
    <w:p w14:paraId="7E128B36" w14:textId="724495EE" w:rsidR="000E7BD2" w:rsidRPr="009747E7" w:rsidRDefault="0836F8FE"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Therefore,</w:t>
      </w:r>
      <w:r w:rsidR="000E7BD2" w:rsidRPr="009747E7">
        <w:rPr>
          <w:rFonts w:ascii="Times New Roman" w:hAnsi="Times New Roman" w:cs="Times New Roman"/>
          <w:lang w:val="en-GB"/>
        </w:rPr>
        <w:t xml:space="preserve"> if </w:t>
      </w:r>
      <w:r w:rsidRPr="009747E7">
        <w:rPr>
          <w:rFonts w:ascii="Times New Roman" w:hAnsi="Times New Roman" w:cs="Times New Roman"/>
          <w:lang w:val="en-GB"/>
        </w:rPr>
        <w:t xml:space="preserve">the </w:t>
      </w:r>
      <w:r w:rsidR="00AF7A0E">
        <w:rPr>
          <w:rFonts w:ascii="Times New Roman" w:hAnsi="Times New Roman" w:cs="Times New Roman"/>
          <w:lang w:val="en-GB"/>
        </w:rPr>
        <w:t>supplier</w:t>
      </w:r>
      <w:r w:rsidR="00AF7A0E" w:rsidRPr="009747E7">
        <w:rPr>
          <w:rFonts w:ascii="Times New Roman" w:hAnsi="Times New Roman" w:cs="Times New Roman"/>
          <w:lang w:val="en-GB"/>
        </w:rPr>
        <w:t xml:space="preserve"> </w:t>
      </w:r>
      <w:r w:rsidR="000E7BD2" w:rsidRPr="009747E7">
        <w:rPr>
          <w:rFonts w:ascii="Times New Roman" w:hAnsi="Times New Roman" w:cs="Times New Roman"/>
          <w:lang w:val="en-GB"/>
        </w:rPr>
        <w:t>respond</w:t>
      </w:r>
      <w:r w:rsidR="00F26458" w:rsidRPr="009747E7">
        <w:rPr>
          <w:rFonts w:ascii="Times New Roman" w:hAnsi="Times New Roman" w:cs="Times New Roman"/>
          <w:lang w:val="en-GB"/>
        </w:rPr>
        <w:t>s</w:t>
      </w:r>
      <w:r w:rsidR="000E7BD2" w:rsidRPr="009747E7">
        <w:rPr>
          <w:rFonts w:ascii="Times New Roman" w:hAnsi="Times New Roman" w:cs="Times New Roman"/>
          <w:lang w:val="en-GB"/>
        </w:rPr>
        <w:t xml:space="preserve"> that his</w:t>
      </w:r>
      <w:r w:rsidRPr="009747E7">
        <w:rPr>
          <w:rFonts w:ascii="Times New Roman" w:hAnsi="Times New Roman" w:cs="Times New Roman"/>
          <w:lang w:val="en-GB"/>
        </w:rPr>
        <w:t>/her</w:t>
      </w:r>
      <w:r w:rsidR="000E7BD2" w:rsidRPr="009747E7">
        <w:rPr>
          <w:rFonts w:ascii="Times New Roman" w:hAnsi="Times New Roman" w:cs="Times New Roman"/>
          <w:lang w:val="en-GB"/>
        </w:rPr>
        <w:t xml:space="preserve"> company is a domestic tenderer, using cross-reference through </w:t>
      </w:r>
      <w:r w:rsidR="000E7BD2" w:rsidRPr="009747E7">
        <w:rPr>
          <w:rFonts w:ascii="Times New Roman" w:eastAsia="Courier New" w:hAnsi="Times New Roman" w:cs="Times New Roman"/>
          <w:color w:val="DD1144"/>
          <w:shd w:val="clear" w:color="auto" w:fill="F3F3F3"/>
          <w:lang w:val="en-GB"/>
        </w:rPr>
        <w:t>requirement.id</w:t>
      </w:r>
      <w:r w:rsidR="000E7BD2" w:rsidRPr="009747E7">
        <w:rPr>
          <w:rFonts w:ascii="Times New Roman" w:hAnsi="Times New Roman" w:cs="Times New Roman"/>
          <w:lang w:val="en-GB"/>
        </w:rPr>
        <w:t xml:space="preserve"> we can extract an applicable </w:t>
      </w:r>
      <w:r w:rsidR="000E7BD2" w:rsidRPr="009747E7">
        <w:rPr>
          <w:rFonts w:ascii="Times New Roman" w:eastAsia="Courier New" w:hAnsi="Times New Roman" w:cs="Times New Roman"/>
          <w:color w:val="DD1144"/>
          <w:shd w:val="clear" w:color="auto" w:fill="F3F3F3"/>
          <w:lang w:val="en-GB"/>
        </w:rPr>
        <w:t>coefficient</w:t>
      </w:r>
      <w:r w:rsidR="000E7BD2" w:rsidRPr="009747E7">
        <w:rPr>
          <w:rFonts w:ascii="Times New Roman" w:hAnsi="Times New Roman" w:cs="Times New Roman"/>
          <w:lang w:val="en-GB"/>
        </w:rPr>
        <w:t xml:space="preserve"> - 0.8</w:t>
      </w:r>
      <w:r w:rsidRPr="009747E7">
        <w:rPr>
          <w:rFonts w:ascii="Times New Roman" w:hAnsi="Times New Roman" w:cs="Times New Roman"/>
          <w:lang w:val="en-GB"/>
        </w:rPr>
        <w:t>.</w:t>
      </w:r>
    </w:p>
    <w:p w14:paraId="2873A535" w14:textId="4C38BA6E" w:rsidR="000E7BD2" w:rsidRPr="009747E7" w:rsidRDefault="002C3226" w:rsidP="002C3226">
      <w:pPr>
        <w:pStyle w:val="Heading5"/>
        <w:numPr>
          <w:ilvl w:val="0"/>
          <w:numId w:val="0"/>
        </w:numPr>
        <w:ind w:left="864"/>
        <w:rPr>
          <w:rFonts w:ascii="Times New Roman" w:hAnsi="Times New Roman" w:cs="Times New Roman"/>
        </w:rPr>
      </w:pPr>
      <w:bookmarkStart w:id="402" w:name="_agx4k3g32w29" w:colFirst="0" w:colLast="0"/>
      <w:bookmarkEnd w:id="402"/>
      <w:r w:rsidRPr="009747E7">
        <w:rPr>
          <w:rFonts w:ascii="Times New Roman" w:hAnsi="Times New Roman" w:cs="Times New Roman"/>
        </w:rPr>
        <w:t>3.</w:t>
      </w:r>
      <w:r w:rsidR="00653DA2">
        <w:rPr>
          <w:rFonts w:ascii="Times New Roman" w:hAnsi="Times New Roman" w:cs="Times New Roman"/>
        </w:rPr>
        <w:t>1</w:t>
      </w:r>
      <w:r w:rsidRPr="009747E7">
        <w:rPr>
          <w:rFonts w:ascii="Times New Roman" w:hAnsi="Times New Roman" w:cs="Times New Roman"/>
        </w:rPr>
        <w:t xml:space="preserve">.2.2 </w:t>
      </w:r>
      <w:r w:rsidR="000E7BD2" w:rsidRPr="009747E7">
        <w:rPr>
          <w:rFonts w:ascii="Times New Roman" w:hAnsi="Times New Roman" w:cs="Times New Roman"/>
        </w:rPr>
        <w:t>Requirement with a predefined set of coefficients of conversion for a specific criterion value</w:t>
      </w:r>
    </w:p>
    <w:p w14:paraId="7795AF34" w14:textId="0BAC1AC4" w:rsidR="000E7BD2" w:rsidRPr="009747E7" w:rsidRDefault="0836F8FE" w:rsidP="006F791E">
      <w:pPr>
        <w:jc w:val="both"/>
        <w:rPr>
          <w:rFonts w:ascii="Times New Roman" w:eastAsia="Roboto" w:hAnsi="Times New Roman" w:cs="Times New Roman"/>
          <w:color w:val="8993A4"/>
          <w:sz w:val="21"/>
          <w:szCs w:val="21"/>
          <w:shd w:val="clear" w:color="auto" w:fill="EBECF0"/>
          <w:lang w:val="en-GB"/>
        </w:rPr>
      </w:pPr>
      <w:r w:rsidRPr="009747E7">
        <w:rPr>
          <w:rFonts w:ascii="Times New Roman" w:hAnsi="Times New Roman" w:cs="Times New Roman"/>
          <w:lang w:val="en-GB"/>
        </w:rPr>
        <w:t xml:space="preserve">The </w:t>
      </w:r>
      <w:r w:rsidR="00CF1523">
        <w:rPr>
          <w:rFonts w:ascii="Times New Roman" w:hAnsi="Times New Roman" w:cs="Times New Roman"/>
          <w:lang w:val="en-GB"/>
        </w:rPr>
        <w:t>PE can use the criterion that requires a precise answer with digitalisation</w:t>
      </w:r>
      <w:r w:rsidRPr="009747E7">
        <w:rPr>
          <w:rFonts w:ascii="Times New Roman" w:hAnsi="Times New Roman" w:cs="Times New Roman"/>
          <w:lang w:val="en-GB"/>
        </w:rPr>
        <w:t>. For example, when a minimum product warranty of 1 year is required for all tenders but warranties of 2 years receive a 15% advantage and warranties of 3 years or more receive a 30% advantage:</w:t>
      </w:r>
    </w:p>
    <w:tbl>
      <w:tblPr>
        <w:tblW w:w="8475" w:type="dxa"/>
        <w:tblInd w:w="608" w:type="dxa"/>
        <w:tblLayout w:type="fixed"/>
        <w:tblLook w:val="0600" w:firstRow="0" w:lastRow="0" w:firstColumn="0" w:lastColumn="0" w:noHBand="1" w:noVBand="1"/>
      </w:tblPr>
      <w:tblGrid>
        <w:gridCol w:w="8475"/>
      </w:tblGrid>
      <w:tr w:rsidR="000E7BD2" w:rsidRPr="009747E7" w14:paraId="7CDBCEAC" w14:textId="5960A78E" w:rsidTr="6F0611B3">
        <w:tc>
          <w:tcPr>
            <w:tcW w:w="8475" w:type="dxa"/>
            <w:shd w:val="clear" w:color="auto" w:fill="F8F8F8"/>
            <w:tcMar>
              <w:top w:w="100" w:type="dxa"/>
              <w:left w:w="100" w:type="dxa"/>
              <w:bottom w:w="100" w:type="dxa"/>
              <w:right w:w="100" w:type="dxa"/>
            </w:tcMar>
          </w:tcPr>
          <w:p w14:paraId="446F4CA2" w14:textId="34E1E6D1"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"criteria":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"Product warranty"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"A minimum product warranty of 1 year is required for all bids. Warranties of 2 years receive a 15% advantage. Warranties of 3 years or more receive a 30% advantage."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"source": </w:t>
            </w:r>
            <w:r w:rsidRPr="009747E7">
              <w:rPr>
                <w:rFonts w:ascii="Times New Roman" w:eastAsia="Courier New" w:hAnsi="Times New Roman" w:cs="Times New Roman"/>
                <w:color w:val="DD1144"/>
                <w:sz w:val="18"/>
                <w:szCs w:val="18"/>
                <w:shd w:val="clear" w:color="auto" w:fill="F8F8F8"/>
                <w:lang w:val="en-GB"/>
              </w:rPr>
              <w:t>"tenderer"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relatesTo</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"item"</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relatedItem</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requirementGroups</w:t>
            </w:r>
            <w:proofErr w:type="spellEnd"/>
            <w:r w:rsidRPr="009747E7">
              <w:rPr>
                <w:rFonts w:ascii="Times New Roman" w:eastAsia="Courier New" w:hAnsi="Times New Roman" w:cs="Times New Roman"/>
                <w:color w:val="333333"/>
                <w:sz w:val="18"/>
                <w:szCs w:val="18"/>
                <w:shd w:val="clear" w:color="auto" w:fill="F8F8F8"/>
                <w:lang w:val="en-GB"/>
              </w:rPr>
              <w:t>":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"requirements":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"A minimum product warranty of 1 year is guaranteed"</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dataType</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w:t>
            </w:r>
            <w:proofErr w:type="spellStart"/>
            <w:r w:rsidRPr="009747E7">
              <w:rPr>
                <w:rFonts w:ascii="Times New Roman" w:eastAsia="Courier New" w:hAnsi="Times New Roman" w:cs="Times New Roman"/>
                <w:color w:val="DD1144"/>
                <w:sz w:val="18"/>
                <w:szCs w:val="18"/>
                <w:shd w:val="clear" w:color="auto" w:fill="F8F8F8"/>
                <w:lang w:val="en-GB"/>
              </w:rPr>
              <w:t>boolean</w:t>
            </w:r>
            <w:proofErr w:type="spellEnd"/>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expectednValue</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008080"/>
                <w:sz w:val="18"/>
                <w:szCs w:val="18"/>
                <w:shd w:val="clear" w:color="auto" w:fill="F8F8F8"/>
                <w:lang w:val="en-GB"/>
              </w:rPr>
              <w:t>true</w:t>
            </w:r>
            <w:r w:rsidRPr="009747E7">
              <w:rPr>
                <w:rFonts w:ascii="Times New Roman" w:eastAsia="Courier New" w:hAnsi="Times New Roman" w:cs="Times New Roman"/>
                <w:color w:val="333333"/>
                <w:sz w:val="18"/>
                <w:szCs w:val="18"/>
                <w:shd w:val="clear" w:color="auto" w:fill="F8F8F8"/>
                <w:lang w:val="en-GB"/>
              </w:rPr>
              <w:br/>
            </w:r>
            <w:r w:rsidRPr="009747E7">
              <w:rPr>
                <w:rFonts w:ascii="Times New Roman" w:eastAsia="Courier New" w:hAnsi="Times New Roman" w:cs="Times New Roman"/>
                <w:color w:val="333333"/>
                <w:sz w:val="18"/>
                <w:szCs w:val="18"/>
                <w:shd w:val="clear" w:color="auto" w:fill="F8F8F8"/>
                <w:lang w:val="en-GB"/>
              </w:rPr>
              <w:lastRenderedPageBreak/>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"id": </w:t>
            </w:r>
            <w:r w:rsidRPr="009747E7">
              <w:rPr>
                <w:rFonts w:ascii="Times New Roman" w:eastAsia="Courier New" w:hAnsi="Times New Roman" w:cs="Times New Roman"/>
                <w:color w:val="DD1144"/>
                <w:sz w:val="18"/>
                <w:szCs w:val="18"/>
                <w:shd w:val="clear" w:color="auto" w:fill="F8F8F8"/>
                <w:lang w:val="en-GB"/>
              </w:rPr>
              <w:t>"002-1-2"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"title": </w:t>
            </w:r>
            <w:r w:rsidRPr="009747E7">
              <w:rPr>
                <w:rFonts w:ascii="Times New Roman" w:eastAsia="Courier New" w:hAnsi="Times New Roman" w:cs="Times New Roman"/>
                <w:color w:val="DD1144"/>
                <w:sz w:val="18"/>
                <w:szCs w:val="18"/>
                <w:shd w:val="clear" w:color="auto" w:fill="F8F8F8"/>
                <w:lang w:val="en-GB"/>
              </w:rPr>
              <w:t>"The number of years for proposed product warranty"</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dataType</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"integer"</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minValue</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maxValue</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008080"/>
                <w:sz w:val="18"/>
                <w:szCs w:val="18"/>
                <w:shd w:val="clear" w:color="auto" w:fill="F8F8F8"/>
                <w:lang w:val="en-GB"/>
              </w:rPr>
              <w:t>3</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3469DC06" w14:textId="7389091D"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03" w:name="_Toc80177382"/>
      <w:r w:rsidRPr="009747E7">
        <w:rPr>
          <w:rFonts w:ascii="Times New Roman" w:hAnsi="Times New Roman" w:cs="Times New Roman"/>
          <w:i/>
          <w:iCs/>
          <w:color w:val="666666"/>
          <w:sz w:val="20"/>
          <w:szCs w:val="20"/>
          <w:lang w:val="en-GB"/>
        </w:rPr>
        <w:t xml:space="preserve">Figure </w:t>
      </w:r>
      <w:r w:rsidR="000E7BD2" w:rsidRPr="00B67B11">
        <w:rPr>
          <w:rFonts w:ascii="Times New Roman" w:hAnsi="Times New Roman" w:cs="Times New Roman"/>
          <w:i/>
          <w:iCs/>
          <w:color w:val="666666"/>
          <w:sz w:val="20"/>
          <w:szCs w:val="20"/>
          <w:lang w:val="en-GB"/>
        </w:rPr>
        <w:fldChar w:fldCharType="begin"/>
      </w:r>
      <w:r w:rsidR="000E7BD2" w:rsidRPr="009747E7">
        <w:rPr>
          <w:rFonts w:ascii="Times New Roman" w:hAnsi="Times New Roman" w:cs="Times New Roman"/>
          <w:i/>
          <w:iCs/>
          <w:color w:val="666666"/>
          <w:sz w:val="20"/>
          <w:szCs w:val="20"/>
          <w:lang w:val="en-GB"/>
        </w:rPr>
        <w:instrText xml:space="preserve"> SEQ Figure \* ARABIC </w:instrText>
      </w:r>
      <w:r w:rsidR="000E7BD2"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53</w:t>
      </w:r>
      <w:r w:rsidR="000E7BD2"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with a </w:t>
      </w:r>
      <w:r w:rsidRPr="00B60632">
        <w:rPr>
          <w:rFonts w:ascii="Times New Roman" w:hAnsi="Times New Roman" w:cs="Times New Roman"/>
          <w:i/>
          <w:iCs/>
          <w:color w:val="666666"/>
          <w:sz w:val="20"/>
          <w:szCs w:val="20"/>
          <w:lang w:val="en-GB"/>
        </w:rPr>
        <w:t xml:space="preserve">predefined </w:t>
      </w:r>
      <w:r w:rsidRPr="009747E7">
        <w:rPr>
          <w:rFonts w:ascii="Times New Roman" w:hAnsi="Times New Roman" w:cs="Times New Roman"/>
          <w:i/>
          <w:iCs/>
          <w:color w:val="666666"/>
          <w:sz w:val="20"/>
          <w:szCs w:val="20"/>
          <w:lang w:val="en-GB"/>
        </w:rPr>
        <w:t>set of coefficients</w:t>
      </w:r>
      <w:bookmarkEnd w:id="403"/>
    </w:p>
    <w:p w14:paraId="37BCA6C2" w14:textId="57FD926A" w:rsidR="000E7BD2" w:rsidRPr="009747E7" w:rsidRDefault="000E7BD2" w:rsidP="00F26458">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Using </w:t>
      </w:r>
      <w:r w:rsidR="00BE326C" w:rsidRPr="009747E7">
        <w:rPr>
          <w:rFonts w:ascii="Times New Roman" w:eastAsia="Courier New" w:hAnsi="Times New Roman" w:cs="Times New Roman"/>
          <w:color w:val="DD1144"/>
          <w:szCs w:val="20"/>
          <w:shd w:val="clear" w:color="auto" w:fill="F3F3F3"/>
          <w:lang w:val="en-GB"/>
        </w:rPr>
        <w:t>criteria</w:t>
      </w:r>
      <w:r w:rsidR="2CE72AC9" w:rsidRPr="009747E7">
        <w:rPr>
          <w:rFonts w:ascii="Times New Roman" w:eastAsia="Courier New" w:hAnsi="Times New Roman" w:cs="Times New Roman"/>
          <w:color w:val="DD1144"/>
          <w:sz w:val="20"/>
          <w:szCs w:val="20"/>
          <w:lang w:val="en-GB"/>
        </w:rPr>
        <w:t>,</w:t>
      </w:r>
      <w:r w:rsidRPr="009747E7">
        <w:rPr>
          <w:rFonts w:ascii="Times New Roman" w:hAnsi="Times New Roman" w:cs="Times New Roman"/>
          <w:lang w:val="en-GB"/>
        </w:rPr>
        <w:t xml:space="preserve"> we can describe this criterion as such where </w:t>
      </w:r>
      <w:r w:rsidR="2CE72AC9" w:rsidRPr="009747E7">
        <w:rPr>
          <w:rFonts w:ascii="Times New Roman" w:hAnsi="Times New Roman" w:cs="Times New Roman"/>
          <w:lang w:val="en-GB"/>
        </w:rPr>
        <w:t xml:space="preserve">the </w:t>
      </w:r>
      <w:r w:rsidR="00983730">
        <w:rPr>
          <w:rFonts w:ascii="Times New Roman" w:hAnsi="Times New Roman" w:cs="Times New Roman"/>
          <w:lang w:val="en-GB"/>
        </w:rPr>
        <w:t>supplier</w:t>
      </w:r>
      <w:r w:rsidR="00983730" w:rsidRPr="009747E7">
        <w:rPr>
          <w:rFonts w:ascii="Times New Roman" w:hAnsi="Times New Roman" w:cs="Times New Roman"/>
          <w:lang w:val="en-GB"/>
        </w:rPr>
        <w:t xml:space="preserve"> </w:t>
      </w:r>
      <w:r w:rsidRPr="009747E7">
        <w:rPr>
          <w:rFonts w:ascii="Times New Roman" w:hAnsi="Times New Roman" w:cs="Times New Roman"/>
          <w:lang w:val="en-GB"/>
        </w:rPr>
        <w:t xml:space="preserve">is required to confirm that </w:t>
      </w:r>
      <w:r w:rsidR="2CE72AC9" w:rsidRPr="009747E7">
        <w:rPr>
          <w:rFonts w:ascii="Times New Roman" w:hAnsi="Times New Roman" w:cs="Times New Roman"/>
          <w:lang w:val="en-GB"/>
        </w:rPr>
        <w:t>s/</w:t>
      </w:r>
      <w:r w:rsidRPr="009747E7">
        <w:rPr>
          <w:rFonts w:ascii="Times New Roman" w:hAnsi="Times New Roman" w:cs="Times New Roman"/>
          <w:lang w:val="en-GB"/>
        </w:rPr>
        <w:t xml:space="preserve">he guarantees at least 1 year of product warranty (002-1-1) </w:t>
      </w:r>
      <w:r w:rsidR="00CF1523">
        <w:rPr>
          <w:rFonts w:ascii="Times New Roman" w:hAnsi="Times New Roman" w:cs="Times New Roman"/>
          <w:lang w:val="en-GB"/>
        </w:rPr>
        <w:t>and</w:t>
      </w:r>
      <w:r w:rsidR="2CE72AC9" w:rsidRPr="009747E7">
        <w:rPr>
          <w:rFonts w:ascii="Times New Roman" w:hAnsi="Times New Roman" w:cs="Times New Roman"/>
          <w:lang w:val="en-GB"/>
        </w:rPr>
        <w:t xml:space="preserve"> </w:t>
      </w:r>
      <w:r w:rsidRPr="009747E7">
        <w:rPr>
          <w:rFonts w:ascii="Times New Roman" w:hAnsi="Times New Roman" w:cs="Times New Roman"/>
          <w:lang w:val="en-GB"/>
        </w:rPr>
        <w:t xml:space="preserve">specify a precise number of years for </w:t>
      </w:r>
      <w:r w:rsidR="2CE72AC9" w:rsidRPr="009747E7">
        <w:rPr>
          <w:rFonts w:ascii="Times New Roman" w:hAnsi="Times New Roman" w:cs="Times New Roman"/>
          <w:lang w:val="en-GB"/>
        </w:rPr>
        <w:t xml:space="preserve">this </w:t>
      </w:r>
      <w:r w:rsidRPr="009747E7">
        <w:rPr>
          <w:rFonts w:ascii="Times New Roman" w:hAnsi="Times New Roman" w:cs="Times New Roman"/>
          <w:lang w:val="en-GB"/>
        </w:rPr>
        <w:t xml:space="preserve">guarantee for the proposed product (002-1-2). </w:t>
      </w:r>
      <w:r w:rsidR="2CE72AC9" w:rsidRPr="009747E7">
        <w:rPr>
          <w:rFonts w:ascii="Times New Roman" w:hAnsi="Times New Roman" w:cs="Times New Roman"/>
          <w:lang w:val="en-GB"/>
        </w:rPr>
        <w:t>U</w:t>
      </w:r>
      <w:r w:rsidRPr="009747E7">
        <w:rPr>
          <w:rFonts w:ascii="Times New Roman" w:hAnsi="Times New Roman" w:cs="Times New Roman"/>
          <w:lang w:val="en-GB"/>
        </w:rPr>
        <w:t xml:space="preserve">sing </w:t>
      </w:r>
      <w:r w:rsidRPr="009747E7">
        <w:rPr>
          <w:rFonts w:ascii="Times New Roman" w:eastAsia="Courier New" w:hAnsi="Times New Roman" w:cs="Times New Roman"/>
          <w:color w:val="DD1144"/>
          <w:szCs w:val="20"/>
          <w:shd w:val="clear" w:color="auto" w:fill="F3F3F3"/>
          <w:lang w:val="en-GB"/>
        </w:rPr>
        <w:t>conversions</w:t>
      </w:r>
      <w:r w:rsidR="2CE72AC9" w:rsidRPr="009747E7">
        <w:rPr>
          <w:rFonts w:ascii="Times New Roman" w:eastAsia="Courier New" w:hAnsi="Times New Roman" w:cs="Times New Roman"/>
          <w:color w:val="DD1144"/>
          <w:sz w:val="20"/>
          <w:szCs w:val="20"/>
          <w:lang w:val="en-GB"/>
        </w:rPr>
        <w:t>,</w:t>
      </w:r>
      <w:r w:rsidRPr="009747E7">
        <w:rPr>
          <w:rFonts w:ascii="Times New Roman" w:hAnsi="Times New Roman" w:cs="Times New Roman"/>
          <w:lang w:val="en-GB"/>
        </w:rPr>
        <w:t xml:space="preserve"> we can also describe applicable </w:t>
      </w:r>
      <w:r w:rsidRPr="009747E7">
        <w:rPr>
          <w:rFonts w:ascii="Times New Roman" w:eastAsia="Courier New" w:hAnsi="Times New Roman" w:cs="Times New Roman"/>
          <w:color w:val="DD1144"/>
          <w:szCs w:val="20"/>
          <w:shd w:val="clear" w:color="auto" w:fill="F3F3F3"/>
          <w:lang w:val="en-GB"/>
        </w:rPr>
        <w:t>coefficients</w:t>
      </w:r>
      <w:r w:rsidRPr="009747E7">
        <w:rPr>
          <w:rFonts w:ascii="Times New Roman" w:hAnsi="Times New Roman" w:cs="Times New Roman"/>
          <w:lang w:val="en-GB"/>
        </w:rPr>
        <w:t>:</w:t>
      </w:r>
    </w:p>
    <w:p w14:paraId="7F5E0C57" w14:textId="7B0B57F6" w:rsidR="00F26458" w:rsidRPr="009747E7" w:rsidRDefault="00F26458" w:rsidP="00F26458">
      <w:pPr>
        <w:spacing w:before="200" w:after="0"/>
        <w:jc w:val="both"/>
        <w:rPr>
          <w:rFonts w:ascii="Times New Roman" w:hAnsi="Times New Roman" w:cs="Times New Roman"/>
          <w:lang w:val="en-GB"/>
        </w:rPr>
      </w:pPr>
    </w:p>
    <w:tbl>
      <w:tblPr>
        <w:tblW w:w="8460" w:type="dxa"/>
        <w:tblInd w:w="608" w:type="dxa"/>
        <w:tblLayout w:type="fixed"/>
        <w:tblLook w:val="0600" w:firstRow="0" w:lastRow="0" w:firstColumn="0" w:lastColumn="0" w:noHBand="1" w:noVBand="1"/>
      </w:tblPr>
      <w:tblGrid>
        <w:gridCol w:w="8460"/>
      </w:tblGrid>
      <w:tr w:rsidR="000E7BD2" w:rsidRPr="009747E7" w14:paraId="129B4E8C" w14:textId="02466B61" w:rsidTr="6F0611B3">
        <w:tc>
          <w:tcPr>
            <w:tcW w:w="8460" w:type="dxa"/>
            <w:shd w:val="clear" w:color="auto" w:fill="F8F8F8"/>
            <w:tcMar>
              <w:top w:w="100" w:type="dxa"/>
              <w:left w:w="100" w:type="dxa"/>
              <w:bottom w:w="100" w:type="dxa"/>
              <w:right w:w="100" w:type="dxa"/>
            </w:tcMar>
          </w:tcPr>
          <w:p w14:paraId="5B562376" w14:textId="00C78BAF" w:rsidR="000E7BD2" w:rsidRPr="009747E7" w:rsidRDefault="000E7BD2" w:rsidP="00B21DD9">
            <w:pPr>
              <w:widowControl w:val="0"/>
              <w:pBdr>
                <w:top w:val="nil"/>
                <w:left w:val="nil"/>
                <w:bottom w:val="nil"/>
                <w:right w:val="nil"/>
                <w:between w:val="nil"/>
              </w:pBdr>
              <w:spacing w:after="0" w:line="276" w:lineRule="auto"/>
              <w:rPr>
                <w:rFonts w:ascii="Times New Roman" w:eastAsia="Courier New" w:hAnsi="Times New Roman" w:cs="Times New Roman"/>
                <w:color w:val="172B4D"/>
                <w:sz w:val="18"/>
                <w:szCs w:val="18"/>
                <w:shd w:val="clear" w:color="auto" w:fill="F4F5F7"/>
                <w:lang w:val="en-GB"/>
              </w:rPr>
            </w:pP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"conversions":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relatesTo</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"requirement"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w:t>
            </w:r>
            <w:proofErr w:type="spellStart"/>
            <w:r w:rsidRPr="009747E7">
              <w:rPr>
                <w:rFonts w:ascii="Times New Roman" w:eastAsia="Courier New" w:hAnsi="Times New Roman" w:cs="Times New Roman"/>
                <w:color w:val="333333"/>
                <w:sz w:val="18"/>
                <w:szCs w:val="18"/>
                <w:shd w:val="clear" w:color="auto" w:fill="F8F8F8"/>
                <w:lang w:val="en-GB"/>
              </w:rPr>
              <w:t>relatedItem</w:t>
            </w:r>
            <w:proofErr w:type="spellEnd"/>
            <w:r w:rsidRPr="009747E7">
              <w:rPr>
                <w:rFonts w:ascii="Times New Roman" w:eastAsia="Courier New" w:hAnsi="Times New Roman" w:cs="Times New Roman"/>
                <w:color w:val="333333"/>
                <w:sz w:val="18"/>
                <w:szCs w:val="18"/>
                <w:shd w:val="clear" w:color="auto" w:fill="F8F8F8"/>
                <w:lang w:val="en-GB"/>
              </w:rPr>
              <w:t xml:space="preserve">": </w:t>
            </w:r>
            <w:r w:rsidRPr="009747E7">
              <w:rPr>
                <w:rFonts w:ascii="Times New Roman" w:eastAsia="Courier New" w:hAnsi="Times New Roman" w:cs="Times New Roman"/>
                <w:color w:val="DD1144"/>
                <w:sz w:val="18"/>
                <w:szCs w:val="18"/>
                <w:shd w:val="clear" w:color="auto" w:fill="F8F8F8"/>
                <w:lang w:val="en-GB"/>
              </w:rPr>
              <w:t>"002-1-2"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"rationale": </w:t>
            </w:r>
            <w:r w:rsidRPr="009747E7">
              <w:rPr>
                <w:rFonts w:ascii="Times New Roman" w:eastAsia="Courier New" w:hAnsi="Times New Roman" w:cs="Times New Roman"/>
                <w:color w:val="DD1144"/>
                <w:sz w:val="18"/>
                <w:szCs w:val="18"/>
                <w:shd w:val="clear" w:color="auto" w:fill="F8F8F8"/>
                <w:lang w:val="en-GB"/>
              </w:rPr>
              <w:t>"Number of years for product guarantee"</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"description": </w:t>
            </w:r>
            <w:r w:rsidRPr="009747E7">
              <w:rPr>
                <w:rFonts w:ascii="Times New Roman" w:eastAsia="Courier New" w:hAnsi="Times New Roman" w:cs="Times New Roman"/>
                <w:color w:val="DD1144"/>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"coefficients":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1</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2</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0.85</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"value": </w:t>
            </w:r>
            <w:r w:rsidRPr="009747E7">
              <w:rPr>
                <w:rFonts w:ascii="Times New Roman" w:eastAsia="Courier New" w:hAnsi="Times New Roman" w:cs="Times New Roman"/>
                <w:color w:val="008080"/>
                <w:sz w:val="18"/>
                <w:szCs w:val="18"/>
                <w:shd w:val="clear" w:color="auto" w:fill="F8F8F8"/>
                <w:lang w:val="en-GB"/>
              </w:rPr>
              <w:t>3</w:t>
            </w:r>
            <w:r w:rsidRPr="009747E7">
              <w:rPr>
                <w:rFonts w:ascii="Times New Roman" w:eastAsia="Courier New" w:hAnsi="Times New Roman" w:cs="Times New Roman"/>
                <w:color w:val="333333"/>
                <w:sz w:val="18"/>
                <w:szCs w:val="18"/>
                <w:shd w:val="clear" w:color="auto" w:fill="F8F8F8"/>
                <w:lang w:val="en-GB"/>
              </w:rPr>
              <w:t>,</w:t>
            </w:r>
            <w:r w:rsidRPr="009747E7">
              <w:rPr>
                <w:rFonts w:ascii="Times New Roman" w:eastAsia="Courier New" w:hAnsi="Times New Roman" w:cs="Times New Roman"/>
                <w:color w:val="333333"/>
                <w:sz w:val="18"/>
                <w:szCs w:val="18"/>
                <w:shd w:val="clear" w:color="auto" w:fill="F8F8F8"/>
                <w:lang w:val="en-GB"/>
              </w:rPr>
              <w:br/>
              <w:t xml:space="preserve">          "coefficient": </w:t>
            </w:r>
            <w:r w:rsidRPr="009747E7">
              <w:rPr>
                <w:rFonts w:ascii="Times New Roman" w:eastAsia="Courier New" w:hAnsi="Times New Roman" w:cs="Times New Roman"/>
                <w:color w:val="008080"/>
                <w:sz w:val="18"/>
                <w:szCs w:val="18"/>
                <w:shd w:val="clear" w:color="auto" w:fill="F8F8F8"/>
                <w:lang w:val="en-GB"/>
              </w:rPr>
              <w:t>0.7</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 xml:space="preserve">  ]</w:t>
            </w:r>
            <w:r w:rsidRPr="009747E7">
              <w:rPr>
                <w:rFonts w:ascii="Times New Roman" w:eastAsia="Courier New" w:hAnsi="Times New Roman" w:cs="Times New Roman"/>
                <w:color w:val="333333"/>
                <w:sz w:val="18"/>
                <w:szCs w:val="18"/>
                <w:shd w:val="clear" w:color="auto" w:fill="F8F8F8"/>
                <w:lang w:val="en-GB"/>
              </w:rPr>
              <w:br/>
              <w:t>}</w:t>
            </w:r>
          </w:p>
        </w:tc>
      </w:tr>
    </w:tbl>
    <w:p w14:paraId="7D6AD22B" w14:textId="43FB2958" w:rsidR="000E7BD2" w:rsidRPr="009747E7" w:rsidRDefault="6F0611B3" w:rsidP="6F0611B3">
      <w:pPr>
        <w:spacing w:before="200" w:after="0" w:line="480" w:lineRule="auto"/>
        <w:ind w:left="900"/>
        <w:jc w:val="center"/>
        <w:rPr>
          <w:rFonts w:ascii="Times New Roman" w:hAnsi="Times New Roman" w:cs="Times New Roman"/>
          <w:i/>
          <w:iCs/>
          <w:color w:val="666666"/>
          <w:sz w:val="20"/>
          <w:szCs w:val="20"/>
          <w:lang w:val="en-GB"/>
        </w:rPr>
      </w:pPr>
      <w:bookmarkStart w:id="404" w:name="_Toc80177383"/>
      <w:r w:rsidRPr="009747E7">
        <w:rPr>
          <w:rFonts w:ascii="Times New Roman" w:hAnsi="Times New Roman" w:cs="Times New Roman"/>
          <w:i/>
          <w:iCs/>
          <w:color w:val="666666"/>
          <w:sz w:val="20"/>
          <w:szCs w:val="20"/>
          <w:lang w:val="en-GB"/>
        </w:rPr>
        <w:t xml:space="preserve">Figure </w:t>
      </w:r>
      <w:r w:rsidR="2CE72AC9" w:rsidRPr="00B67B11">
        <w:rPr>
          <w:rFonts w:ascii="Times New Roman" w:hAnsi="Times New Roman" w:cs="Times New Roman"/>
          <w:i/>
          <w:iCs/>
          <w:color w:val="666666"/>
          <w:sz w:val="20"/>
          <w:szCs w:val="20"/>
          <w:lang w:val="en-GB"/>
        </w:rPr>
        <w:fldChar w:fldCharType="begin"/>
      </w:r>
      <w:r w:rsidR="2CE72AC9" w:rsidRPr="009747E7">
        <w:rPr>
          <w:rFonts w:ascii="Times New Roman" w:hAnsi="Times New Roman" w:cs="Times New Roman"/>
          <w:i/>
          <w:iCs/>
          <w:color w:val="666666"/>
          <w:sz w:val="20"/>
          <w:szCs w:val="20"/>
          <w:lang w:val="en-GB"/>
        </w:rPr>
        <w:instrText xml:space="preserve"> SEQ Figure \* ARABIC </w:instrText>
      </w:r>
      <w:r w:rsidR="2CE72AC9" w:rsidRPr="00B67B11">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54</w:t>
      </w:r>
      <w:r w:rsidR="2CE72AC9" w:rsidRPr="00B67B11">
        <w:rPr>
          <w:rFonts w:ascii="Times New Roman" w:hAnsi="Times New Roman" w:cs="Times New Roman"/>
          <w:i/>
          <w:iCs/>
          <w:color w:val="666666"/>
          <w:sz w:val="20"/>
          <w:szCs w:val="20"/>
          <w:lang w:val="en-GB"/>
        </w:rPr>
        <w:fldChar w:fldCharType="end"/>
      </w:r>
      <w:r w:rsidRPr="009747E7">
        <w:rPr>
          <w:rFonts w:ascii="Times New Roman" w:hAnsi="Times New Roman" w:cs="Times New Roman"/>
          <w:i/>
          <w:iCs/>
          <w:color w:val="666666"/>
          <w:sz w:val="20"/>
          <w:szCs w:val="20"/>
          <w:lang w:val="en-GB"/>
        </w:rPr>
        <w:t xml:space="preserve"> – Code for criteria using conversions</w:t>
      </w:r>
      <w:bookmarkEnd w:id="404"/>
      <w:r w:rsidRPr="009747E7">
        <w:rPr>
          <w:rFonts w:ascii="Times New Roman" w:hAnsi="Times New Roman" w:cs="Times New Roman"/>
          <w:lang w:val="en-GB"/>
        </w:rPr>
        <w:t xml:space="preserve"> </w:t>
      </w:r>
    </w:p>
    <w:p w14:paraId="6B20FAD1" w14:textId="7DAECBD1" w:rsidR="000E7BD2" w:rsidRPr="009747E7" w:rsidRDefault="6F0611B3" w:rsidP="006F791E">
      <w:pPr>
        <w:spacing w:before="200" w:after="0"/>
        <w:jc w:val="both"/>
        <w:rPr>
          <w:rFonts w:ascii="Times New Roman" w:hAnsi="Times New Roman" w:cs="Times New Roman"/>
          <w:lang w:val="en-GB"/>
        </w:rPr>
      </w:pPr>
      <w:r w:rsidRPr="009747E7">
        <w:rPr>
          <w:rFonts w:ascii="Times New Roman" w:hAnsi="Times New Roman" w:cs="Times New Roman"/>
          <w:lang w:val="en-GB"/>
        </w:rPr>
        <w:t xml:space="preserve">Depending on the </w:t>
      </w:r>
      <w:r w:rsidR="00983730">
        <w:rPr>
          <w:rFonts w:ascii="Times New Roman" w:hAnsi="Times New Roman" w:cs="Times New Roman"/>
          <w:lang w:val="en-GB"/>
        </w:rPr>
        <w:t>supplier</w:t>
      </w:r>
      <w:r w:rsidR="00983730" w:rsidRPr="009747E7">
        <w:rPr>
          <w:rFonts w:ascii="Times New Roman" w:hAnsi="Times New Roman" w:cs="Times New Roman"/>
          <w:lang w:val="en-GB"/>
        </w:rPr>
        <w:t xml:space="preserve">’s </w:t>
      </w:r>
      <w:r w:rsidRPr="009747E7">
        <w:rPr>
          <w:rFonts w:ascii="Times New Roman" w:hAnsi="Times New Roman" w:cs="Times New Roman"/>
          <w:lang w:val="en-GB"/>
        </w:rPr>
        <w:t>response, we will have an applicable coefficient for future conversion.</w:t>
      </w:r>
    </w:p>
    <w:p w14:paraId="4945E4CF" w14:textId="3DF26B0C" w:rsidR="000E7BD2" w:rsidRPr="009747E7" w:rsidRDefault="002C3226" w:rsidP="0033652A">
      <w:pPr>
        <w:pStyle w:val="Heading2"/>
        <w:rPr>
          <w:rFonts w:cs="Times New Roman"/>
          <w:lang w:val="en-GB"/>
        </w:rPr>
      </w:pPr>
      <w:bookmarkStart w:id="405" w:name="_oapevemk9i9i" w:colFirst="0" w:colLast="0"/>
      <w:bookmarkStart w:id="406" w:name="_3ek7p8wee2gr" w:colFirst="0" w:colLast="0"/>
      <w:bookmarkStart w:id="407" w:name="_Toc80177415"/>
      <w:bookmarkEnd w:id="405"/>
      <w:bookmarkEnd w:id="406"/>
      <w:r w:rsidRPr="009747E7">
        <w:rPr>
          <w:rFonts w:cs="Times New Roman"/>
          <w:lang w:val="en-GB"/>
        </w:rPr>
        <w:lastRenderedPageBreak/>
        <w:t>3.</w:t>
      </w:r>
      <w:r w:rsidR="00653DA2">
        <w:rPr>
          <w:rFonts w:cs="Times New Roman"/>
          <w:lang w:val="en-GB"/>
        </w:rPr>
        <w:t>2</w:t>
      </w:r>
      <w:r w:rsidR="00637828" w:rsidRPr="009747E7">
        <w:rPr>
          <w:rFonts w:cs="Times New Roman"/>
          <w:lang w:val="en-GB"/>
        </w:rPr>
        <w:t xml:space="preserve"> </w:t>
      </w:r>
      <w:r w:rsidR="002E40FC">
        <w:rPr>
          <w:rFonts w:cs="Times New Roman"/>
          <w:lang w:val="en-GB"/>
        </w:rPr>
        <w:t xml:space="preserve">Annex </w:t>
      </w:r>
      <w:r w:rsidR="00653DA2">
        <w:rPr>
          <w:rFonts w:cs="Times New Roman"/>
          <w:lang w:val="en-GB"/>
        </w:rPr>
        <w:t xml:space="preserve">2 </w:t>
      </w:r>
      <w:r w:rsidR="002E40FC">
        <w:rPr>
          <w:rFonts w:cs="Times New Roman"/>
          <w:lang w:val="en-GB"/>
        </w:rPr>
        <w:t xml:space="preserve">- </w:t>
      </w:r>
      <w:r w:rsidR="000E7BD2" w:rsidRPr="009747E7">
        <w:rPr>
          <w:rFonts w:cs="Times New Roman"/>
          <w:lang w:val="en-GB"/>
        </w:rPr>
        <w:t>Ranking for evaluation</w:t>
      </w:r>
      <w:bookmarkEnd w:id="407"/>
    </w:p>
    <w:p w14:paraId="3495C551" w14:textId="3B0332F9" w:rsidR="00E33B6E" w:rsidRPr="00B67B11" w:rsidRDefault="000E7BD2" w:rsidP="00B67B11">
      <w:pPr>
        <w:spacing w:after="0"/>
        <w:jc w:val="both"/>
        <w:rPr>
          <w:rFonts w:ascii="Times New Roman" w:hAnsi="Times New Roman" w:cs="Times New Roman"/>
          <w:i/>
          <w:iCs/>
          <w:color w:val="666666"/>
          <w:sz w:val="20"/>
          <w:szCs w:val="20"/>
          <w:lang w:val="en-GB"/>
        </w:rPr>
      </w:pPr>
      <w:r w:rsidRPr="009747E7">
        <w:rPr>
          <w:rFonts w:ascii="Times New Roman" w:hAnsi="Times New Roman" w:cs="Times New Roman"/>
          <w:lang w:val="en-GB"/>
        </w:rPr>
        <w:t xml:space="preserve">Depending on </w:t>
      </w:r>
      <w:proofErr w:type="spellStart"/>
      <w:r w:rsidRPr="009747E7">
        <w:rPr>
          <w:rFonts w:ascii="Times New Roman" w:eastAsia="Courier New" w:hAnsi="Times New Roman" w:cs="Times New Roman"/>
          <w:color w:val="DD1144"/>
          <w:szCs w:val="20"/>
          <w:shd w:val="clear" w:color="auto" w:fill="F3F3F3"/>
          <w:lang w:val="en-GB"/>
        </w:rPr>
        <w:t>tender.awardCriteria</w:t>
      </w:r>
      <w:proofErr w:type="spellEnd"/>
      <w:r w:rsidRPr="009747E7">
        <w:rPr>
          <w:rFonts w:ascii="Times New Roman" w:hAnsi="Times New Roman" w:cs="Times New Roman"/>
          <w:lang w:val="en-GB"/>
        </w:rPr>
        <w:t xml:space="preserve"> and </w:t>
      </w:r>
      <w:proofErr w:type="spellStart"/>
      <w:r w:rsidRPr="009747E7">
        <w:rPr>
          <w:rFonts w:ascii="Times New Roman" w:eastAsia="Courier New" w:hAnsi="Times New Roman" w:cs="Times New Roman"/>
          <w:color w:val="DD1144"/>
          <w:szCs w:val="20"/>
          <w:shd w:val="clear" w:color="auto" w:fill="F3F3F3"/>
          <w:lang w:val="en-GB"/>
        </w:rPr>
        <w:t>tender.awardCriteriaDetails</w:t>
      </w:r>
      <w:proofErr w:type="spellEnd"/>
      <w:r w:rsidR="00037C59" w:rsidRPr="009747E7">
        <w:rPr>
          <w:rFonts w:ascii="Times New Roman" w:eastAsia="Courier New" w:hAnsi="Times New Roman" w:cs="Times New Roman"/>
          <w:color w:val="DD1144"/>
          <w:sz w:val="18"/>
          <w:szCs w:val="18"/>
          <w:shd w:val="clear" w:color="auto" w:fill="F3F3F3"/>
          <w:lang w:val="en-GB"/>
        </w:rPr>
        <w:t>,</w:t>
      </w:r>
      <w:r w:rsidRPr="009747E7">
        <w:rPr>
          <w:rFonts w:ascii="Times New Roman" w:hAnsi="Times New Roman" w:cs="Times New Roman"/>
          <w:lang w:val="en-GB"/>
        </w:rPr>
        <w:t xml:space="preserve"> initial automated ranking can or cannot be done:</w:t>
      </w:r>
    </w:p>
    <w:tbl>
      <w:tblPr>
        <w:tblW w:w="8445" w:type="dxa"/>
        <w:tblInd w:w="608" w:type="dxa"/>
        <w:tblLayout w:type="fixed"/>
        <w:tblLook w:val="0600" w:firstRow="0" w:lastRow="0" w:firstColumn="0" w:lastColumn="0" w:noHBand="1" w:noVBand="1"/>
      </w:tblPr>
      <w:tblGrid>
        <w:gridCol w:w="2025"/>
        <w:gridCol w:w="2470"/>
        <w:gridCol w:w="3950"/>
      </w:tblGrid>
      <w:tr w:rsidR="000E7BD2" w:rsidRPr="009747E7" w14:paraId="2A1C7F5F" w14:textId="5A593864" w:rsidTr="00F26458">
        <w:tc>
          <w:tcPr>
            <w:tcW w:w="2025" w:type="dxa"/>
            <w:shd w:val="clear" w:color="auto" w:fill="666666"/>
            <w:tcMar>
              <w:top w:w="100" w:type="dxa"/>
              <w:left w:w="100" w:type="dxa"/>
              <w:bottom w:w="100" w:type="dxa"/>
              <w:right w:w="100" w:type="dxa"/>
            </w:tcMar>
          </w:tcPr>
          <w:p w14:paraId="38E2289A" w14:textId="6D27E2B8" w:rsidR="000E7BD2" w:rsidRPr="009747E7" w:rsidRDefault="000E7BD2" w:rsidP="00B21DD9">
            <w:pPr>
              <w:widowControl w:val="0"/>
              <w:spacing w:after="0" w:line="240" w:lineRule="auto"/>
              <w:rPr>
                <w:rFonts w:ascii="Times New Roman" w:hAnsi="Times New Roman" w:cs="Times New Roman"/>
                <w:b/>
                <w:color w:val="FFFFFF"/>
                <w:lang w:val="en-GB"/>
              </w:rPr>
            </w:pPr>
            <w:proofErr w:type="spellStart"/>
            <w:r w:rsidRPr="009747E7">
              <w:rPr>
                <w:rFonts w:ascii="Times New Roman" w:hAnsi="Times New Roman" w:cs="Times New Roman"/>
                <w:b/>
                <w:color w:val="FFFFFF"/>
                <w:lang w:val="en-GB"/>
              </w:rPr>
              <w:t>awardCriteria</w:t>
            </w:r>
            <w:proofErr w:type="spellEnd"/>
          </w:p>
        </w:tc>
        <w:tc>
          <w:tcPr>
            <w:tcW w:w="2470" w:type="dxa"/>
            <w:shd w:val="clear" w:color="auto" w:fill="666666"/>
            <w:tcMar>
              <w:top w:w="100" w:type="dxa"/>
              <w:left w:w="100" w:type="dxa"/>
              <w:bottom w:w="100" w:type="dxa"/>
              <w:right w:w="100" w:type="dxa"/>
            </w:tcMar>
          </w:tcPr>
          <w:p w14:paraId="573C6380" w14:textId="41CE6248" w:rsidR="000E7BD2" w:rsidRPr="009747E7" w:rsidRDefault="000E7BD2" w:rsidP="00B21DD9">
            <w:pPr>
              <w:widowControl w:val="0"/>
              <w:spacing w:after="0" w:line="240" w:lineRule="auto"/>
              <w:rPr>
                <w:rFonts w:ascii="Times New Roman" w:hAnsi="Times New Roman" w:cs="Times New Roman"/>
                <w:b/>
                <w:color w:val="FFFFFF"/>
                <w:lang w:val="en-GB"/>
              </w:rPr>
            </w:pPr>
            <w:proofErr w:type="spellStart"/>
            <w:r w:rsidRPr="009747E7">
              <w:rPr>
                <w:rFonts w:ascii="Times New Roman" w:hAnsi="Times New Roman" w:cs="Times New Roman"/>
                <w:b/>
                <w:color w:val="FFFFFF"/>
                <w:lang w:val="en-GB"/>
              </w:rPr>
              <w:t>awardCriteriaDetails</w:t>
            </w:r>
            <w:proofErr w:type="spellEnd"/>
          </w:p>
        </w:tc>
        <w:tc>
          <w:tcPr>
            <w:tcW w:w="3950" w:type="dxa"/>
            <w:shd w:val="clear" w:color="auto" w:fill="666666"/>
            <w:tcMar>
              <w:top w:w="100" w:type="dxa"/>
              <w:left w:w="100" w:type="dxa"/>
              <w:bottom w:w="100" w:type="dxa"/>
              <w:right w:w="100" w:type="dxa"/>
            </w:tcMar>
          </w:tcPr>
          <w:p w14:paraId="42C2113F" w14:textId="1E4BBB32" w:rsidR="000E7BD2" w:rsidRPr="009747E7" w:rsidRDefault="000E7BD2" w:rsidP="00B21DD9">
            <w:pPr>
              <w:widowControl w:val="0"/>
              <w:spacing w:after="0" w:line="240" w:lineRule="auto"/>
              <w:rPr>
                <w:rFonts w:ascii="Times New Roman" w:hAnsi="Times New Roman" w:cs="Times New Roman"/>
                <w:b/>
                <w:color w:val="FFFFFF"/>
                <w:lang w:val="en-GB"/>
              </w:rPr>
            </w:pPr>
            <w:r w:rsidRPr="009747E7">
              <w:rPr>
                <w:rFonts w:ascii="Times New Roman" w:hAnsi="Times New Roman" w:cs="Times New Roman"/>
                <w:b/>
                <w:color w:val="FFFFFF"/>
                <w:lang w:val="en-GB"/>
              </w:rPr>
              <w:t>formula</w:t>
            </w:r>
          </w:p>
        </w:tc>
      </w:tr>
      <w:tr w:rsidR="000E7BD2" w:rsidRPr="009747E7" w14:paraId="5E13B32F" w14:textId="4CBB97A2" w:rsidTr="00F26458">
        <w:trPr>
          <w:trHeight w:val="420"/>
        </w:trPr>
        <w:tc>
          <w:tcPr>
            <w:tcW w:w="2025" w:type="dxa"/>
            <w:vMerge w:val="restart"/>
            <w:shd w:val="clear" w:color="auto" w:fill="F3F3F3"/>
            <w:tcMar>
              <w:top w:w="100" w:type="dxa"/>
              <w:left w:w="100" w:type="dxa"/>
              <w:bottom w:w="100" w:type="dxa"/>
              <w:right w:w="100" w:type="dxa"/>
            </w:tcMar>
            <w:vAlign w:val="center"/>
          </w:tcPr>
          <w:p w14:paraId="224F1F0E" w14:textId="2E7560FB" w:rsidR="000E7BD2" w:rsidRPr="009747E7" w:rsidRDefault="000E7BD2" w:rsidP="00B21DD9">
            <w:pPr>
              <w:widowControl w:val="0"/>
              <w:spacing w:after="0" w:line="240" w:lineRule="auto"/>
              <w:rPr>
                <w:rFonts w:ascii="Times New Roman" w:hAnsi="Times New Roman" w:cs="Times New Roman"/>
                <w:lang w:val="en-GB"/>
              </w:rPr>
            </w:pPr>
            <w:proofErr w:type="spellStart"/>
            <w:r w:rsidRPr="009747E7">
              <w:rPr>
                <w:rFonts w:ascii="Times New Roman" w:eastAsia="Courier New" w:hAnsi="Times New Roman" w:cs="Times New Roman"/>
                <w:color w:val="DD1144"/>
                <w:shd w:val="clear" w:color="auto" w:fill="F3F3F3"/>
                <w:lang w:val="en-GB"/>
              </w:rPr>
              <w:t>priceOnly</w:t>
            </w:r>
            <w:proofErr w:type="spellEnd"/>
          </w:p>
        </w:tc>
        <w:tc>
          <w:tcPr>
            <w:tcW w:w="2470" w:type="dxa"/>
            <w:shd w:val="clear" w:color="auto" w:fill="F3F3F3"/>
            <w:tcMar>
              <w:top w:w="100" w:type="dxa"/>
              <w:left w:w="100" w:type="dxa"/>
              <w:bottom w:w="100" w:type="dxa"/>
              <w:right w:w="100" w:type="dxa"/>
            </w:tcMar>
            <w:vAlign w:val="center"/>
          </w:tcPr>
          <w:p w14:paraId="506710C3" w14:textId="3AE4A090"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14:paraId="1CFAD6EB" w14:textId="76F26939" w:rsidR="000E7BD2" w:rsidRPr="009747E7" w:rsidRDefault="000E7BD2" w:rsidP="00B21DD9">
            <w:pPr>
              <w:spacing w:after="0" w:line="276" w:lineRule="auto"/>
              <w:rPr>
                <w:rFonts w:ascii="Times New Roman" w:eastAsia="Courier New" w:hAnsi="Times New Roman" w:cs="Times New Roman"/>
                <w:color w:val="DD1144"/>
                <w:shd w:val="clear" w:color="auto" w:fill="F3F3F3"/>
                <w:lang w:val="en-GB"/>
              </w:rPr>
            </w:pPr>
            <w:proofErr w:type="spellStart"/>
            <w:r w:rsidRPr="009747E7">
              <w:rPr>
                <w:rFonts w:ascii="Times New Roman" w:eastAsia="Courier New" w:hAnsi="Times New Roman" w:cs="Times New Roman"/>
                <w:color w:val="DD1144"/>
                <w:shd w:val="clear" w:color="auto" w:fill="F3F3F3"/>
                <w:lang w:val="en-GB"/>
              </w:rPr>
              <w:t>bid.value</w:t>
            </w:r>
            <w:proofErr w:type="spellEnd"/>
          </w:p>
        </w:tc>
      </w:tr>
      <w:tr w:rsidR="000E7BD2" w:rsidRPr="009747E7" w14:paraId="49A48FC7" w14:textId="3B4496DD" w:rsidTr="00F26458">
        <w:trPr>
          <w:trHeight w:val="420"/>
        </w:trPr>
        <w:tc>
          <w:tcPr>
            <w:tcW w:w="2025" w:type="dxa"/>
            <w:vMerge/>
            <w:shd w:val="clear" w:color="auto" w:fill="F3F3F3"/>
            <w:tcMar>
              <w:top w:w="100" w:type="dxa"/>
              <w:left w:w="100" w:type="dxa"/>
              <w:bottom w:w="100" w:type="dxa"/>
              <w:right w:w="100" w:type="dxa"/>
            </w:tcMar>
            <w:vAlign w:val="center"/>
          </w:tcPr>
          <w:p w14:paraId="34CE0CA8" w14:textId="53B4F94B" w:rsidR="000E7BD2" w:rsidRPr="009747E7" w:rsidRDefault="000E7BD2" w:rsidP="00B21DD9">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14:paraId="5FC8692A" w14:textId="22019B59"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14:paraId="26774BD2" w14:textId="5ADF1564"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0E7BD2" w:rsidRPr="009747E7" w14:paraId="4B63ECFF" w14:textId="56BAF368" w:rsidTr="00F26458">
        <w:trPr>
          <w:trHeight w:val="420"/>
        </w:trPr>
        <w:tc>
          <w:tcPr>
            <w:tcW w:w="2025" w:type="dxa"/>
            <w:vMerge w:val="restart"/>
            <w:tcMar>
              <w:top w:w="100" w:type="dxa"/>
              <w:left w:w="100" w:type="dxa"/>
              <w:bottom w:w="100" w:type="dxa"/>
              <w:right w:w="100" w:type="dxa"/>
            </w:tcMar>
            <w:vAlign w:val="center"/>
          </w:tcPr>
          <w:p w14:paraId="492CB2FD" w14:textId="60FED462" w:rsidR="000E7BD2" w:rsidRPr="009747E7" w:rsidRDefault="000E7BD2" w:rsidP="00B21DD9">
            <w:pPr>
              <w:widowControl w:val="0"/>
              <w:spacing w:after="0" w:line="240" w:lineRule="auto"/>
              <w:rPr>
                <w:rFonts w:ascii="Times New Roman" w:eastAsia="Courier New" w:hAnsi="Times New Roman" w:cs="Times New Roman"/>
                <w:color w:val="DD1144"/>
                <w:lang w:val="en-GB"/>
              </w:rPr>
            </w:pPr>
            <w:proofErr w:type="spellStart"/>
            <w:r w:rsidRPr="009747E7">
              <w:rPr>
                <w:rFonts w:ascii="Times New Roman" w:eastAsia="Courier New" w:hAnsi="Times New Roman" w:cs="Times New Roman"/>
                <w:color w:val="DD1144"/>
                <w:lang w:val="en-GB"/>
              </w:rPr>
              <w:t>costOnly</w:t>
            </w:r>
            <w:proofErr w:type="spellEnd"/>
          </w:p>
        </w:tc>
        <w:tc>
          <w:tcPr>
            <w:tcW w:w="2470" w:type="dxa"/>
            <w:tcMar>
              <w:top w:w="100" w:type="dxa"/>
              <w:left w:w="100" w:type="dxa"/>
              <w:bottom w:w="100" w:type="dxa"/>
              <w:right w:w="100" w:type="dxa"/>
            </w:tcMar>
            <w:vAlign w:val="center"/>
          </w:tcPr>
          <w:p w14:paraId="52DB6AC0" w14:textId="05CFC2E4"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automated</w:t>
            </w:r>
          </w:p>
        </w:tc>
        <w:tc>
          <w:tcPr>
            <w:tcW w:w="3950" w:type="dxa"/>
            <w:shd w:val="clear" w:color="auto" w:fill="auto"/>
            <w:tcMar>
              <w:top w:w="100" w:type="dxa"/>
              <w:left w:w="100" w:type="dxa"/>
              <w:bottom w:w="100" w:type="dxa"/>
              <w:right w:w="100" w:type="dxa"/>
            </w:tcMar>
            <w:vAlign w:val="center"/>
          </w:tcPr>
          <w:p w14:paraId="469B3598" w14:textId="22F61CC8" w:rsidR="000E7BD2" w:rsidRPr="009747E7" w:rsidRDefault="000E7BD2" w:rsidP="00B21DD9">
            <w:pPr>
              <w:spacing w:after="0" w:line="276" w:lineRule="auto"/>
              <w:rPr>
                <w:rFonts w:ascii="Times New Roman" w:eastAsia="Courier New" w:hAnsi="Times New Roman" w:cs="Times New Roman"/>
                <w:color w:val="DD1144"/>
                <w:lang w:val="en-GB"/>
              </w:rPr>
            </w:pPr>
            <w:proofErr w:type="spellStart"/>
            <w:r w:rsidRPr="009747E7">
              <w:rPr>
                <w:rFonts w:ascii="Times New Roman" w:eastAsia="Courier New" w:hAnsi="Times New Roman" w:cs="Times New Roman"/>
                <w:color w:val="DD1144"/>
                <w:lang w:val="en-GB"/>
              </w:rPr>
              <w:t>bid.requirementResponses</w:t>
            </w:r>
            <w:proofErr w:type="spellEnd"/>
            <w:r w:rsidRPr="009747E7">
              <w:rPr>
                <w:rFonts w:ascii="Times New Roman" w:eastAsia="Courier New" w:hAnsi="Times New Roman" w:cs="Times New Roman"/>
                <w:color w:val="DD1144"/>
                <w:lang w:val="en-GB"/>
              </w:rPr>
              <w:t xml:space="preserve"> * </w:t>
            </w:r>
            <w:proofErr w:type="spellStart"/>
            <w:r w:rsidRPr="009747E7">
              <w:rPr>
                <w:rFonts w:ascii="Times New Roman" w:eastAsia="Courier New" w:hAnsi="Times New Roman" w:cs="Times New Roman"/>
                <w:color w:val="DD1144"/>
                <w:lang w:val="en-GB"/>
              </w:rPr>
              <w:t>lot.value</w:t>
            </w:r>
            <w:proofErr w:type="spellEnd"/>
          </w:p>
        </w:tc>
      </w:tr>
      <w:tr w:rsidR="000E7BD2" w:rsidRPr="009747E7" w14:paraId="55EEB9D1" w14:textId="56DBDBA8" w:rsidTr="00F26458">
        <w:trPr>
          <w:trHeight w:val="420"/>
        </w:trPr>
        <w:tc>
          <w:tcPr>
            <w:tcW w:w="2025" w:type="dxa"/>
            <w:vMerge/>
            <w:tcMar>
              <w:top w:w="100" w:type="dxa"/>
              <w:left w:w="100" w:type="dxa"/>
              <w:bottom w:w="100" w:type="dxa"/>
              <w:right w:w="100" w:type="dxa"/>
            </w:tcMar>
            <w:vAlign w:val="center"/>
          </w:tcPr>
          <w:p w14:paraId="5387D83D" w14:textId="5D18B2F3" w:rsidR="000E7BD2" w:rsidRPr="009747E7" w:rsidRDefault="000E7BD2" w:rsidP="00B21DD9">
            <w:pPr>
              <w:widowControl w:val="0"/>
              <w:spacing w:after="0" w:line="240" w:lineRule="auto"/>
              <w:rPr>
                <w:rFonts w:ascii="Times New Roman" w:hAnsi="Times New Roman" w:cs="Times New Roman"/>
                <w:lang w:val="en-GB"/>
              </w:rPr>
            </w:pPr>
          </w:p>
        </w:tc>
        <w:tc>
          <w:tcPr>
            <w:tcW w:w="2470" w:type="dxa"/>
            <w:tcMar>
              <w:top w:w="100" w:type="dxa"/>
              <w:left w:w="100" w:type="dxa"/>
              <w:bottom w:w="100" w:type="dxa"/>
              <w:right w:w="100" w:type="dxa"/>
            </w:tcMar>
            <w:vAlign w:val="center"/>
          </w:tcPr>
          <w:p w14:paraId="1D7F81B1" w14:textId="6D360E12"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manual</w:t>
            </w:r>
          </w:p>
        </w:tc>
        <w:tc>
          <w:tcPr>
            <w:tcW w:w="3950" w:type="dxa"/>
            <w:shd w:val="clear" w:color="auto" w:fill="auto"/>
            <w:tcMar>
              <w:top w:w="100" w:type="dxa"/>
              <w:left w:w="100" w:type="dxa"/>
              <w:bottom w:w="100" w:type="dxa"/>
              <w:right w:w="100" w:type="dxa"/>
            </w:tcMar>
            <w:vAlign w:val="center"/>
          </w:tcPr>
          <w:p w14:paraId="3F9F1B7F" w14:textId="59922680"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0E7BD2" w:rsidRPr="009747E7" w14:paraId="6BCAA657" w14:textId="198644BD" w:rsidTr="00F26458">
        <w:trPr>
          <w:trHeight w:val="420"/>
        </w:trPr>
        <w:tc>
          <w:tcPr>
            <w:tcW w:w="2025" w:type="dxa"/>
            <w:vMerge w:val="restart"/>
            <w:shd w:val="clear" w:color="auto" w:fill="F3F3F3"/>
            <w:tcMar>
              <w:top w:w="100" w:type="dxa"/>
              <w:left w:w="100" w:type="dxa"/>
              <w:bottom w:w="100" w:type="dxa"/>
              <w:right w:w="100" w:type="dxa"/>
            </w:tcMar>
            <w:vAlign w:val="center"/>
          </w:tcPr>
          <w:p w14:paraId="425B693B" w14:textId="091E706C"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proofErr w:type="spellStart"/>
            <w:r w:rsidRPr="009747E7">
              <w:rPr>
                <w:rFonts w:ascii="Times New Roman" w:eastAsia="Courier New" w:hAnsi="Times New Roman" w:cs="Times New Roman"/>
                <w:color w:val="DD1144"/>
                <w:shd w:val="clear" w:color="auto" w:fill="F3F3F3"/>
                <w:lang w:val="en-GB"/>
              </w:rPr>
              <w:t>qualityOnly</w:t>
            </w:r>
            <w:proofErr w:type="spellEnd"/>
          </w:p>
        </w:tc>
        <w:tc>
          <w:tcPr>
            <w:tcW w:w="2470" w:type="dxa"/>
            <w:shd w:val="clear" w:color="auto" w:fill="F3F3F3"/>
            <w:tcMar>
              <w:top w:w="100" w:type="dxa"/>
              <w:left w:w="100" w:type="dxa"/>
              <w:bottom w:w="100" w:type="dxa"/>
              <w:right w:w="100" w:type="dxa"/>
            </w:tcMar>
            <w:vAlign w:val="center"/>
          </w:tcPr>
          <w:p w14:paraId="47E0E243" w14:textId="720707EC"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automated</w:t>
            </w:r>
          </w:p>
        </w:tc>
        <w:tc>
          <w:tcPr>
            <w:tcW w:w="3950" w:type="dxa"/>
            <w:shd w:val="clear" w:color="auto" w:fill="F3F3F3"/>
            <w:tcMar>
              <w:top w:w="100" w:type="dxa"/>
              <w:left w:w="100" w:type="dxa"/>
              <w:bottom w:w="100" w:type="dxa"/>
              <w:right w:w="100" w:type="dxa"/>
            </w:tcMar>
            <w:vAlign w:val="center"/>
          </w:tcPr>
          <w:p w14:paraId="1954F869" w14:textId="176BB187" w:rsidR="000E7BD2" w:rsidRPr="009747E7" w:rsidRDefault="000E7BD2" w:rsidP="00B21DD9">
            <w:pPr>
              <w:spacing w:after="0" w:line="276" w:lineRule="auto"/>
              <w:rPr>
                <w:rFonts w:ascii="Times New Roman" w:eastAsia="Courier New" w:hAnsi="Times New Roman" w:cs="Times New Roman"/>
                <w:color w:val="DD1144"/>
                <w:shd w:val="clear" w:color="auto" w:fill="F3F3F3"/>
                <w:lang w:val="en-GB"/>
              </w:rPr>
            </w:pPr>
            <w:proofErr w:type="spellStart"/>
            <w:r w:rsidRPr="009747E7">
              <w:rPr>
                <w:rFonts w:ascii="Times New Roman" w:eastAsia="Courier New" w:hAnsi="Times New Roman" w:cs="Times New Roman"/>
                <w:color w:val="DD1144"/>
                <w:shd w:val="clear" w:color="auto" w:fill="F3F3F3"/>
                <w:lang w:val="en-GB"/>
              </w:rPr>
              <w:t>bid.requirementResponses</w:t>
            </w:r>
            <w:proofErr w:type="spellEnd"/>
            <w:r w:rsidRPr="009747E7">
              <w:rPr>
                <w:rFonts w:ascii="Times New Roman" w:eastAsia="Courier New" w:hAnsi="Times New Roman" w:cs="Times New Roman"/>
                <w:color w:val="DD1144"/>
                <w:shd w:val="clear" w:color="auto" w:fill="F3F3F3"/>
                <w:lang w:val="en-GB"/>
              </w:rPr>
              <w:t xml:space="preserve"> * 1</w:t>
            </w:r>
          </w:p>
        </w:tc>
      </w:tr>
      <w:tr w:rsidR="000E7BD2" w:rsidRPr="009747E7" w14:paraId="6636EDCB" w14:textId="33A2A520" w:rsidTr="00F26458">
        <w:trPr>
          <w:trHeight w:val="420"/>
        </w:trPr>
        <w:tc>
          <w:tcPr>
            <w:tcW w:w="2025" w:type="dxa"/>
            <w:vMerge/>
            <w:shd w:val="clear" w:color="auto" w:fill="F3F3F3"/>
            <w:tcMar>
              <w:top w:w="100" w:type="dxa"/>
              <w:left w:w="100" w:type="dxa"/>
              <w:bottom w:w="100" w:type="dxa"/>
              <w:right w:w="100" w:type="dxa"/>
            </w:tcMar>
            <w:vAlign w:val="center"/>
          </w:tcPr>
          <w:p w14:paraId="585C3B69" w14:textId="4F07BF15" w:rsidR="000E7BD2" w:rsidRPr="009747E7" w:rsidRDefault="000E7BD2" w:rsidP="00B21DD9">
            <w:pPr>
              <w:widowControl w:val="0"/>
              <w:spacing w:after="0" w:line="240" w:lineRule="auto"/>
              <w:rPr>
                <w:rFonts w:ascii="Times New Roman" w:hAnsi="Times New Roman" w:cs="Times New Roman"/>
                <w:lang w:val="en-GB"/>
              </w:rPr>
            </w:pPr>
          </w:p>
        </w:tc>
        <w:tc>
          <w:tcPr>
            <w:tcW w:w="2470" w:type="dxa"/>
            <w:shd w:val="clear" w:color="auto" w:fill="F3F3F3"/>
            <w:tcMar>
              <w:top w:w="100" w:type="dxa"/>
              <w:left w:w="100" w:type="dxa"/>
              <w:bottom w:w="100" w:type="dxa"/>
              <w:right w:w="100" w:type="dxa"/>
            </w:tcMar>
            <w:vAlign w:val="center"/>
          </w:tcPr>
          <w:p w14:paraId="656002E2" w14:textId="1495D624"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eastAsia="Courier New" w:hAnsi="Times New Roman" w:cs="Times New Roman"/>
                <w:color w:val="DD1144"/>
                <w:shd w:val="clear" w:color="auto" w:fill="F3F3F3"/>
                <w:lang w:val="en-GB"/>
              </w:rPr>
              <w:t>manual</w:t>
            </w:r>
          </w:p>
        </w:tc>
        <w:tc>
          <w:tcPr>
            <w:tcW w:w="3950" w:type="dxa"/>
            <w:shd w:val="clear" w:color="auto" w:fill="F3F3F3"/>
            <w:tcMar>
              <w:top w:w="100" w:type="dxa"/>
              <w:left w:w="100" w:type="dxa"/>
              <w:bottom w:w="100" w:type="dxa"/>
              <w:right w:w="100" w:type="dxa"/>
            </w:tcMar>
            <w:vAlign w:val="center"/>
          </w:tcPr>
          <w:p w14:paraId="2F5B8CD7" w14:textId="14E1C080" w:rsidR="000E7BD2" w:rsidRPr="009747E7" w:rsidRDefault="000E7BD2" w:rsidP="00B21DD9">
            <w:pPr>
              <w:widowControl w:val="0"/>
              <w:spacing w:after="0" w:line="240" w:lineRule="auto"/>
              <w:rPr>
                <w:rFonts w:ascii="Times New Roman" w:eastAsia="Courier New" w:hAnsi="Times New Roman" w:cs="Times New Roman"/>
                <w:color w:val="DD1144"/>
                <w:shd w:val="clear" w:color="auto" w:fill="F3F3F3"/>
                <w:lang w:val="en-GB"/>
              </w:rPr>
            </w:pPr>
            <w:r w:rsidRPr="009747E7">
              <w:rPr>
                <w:rFonts w:ascii="Times New Roman" w:hAnsi="Times New Roman" w:cs="Times New Roman"/>
                <w:lang w:val="en-GB"/>
              </w:rPr>
              <w:t>-</w:t>
            </w:r>
          </w:p>
        </w:tc>
      </w:tr>
      <w:tr w:rsidR="000E7BD2" w:rsidRPr="009747E7" w14:paraId="06E74089" w14:textId="1674CA95" w:rsidTr="00F26458">
        <w:tc>
          <w:tcPr>
            <w:tcW w:w="2025" w:type="dxa"/>
            <w:vMerge w:val="restart"/>
            <w:shd w:val="clear" w:color="auto" w:fill="auto"/>
            <w:tcMar>
              <w:top w:w="100" w:type="dxa"/>
              <w:left w:w="100" w:type="dxa"/>
              <w:bottom w:w="100" w:type="dxa"/>
              <w:right w:w="100" w:type="dxa"/>
            </w:tcMar>
            <w:vAlign w:val="center"/>
          </w:tcPr>
          <w:p w14:paraId="644D6ED8" w14:textId="452EAB92" w:rsidR="000E7BD2" w:rsidRPr="009747E7" w:rsidRDefault="000E7BD2" w:rsidP="00B21DD9">
            <w:pPr>
              <w:widowControl w:val="0"/>
              <w:spacing w:after="0" w:line="240" w:lineRule="auto"/>
              <w:rPr>
                <w:rFonts w:ascii="Times New Roman" w:eastAsia="Courier New" w:hAnsi="Times New Roman" w:cs="Times New Roman"/>
                <w:color w:val="DD1144"/>
                <w:lang w:val="en-GB"/>
              </w:rPr>
            </w:pPr>
            <w:proofErr w:type="spellStart"/>
            <w:r w:rsidRPr="009747E7">
              <w:rPr>
                <w:rFonts w:ascii="Times New Roman" w:eastAsia="Courier New" w:hAnsi="Times New Roman" w:cs="Times New Roman"/>
                <w:color w:val="DD1144"/>
                <w:lang w:val="en-GB"/>
              </w:rPr>
              <w:t>ratedCriteria</w:t>
            </w:r>
            <w:proofErr w:type="spellEnd"/>
          </w:p>
        </w:tc>
        <w:tc>
          <w:tcPr>
            <w:tcW w:w="2470" w:type="dxa"/>
            <w:shd w:val="clear" w:color="auto" w:fill="auto"/>
            <w:tcMar>
              <w:top w:w="100" w:type="dxa"/>
              <w:left w:w="100" w:type="dxa"/>
              <w:bottom w:w="100" w:type="dxa"/>
              <w:right w:w="100" w:type="dxa"/>
            </w:tcMar>
            <w:vAlign w:val="center"/>
          </w:tcPr>
          <w:p w14:paraId="09A2361B" w14:textId="79E982C2"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automated</w:t>
            </w:r>
          </w:p>
        </w:tc>
        <w:tc>
          <w:tcPr>
            <w:tcW w:w="3950" w:type="dxa"/>
            <w:shd w:val="clear" w:color="auto" w:fill="auto"/>
            <w:tcMar>
              <w:top w:w="100" w:type="dxa"/>
              <w:left w:w="100" w:type="dxa"/>
              <w:bottom w:w="100" w:type="dxa"/>
              <w:right w:w="100" w:type="dxa"/>
            </w:tcMar>
            <w:vAlign w:val="center"/>
          </w:tcPr>
          <w:p w14:paraId="2F0250EC" w14:textId="52AEC97E" w:rsidR="000E7BD2" w:rsidRPr="009747E7" w:rsidRDefault="000E7BD2" w:rsidP="00B21DD9">
            <w:pPr>
              <w:spacing w:after="0" w:line="276" w:lineRule="auto"/>
              <w:rPr>
                <w:rFonts w:ascii="Times New Roman" w:eastAsia="Courier New" w:hAnsi="Times New Roman" w:cs="Times New Roman"/>
                <w:color w:val="DD1144"/>
                <w:lang w:val="en-GB"/>
              </w:rPr>
            </w:pPr>
            <w:proofErr w:type="spellStart"/>
            <w:r w:rsidRPr="009747E7">
              <w:rPr>
                <w:rFonts w:ascii="Times New Roman" w:eastAsia="Courier New" w:hAnsi="Times New Roman" w:cs="Times New Roman"/>
                <w:color w:val="DD1144"/>
                <w:lang w:val="en-GB"/>
              </w:rPr>
              <w:t>bid.requirementResponses</w:t>
            </w:r>
            <w:proofErr w:type="spellEnd"/>
            <w:r w:rsidRPr="009747E7">
              <w:rPr>
                <w:rFonts w:ascii="Times New Roman" w:eastAsia="Courier New" w:hAnsi="Times New Roman" w:cs="Times New Roman"/>
                <w:color w:val="DD1144"/>
                <w:lang w:val="en-GB"/>
              </w:rPr>
              <w:t xml:space="preserve"> * </w:t>
            </w:r>
            <w:proofErr w:type="spellStart"/>
            <w:r w:rsidRPr="009747E7">
              <w:rPr>
                <w:rFonts w:ascii="Times New Roman" w:eastAsia="Courier New" w:hAnsi="Times New Roman" w:cs="Times New Roman"/>
                <w:color w:val="DD1144"/>
                <w:lang w:val="en-GB"/>
              </w:rPr>
              <w:t>bid.value</w:t>
            </w:r>
            <w:proofErr w:type="spellEnd"/>
          </w:p>
        </w:tc>
      </w:tr>
      <w:tr w:rsidR="000E7BD2" w:rsidRPr="009747E7" w14:paraId="65C5ADE5" w14:textId="59123C32" w:rsidTr="00F26458">
        <w:trPr>
          <w:trHeight w:val="225"/>
        </w:trPr>
        <w:tc>
          <w:tcPr>
            <w:tcW w:w="2025" w:type="dxa"/>
            <w:vMerge/>
            <w:shd w:val="clear" w:color="auto" w:fill="auto"/>
            <w:tcMar>
              <w:top w:w="100" w:type="dxa"/>
              <w:left w:w="100" w:type="dxa"/>
              <w:bottom w:w="100" w:type="dxa"/>
              <w:right w:w="100" w:type="dxa"/>
            </w:tcMar>
            <w:vAlign w:val="center"/>
          </w:tcPr>
          <w:p w14:paraId="70A3703A" w14:textId="198C6782" w:rsidR="000E7BD2" w:rsidRPr="009747E7" w:rsidRDefault="000E7BD2" w:rsidP="00B21DD9">
            <w:pPr>
              <w:widowControl w:val="0"/>
              <w:spacing w:after="0" w:line="240" w:lineRule="auto"/>
              <w:rPr>
                <w:rFonts w:ascii="Times New Roman" w:hAnsi="Times New Roman" w:cs="Times New Roman"/>
                <w:lang w:val="en-GB"/>
              </w:rPr>
            </w:pPr>
          </w:p>
        </w:tc>
        <w:tc>
          <w:tcPr>
            <w:tcW w:w="2470" w:type="dxa"/>
            <w:shd w:val="clear" w:color="auto" w:fill="auto"/>
            <w:tcMar>
              <w:top w:w="100" w:type="dxa"/>
              <w:left w:w="100" w:type="dxa"/>
              <w:bottom w:w="100" w:type="dxa"/>
              <w:right w:w="100" w:type="dxa"/>
            </w:tcMar>
            <w:vAlign w:val="center"/>
          </w:tcPr>
          <w:p w14:paraId="49156492" w14:textId="50FC51A2" w:rsidR="000E7BD2" w:rsidRPr="009747E7" w:rsidRDefault="000E7BD2" w:rsidP="00B21DD9">
            <w:pPr>
              <w:widowControl w:val="0"/>
              <w:spacing w:after="0" w:line="240" w:lineRule="auto"/>
              <w:rPr>
                <w:rFonts w:ascii="Times New Roman" w:eastAsia="Courier New" w:hAnsi="Times New Roman" w:cs="Times New Roman"/>
                <w:color w:val="DD1144"/>
                <w:lang w:val="en-GB"/>
              </w:rPr>
            </w:pPr>
            <w:r w:rsidRPr="009747E7">
              <w:rPr>
                <w:rFonts w:ascii="Times New Roman" w:eastAsia="Courier New" w:hAnsi="Times New Roman" w:cs="Times New Roman"/>
                <w:color w:val="DD1144"/>
                <w:lang w:val="en-GB"/>
              </w:rPr>
              <w:t>manual</w:t>
            </w:r>
          </w:p>
        </w:tc>
        <w:tc>
          <w:tcPr>
            <w:tcW w:w="3950" w:type="dxa"/>
            <w:shd w:val="clear" w:color="auto" w:fill="auto"/>
            <w:tcMar>
              <w:top w:w="100" w:type="dxa"/>
              <w:left w:w="100" w:type="dxa"/>
              <w:bottom w:w="100" w:type="dxa"/>
              <w:right w:w="100" w:type="dxa"/>
            </w:tcMar>
            <w:vAlign w:val="center"/>
          </w:tcPr>
          <w:p w14:paraId="54C0067C" w14:textId="49BC54E9" w:rsidR="000E7BD2" w:rsidRPr="009747E7" w:rsidRDefault="000E7BD2" w:rsidP="00B21DD9">
            <w:pPr>
              <w:widowControl w:val="0"/>
              <w:spacing w:after="0" w:line="240" w:lineRule="auto"/>
              <w:rPr>
                <w:rFonts w:ascii="Times New Roman" w:hAnsi="Times New Roman" w:cs="Times New Roman"/>
                <w:lang w:val="en-GB"/>
              </w:rPr>
            </w:pPr>
            <w:r w:rsidRPr="009747E7">
              <w:rPr>
                <w:rFonts w:ascii="Times New Roman" w:hAnsi="Times New Roman" w:cs="Times New Roman"/>
                <w:lang w:val="en-GB"/>
              </w:rPr>
              <w:t>-</w:t>
            </w:r>
          </w:p>
        </w:tc>
      </w:tr>
    </w:tbl>
    <w:p w14:paraId="1CA9D07D" w14:textId="371B3AE6" w:rsidR="00F26458" w:rsidRPr="009747E7" w:rsidRDefault="008F6ABB" w:rsidP="00B67B11">
      <w:pPr>
        <w:jc w:val="center"/>
        <w:rPr>
          <w:rFonts w:ascii="Times New Roman" w:hAnsi="Times New Roman" w:cs="Times New Roman"/>
          <w:lang w:val="en-GB"/>
        </w:rPr>
      </w:pPr>
      <w:r w:rsidRPr="003D3E55">
        <w:rPr>
          <w:rFonts w:ascii="Times New Roman" w:hAnsi="Times New Roman" w:cs="Times New Roman"/>
          <w:i/>
          <w:iCs/>
          <w:color w:val="666666"/>
          <w:sz w:val="20"/>
          <w:szCs w:val="20"/>
          <w:lang w:val="en-GB"/>
        </w:rPr>
        <w:t xml:space="preserve">Table </w:t>
      </w:r>
      <w:r w:rsidRPr="003D3E55">
        <w:rPr>
          <w:rFonts w:ascii="Times New Roman" w:hAnsi="Times New Roman" w:cs="Times New Roman"/>
          <w:i/>
          <w:iCs/>
          <w:color w:val="666666"/>
          <w:sz w:val="20"/>
          <w:szCs w:val="20"/>
          <w:lang w:val="en-GB"/>
        </w:rPr>
        <w:fldChar w:fldCharType="begin"/>
      </w:r>
      <w:r w:rsidRPr="003D3E55">
        <w:rPr>
          <w:rFonts w:ascii="Times New Roman" w:hAnsi="Times New Roman" w:cs="Times New Roman"/>
          <w:i/>
          <w:iCs/>
          <w:color w:val="666666"/>
          <w:sz w:val="20"/>
          <w:szCs w:val="20"/>
          <w:lang w:val="en-GB"/>
        </w:rPr>
        <w:instrText xml:space="preserve"> SEQ Table \* ARABIC </w:instrText>
      </w:r>
      <w:r w:rsidRPr="003D3E55">
        <w:rPr>
          <w:rFonts w:ascii="Times New Roman" w:hAnsi="Times New Roman" w:cs="Times New Roman"/>
          <w:i/>
          <w:iCs/>
          <w:color w:val="666666"/>
          <w:sz w:val="20"/>
          <w:szCs w:val="20"/>
          <w:lang w:val="en-GB"/>
        </w:rPr>
        <w:fldChar w:fldCharType="separate"/>
      </w:r>
      <w:r w:rsidR="003C44E7">
        <w:rPr>
          <w:rFonts w:ascii="Times New Roman" w:hAnsi="Times New Roman" w:cs="Times New Roman"/>
          <w:i/>
          <w:iCs/>
          <w:noProof/>
          <w:color w:val="666666"/>
          <w:sz w:val="20"/>
          <w:szCs w:val="20"/>
          <w:lang w:val="en-GB"/>
        </w:rPr>
        <w:t>1</w:t>
      </w:r>
      <w:r w:rsidRPr="003D3E55">
        <w:rPr>
          <w:rFonts w:ascii="Times New Roman" w:hAnsi="Times New Roman" w:cs="Times New Roman"/>
          <w:i/>
          <w:iCs/>
          <w:color w:val="666666"/>
          <w:sz w:val="20"/>
          <w:szCs w:val="20"/>
          <w:lang w:val="en-GB"/>
        </w:rPr>
        <w:fldChar w:fldCharType="end"/>
      </w:r>
      <w:r w:rsidRPr="003D3E55">
        <w:rPr>
          <w:rFonts w:ascii="Times New Roman" w:hAnsi="Times New Roman" w:cs="Times New Roman"/>
          <w:i/>
          <w:iCs/>
          <w:color w:val="666666"/>
          <w:sz w:val="20"/>
          <w:szCs w:val="20"/>
          <w:lang w:val="en-GB"/>
        </w:rPr>
        <w:t xml:space="preserve"> Ranking for evaluation</w:t>
      </w:r>
    </w:p>
    <w:p w14:paraId="6BAD04C7" w14:textId="35E6DE06" w:rsidR="000E7BD2" w:rsidRPr="009747E7" w:rsidRDefault="000E7BD2" w:rsidP="00F26458">
      <w:pPr>
        <w:spacing w:after="0"/>
        <w:jc w:val="both"/>
        <w:rPr>
          <w:rFonts w:ascii="Times New Roman" w:hAnsi="Times New Roman" w:cs="Times New Roman"/>
          <w:lang w:val="en-GB"/>
        </w:rPr>
      </w:pPr>
      <w:r w:rsidRPr="009747E7">
        <w:rPr>
          <w:rFonts w:ascii="Times New Roman" w:hAnsi="Times New Roman" w:cs="Times New Roman"/>
          <w:lang w:val="en-GB"/>
        </w:rPr>
        <w:t xml:space="preserve">As shown in </w:t>
      </w:r>
      <w:r w:rsidR="2CE72AC9" w:rsidRPr="009747E7">
        <w:rPr>
          <w:rFonts w:ascii="Times New Roman" w:hAnsi="Times New Roman" w:cs="Times New Roman"/>
          <w:lang w:val="en-GB"/>
        </w:rPr>
        <w:t>the</w:t>
      </w:r>
      <w:r w:rsidRPr="009747E7">
        <w:rPr>
          <w:rFonts w:ascii="Times New Roman" w:hAnsi="Times New Roman" w:cs="Times New Roman"/>
          <w:lang w:val="en-GB"/>
        </w:rPr>
        <w:t xml:space="preserve"> </w:t>
      </w:r>
      <w:r w:rsidR="00E33B6E" w:rsidRPr="009747E7">
        <w:rPr>
          <w:rFonts w:ascii="Times New Roman" w:hAnsi="Times New Roman" w:cs="Times New Roman"/>
          <w:lang w:val="en-GB"/>
        </w:rPr>
        <w:t xml:space="preserve">above </w:t>
      </w:r>
      <w:r w:rsidRPr="009747E7">
        <w:rPr>
          <w:rFonts w:ascii="Times New Roman" w:hAnsi="Times New Roman" w:cs="Times New Roman"/>
          <w:lang w:val="en-GB"/>
        </w:rPr>
        <w:t xml:space="preserve">table, automated ranking can be undertaken automatically using a set of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and the relevant </w:t>
      </w:r>
      <w:r w:rsidRPr="009747E7">
        <w:rPr>
          <w:rFonts w:ascii="Times New Roman" w:eastAsia="Courier New" w:hAnsi="Times New Roman" w:cs="Times New Roman"/>
          <w:color w:val="DD1144"/>
          <w:szCs w:val="20"/>
          <w:shd w:val="clear" w:color="auto" w:fill="F3F3F3"/>
          <w:lang w:val="en-GB"/>
        </w:rPr>
        <w:t>conversions</w:t>
      </w:r>
      <w:r w:rsidRPr="009747E7">
        <w:rPr>
          <w:rFonts w:ascii="Times New Roman" w:hAnsi="Times New Roman" w:cs="Times New Roman"/>
          <w:lang w:val="en-GB"/>
        </w:rPr>
        <w:t xml:space="preserve"> applied by </w:t>
      </w:r>
      <w:r w:rsidR="2CE72AC9" w:rsidRPr="009747E7">
        <w:rPr>
          <w:rFonts w:ascii="Times New Roman" w:hAnsi="Times New Roman" w:cs="Times New Roman"/>
          <w:lang w:val="en-GB"/>
        </w:rPr>
        <w:t xml:space="preserve">the </w:t>
      </w:r>
      <w:r w:rsidR="008235DA">
        <w:rPr>
          <w:rFonts w:ascii="Times New Roman" w:hAnsi="Times New Roman" w:cs="Times New Roman"/>
          <w:lang w:val="en-GB"/>
        </w:rPr>
        <w:t>PE</w:t>
      </w:r>
      <w:r w:rsidR="008235DA" w:rsidRPr="009747E7">
        <w:rPr>
          <w:rFonts w:ascii="Times New Roman" w:hAnsi="Times New Roman" w:cs="Times New Roman"/>
          <w:lang w:val="en-GB"/>
        </w:rPr>
        <w:t xml:space="preserve"> </w:t>
      </w:r>
      <w:r w:rsidRPr="009747E7">
        <w:rPr>
          <w:rFonts w:ascii="Times New Roman" w:hAnsi="Times New Roman" w:cs="Times New Roman"/>
          <w:lang w:val="en-GB"/>
        </w:rPr>
        <w:t xml:space="preserve">for each available value of each applied </w:t>
      </w:r>
      <w:r w:rsidRPr="009747E7">
        <w:rPr>
          <w:rFonts w:ascii="Times New Roman" w:eastAsia="Courier New" w:hAnsi="Times New Roman" w:cs="Times New Roman"/>
          <w:color w:val="DD1144"/>
          <w:szCs w:val="20"/>
          <w:shd w:val="clear" w:color="auto" w:fill="F3F3F3"/>
          <w:lang w:val="en-GB"/>
        </w:rPr>
        <w:t>requirement</w:t>
      </w:r>
      <w:r w:rsidRPr="009747E7">
        <w:rPr>
          <w:rFonts w:ascii="Times New Roman" w:hAnsi="Times New Roman" w:cs="Times New Roman"/>
          <w:lang w:val="en-GB"/>
        </w:rPr>
        <w:t xml:space="preserve"> and published in a </w:t>
      </w:r>
      <w:r w:rsidR="00813205" w:rsidRPr="009747E7">
        <w:rPr>
          <w:rFonts w:ascii="Times New Roman" w:hAnsi="Times New Roman" w:cs="Times New Roman"/>
          <w:lang w:val="en-GB"/>
        </w:rPr>
        <w:t>CN</w:t>
      </w:r>
      <w:r w:rsidR="2CE72AC9" w:rsidRPr="009747E7">
        <w:rPr>
          <w:rFonts w:ascii="Times New Roman" w:hAnsi="Times New Roman" w:cs="Times New Roman"/>
          <w:lang w:val="en-GB"/>
        </w:rPr>
        <w:t>, on</w:t>
      </w:r>
      <w:r w:rsidR="00CF1523">
        <w:rPr>
          <w:rFonts w:ascii="Times New Roman" w:hAnsi="Times New Roman" w:cs="Times New Roman"/>
          <w:lang w:val="en-GB"/>
        </w:rPr>
        <w:t xml:space="preserve"> the</w:t>
      </w:r>
      <w:r w:rsidR="2CE72AC9" w:rsidRPr="009747E7">
        <w:rPr>
          <w:rFonts w:ascii="Times New Roman" w:hAnsi="Times New Roman" w:cs="Times New Roman"/>
          <w:lang w:val="en-GB"/>
        </w:rPr>
        <w:t xml:space="preserve"> one hand; and the</w:t>
      </w:r>
      <w:r w:rsidRPr="009747E7">
        <w:rPr>
          <w:rFonts w:ascii="Times New Roman" w:hAnsi="Times New Roman" w:cs="Times New Roman"/>
          <w:lang w:val="en-GB"/>
        </w:rPr>
        <w:t xml:space="preserve"> </w:t>
      </w:r>
      <w:proofErr w:type="spellStart"/>
      <w:r w:rsidRPr="009747E7">
        <w:rPr>
          <w:rFonts w:ascii="Times New Roman" w:eastAsia="Courier New" w:hAnsi="Times New Roman" w:cs="Times New Roman"/>
          <w:color w:val="DD1144"/>
          <w:szCs w:val="20"/>
          <w:shd w:val="clear" w:color="auto" w:fill="F3F3F3"/>
          <w:lang w:val="en-GB"/>
        </w:rPr>
        <w:t>bid.requirementResponses</w:t>
      </w:r>
      <w:proofErr w:type="spellEnd"/>
      <w:r w:rsidRPr="009747E7">
        <w:rPr>
          <w:rFonts w:ascii="Times New Roman" w:hAnsi="Times New Roman" w:cs="Times New Roman"/>
          <w:lang w:val="en-GB"/>
        </w:rPr>
        <w:t xml:space="preserve"> submitted by each </w:t>
      </w:r>
      <w:r w:rsidR="003F4A4E">
        <w:rPr>
          <w:rFonts w:ascii="Times New Roman" w:hAnsi="Times New Roman" w:cs="Times New Roman"/>
          <w:lang w:val="en-GB"/>
        </w:rPr>
        <w:t>supplier</w:t>
      </w:r>
      <w:r w:rsidR="003F4A4E" w:rsidRPr="009747E7">
        <w:rPr>
          <w:rFonts w:ascii="Times New Roman" w:hAnsi="Times New Roman" w:cs="Times New Roman"/>
          <w:lang w:val="en-GB"/>
        </w:rPr>
        <w:t xml:space="preserve"> </w:t>
      </w:r>
      <w:r w:rsidRPr="009747E7">
        <w:rPr>
          <w:rFonts w:ascii="Times New Roman" w:hAnsi="Times New Roman" w:cs="Times New Roman"/>
          <w:lang w:val="en-GB"/>
        </w:rPr>
        <w:t xml:space="preserve">against published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on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other hand. These two data</w:t>
      </w:r>
      <w:r w:rsidR="00CF1523">
        <w:rPr>
          <w:rFonts w:ascii="Times New Roman" w:hAnsi="Times New Roman" w:cs="Times New Roman"/>
          <w:lang w:val="en-GB"/>
        </w:rPr>
        <w:t xml:space="preserve"> </w:t>
      </w:r>
      <w:r w:rsidRPr="009747E7">
        <w:rPr>
          <w:rFonts w:ascii="Times New Roman" w:hAnsi="Times New Roman" w:cs="Times New Roman"/>
          <w:lang w:val="en-GB"/>
        </w:rPr>
        <w:t xml:space="preserve">sets allow </w:t>
      </w:r>
      <w:r w:rsidR="2CE72AC9" w:rsidRPr="009747E7">
        <w:rPr>
          <w:rFonts w:ascii="Times New Roman" w:hAnsi="Times New Roman" w:cs="Times New Roman"/>
          <w:lang w:val="en-GB"/>
        </w:rPr>
        <w:t xml:space="preserve">the </w:t>
      </w:r>
      <w:r w:rsidRPr="009747E7">
        <w:rPr>
          <w:rFonts w:ascii="Times New Roman" w:hAnsi="Times New Roman" w:cs="Times New Roman"/>
          <w:lang w:val="en-GB"/>
        </w:rPr>
        <w:t>normali</w:t>
      </w:r>
      <w:r w:rsidR="2CE72AC9" w:rsidRPr="009747E7">
        <w:rPr>
          <w:rFonts w:ascii="Times New Roman" w:hAnsi="Times New Roman" w:cs="Times New Roman"/>
          <w:lang w:val="en-GB"/>
        </w:rPr>
        <w:t>s</w:t>
      </w:r>
      <w:r w:rsidRPr="009747E7">
        <w:rPr>
          <w:rFonts w:ascii="Times New Roman" w:hAnsi="Times New Roman" w:cs="Times New Roman"/>
          <w:lang w:val="en-GB"/>
        </w:rPr>
        <w:t xml:space="preserve">ed value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based on the same approach</w:t>
      </w:r>
      <w:r w:rsidR="2CE72AC9" w:rsidRPr="009747E7">
        <w:rPr>
          <w:rFonts w:ascii="Times New Roman" w:hAnsi="Times New Roman" w:cs="Times New Roman"/>
          <w:lang w:val="en-GB"/>
        </w:rPr>
        <w:t xml:space="preserve"> to be calculated</w:t>
      </w:r>
      <w:r w:rsidRPr="009747E7">
        <w:rPr>
          <w:rFonts w:ascii="Times New Roman" w:hAnsi="Times New Roman" w:cs="Times New Roman"/>
          <w:lang w:val="en-GB"/>
        </w:rPr>
        <w:t xml:space="preserve">. </w:t>
      </w:r>
    </w:p>
    <w:p w14:paraId="679D3748" w14:textId="7CF9CE2B" w:rsidR="000E7BD2" w:rsidRPr="009747E7" w:rsidRDefault="002C3226" w:rsidP="002C3226">
      <w:pPr>
        <w:pStyle w:val="Heading3"/>
        <w:numPr>
          <w:ilvl w:val="0"/>
          <w:numId w:val="0"/>
        </w:numPr>
        <w:ind w:left="900"/>
        <w:rPr>
          <w:rFonts w:cs="Times New Roman"/>
        </w:rPr>
      </w:pPr>
      <w:bookmarkStart w:id="408" w:name="_pn2hvj59m4o" w:colFirst="0" w:colLast="0"/>
      <w:bookmarkStart w:id="409" w:name="_Toc80177416"/>
      <w:bookmarkEnd w:id="408"/>
      <w:r w:rsidRPr="009747E7">
        <w:rPr>
          <w:rFonts w:cs="Times New Roman"/>
        </w:rPr>
        <w:t>3.</w:t>
      </w:r>
      <w:r w:rsidR="00653DA2">
        <w:rPr>
          <w:rFonts w:cs="Times New Roman"/>
        </w:rPr>
        <w:t>2</w:t>
      </w:r>
      <w:r w:rsidRPr="009747E7">
        <w:rPr>
          <w:rFonts w:cs="Times New Roman"/>
        </w:rPr>
        <w:t xml:space="preserve">.1 </w:t>
      </w:r>
      <w:r w:rsidR="000E7BD2" w:rsidRPr="009747E7">
        <w:rPr>
          <w:rFonts w:cs="Times New Roman"/>
        </w:rPr>
        <w:t>Normali</w:t>
      </w:r>
      <w:r w:rsidR="009008B7" w:rsidRPr="009747E7">
        <w:rPr>
          <w:rFonts w:cs="Times New Roman"/>
        </w:rPr>
        <w:t>s</w:t>
      </w:r>
      <w:r w:rsidR="000E7BD2" w:rsidRPr="009747E7">
        <w:rPr>
          <w:rFonts w:cs="Times New Roman"/>
        </w:rPr>
        <w:t>ed price</w:t>
      </w:r>
      <w:bookmarkEnd w:id="409"/>
    </w:p>
    <w:p w14:paraId="155EC211" w14:textId="74E06D22" w:rsidR="000E7BD2" w:rsidRPr="009747E7" w:rsidRDefault="0FFC06D3" w:rsidP="006F791E">
      <w:pPr>
        <w:jc w:val="both"/>
        <w:rPr>
          <w:rFonts w:ascii="Times New Roman" w:hAnsi="Times New Roman" w:cs="Times New Roman"/>
          <w:lang w:val="en-GB"/>
        </w:rPr>
      </w:pPr>
      <w:r w:rsidRPr="009747E7">
        <w:rPr>
          <w:rFonts w:ascii="Times New Roman" w:hAnsi="Times New Roman" w:cs="Times New Roman"/>
          <w:lang w:val="en-GB"/>
        </w:rPr>
        <w:t>Where normalised price must be calculated, the following formula is applied for each tender to identify which one is most suitable by normalised price:</w:t>
      </w:r>
    </w:p>
    <w:p w14:paraId="6F47B1C8" w14:textId="59067E66" w:rsidR="000E7BD2" w:rsidRPr="009747E7" w:rsidRDefault="000E7BD2" w:rsidP="000E7BD2">
      <w:pPr>
        <w:spacing w:before="280" w:line="411" w:lineRule="auto"/>
        <w:ind w:left="900"/>
        <w:jc w:val="center"/>
        <w:rPr>
          <w:rFonts w:ascii="Times New Roman" w:hAnsi="Times New Roman" w:cs="Times New Roman"/>
          <w:i/>
          <w:color w:val="36B37E"/>
          <w:sz w:val="21"/>
          <w:szCs w:val="21"/>
          <w:lang w:val="en-GB"/>
        </w:rPr>
      </w:pPr>
      <w:proofErr w:type="spellStart"/>
      <w:r w:rsidRPr="009747E7">
        <w:rPr>
          <w:rFonts w:ascii="Times New Roman" w:hAnsi="Times New Roman" w:cs="Times New Roman"/>
          <w:i/>
          <w:color w:val="36B37E"/>
          <w:sz w:val="21"/>
          <w:szCs w:val="21"/>
          <w:lang w:val="en-GB"/>
        </w:rPr>
        <w:t>P</w:t>
      </w:r>
      <w:r w:rsidRPr="009747E7">
        <w:rPr>
          <w:rFonts w:ascii="Times New Roman" w:hAnsi="Times New Roman" w:cs="Times New Roman"/>
          <w:i/>
          <w:color w:val="36B37E"/>
          <w:sz w:val="21"/>
          <w:szCs w:val="21"/>
          <w:vertAlign w:val="subscript"/>
          <w:lang w:val="en-GB"/>
        </w:rPr>
        <w:t>n</w:t>
      </w:r>
      <w:proofErr w:type="spellEnd"/>
      <w:r w:rsidRPr="009747E7">
        <w:rPr>
          <w:rFonts w:ascii="Times New Roman" w:hAnsi="Times New Roman" w:cs="Times New Roman"/>
          <w:i/>
          <w:color w:val="36B37E"/>
          <w:sz w:val="21"/>
          <w:szCs w:val="21"/>
          <w:lang w:val="en-GB"/>
        </w:rPr>
        <w:t xml:space="preserve"> = P * C</w:t>
      </w:r>
      <w:r w:rsidRPr="009747E7">
        <w:rPr>
          <w:rFonts w:ascii="Times New Roman" w:hAnsi="Times New Roman" w:cs="Times New Roman"/>
          <w:i/>
          <w:color w:val="36B37E"/>
          <w:sz w:val="21"/>
          <w:szCs w:val="21"/>
          <w:vertAlign w:val="subscript"/>
          <w:lang w:val="en-GB"/>
        </w:rPr>
        <w:t>1</w:t>
      </w:r>
      <w:r w:rsidRPr="009747E7">
        <w:rPr>
          <w:rFonts w:ascii="Times New Roman" w:hAnsi="Times New Roman" w:cs="Times New Roman"/>
          <w:i/>
          <w:color w:val="36B37E"/>
          <w:sz w:val="21"/>
          <w:szCs w:val="21"/>
          <w:lang w:val="en-GB"/>
        </w:rPr>
        <w:t xml:space="preserve"> * C</w:t>
      </w:r>
      <w:r w:rsidRPr="009747E7">
        <w:rPr>
          <w:rFonts w:ascii="Times New Roman" w:hAnsi="Times New Roman" w:cs="Times New Roman"/>
          <w:i/>
          <w:color w:val="36B37E"/>
          <w:sz w:val="21"/>
          <w:szCs w:val="21"/>
          <w:vertAlign w:val="subscript"/>
          <w:lang w:val="en-GB"/>
        </w:rPr>
        <w:t>2</w:t>
      </w:r>
      <w:r w:rsidRPr="009747E7">
        <w:rPr>
          <w:rFonts w:ascii="Times New Roman" w:hAnsi="Times New Roman" w:cs="Times New Roman"/>
          <w:i/>
          <w:color w:val="36B37E"/>
          <w:sz w:val="21"/>
          <w:szCs w:val="21"/>
          <w:lang w:val="en-GB"/>
        </w:rPr>
        <w:t xml:space="preserve"> * ... C</w:t>
      </w:r>
      <w:r w:rsidRPr="009747E7">
        <w:rPr>
          <w:rFonts w:ascii="Times New Roman" w:hAnsi="Times New Roman" w:cs="Times New Roman"/>
          <w:i/>
          <w:color w:val="36B37E"/>
          <w:sz w:val="21"/>
          <w:szCs w:val="21"/>
          <w:vertAlign w:val="subscript"/>
          <w:lang w:val="en-GB"/>
        </w:rPr>
        <w:t>n</w:t>
      </w:r>
      <w:r w:rsidRPr="009747E7">
        <w:rPr>
          <w:rFonts w:ascii="Times New Roman" w:hAnsi="Times New Roman" w:cs="Times New Roman"/>
          <w:i/>
          <w:color w:val="36B37E"/>
          <w:sz w:val="21"/>
          <w:szCs w:val="21"/>
          <w:lang w:val="en-GB"/>
        </w:rPr>
        <w:t xml:space="preserve"> </w:t>
      </w:r>
    </w:p>
    <w:p w14:paraId="2C7C3AEC" w14:textId="58C85A5D" w:rsidR="000E7BD2" w:rsidRPr="009747E7" w:rsidRDefault="000E7BD2" w:rsidP="006F791E">
      <w:pPr>
        <w:rPr>
          <w:rFonts w:ascii="Times New Roman" w:hAnsi="Times New Roman" w:cs="Times New Roman"/>
          <w:lang w:val="en-GB"/>
        </w:rPr>
      </w:pPr>
      <w:r w:rsidRPr="009747E7">
        <w:rPr>
          <w:rFonts w:ascii="Times New Roman" w:hAnsi="Times New Roman" w:cs="Times New Roman"/>
          <w:lang w:val="en-GB"/>
        </w:rPr>
        <w:t>where:</w:t>
      </w:r>
    </w:p>
    <w:p w14:paraId="34ED2D8D" w14:textId="257332F3" w:rsidR="000E7BD2" w:rsidRPr="009747E7" w:rsidRDefault="000E7BD2" w:rsidP="00F1538A">
      <w:pPr>
        <w:numPr>
          <w:ilvl w:val="0"/>
          <w:numId w:val="11"/>
        </w:numPr>
        <w:spacing w:after="0" w:line="360" w:lineRule="auto"/>
        <w:ind w:left="1260"/>
        <w:rPr>
          <w:rFonts w:ascii="Times New Roman" w:hAnsi="Times New Roman" w:cs="Times New Roman"/>
          <w:sz w:val="20"/>
          <w:szCs w:val="20"/>
          <w:lang w:val="en-GB"/>
        </w:rPr>
      </w:pPr>
      <w:proofErr w:type="spellStart"/>
      <w:r w:rsidRPr="009747E7">
        <w:rPr>
          <w:rFonts w:ascii="Times New Roman" w:hAnsi="Times New Roman" w:cs="Times New Roman"/>
          <w:sz w:val="20"/>
          <w:szCs w:val="20"/>
          <w:lang w:val="en-GB"/>
        </w:rPr>
        <w:t>P</w:t>
      </w:r>
      <w:r w:rsidRPr="009747E7">
        <w:rPr>
          <w:rFonts w:ascii="Times New Roman" w:hAnsi="Times New Roman" w:cs="Times New Roman"/>
          <w:sz w:val="20"/>
          <w:szCs w:val="20"/>
          <w:vertAlign w:val="subscript"/>
          <w:lang w:val="en-GB"/>
        </w:rPr>
        <w:t>n</w:t>
      </w:r>
      <w:proofErr w:type="spellEnd"/>
      <w:r w:rsidRPr="009747E7">
        <w:rPr>
          <w:rFonts w:ascii="Times New Roman" w:hAnsi="Times New Roman" w:cs="Times New Roman"/>
          <w:sz w:val="20"/>
          <w:szCs w:val="20"/>
          <w:lang w:val="en-GB"/>
        </w:rPr>
        <w:t xml:space="preserve"> - </w:t>
      </w:r>
      <w:r w:rsidR="00CF1523">
        <w:rPr>
          <w:rFonts w:ascii="Times New Roman" w:hAnsi="Times New Roman" w:cs="Times New Roman"/>
          <w:sz w:val="20"/>
          <w:szCs w:val="20"/>
          <w:lang w:val="en-GB"/>
        </w:rPr>
        <w:t xml:space="preserve">the </w:t>
      </w:r>
      <w:r w:rsidRPr="009747E7">
        <w:rPr>
          <w:rFonts w:ascii="Times New Roman" w:hAnsi="Times New Roman" w:cs="Times New Roman"/>
          <w:sz w:val="20"/>
          <w:szCs w:val="20"/>
          <w:lang w:val="en-GB"/>
        </w:rPr>
        <w:t>value of normali</w:t>
      </w:r>
      <w:r w:rsidR="009008B7" w:rsidRPr="009747E7">
        <w:rPr>
          <w:rFonts w:ascii="Times New Roman" w:hAnsi="Times New Roman" w:cs="Times New Roman"/>
          <w:sz w:val="20"/>
          <w:szCs w:val="20"/>
          <w:lang w:val="en-GB"/>
        </w:rPr>
        <w:t>s</w:t>
      </w:r>
      <w:r w:rsidRPr="009747E7">
        <w:rPr>
          <w:rFonts w:ascii="Times New Roman" w:hAnsi="Times New Roman" w:cs="Times New Roman"/>
          <w:sz w:val="20"/>
          <w:szCs w:val="20"/>
          <w:lang w:val="en-GB"/>
        </w:rPr>
        <w:t>ed price</w:t>
      </w:r>
    </w:p>
    <w:p w14:paraId="09F94E72" w14:textId="177DC98A" w:rsidR="000E7BD2" w:rsidRPr="009747E7" w:rsidRDefault="000E7BD2" w:rsidP="00F1538A">
      <w:pPr>
        <w:numPr>
          <w:ilvl w:val="0"/>
          <w:numId w:val="11"/>
        </w:numPr>
        <w:spacing w:after="0" w:line="360" w:lineRule="auto"/>
        <w:ind w:left="1260"/>
        <w:rPr>
          <w:rFonts w:ascii="Times New Roman" w:hAnsi="Times New Roman" w:cs="Times New Roman"/>
          <w:sz w:val="20"/>
          <w:szCs w:val="20"/>
          <w:lang w:val="en-GB"/>
        </w:rPr>
      </w:pPr>
      <w:r w:rsidRPr="009747E7">
        <w:rPr>
          <w:rFonts w:ascii="Times New Roman" w:hAnsi="Times New Roman" w:cs="Times New Roman"/>
          <w:sz w:val="20"/>
          <w:szCs w:val="20"/>
          <w:lang w:val="en-GB"/>
        </w:rPr>
        <w:t>P - basic price taken from</w:t>
      </w:r>
      <w:r w:rsidRPr="009747E7">
        <w:rPr>
          <w:rFonts w:ascii="Times New Roman" w:hAnsi="Times New Roman" w:cs="Times New Roman"/>
          <w:sz w:val="18"/>
          <w:szCs w:val="18"/>
          <w:lang w:val="en-GB"/>
        </w:rPr>
        <w:t xml:space="preserve"> </w:t>
      </w:r>
      <w:proofErr w:type="spellStart"/>
      <w:r w:rsidRPr="009747E7">
        <w:rPr>
          <w:rFonts w:ascii="Times New Roman" w:eastAsia="Courier New" w:hAnsi="Times New Roman" w:cs="Times New Roman"/>
          <w:color w:val="DD1144"/>
          <w:sz w:val="18"/>
          <w:szCs w:val="18"/>
          <w:shd w:val="clear" w:color="auto" w:fill="F3F3F3"/>
          <w:lang w:val="en-GB"/>
        </w:rPr>
        <w:t>bid.value</w:t>
      </w:r>
      <w:proofErr w:type="spellEnd"/>
      <w:r w:rsidRPr="009747E7">
        <w:rPr>
          <w:rFonts w:ascii="Times New Roman" w:hAnsi="Times New Roman" w:cs="Times New Roman"/>
          <w:sz w:val="20"/>
          <w:szCs w:val="20"/>
          <w:lang w:val="en-GB"/>
        </w:rPr>
        <w:t xml:space="preserve"> or </w:t>
      </w:r>
      <w:proofErr w:type="spellStart"/>
      <w:r w:rsidRPr="009747E7">
        <w:rPr>
          <w:rFonts w:ascii="Times New Roman" w:eastAsia="Courier New" w:hAnsi="Times New Roman" w:cs="Times New Roman"/>
          <w:color w:val="DD1144"/>
          <w:sz w:val="18"/>
          <w:szCs w:val="18"/>
          <w:shd w:val="clear" w:color="auto" w:fill="F3F3F3"/>
          <w:lang w:val="en-GB"/>
        </w:rPr>
        <w:t>lot.value</w:t>
      </w:r>
      <w:proofErr w:type="spellEnd"/>
      <w:r w:rsidRPr="009747E7">
        <w:rPr>
          <w:rFonts w:ascii="Times New Roman" w:hAnsi="Times New Roman" w:cs="Times New Roman"/>
          <w:sz w:val="20"/>
          <w:szCs w:val="20"/>
          <w:lang w:val="en-GB"/>
        </w:rPr>
        <w:t xml:space="preserve"> or equal to '1' depending on </w:t>
      </w:r>
      <w:proofErr w:type="spellStart"/>
      <w:r w:rsidRPr="009747E7">
        <w:rPr>
          <w:rFonts w:ascii="Times New Roman" w:eastAsia="Courier New" w:hAnsi="Times New Roman" w:cs="Times New Roman"/>
          <w:color w:val="DD1144"/>
          <w:sz w:val="18"/>
          <w:szCs w:val="18"/>
          <w:shd w:val="clear" w:color="auto" w:fill="F3F3F3"/>
          <w:lang w:val="en-GB"/>
        </w:rPr>
        <w:t>awardCriteria</w:t>
      </w:r>
      <w:proofErr w:type="spellEnd"/>
    </w:p>
    <w:p w14:paraId="3C43252F" w14:textId="60C7B333" w:rsidR="000E7BD2" w:rsidRPr="009747E7" w:rsidRDefault="000E7BD2" w:rsidP="00F1538A">
      <w:pPr>
        <w:numPr>
          <w:ilvl w:val="0"/>
          <w:numId w:val="11"/>
        </w:numPr>
        <w:spacing w:after="200" w:line="360" w:lineRule="auto"/>
        <w:ind w:left="1260"/>
        <w:jc w:val="both"/>
        <w:rPr>
          <w:rFonts w:ascii="Times New Roman" w:hAnsi="Times New Roman" w:cs="Times New Roman"/>
          <w:sz w:val="20"/>
          <w:szCs w:val="20"/>
          <w:lang w:val="en-GB"/>
        </w:rPr>
      </w:pPr>
      <w:r w:rsidRPr="009747E7">
        <w:rPr>
          <w:rFonts w:ascii="Times New Roman" w:hAnsi="Times New Roman" w:cs="Times New Roman"/>
          <w:sz w:val="20"/>
          <w:szCs w:val="20"/>
          <w:lang w:val="en-GB"/>
        </w:rPr>
        <w:t>C</w:t>
      </w:r>
      <w:r w:rsidRPr="009747E7">
        <w:rPr>
          <w:rFonts w:ascii="Times New Roman" w:hAnsi="Times New Roman" w:cs="Times New Roman"/>
          <w:sz w:val="20"/>
          <w:szCs w:val="20"/>
          <w:vertAlign w:val="subscript"/>
          <w:lang w:val="en-GB"/>
        </w:rPr>
        <w:t>1</w:t>
      </w:r>
      <w:r w:rsidRPr="009747E7">
        <w:rPr>
          <w:rFonts w:ascii="Times New Roman" w:hAnsi="Times New Roman" w:cs="Times New Roman"/>
          <w:sz w:val="20"/>
          <w:szCs w:val="20"/>
          <w:lang w:val="en-GB"/>
        </w:rPr>
        <w:t xml:space="preserve"> ... C</w:t>
      </w:r>
      <w:r w:rsidRPr="009747E7">
        <w:rPr>
          <w:rFonts w:ascii="Times New Roman" w:hAnsi="Times New Roman" w:cs="Times New Roman"/>
          <w:sz w:val="20"/>
          <w:szCs w:val="20"/>
          <w:vertAlign w:val="subscript"/>
          <w:lang w:val="en-GB"/>
        </w:rPr>
        <w:t>n</w:t>
      </w:r>
      <w:r w:rsidRPr="009747E7">
        <w:rPr>
          <w:rFonts w:ascii="Times New Roman" w:hAnsi="Times New Roman" w:cs="Times New Roman"/>
          <w:sz w:val="20"/>
          <w:szCs w:val="20"/>
          <w:lang w:val="en-GB"/>
        </w:rPr>
        <w:t xml:space="preserve"> - values of the coefficients to be applied (related with values of requirements, available for </w:t>
      </w:r>
      <w:r w:rsidR="00EC6CF3">
        <w:rPr>
          <w:rFonts w:ascii="Times New Roman" w:hAnsi="Times New Roman" w:cs="Times New Roman"/>
          <w:sz w:val="20"/>
          <w:szCs w:val="20"/>
          <w:lang w:val="en-GB"/>
        </w:rPr>
        <w:t>supplier</w:t>
      </w:r>
      <w:r w:rsidR="00EC6CF3" w:rsidRPr="009747E7">
        <w:rPr>
          <w:rFonts w:ascii="Times New Roman" w:hAnsi="Times New Roman" w:cs="Times New Roman"/>
          <w:sz w:val="20"/>
          <w:szCs w:val="20"/>
          <w:lang w:val="en-GB"/>
        </w:rPr>
        <w:t xml:space="preserve"> </w:t>
      </w:r>
      <w:r w:rsidRPr="009747E7">
        <w:rPr>
          <w:rFonts w:ascii="Times New Roman" w:hAnsi="Times New Roman" w:cs="Times New Roman"/>
          <w:sz w:val="20"/>
          <w:szCs w:val="20"/>
          <w:lang w:val="en-GB"/>
        </w:rPr>
        <w:t xml:space="preserve">and indicated in </w:t>
      </w:r>
      <w:proofErr w:type="spellStart"/>
      <w:r w:rsidRPr="009747E7">
        <w:rPr>
          <w:rFonts w:ascii="Times New Roman" w:eastAsia="Courier New" w:hAnsi="Times New Roman" w:cs="Times New Roman"/>
          <w:color w:val="DD1144"/>
          <w:sz w:val="18"/>
          <w:szCs w:val="18"/>
          <w:shd w:val="clear" w:color="auto" w:fill="F3F3F3"/>
          <w:lang w:val="en-GB"/>
        </w:rPr>
        <w:t>requirementResponses</w:t>
      </w:r>
      <w:proofErr w:type="spellEnd"/>
      <w:r w:rsidRPr="009747E7">
        <w:rPr>
          <w:rFonts w:ascii="Times New Roman" w:hAnsi="Times New Roman" w:cs="Times New Roman"/>
          <w:sz w:val="20"/>
          <w:szCs w:val="20"/>
          <w:lang w:val="en-GB"/>
        </w:rPr>
        <w:t>)</w:t>
      </w:r>
    </w:p>
    <w:p w14:paraId="76F657A2" w14:textId="5AC70828" w:rsidR="000E7BD2" w:rsidRPr="009747E7" w:rsidRDefault="002C3226" w:rsidP="002C3226">
      <w:pPr>
        <w:pStyle w:val="Heading3"/>
        <w:numPr>
          <w:ilvl w:val="0"/>
          <w:numId w:val="0"/>
        </w:numPr>
        <w:ind w:left="900"/>
        <w:rPr>
          <w:rFonts w:cs="Times New Roman"/>
        </w:rPr>
      </w:pPr>
      <w:bookmarkStart w:id="410" w:name="_uoyurvw4ad7v" w:colFirst="0" w:colLast="0"/>
      <w:bookmarkStart w:id="411" w:name="_Toc80177417"/>
      <w:bookmarkEnd w:id="410"/>
      <w:r w:rsidRPr="009747E7">
        <w:rPr>
          <w:rFonts w:cs="Times New Roman"/>
        </w:rPr>
        <w:t>3.</w:t>
      </w:r>
      <w:r w:rsidR="00653DA2">
        <w:rPr>
          <w:rFonts w:cs="Times New Roman"/>
        </w:rPr>
        <w:t>2</w:t>
      </w:r>
      <w:r w:rsidRPr="009747E7">
        <w:rPr>
          <w:rFonts w:cs="Times New Roman"/>
        </w:rPr>
        <w:t xml:space="preserve">.2 </w:t>
      </w:r>
      <w:r w:rsidR="000E7BD2" w:rsidRPr="009747E7">
        <w:rPr>
          <w:rFonts w:cs="Times New Roman"/>
        </w:rPr>
        <w:t>Ranking approach</w:t>
      </w:r>
      <w:bookmarkEnd w:id="411"/>
    </w:p>
    <w:p w14:paraId="638CE0B4" w14:textId="2090C76A" w:rsidR="000E7BD2" w:rsidRPr="009747E7" w:rsidRDefault="002C3226" w:rsidP="002C3226">
      <w:pPr>
        <w:pStyle w:val="Heading5"/>
        <w:numPr>
          <w:ilvl w:val="0"/>
          <w:numId w:val="0"/>
        </w:numPr>
        <w:rPr>
          <w:rFonts w:ascii="Times New Roman" w:hAnsi="Times New Roman" w:cs="Times New Roman"/>
        </w:rPr>
      </w:pPr>
      <w:bookmarkStart w:id="412" w:name="_anziu1fbby6c" w:colFirst="0" w:colLast="0"/>
      <w:bookmarkEnd w:id="412"/>
      <w:r w:rsidRPr="009747E7">
        <w:rPr>
          <w:rFonts w:ascii="Times New Roman" w:hAnsi="Times New Roman" w:cs="Times New Roman"/>
        </w:rPr>
        <w:t>3.</w:t>
      </w:r>
      <w:r w:rsidR="00653DA2">
        <w:rPr>
          <w:rFonts w:ascii="Times New Roman" w:hAnsi="Times New Roman" w:cs="Times New Roman"/>
        </w:rPr>
        <w:t>2</w:t>
      </w:r>
      <w:r w:rsidRPr="009747E7">
        <w:rPr>
          <w:rFonts w:ascii="Times New Roman" w:hAnsi="Times New Roman" w:cs="Times New Roman"/>
        </w:rPr>
        <w:t xml:space="preserve">.2.1 </w:t>
      </w:r>
      <w:proofErr w:type="spellStart"/>
      <w:r w:rsidR="000E7BD2" w:rsidRPr="009747E7">
        <w:rPr>
          <w:rFonts w:ascii="Times New Roman" w:hAnsi="Times New Roman" w:cs="Times New Roman"/>
        </w:rPr>
        <w:t>priceOnly</w:t>
      </w:r>
      <w:proofErr w:type="spellEnd"/>
    </w:p>
    <w:p w14:paraId="2E954729" w14:textId="73A9F1B9"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proofErr w:type="spellStart"/>
      <w:r w:rsidRPr="009747E7">
        <w:rPr>
          <w:rFonts w:ascii="Times New Roman" w:eastAsia="Courier New" w:hAnsi="Times New Roman" w:cs="Times New Roman"/>
          <w:color w:val="DD1144"/>
          <w:szCs w:val="20"/>
          <w:shd w:val="clear" w:color="auto" w:fill="F3F3F3"/>
          <w:lang w:val="en-GB"/>
        </w:rPr>
        <w:t>awardCriteria</w:t>
      </w:r>
      <w:proofErr w:type="spellEnd"/>
      <w:r w:rsidRPr="009747E7">
        <w:rPr>
          <w:rFonts w:ascii="Times New Roman" w:eastAsia="Courier New" w:hAnsi="Times New Roman" w:cs="Times New Roman"/>
          <w:color w:val="DD1144"/>
          <w:szCs w:val="20"/>
          <w:shd w:val="clear" w:color="auto" w:fill="F3F3F3"/>
          <w:lang w:val="en-GB"/>
        </w:rPr>
        <w:t xml:space="preserve">: </w:t>
      </w:r>
      <w:proofErr w:type="spellStart"/>
      <w:r w:rsidRPr="009747E7">
        <w:rPr>
          <w:rFonts w:ascii="Times New Roman" w:eastAsia="Courier New" w:hAnsi="Times New Roman" w:cs="Times New Roman"/>
          <w:color w:val="DD1144"/>
          <w:szCs w:val="20"/>
          <w:shd w:val="clear" w:color="auto" w:fill="F3F3F3"/>
          <w:lang w:val="en-GB"/>
        </w:rPr>
        <w:t>priceOnly</w:t>
      </w:r>
      <w:proofErr w:type="spellEnd"/>
      <w:r w:rsidRPr="009747E7">
        <w:rPr>
          <w:rFonts w:ascii="Times New Roman" w:hAnsi="Times New Roman" w:cs="Times New Roman"/>
          <w:lang w:val="en-GB"/>
        </w:rPr>
        <w:t xml:space="preserve"> - only </w:t>
      </w:r>
      <w:proofErr w:type="spellStart"/>
      <w:r w:rsidR="0FFC06D3" w:rsidRPr="009747E7">
        <w:rPr>
          <w:rFonts w:ascii="Times New Roman" w:eastAsia="Courier New" w:hAnsi="Times New Roman" w:cs="Times New Roman"/>
          <w:color w:val="DD1144"/>
          <w:szCs w:val="20"/>
          <w:shd w:val="clear" w:color="auto" w:fill="F3F3F3"/>
          <w:lang w:val="en-GB"/>
        </w:rPr>
        <w:t>bid.value</w:t>
      </w:r>
      <w:proofErr w:type="spellEnd"/>
      <w:r w:rsidR="0FFC06D3" w:rsidRPr="009747E7">
        <w:rPr>
          <w:rFonts w:ascii="Times New Roman" w:hAnsi="Times New Roman" w:cs="Times New Roman"/>
          <w:lang w:val="en-GB"/>
        </w:rPr>
        <w:t xml:space="preserve"> is</w:t>
      </w:r>
      <w:r w:rsidRPr="009747E7">
        <w:rPr>
          <w:rFonts w:ascii="Times New Roman" w:hAnsi="Times New Roman" w:cs="Times New Roman"/>
          <w:lang w:val="en-GB"/>
        </w:rPr>
        <w:t xml:space="preserve"> compared to identify </w:t>
      </w:r>
      <w:r w:rsidR="0FFC06D3" w:rsidRPr="009747E7">
        <w:rPr>
          <w:rFonts w:ascii="Times New Roman" w:hAnsi="Times New Roman" w:cs="Times New Roman"/>
          <w:lang w:val="en-GB"/>
        </w:rPr>
        <w:t xml:space="preserve">the </w:t>
      </w:r>
      <w:r w:rsidRPr="009747E7">
        <w:rPr>
          <w:rFonts w:ascii="Times New Roman" w:hAnsi="Times New Roman" w:cs="Times New Roman"/>
          <w:lang w:val="en-GB"/>
        </w:rPr>
        <w:t>most suitable tender</w:t>
      </w:r>
      <w:r w:rsidR="0FFC06D3" w:rsidRPr="009747E7">
        <w:rPr>
          <w:rFonts w:ascii="Times New Roman" w:hAnsi="Times New Roman" w:cs="Times New Roman"/>
          <w:lang w:val="en-GB"/>
        </w:rPr>
        <w:t xml:space="preserve">. </w:t>
      </w:r>
      <w:r w:rsidR="00CF1523">
        <w:rPr>
          <w:rFonts w:ascii="Times New Roman" w:hAnsi="Times New Roman" w:cs="Times New Roman"/>
          <w:lang w:val="en-GB"/>
        </w:rPr>
        <w:t>The c</w:t>
      </w:r>
      <w:r w:rsidR="00CF1523" w:rsidRPr="009747E7">
        <w:rPr>
          <w:rFonts w:ascii="Times New Roman" w:hAnsi="Times New Roman" w:cs="Times New Roman"/>
          <w:lang w:val="en-GB"/>
        </w:rPr>
        <w:t xml:space="preserve">heapest </w:t>
      </w:r>
      <w:r w:rsidRPr="009747E7">
        <w:rPr>
          <w:rFonts w:ascii="Times New Roman" w:hAnsi="Times New Roman" w:cs="Times New Roman"/>
          <w:lang w:val="en-GB"/>
        </w:rPr>
        <w:t>goes first</w:t>
      </w:r>
      <w:r w:rsidR="0FFC06D3" w:rsidRPr="009747E7">
        <w:rPr>
          <w:rFonts w:ascii="Times New Roman" w:hAnsi="Times New Roman" w:cs="Times New Roman"/>
          <w:lang w:val="en-GB"/>
        </w:rPr>
        <w:t>.</w:t>
      </w:r>
    </w:p>
    <w:p w14:paraId="2FD7CDB5" w14:textId="6D3F0206" w:rsidR="000E7BD2" w:rsidRPr="009747E7" w:rsidRDefault="002C3226" w:rsidP="002C3226">
      <w:pPr>
        <w:pStyle w:val="Heading5"/>
        <w:numPr>
          <w:ilvl w:val="0"/>
          <w:numId w:val="0"/>
        </w:numPr>
        <w:spacing w:after="0" w:line="360" w:lineRule="auto"/>
        <w:ind w:left="1008" w:hanging="1008"/>
        <w:jc w:val="left"/>
        <w:rPr>
          <w:rFonts w:ascii="Times New Roman" w:hAnsi="Times New Roman" w:cs="Times New Roman"/>
        </w:rPr>
      </w:pPr>
      <w:bookmarkStart w:id="413" w:name="_5g2nhmnzk3c7" w:colFirst="0" w:colLast="0"/>
      <w:bookmarkEnd w:id="413"/>
      <w:r w:rsidRPr="009747E7">
        <w:rPr>
          <w:rFonts w:ascii="Times New Roman" w:hAnsi="Times New Roman" w:cs="Times New Roman"/>
        </w:rPr>
        <w:lastRenderedPageBreak/>
        <w:t>3.</w:t>
      </w:r>
      <w:r w:rsidR="00653DA2">
        <w:rPr>
          <w:rFonts w:ascii="Times New Roman" w:hAnsi="Times New Roman" w:cs="Times New Roman"/>
        </w:rPr>
        <w:t>2</w:t>
      </w:r>
      <w:r w:rsidRPr="009747E7">
        <w:rPr>
          <w:rFonts w:ascii="Times New Roman" w:hAnsi="Times New Roman" w:cs="Times New Roman"/>
        </w:rPr>
        <w:t xml:space="preserve">.2.2 </w:t>
      </w:r>
      <w:proofErr w:type="spellStart"/>
      <w:r w:rsidR="000E7BD2" w:rsidRPr="009747E7">
        <w:rPr>
          <w:rFonts w:ascii="Times New Roman" w:hAnsi="Times New Roman" w:cs="Times New Roman"/>
        </w:rPr>
        <w:t>costOnly</w:t>
      </w:r>
      <w:proofErr w:type="spellEnd"/>
    </w:p>
    <w:p w14:paraId="04FB5C1E" w14:textId="59AB3806"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proofErr w:type="spellStart"/>
      <w:r w:rsidRPr="009747E7">
        <w:rPr>
          <w:rFonts w:ascii="Times New Roman" w:eastAsia="Courier New" w:hAnsi="Times New Roman" w:cs="Times New Roman"/>
          <w:color w:val="DD1144"/>
          <w:szCs w:val="20"/>
          <w:shd w:val="clear" w:color="auto" w:fill="F3F3F3"/>
          <w:lang w:val="en-GB"/>
        </w:rPr>
        <w:t>awardCriteria</w:t>
      </w:r>
      <w:proofErr w:type="spellEnd"/>
      <w:r w:rsidRPr="009747E7">
        <w:rPr>
          <w:rFonts w:ascii="Times New Roman" w:eastAsia="Courier New" w:hAnsi="Times New Roman" w:cs="Times New Roman"/>
          <w:color w:val="DD1144"/>
          <w:szCs w:val="20"/>
          <w:shd w:val="clear" w:color="auto" w:fill="F3F3F3"/>
          <w:lang w:val="en-GB"/>
        </w:rPr>
        <w:t xml:space="preserve">: </w:t>
      </w:r>
      <w:proofErr w:type="spellStart"/>
      <w:r w:rsidRPr="009747E7">
        <w:rPr>
          <w:rFonts w:ascii="Times New Roman" w:eastAsia="Courier New" w:hAnsi="Times New Roman" w:cs="Times New Roman"/>
          <w:color w:val="DD1144"/>
          <w:szCs w:val="20"/>
          <w:shd w:val="clear" w:color="auto" w:fill="F3F3F3"/>
          <w:lang w:val="en-GB"/>
        </w:rPr>
        <w:t>costOnly</w:t>
      </w:r>
      <w:proofErr w:type="spellEnd"/>
      <w:r w:rsidRPr="009747E7">
        <w:rPr>
          <w:rFonts w:ascii="Times New Roman" w:hAnsi="Times New Roman" w:cs="Times New Roman"/>
          <w:lang w:val="en-GB"/>
        </w:rPr>
        <w:t xml:space="preserve"> </w:t>
      </w:r>
      <w:r w:rsidR="009008B7" w:rsidRPr="009747E7">
        <w:rPr>
          <w:rFonts w:ascii="Times New Roman" w:hAnsi="Times New Roman" w:cs="Times New Roman"/>
          <w:lang w:val="en-GB"/>
        </w:rPr>
        <w:t>–</w:t>
      </w:r>
      <w:r w:rsidRPr="009747E7">
        <w:rPr>
          <w:rFonts w:ascii="Times New Roman" w:hAnsi="Times New Roman" w:cs="Times New Roman"/>
          <w:lang w:val="en-GB"/>
        </w:rPr>
        <w:t xml:space="preserve"> </w:t>
      </w:r>
      <w:r w:rsidR="009008B7" w:rsidRPr="009747E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all the tenderers have the same </w:t>
      </w:r>
      <w:proofErr w:type="spellStart"/>
      <w:r w:rsidRPr="009747E7">
        <w:rPr>
          <w:rFonts w:ascii="Times New Roman" w:eastAsia="Courier New" w:hAnsi="Times New Roman" w:cs="Times New Roman"/>
          <w:color w:val="DD1144"/>
          <w:szCs w:val="20"/>
          <w:shd w:val="clear" w:color="auto" w:fill="F3F3F3"/>
          <w:lang w:val="en-GB"/>
        </w:rPr>
        <w:t>bid.value</w:t>
      </w:r>
      <w:proofErr w:type="spellEnd"/>
      <w:r w:rsidRPr="009747E7">
        <w:rPr>
          <w:rFonts w:ascii="Times New Roman" w:hAnsi="Times New Roman" w:cs="Times New Roman"/>
          <w:lang w:val="en-GB"/>
        </w:rPr>
        <w:t xml:space="preserve"> equal to </w:t>
      </w:r>
      <w:proofErr w:type="spellStart"/>
      <w:r w:rsidRPr="009747E7">
        <w:rPr>
          <w:rFonts w:ascii="Times New Roman" w:eastAsia="Courier New" w:hAnsi="Times New Roman" w:cs="Times New Roman"/>
          <w:color w:val="DD1144"/>
          <w:szCs w:val="20"/>
          <w:shd w:val="clear" w:color="auto" w:fill="F3F3F3"/>
          <w:lang w:val="en-GB"/>
        </w:rPr>
        <w:t>lot.value</w:t>
      </w:r>
      <w:proofErr w:type="spellEnd"/>
      <w:r w:rsidRPr="009747E7">
        <w:rPr>
          <w:rFonts w:ascii="Times New Roman" w:hAnsi="Times New Roman" w:cs="Times New Roman"/>
          <w:lang w:val="en-GB"/>
        </w:rPr>
        <w:t>. It means that the normali</w:t>
      </w:r>
      <w:r w:rsidR="009008B7" w:rsidRPr="009747E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proofErr w:type="spellStart"/>
      <w:r w:rsidRPr="009747E7">
        <w:rPr>
          <w:rFonts w:ascii="Times New Roman" w:eastAsia="Courier New" w:hAnsi="Times New Roman" w:cs="Times New Roman"/>
          <w:color w:val="DD1144"/>
          <w:szCs w:val="20"/>
          <w:shd w:val="clear" w:color="auto" w:fill="F3F3F3"/>
          <w:lang w:val="en-GB"/>
        </w:rPr>
        <w:t>lot.value</w:t>
      </w:r>
      <w:proofErr w:type="spellEnd"/>
      <w:r w:rsidRPr="009747E7">
        <w:rPr>
          <w:rFonts w:ascii="Times New Roman" w:hAnsi="Times New Roman" w:cs="Times New Roman"/>
          <w:lang w:val="en-GB"/>
        </w:rPr>
        <w:t xml:space="preserve"> as a basis. </w:t>
      </w:r>
      <w:r w:rsidR="00CF1523">
        <w:rPr>
          <w:rFonts w:ascii="Times New Roman" w:hAnsi="Times New Roman" w:cs="Times New Roman"/>
          <w:lang w:val="en-GB"/>
        </w:rPr>
        <w:t>The c</w:t>
      </w:r>
      <w:r w:rsidR="00CF1523" w:rsidRPr="009747E7">
        <w:rPr>
          <w:rFonts w:ascii="Times New Roman" w:hAnsi="Times New Roman" w:cs="Times New Roman"/>
          <w:lang w:val="en-GB"/>
        </w:rPr>
        <w:t xml:space="preserve">heapest </w:t>
      </w:r>
      <w:r w:rsidRPr="009747E7">
        <w:rPr>
          <w:rFonts w:ascii="Times New Roman" w:hAnsi="Times New Roman" w:cs="Times New Roman"/>
          <w:lang w:val="en-GB"/>
        </w:rPr>
        <w:t>goes first</w:t>
      </w:r>
      <w:r w:rsidR="009008B7" w:rsidRPr="009747E7">
        <w:rPr>
          <w:rFonts w:ascii="Times New Roman" w:hAnsi="Times New Roman" w:cs="Times New Roman"/>
          <w:lang w:val="en-GB"/>
        </w:rPr>
        <w:t>.</w:t>
      </w:r>
    </w:p>
    <w:p w14:paraId="3A09A9B0" w14:textId="253D9C30" w:rsidR="000E7BD2" w:rsidRPr="009747E7" w:rsidRDefault="002C3226" w:rsidP="002C3226">
      <w:pPr>
        <w:pStyle w:val="Heading5"/>
        <w:numPr>
          <w:ilvl w:val="0"/>
          <w:numId w:val="0"/>
        </w:numPr>
        <w:spacing w:after="0" w:line="360" w:lineRule="auto"/>
        <w:ind w:left="1008" w:hanging="1008"/>
        <w:jc w:val="left"/>
        <w:rPr>
          <w:rFonts w:ascii="Times New Roman" w:hAnsi="Times New Roman" w:cs="Times New Roman"/>
        </w:rPr>
      </w:pPr>
      <w:bookmarkStart w:id="414" w:name="_zfbdi3vmczhw" w:colFirst="0" w:colLast="0"/>
      <w:bookmarkEnd w:id="414"/>
      <w:r w:rsidRPr="009747E7">
        <w:rPr>
          <w:rFonts w:ascii="Times New Roman" w:hAnsi="Times New Roman" w:cs="Times New Roman"/>
        </w:rPr>
        <w:t>3.</w:t>
      </w:r>
      <w:r w:rsidR="00653DA2">
        <w:rPr>
          <w:rFonts w:ascii="Times New Roman" w:hAnsi="Times New Roman" w:cs="Times New Roman"/>
        </w:rPr>
        <w:t>2</w:t>
      </w:r>
      <w:r w:rsidRPr="009747E7">
        <w:rPr>
          <w:rFonts w:ascii="Times New Roman" w:hAnsi="Times New Roman" w:cs="Times New Roman"/>
        </w:rPr>
        <w:t xml:space="preserve">.2.3 </w:t>
      </w:r>
      <w:proofErr w:type="spellStart"/>
      <w:r w:rsidR="000E7BD2" w:rsidRPr="009747E7">
        <w:rPr>
          <w:rFonts w:ascii="Times New Roman" w:hAnsi="Times New Roman" w:cs="Times New Roman"/>
        </w:rPr>
        <w:t>qualityOnly</w:t>
      </w:r>
      <w:proofErr w:type="spellEnd"/>
    </w:p>
    <w:p w14:paraId="0C398944" w14:textId="189114B9" w:rsidR="0033652A"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proofErr w:type="spellStart"/>
      <w:r w:rsidRPr="009747E7">
        <w:rPr>
          <w:rFonts w:ascii="Times New Roman" w:eastAsia="Courier New" w:hAnsi="Times New Roman" w:cs="Times New Roman"/>
          <w:color w:val="DD1144"/>
          <w:szCs w:val="20"/>
          <w:shd w:val="clear" w:color="auto" w:fill="F3F3F3"/>
          <w:lang w:val="en-GB"/>
        </w:rPr>
        <w:t>awardCriteria</w:t>
      </w:r>
      <w:proofErr w:type="spellEnd"/>
      <w:r w:rsidRPr="009747E7">
        <w:rPr>
          <w:rFonts w:ascii="Times New Roman" w:eastAsia="Courier New" w:hAnsi="Times New Roman" w:cs="Times New Roman"/>
          <w:color w:val="DD1144"/>
          <w:szCs w:val="20"/>
          <w:shd w:val="clear" w:color="auto" w:fill="F3F3F3"/>
          <w:lang w:val="en-GB"/>
        </w:rPr>
        <w:t xml:space="preserve">: </w:t>
      </w:r>
      <w:proofErr w:type="spellStart"/>
      <w:r w:rsidRPr="009747E7">
        <w:rPr>
          <w:rFonts w:ascii="Times New Roman" w:eastAsia="Courier New" w:hAnsi="Times New Roman" w:cs="Times New Roman"/>
          <w:color w:val="DD1144"/>
          <w:szCs w:val="20"/>
          <w:shd w:val="clear" w:color="auto" w:fill="F3F3F3"/>
          <w:lang w:val="en-GB"/>
        </w:rPr>
        <w:t>qualityOnly</w:t>
      </w:r>
      <w:proofErr w:type="spellEnd"/>
      <w:r w:rsidRPr="009747E7">
        <w:rPr>
          <w:rFonts w:ascii="Times New Roman" w:hAnsi="Times New Roman" w:cs="Times New Roman"/>
          <w:lang w:val="en-GB"/>
        </w:rPr>
        <w:t xml:space="preserve"> </w:t>
      </w:r>
      <w:r w:rsidR="0836F8FE" w:rsidRPr="009747E7">
        <w:rPr>
          <w:rFonts w:ascii="Times New Roman" w:hAnsi="Times New Roman" w:cs="Times New Roman"/>
          <w:lang w:val="en-GB"/>
        </w:rPr>
        <w:t>–</w:t>
      </w:r>
      <w:r w:rsidRPr="009747E7">
        <w:rPr>
          <w:rFonts w:ascii="Times New Roman" w:hAnsi="Times New Roman" w:cs="Times New Roman"/>
          <w:lang w:val="en-GB"/>
        </w:rPr>
        <w:t xml:space="preserve"> </w:t>
      </w:r>
      <w:r w:rsidR="0836F8FE" w:rsidRPr="009747E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the price doesn't </w:t>
      </w:r>
      <w:proofErr w:type="gramStart"/>
      <w:r w:rsidRPr="009747E7">
        <w:rPr>
          <w:rFonts w:ascii="Times New Roman" w:hAnsi="Times New Roman" w:cs="Times New Roman"/>
          <w:lang w:val="en-GB"/>
        </w:rPr>
        <w:t>matter</w:t>
      </w:r>
      <w:proofErr w:type="gramEnd"/>
      <w:r w:rsidRPr="009747E7">
        <w:rPr>
          <w:rFonts w:ascii="Times New Roman" w:hAnsi="Times New Roman" w:cs="Times New Roman"/>
          <w:lang w:val="en-GB"/>
        </w:rPr>
        <w:t xml:space="preserve"> and the only valuable part of the tender is quality - meaning set of values of </w:t>
      </w:r>
      <w:r w:rsidRPr="009747E7">
        <w:rPr>
          <w:rFonts w:ascii="Times New Roman" w:eastAsia="Courier New" w:hAnsi="Times New Roman" w:cs="Times New Roman"/>
          <w:color w:val="DD1144"/>
          <w:szCs w:val="20"/>
          <w:shd w:val="clear" w:color="auto" w:fill="F3F3F3"/>
          <w:lang w:val="en-GB"/>
        </w:rPr>
        <w:t>criteria</w:t>
      </w:r>
      <w:r w:rsidRPr="009747E7">
        <w:rPr>
          <w:rFonts w:ascii="Times New Roman" w:hAnsi="Times New Roman" w:cs="Times New Roman"/>
          <w:lang w:val="en-GB"/>
        </w:rPr>
        <w:t xml:space="preserve"> selected by </w:t>
      </w:r>
      <w:r w:rsidR="0836F8FE" w:rsidRPr="009747E7">
        <w:rPr>
          <w:rFonts w:ascii="Times New Roman" w:hAnsi="Times New Roman" w:cs="Times New Roman"/>
          <w:lang w:val="en-GB"/>
        </w:rPr>
        <w:t xml:space="preserve">the </w:t>
      </w:r>
      <w:r w:rsidR="003F3C38">
        <w:rPr>
          <w:rFonts w:ascii="Times New Roman" w:hAnsi="Times New Roman" w:cs="Times New Roman"/>
          <w:lang w:val="en-GB"/>
        </w:rPr>
        <w:t>supplier</w:t>
      </w:r>
      <w:r w:rsidR="003F3C38" w:rsidRPr="009747E7">
        <w:rPr>
          <w:rFonts w:ascii="Times New Roman" w:hAnsi="Times New Roman" w:cs="Times New Roman"/>
          <w:lang w:val="en-GB"/>
        </w:rPr>
        <w:t xml:space="preserve"> </w:t>
      </w:r>
      <w:r w:rsidRPr="009747E7">
        <w:rPr>
          <w:rFonts w:ascii="Times New Roman" w:hAnsi="Times New Roman" w:cs="Times New Roman"/>
          <w:lang w:val="en-GB"/>
        </w:rPr>
        <w:t xml:space="preserve">while submitting a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It means that the normali</w:t>
      </w:r>
      <w:r w:rsidR="0836F8FE" w:rsidRPr="009747E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w:t>
      </w:r>
      <w:r w:rsidR="0836F8FE" w:rsidRPr="009747E7">
        <w:rPr>
          <w:rFonts w:ascii="Times New Roman" w:hAnsi="Times New Roman" w:cs="Times New Roman"/>
          <w:lang w:val="en-GB"/>
        </w:rPr>
        <w:t>,</w:t>
      </w:r>
      <w:r w:rsidRPr="009747E7">
        <w:rPr>
          <w:rFonts w:ascii="Times New Roman" w:hAnsi="Times New Roman" w:cs="Times New Roman"/>
          <w:lang w:val="en-GB"/>
        </w:rPr>
        <w:t xml:space="preserve"> based on '1'. </w:t>
      </w:r>
      <w:r w:rsidR="0033652A" w:rsidRPr="009747E7">
        <w:rPr>
          <w:rFonts w:ascii="Times New Roman" w:hAnsi="Times New Roman" w:cs="Times New Roman"/>
          <w:lang w:val="en-GB"/>
        </w:rPr>
        <w:t>Most qualified goes first</w:t>
      </w:r>
      <w:r w:rsidR="0836F8FE" w:rsidRPr="009747E7">
        <w:rPr>
          <w:rFonts w:ascii="Times New Roman" w:hAnsi="Times New Roman" w:cs="Times New Roman"/>
          <w:lang w:val="en-GB"/>
        </w:rPr>
        <w:t>.</w:t>
      </w:r>
    </w:p>
    <w:p w14:paraId="16773BBE" w14:textId="3408CC0D" w:rsidR="000E7BD2" w:rsidRPr="009747E7" w:rsidRDefault="002C3226" w:rsidP="002C3226">
      <w:pPr>
        <w:pStyle w:val="Heading5"/>
        <w:numPr>
          <w:ilvl w:val="0"/>
          <w:numId w:val="0"/>
        </w:numPr>
        <w:ind w:left="1008" w:hanging="1008"/>
        <w:rPr>
          <w:rFonts w:ascii="Times New Roman" w:hAnsi="Times New Roman" w:cs="Times New Roman"/>
        </w:rPr>
      </w:pPr>
      <w:bookmarkStart w:id="415" w:name="_g13cw03xtthm" w:colFirst="0" w:colLast="0"/>
      <w:bookmarkEnd w:id="415"/>
      <w:r w:rsidRPr="009747E7">
        <w:rPr>
          <w:rFonts w:ascii="Times New Roman" w:hAnsi="Times New Roman" w:cs="Times New Roman"/>
        </w:rPr>
        <w:t>3.</w:t>
      </w:r>
      <w:r w:rsidR="00653DA2">
        <w:rPr>
          <w:rFonts w:ascii="Times New Roman" w:hAnsi="Times New Roman" w:cs="Times New Roman"/>
        </w:rPr>
        <w:t>2</w:t>
      </w:r>
      <w:r w:rsidRPr="009747E7">
        <w:rPr>
          <w:rFonts w:ascii="Times New Roman" w:hAnsi="Times New Roman" w:cs="Times New Roman"/>
        </w:rPr>
        <w:t xml:space="preserve">.2.4 </w:t>
      </w:r>
      <w:proofErr w:type="spellStart"/>
      <w:r w:rsidR="000E7BD2" w:rsidRPr="009747E7">
        <w:rPr>
          <w:rFonts w:ascii="Times New Roman" w:hAnsi="Times New Roman" w:cs="Times New Roman"/>
        </w:rPr>
        <w:t>ratedCriteria</w:t>
      </w:r>
      <w:proofErr w:type="spellEnd"/>
    </w:p>
    <w:p w14:paraId="773BA217" w14:textId="10D4CF2F"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w:t>
      </w:r>
      <w:proofErr w:type="spellStart"/>
      <w:r w:rsidRPr="009747E7">
        <w:rPr>
          <w:rFonts w:ascii="Times New Roman" w:eastAsia="Courier New" w:hAnsi="Times New Roman" w:cs="Times New Roman"/>
          <w:color w:val="DD1144"/>
          <w:szCs w:val="20"/>
          <w:shd w:val="clear" w:color="auto" w:fill="F3F3F3"/>
          <w:lang w:val="en-GB"/>
        </w:rPr>
        <w:t>awardCriteria</w:t>
      </w:r>
      <w:proofErr w:type="spellEnd"/>
      <w:r w:rsidRPr="009747E7">
        <w:rPr>
          <w:rFonts w:ascii="Times New Roman" w:eastAsia="Courier New" w:hAnsi="Times New Roman" w:cs="Times New Roman"/>
          <w:color w:val="DD1144"/>
          <w:szCs w:val="20"/>
          <w:shd w:val="clear" w:color="auto" w:fill="F3F3F3"/>
          <w:lang w:val="en-GB"/>
        </w:rPr>
        <w:t xml:space="preserve">: </w:t>
      </w:r>
      <w:proofErr w:type="spellStart"/>
      <w:r w:rsidRPr="009747E7">
        <w:rPr>
          <w:rFonts w:ascii="Times New Roman" w:eastAsia="Courier New" w:hAnsi="Times New Roman" w:cs="Times New Roman"/>
          <w:color w:val="DD1144"/>
          <w:szCs w:val="20"/>
          <w:shd w:val="clear" w:color="auto" w:fill="F3F3F3"/>
          <w:lang w:val="en-GB"/>
        </w:rPr>
        <w:t>ratedCriteria</w:t>
      </w:r>
      <w:proofErr w:type="spellEnd"/>
      <w:r w:rsidRPr="009747E7">
        <w:rPr>
          <w:rFonts w:ascii="Times New Roman" w:hAnsi="Times New Roman" w:cs="Times New Roman"/>
          <w:lang w:val="en-GB"/>
        </w:rPr>
        <w:t xml:space="preserve"> </w:t>
      </w:r>
      <w:r w:rsidR="009008B7" w:rsidRPr="009747E7">
        <w:rPr>
          <w:rFonts w:ascii="Times New Roman" w:hAnsi="Times New Roman" w:cs="Times New Roman"/>
          <w:lang w:val="en-GB"/>
        </w:rPr>
        <w:t>–</w:t>
      </w:r>
      <w:r w:rsidRPr="009747E7">
        <w:rPr>
          <w:rFonts w:ascii="Times New Roman" w:hAnsi="Times New Roman" w:cs="Times New Roman"/>
          <w:lang w:val="en-GB"/>
        </w:rPr>
        <w:t xml:space="preserve"> </w:t>
      </w:r>
      <w:r w:rsidR="009008B7" w:rsidRPr="009747E7">
        <w:rPr>
          <w:rFonts w:ascii="Times New Roman" w:hAnsi="Times New Roman" w:cs="Times New Roman"/>
          <w:lang w:val="en-GB"/>
        </w:rPr>
        <w:t xml:space="preserve">the </w:t>
      </w:r>
      <w:r w:rsidRPr="009747E7">
        <w:rPr>
          <w:rFonts w:ascii="Times New Roman" w:hAnsi="Times New Roman" w:cs="Times New Roman"/>
          <w:lang w:val="en-GB"/>
        </w:rPr>
        <w:t xml:space="preserve">assumption is that both price and </w:t>
      </w:r>
      <w:r w:rsidR="007F258A" w:rsidRPr="009747E7">
        <w:rPr>
          <w:rFonts w:ascii="Times New Roman" w:hAnsi="Times New Roman" w:cs="Times New Roman"/>
          <w:lang w:val="en-GB"/>
        </w:rPr>
        <w:t xml:space="preserve">value </w:t>
      </w:r>
      <w:r w:rsidRPr="009747E7">
        <w:rPr>
          <w:rFonts w:ascii="Times New Roman" w:hAnsi="Times New Roman" w:cs="Times New Roman"/>
          <w:lang w:val="en-GB"/>
        </w:rPr>
        <w:t>matter. It means that the normali</w:t>
      </w:r>
      <w:r w:rsidR="007F258A" w:rsidRPr="009747E7">
        <w:rPr>
          <w:rFonts w:ascii="Times New Roman" w:hAnsi="Times New Roman" w:cs="Times New Roman"/>
          <w:lang w:val="en-GB"/>
        </w:rPr>
        <w:t>s</w:t>
      </w:r>
      <w:r w:rsidRPr="009747E7">
        <w:rPr>
          <w:rFonts w:ascii="Times New Roman" w:hAnsi="Times New Roman" w:cs="Times New Roman"/>
          <w:lang w:val="en-GB"/>
        </w:rPr>
        <w:t xml:space="preserve">ed price needs to be calculated for each </w:t>
      </w:r>
      <w:r w:rsidRPr="009747E7">
        <w:rPr>
          <w:rFonts w:ascii="Times New Roman" w:eastAsia="Courier New" w:hAnsi="Times New Roman" w:cs="Times New Roman"/>
          <w:color w:val="DD1144"/>
          <w:szCs w:val="20"/>
          <w:shd w:val="clear" w:color="auto" w:fill="F3F3F3"/>
          <w:lang w:val="en-GB"/>
        </w:rPr>
        <w:t>bid</w:t>
      </w:r>
      <w:r w:rsidRPr="009747E7">
        <w:rPr>
          <w:rFonts w:ascii="Times New Roman" w:hAnsi="Times New Roman" w:cs="Times New Roman"/>
          <w:lang w:val="en-GB"/>
        </w:rPr>
        <w:t xml:space="preserve"> received based on </w:t>
      </w:r>
      <w:r w:rsidR="007F258A" w:rsidRPr="009747E7">
        <w:rPr>
          <w:rFonts w:ascii="Times New Roman" w:hAnsi="Times New Roman" w:cs="Times New Roman"/>
          <w:lang w:val="en-GB"/>
        </w:rPr>
        <w:t>‘</w:t>
      </w:r>
      <w:proofErr w:type="spellStart"/>
      <w:r w:rsidR="007F258A" w:rsidRPr="009747E7">
        <w:rPr>
          <w:rFonts w:ascii="Times New Roman" w:eastAsia="Courier New" w:hAnsi="Times New Roman" w:cs="Times New Roman"/>
          <w:color w:val="DD1144"/>
          <w:szCs w:val="20"/>
          <w:shd w:val="clear" w:color="auto" w:fill="F3F3F3"/>
          <w:lang w:val="en-GB"/>
        </w:rPr>
        <w:t>bid.value</w:t>
      </w:r>
      <w:proofErr w:type="spellEnd"/>
      <w:r w:rsidRPr="009747E7">
        <w:rPr>
          <w:rFonts w:ascii="Times New Roman" w:eastAsia="Courier New" w:hAnsi="Times New Roman" w:cs="Times New Roman"/>
          <w:color w:val="DD1144"/>
          <w:szCs w:val="20"/>
          <w:shd w:val="clear" w:color="auto" w:fill="F3F3F3"/>
          <w:lang w:val="en-GB"/>
        </w:rPr>
        <w:t>'</w:t>
      </w:r>
      <w:r w:rsidRPr="009747E7">
        <w:rPr>
          <w:rFonts w:ascii="Times New Roman" w:hAnsi="Times New Roman" w:cs="Times New Roman"/>
          <w:lang w:val="en-GB"/>
        </w:rPr>
        <w:t xml:space="preserve">. </w:t>
      </w:r>
      <w:r w:rsidR="00CF1523">
        <w:rPr>
          <w:rFonts w:ascii="Times New Roman" w:hAnsi="Times New Roman" w:cs="Times New Roman"/>
          <w:lang w:val="en-GB"/>
        </w:rPr>
        <w:t>The c</w:t>
      </w:r>
      <w:r w:rsidR="00CF1523" w:rsidRPr="009747E7">
        <w:rPr>
          <w:rFonts w:ascii="Times New Roman" w:hAnsi="Times New Roman" w:cs="Times New Roman"/>
          <w:lang w:val="en-GB"/>
        </w:rPr>
        <w:t xml:space="preserve">heapest </w:t>
      </w:r>
      <w:r w:rsidRPr="009747E7">
        <w:rPr>
          <w:rFonts w:ascii="Times New Roman" w:hAnsi="Times New Roman" w:cs="Times New Roman"/>
          <w:lang w:val="en-GB"/>
        </w:rPr>
        <w:t>goes first</w:t>
      </w:r>
      <w:r w:rsidR="007F258A" w:rsidRPr="009747E7">
        <w:rPr>
          <w:rFonts w:ascii="Times New Roman" w:hAnsi="Times New Roman" w:cs="Times New Roman"/>
          <w:lang w:val="en-GB"/>
        </w:rPr>
        <w:t>.</w:t>
      </w:r>
      <w:r w:rsidRPr="009747E7">
        <w:rPr>
          <w:rFonts w:ascii="Times New Roman" w:hAnsi="Times New Roman" w:cs="Times New Roman"/>
          <w:lang w:val="en-GB"/>
        </w:rPr>
        <w:t xml:space="preserve"> </w:t>
      </w:r>
    </w:p>
    <w:p w14:paraId="45C643CB" w14:textId="4F1CE69C" w:rsidR="000E7BD2" w:rsidRPr="009747E7" w:rsidRDefault="000E7BD2" w:rsidP="006F791E">
      <w:pPr>
        <w:jc w:val="both"/>
        <w:rPr>
          <w:rFonts w:ascii="Times New Roman" w:hAnsi="Times New Roman" w:cs="Times New Roman"/>
          <w:lang w:val="en-GB"/>
        </w:rPr>
      </w:pPr>
      <w:r w:rsidRPr="009747E7">
        <w:rPr>
          <w:rFonts w:ascii="Times New Roman" w:hAnsi="Times New Roman" w:cs="Times New Roman"/>
          <w:lang w:val="en-GB"/>
        </w:rPr>
        <w:t xml:space="preserve">Where automated ranking is </w:t>
      </w:r>
      <w:r w:rsidR="00F13FB8" w:rsidRPr="009747E7">
        <w:rPr>
          <w:rFonts w:ascii="Times New Roman" w:hAnsi="Times New Roman" w:cs="Times New Roman"/>
          <w:lang w:val="en-GB"/>
        </w:rPr>
        <w:t>the</w:t>
      </w:r>
      <w:r w:rsidRPr="009747E7">
        <w:rPr>
          <w:rFonts w:ascii="Times New Roman" w:hAnsi="Times New Roman" w:cs="Times New Roman"/>
          <w:lang w:val="en-GB"/>
        </w:rPr>
        <w:t xml:space="preserve"> case, all the awards </w:t>
      </w:r>
      <w:r w:rsidR="00F13FB8" w:rsidRPr="009747E7">
        <w:rPr>
          <w:rFonts w:ascii="Times New Roman" w:hAnsi="Times New Roman" w:cs="Times New Roman"/>
          <w:lang w:val="en-GB"/>
        </w:rPr>
        <w:t>are</w:t>
      </w:r>
      <w:r w:rsidRPr="009747E7">
        <w:rPr>
          <w:rFonts w:ascii="Times New Roman" w:hAnsi="Times New Roman" w:cs="Times New Roman"/>
          <w:lang w:val="en-GB"/>
        </w:rPr>
        <w:t xml:space="preserve"> ranked into order for evaluation</w:t>
      </w:r>
      <w:r w:rsidR="00CF1523">
        <w:rPr>
          <w:rFonts w:ascii="Times New Roman" w:hAnsi="Times New Roman" w:cs="Times New Roman"/>
          <w:lang w:val="en-GB"/>
        </w:rPr>
        <w:t>. T</w:t>
      </w:r>
      <w:r w:rsidRPr="009747E7">
        <w:rPr>
          <w:rFonts w:ascii="Times New Roman" w:hAnsi="Times New Roman" w:cs="Times New Roman"/>
          <w:lang w:val="en-GB"/>
        </w:rPr>
        <w:t xml:space="preserve">he first award (most suitable according to the prescribed evaluation function) will be switched to the </w:t>
      </w:r>
      <w:r w:rsidR="00F13FB8" w:rsidRPr="009747E7">
        <w:rPr>
          <w:rFonts w:ascii="Times New Roman" w:hAnsi="Times New Roman" w:cs="Times New Roman"/>
          <w:lang w:val="en-GB"/>
        </w:rPr>
        <w:t xml:space="preserve">next </w:t>
      </w:r>
      <w:r w:rsidRPr="009747E7">
        <w:rPr>
          <w:rFonts w:ascii="Times New Roman" w:hAnsi="Times New Roman" w:cs="Times New Roman"/>
          <w:lang w:val="en-GB"/>
        </w:rPr>
        <w:t xml:space="preserve">state </w:t>
      </w:r>
      <w:r w:rsidR="00F13FB8" w:rsidRPr="009747E7">
        <w:rPr>
          <w:rFonts w:ascii="Times New Roman" w:hAnsi="Times New Roman" w:cs="Times New Roman"/>
          <w:lang w:val="en-GB"/>
        </w:rPr>
        <w:t>‘</w:t>
      </w:r>
      <w:r w:rsidRPr="009747E7">
        <w:rPr>
          <w:rFonts w:ascii="Times New Roman" w:hAnsi="Times New Roman" w:cs="Times New Roman"/>
          <w:lang w:val="en-GB"/>
        </w:rPr>
        <w:t>available for evaluation</w:t>
      </w:r>
      <w:r w:rsidR="00F13FB8" w:rsidRPr="009747E7">
        <w:rPr>
          <w:rFonts w:ascii="Times New Roman" w:hAnsi="Times New Roman" w:cs="Times New Roman"/>
          <w:lang w:val="en-GB"/>
        </w:rPr>
        <w:t>’</w:t>
      </w:r>
      <w:r w:rsidRPr="009747E7">
        <w:rPr>
          <w:rFonts w:ascii="Times New Roman" w:hAnsi="Times New Roman" w:cs="Times New Roman"/>
          <w:lang w:val="en-GB"/>
        </w:rPr>
        <w:t xml:space="preserve"> by </w:t>
      </w:r>
      <w:r w:rsidR="00F13FB8" w:rsidRPr="009747E7">
        <w:rPr>
          <w:rFonts w:ascii="Times New Roman" w:hAnsi="Times New Roman" w:cs="Times New Roman"/>
          <w:lang w:val="en-GB"/>
        </w:rPr>
        <w:t xml:space="preserve">the </w:t>
      </w:r>
      <w:r w:rsidR="003F3C38">
        <w:rPr>
          <w:rFonts w:ascii="Times New Roman" w:hAnsi="Times New Roman" w:cs="Times New Roman"/>
          <w:lang w:val="en-GB"/>
        </w:rPr>
        <w:t>PE</w:t>
      </w:r>
      <w:r w:rsidRPr="009747E7">
        <w:rPr>
          <w:rFonts w:ascii="Times New Roman" w:hAnsi="Times New Roman" w:cs="Times New Roman"/>
          <w:lang w:val="en-GB"/>
        </w:rPr>
        <w:t xml:space="preserve">. </w:t>
      </w:r>
    </w:p>
    <w:p w14:paraId="1AA9932B" w14:textId="77777777" w:rsidR="000E7BD2" w:rsidRPr="009747E7" w:rsidRDefault="000E7BD2" w:rsidP="005E4E17">
      <w:pPr>
        <w:rPr>
          <w:rFonts w:ascii="Times New Roman" w:hAnsi="Times New Roman" w:cs="Times New Roman"/>
          <w:lang w:val="en-GB" w:eastAsia="en-GB"/>
        </w:rPr>
      </w:pPr>
      <w:bookmarkStart w:id="416" w:name="_7vyk3jh7f49w" w:colFirst="0" w:colLast="0"/>
      <w:bookmarkStart w:id="417" w:name="_u1uf9yo1odsx" w:colFirst="0" w:colLast="0"/>
      <w:bookmarkStart w:id="418" w:name="_mafjgzojf12d" w:colFirst="0" w:colLast="0"/>
      <w:bookmarkStart w:id="419" w:name="_jyq89x2nqvms" w:colFirst="0" w:colLast="0"/>
      <w:bookmarkStart w:id="420" w:name="_v26gb8ukwmwy" w:colFirst="0" w:colLast="0"/>
      <w:bookmarkStart w:id="421" w:name="_8frfe67yg9rj" w:colFirst="0" w:colLast="0"/>
      <w:bookmarkStart w:id="422" w:name="_l08c3xhldwxy" w:colFirst="0" w:colLast="0"/>
      <w:bookmarkStart w:id="423" w:name="_dnpsdynqbpl9" w:colFirst="0" w:colLast="0"/>
      <w:bookmarkStart w:id="424" w:name="_tropsrv6a4i9" w:colFirst="0" w:colLast="0"/>
      <w:bookmarkEnd w:id="416"/>
      <w:bookmarkEnd w:id="417"/>
      <w:bookmarkEnd w:id="418"/>
      <w:bookmarkEnd w:id="419"/>
      <w:bookmarkEnd w:id="420"/>
      <w:bookmarkEnd w:id="421"/>
      <w:bookmarkEnd w:id="422"/>
      <w:bookmarkEnd w:id="423"/>
      <w:bookmarkEnd w:id="424"/>
    </w:p>
    <w:sectPr w:rsidR="000E7BD2" w:rsidRPr="009747E7" w:rsidSect="00F723A1">
      <w:headerReference w:type="default" r:id="rId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C8A1" w14:textId="77777777" w:rsidR="004F00AE" w:rsidRDefault="004F00AE" w:rsidP="00745673">
      <w:pPr>
        <w:spacing w:after="0" w:line="240" w:lineRule="auto"/>
      </w:pPr>
      <w:r>
        <w:separator/>
      </w:r>
    </w:p>
  </w:endnote>
  <w:endnote w:type="continuationSeparator" w:id="0">
    <w:p w14:paraId="20F991DB" w14:textId="77777777" w:rsidR="004F00AE" w:rsidRDefault="004F00AE" w:rsidP="0074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Times New Roman"/>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593931"/>
      <w:docPartObj>
        <w:docPartGallery w:val="Page Numbers (Bottom of Page)"/>
        <w:docPartUnique/>
      </w:docPartObj>
    </w:sdtPr>
    <w:sdtContent>
      <w:sdt>
        <w:sdtPr>
          <w:id w:val="439411734"/>
          <w:docPartObj>
            <w:docPartGallery w:val="Page Numbers (Top of Page)"/>
            <w:docPartUnique/>
          </w:docPartObj>
        </w:sdtPr>
        <w:sdtContent>
          <w:p w14:paraId="5FFF1559" w14:textId="5096B1B2" w:rsidR="00FC5A91" w:rsidRDefault="00FC5A91">
            <w:pPr>
              <w:pStyle w:val="Footer"/>
              <w:jc w:val="right"/>
            </w:pPr>
            <w:r w:rsidRPr="0064669B">
              <w:rPr>
                <w:rFonts w:ascii="Arial" w:hAnsi="Arial" w:cs="Arial"/>
                <w:bCs/>
              </w:rPr>
              <w:fldChar w:fldCharType="begin"/>
            </w:r>
            <w:r w:rsidRPr="0064669B">
              <w:rPr>
                <w:rFonts w:ascii="Arial" w:hAnsi="Arial" w:cs="Arial"/>
                <w:bCs/>
              </w:rPr>
              <w:instrText>PAGE</w:instrText>
            </w:r>
            <w:r w:rsidRPr="0064669B">
              <w:rPr>
                <w:rFonts w:ascii="Arial" w:hAnsi="Arial" w:cs="Arial"/>
                <w:bCs/>
              </w:rPr>
              <w:fldChar w:fldCharType="separate"/>
            </w:r>
            <w:r w:rsidR="008A497F">
              <w:rPr>
                <w:rFonts w:ascii="Arial" w:hAnsi="Arial" w:cs="Arial"/>
                <w:bCs/>
                <w:noProof/>
              </w:rPr>
              <w:t>2</w:t>
            </w:r>
            <w:r w:rsidRPr="0064669B">
              <w:rPr>
                <w:rFonts w:ascii="Arial" w:hAnsi="Arial" w:cs="Arial"/>
                <w:bCs/>
              </w:rPr>
              <w:fldChar w:fldCharType="end"/>
            </w:r>
            <w:r w:rsidRPr="0064669B">
              <w:rPr>
                <w:rFonts w:ascii="Arial" w:hAnsi="Arial" w:cs="Arial"/>
                <w:bCs/>
                <w:lang w:val="en-US"/>
              </w:rPr>
              <w:t>|</w:t>
            </w:r>
            <w:r w:rsidRPr="0064669B">
              <w:rPr>
                <w:rFonts w:ascii="Arial" w:hAnsi="Arial" w:cs="Arial"/>
                <w:bCs/>
              </w:rPr>
              <w:fldChar w:fldCharType="begin"/>
            </w:r>
            <w:r w:rsidRPr="0064669B">
              <w:rPr>
                <w:rFonts w:ascii="Arial" w:hAnsi="Arial" w:cs="Arial"/>
                <w:bCs/>
              </w:rPr>
              <w:instrText>NUMPAGES</w:instrText>
            </w:r>
            <w:r w:rsidRPr="0064669B">
              <w:rPr>
                <w:rFonts w:ascii="Arial" w:hAnsi="Arial" w:cs="Arial"/>
                <w:bCs/>
              </w:rPr>
              <w:fldChar w:fldCharType="separate"/>
            </w:r>
            <w:r w:rsidR="008A497F">
              <w:rPr>
                <w:rFonts w:ascii="Arial" w:hAnsi="Arial" w:cs="Arial"/>
                <w:bCs/>
                <w:noProof/>
              </w:rPr>
              <w:t>44</w:t>
            </w:r>
            <w:r w:rsidRPr="0064669B">
              <w:rPr>
                <w:rFonts w:ascii="Arial" w:hAnsi="Arial" w:cs="Arial"/>
                <w:bCs/>
              </w:rPr>
              <w:fldChar w:fldCharType="end"/>
            </w:r>
          </w:p>
        </w:sdtContent>
      </w:sdt>
    </w:sdtContent>
  </w:sdt>
  <w:p w14:paraId="6ABD6911" w14:textId="77777777" w:rsidR="00FC5A91" w:rsidRDefault="00FC5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95AE1" w14:textId="77777777" w:rsidR="004F00AE" w:rsidRDefault="004F00AE" w:rsidP="00745673">
      <w:pPr>
        <w:spacing w:after="0" w:line="240" w:lineRule="auto"/>
      </w:pPr>
      <w:r>
        <w:separator/>
      </w:r>
    </w:p>
  </w:footnote>
  <w:footnote w:type="continuationSeparator" w:id="0">
    <w:p w14:paraId="045D6C4F" w14:textId="77777777" w:rsidR="004F00AE" w:rsidRDefault="004F00AE" w:rsidP="00745673">
      <w:pPr>
        <w:spacing w:after="0" w:line="240" w:lineRule="auto"/>
      </w:pPr>
      <w:r>
        <w:continuationSeparator/>
      </w:r>
    </w:p>
  </w:footnote>
  <w:footnote w:id="1">
    <w:p w14:paraId="082C66D9" w14:textId="41C49B55" w:rsidR="00FC5A91" w:rsidRPr="00FE0B4B" w:rsidRDefault="00FC5A91" w:rsidP="000E7BD2">
      <w:pPr>
        <w:spacing w:after="0" w:line="240" w:lineRule="auto"/>
        <w:rPr>
          <w:sz w:val="18"/>
          <w:szCs w:val="18"/>
          <w:lang w:val="ca-ES"/>
        </w:rPr>
      </w:pPr>
      <w:r>
        <w:rPr>
          <w:vertAlign w:val="superscript"/>
        </w:rPr>
        <w:footnoteRef/>
      </w:r>
      <w:r>
        <w:rPr>
          <w:sz w:val="18"/>
          <w:szCs w:val="18"/>
        </w:rPr>
        <w:t xml:space="preserve"> </w:t>
      </w:r>
      <w:hyperlink r:id="rId1">
        <w:r>
          <w:rPr>
            <w:color w:val="1155CC"/>
            <w:sz w:val="18"/>
            <w:szCs w:val="18"/>
            <w:u w:val="single"/>
          </w:rPr>
          <w:t>https://cawemo.com/share/69ce87fa-e520-4868-bee8-82022d0bac70</w:t>
        </w:r>
      </w:hyperlink>
      <w:r>
        <w:rPr>
          <w:sz w:val="18"/>
          <w:szCs w:val="18"/>
        </w:rPr>
        <w:t xml:space="preserve">  </w:t>
      </w:r>
      <w:r w:rsidR="00FE0B4B">
        <w:rPr>
          <w:sz w:val="18"/>
          <w:szCs w:val="18"/>
          <w:lang w:val="ca-ES"/>
        </w:rPr>
        <w:t xml:space="preserve">/ </w:t>
      </w:r>
      <w:hyperlink r:id="rId2" w:anchor="/folder/49506928/list" w:history="1">
        <w:r w:rsidR="00FE0B4B" w:rsidRPr="00FE0B4B">
          <w:rPr>
            <w:rStyle w:val="Hyperlink"/>
            <w:rFonts w:asciiTheme="minorHAnsi" w:hAnsiTheme="minorHAnsi"/>
            <w:sz w:val="18"/>
            <w:szCs w:val="18"/>
            <w:lang w:val="ca-ES"/>
          </w:rPr>
          <w:t>https://my.huddle.net/workspace/36712039/files/#/folder/49506928/list</w:t>
        </w:r>
      </w:hyperlink>
    </w:p>
  </w:footnote>
  <w:footnote w:id="2">
    <w:p w14:paraId="2A725751" w14:textId="77777777" w:rsidR="00FC5A91" w:rsidRDefault="00FC5A91" w:rsidP="000E7BD2">
      <w:pPr>
        <w:spacing w:after="0" w:line="240" w:lineRule="auto"/>
        <w:rPr>
          <w:sz w:val="18"/>
          <w:szCs w:val="18"/>
        </w:rPr>
      </w:pPr>
      <w:r>
        <w:rPr>
          <w:vertAlign w:val="superscript"/>
        </w:rPr>
        <w:footnoteRef/>
      </w:r>
      <w:r>
        <w:rPr>
          <w:sz w:val="18"/>
          <w:szCs w:val="18"/>
        </w:rPr>
        <w:t xml:space="preserve"> </w:t>
      </w:r>
      <w:hyperlink r:id="rId3">
        <w:r>
          <w:rPr>
            <w:color w:val="1155CC"/>
            <w:sz w:val="18"/>
            <w:szCs w:val="18"/>
            <w:u w:val="single"/>
          </w:rPr>
          <w:t>https://github.com/open-contracting-extensions/ocds_metrics_extension</w:t>
        </w:r>
      </w:hyperlink>
      <w:r>
        <w:rPr>
          <w:sz w:val="18"/>
          <w:szCs w:val="18"/>
        </w:rPr>
        <w:t xml:space="preserve">  </w:t>
      </w:r>
    </w:p>
  </w:footnote>
  <w:footnote w:id="3">
    <w:p w14:paraId="7F8C9903" w14:textId="77777777" w:rsidR="00FC5A91" w:rsidRDefault="00FC5A91" w:rsidP="000E7BD2">
      <w:pPr>
        <w:spacing w:after="0" w:line="240" w:lineRule="auto"/>
        <w:rPr>
          <w:sz w:val="18"/>
          <w:szCs w:val="18"/>
        </w:rPr>
      </w:pPr>
      <w:r>
        <w:rPr>
          <w:vertAlign w:val="superscript"/>
        </w:rPr>
        <w:footnoteRef/>
      </w:r>
      <w:r>
        <w:rPr>
          <w:sz w:val="20"/>
          <w:szCs w:val="20"/>
        </w:rPr>
        <w:t xml:space="preserve"> </w:t>
      </w:r>
      <w:hyperlink r:id="rId4">
        <w:r>
          <w:rPr>
            <w:color w:val="1155CC"/>
            <w:sz w:val="18"/>
            <w:szCs w:val="18"/>
            <w:u w:val="single"/>
          </w:rPr>
          <w:t>https://github.com/eOCDS-approaches/eOCDS-structuredAwardCriteria</w:t>
        </w:r>
      </w:hyperlink>
    </w:p>
  </w:footnote>
  <w:footnote w:id="4">
    <w:p w14:paraId="4FD6F915" w14:textId="77777777" w:rsidR="00FC5A91" w:rsidRDefault="00FC5A91" w:rsidP="000E7BD2">
      <w:pPr>
        <w:spacing w:after="0" w:line="240" w:lineRule="auto"/>
        <w:rPr>
          <w:sz w:val="18"/>
          <w:szCs w:val="18"/>
        </w:rPr>
      </w:pPr>
      <w:r>
        <w:rPr>
          <w:vertAlign w:val="superscript"/>
        </w:rPr>
        <w:footnoteRef/>
      </w:r>
      <w:r>
        <w:rPr>
          <w:sz w:val="18"/>
          <w:szCs w:val="18"/>
        </w:rPr>
        <w:t xml:space="preserve"> </w:t>
      </w:r>
      <w:hyperlink r:id="rId5">
        <w:r>
          <w:rPr>
            <w:color w:val="1155CC"/>
            <w:sz w:val="18"/>
            <w:szCs w:val="18"/>
            <w:u w:val="single"/>
          </w:rPr>
          <w:t>https://github.com/eOCDS-Extensions/eOCDS-conversions</w:t>
        </w:r>
      </w:hyperlink>
      <w:r>
        <w:rPr>
          <w:sz w:val="18"/>
          <w:szCs w:val="18"/>
        </w:rPr>
        <w:t xml:space="preserve"> </w:t>
      </w:r>
    </w:p>
  </w:footnote>
  <w:footnote w:id="5">
    <w:p w14:paraId="051E712D" w14:textId="77777777" w:rsidR="00FC5A91" w:rsidRDefault="00FC5A91" w:rsidP="000E7BD2">
      <w:pPr>
        <w:spacing w:after="0" w:line="240" w:lineRule="auto"/>
        <w:rPr>
          <w:sz w:val="18"/>
          <w:szCs w:val="18"/>
        </w:rPr>
      </w:pPr>
      <w:r>
        <w:rPr>
          <w:vertAlign w:val="superscript"/>
        </w:rPr>
        <w:footnoteRef/>
      </w:r>
      <w:r>
        <w:rPr>
          <w:sz w:val="18"/>
          <w:szCs w:val="18"/>
        </w:rPr>
        <w:t xml:space="preserve"> </w:t>
      </w:r>
      <w:hyperlink r:id="rId6">
        <w:r>
          <w:rPr>
            <w:color w:val="1155CC"/>
            <w:sz w:val="18"/>
            <w:szCs w:val="18"/>
            <w:u w:val="single"/>
          </w:rPr>
          <w:t>https://github.com/open-contracting-extensions/ocds_secondStageDescription_extension</w:t>
        </w:r>
      </w:hyperlink>
      <w:r>
        <w:rPr>
          <w:sz w:val="18"/>
          <w:szCs w:val="18"/>
        </w:rPr>
        <w:t xml:space="preserve"> </w:t>
      </w:r>
    </w:p>
  </w:footnote>
  <w:footnote w:id="6">
    <w:p w14:paraId="7BE876F4" w14:textId="77777777" w:rsidR="00FC5A91" w:rsidRDefault="00FC5A91" w:rsidP="000E7BD2">
      <w:pPr>
        <w:spacing w:after="0" w:line="240" w:lineRule="auto"/>
        <w:rPr>
          <w:sz w:val="18"/>
          <w:szCs w:val="18"/>
        </w:rPr>
      </w:pPr>
      <w:r>
        <w:rPr>
          <w:vertAlign w:val="superscript"/>
        </w:rPr>
        <w:footnoteRef/>
      </w:r>
      <w:r>
        <w:rPr>
          <w:sz w:val="18"/>
          <w:szCs w:val="18"/>
        </w:rPr>
        <w:t xml:space="preserve"> </w:t>
      </w:r>
      <w:hyperlink r:id="rId7">
        <w:r>
          <w:rPr>
            <w:color w:val="1155CC"/>
            <w:sz w:val="18"/>
            <w:szCs w:val="18"/>
            <w:u w:val="single"/>
          </w:rPr>
          <w:t>https://github.com/open-contracting-extensions/ocds_enquiry_extension</w:t>
        </w:r>
      </w:hyperlink>
      <w:r>
        <w:rPr>
          <w:sz w:val="18"/>
          <w:szCs w:val="18"/>
        </w:rPr>
        <w:t xml:space="preserve"> </w:t>
      </w:r>
    </w:p>
  </w:footnote>
  <w:footnote w:id="7">
    <w:p w14:paraId="202863E8" w14:textId="77777777" w:rsidR="00FC5A91" w:rsidRDefault="00FC5A91" w:rsidP="000E7BD2">
      <w:pPr>
        <w:spacing w:after="0" w:line="240" w:lineRule="auto"/>
        <w:rPr>
          <w:sz w:val="18"/>
          <w:szCs w:val="18"/>
        </w:rPr>
      </w:pPr>
      <w:r>
        <w:rPr>
          <w:vertAlign w:val="superscript"/>
        </w:rPr>
        <w:footnoteRef/>
      </w:r>
      <w:r>
        <w:rPr>
          <w:sz w:val="20"/>
          <w:szCs w:val="20"/>
        </w:rPr>
        <w:t xml:space="preserve"> </w:t>
      </w:r>
      <w:hyperlink r:id="rId8">
        <w:r>
          <w:rPr>
            <w:color w:val="1155CC"/>
            <w:sz w:val="18"/>
            <w:szCs w:val="18"/>
            <w:u w:val="single"/>
          </w:rPr>
          <w:t>open-contracting-extensions/ocds_qualification_extension</w:t>
        </w:r>
      </w:hyperlink>
    </w:p>
  </w:footnote>
  <w:footnote w:id="8">
    <w:p w14:paraId="68A6DA81" w14:textId="49389FF8" w:rsidR="00283875" w:rsidRPr="00E85943" w:rsidRDefault="00283875" w:rsidP="00283875">
      <w:pPr>
        <w:pStyle w:val="FootnoteText"/>
        <w:rPr>
          <w:rFonts w:ascii="Times New Roman" w:hAnsi="Times New Roman"/>
          <w:sz w:val="20"/>
        </w:rPr>
      </w:pPr>
      <w:r w:rsidRPr="00CB35A4">
        <w:rPr>
          <w:rStyle w:val="FootnoteReference"/>
          <w:rFonts w:ascii="Times New Roman" w:hAnsi="Times New Roman"/>
          <w:sz w:val="20"/>
        </w:rPr>
        <w:footnoteRef/>
      </w:r>
      <w:r w:rsidRPr="00CB35A4">
        <w:rPr>
          <w:rFonts w:ascii="Times New Roman" w:hAnsi="Times New Roman"/>
          <w:sz w:val="20"/>
        </w:rPr>
        <w:t xml:space="preserve"> </w:t>
      </w:r>
      <w:r w:rsidRPr="00E85943">
        <w:rPr>
          <w:rFonts w:ascii="Times New Roman" w:hAnsi="Times New Roman"/>
          <w:sz w:val="20"/>
        </w:rPr>
        <w:t xml:space="preserve">Functionality based on the European Single Procurement Document defined in Article 59 of the </w:t>
      </w:r>
      <w:hyperlink r:id="rId9" w:history="1">
        <w:r w:rsidRPr="00E85943">
          <w:rPr>
            <w:rStyle w:val="Hyperlink"/>
            <w:rFonts w:ascii="Times New Roman" w:hAnsi="Times New Roman"/>
            <w:sz w:val="20"/>
          </w:rPr>
          <w:t>Directive 2014/24/EU</w:t>
        </w:r>
      </w:hyperlink>
      <w:r w:rsidRPr="00E85943">
        <w:rPr>
          <w:rFonts w:ascii="Times New Roman" w:hAnsi="Times New Roman"/>
          <w:sz w:val="20"/>
        </w:rPr>
        <w:t xml:space="preserve"> of the European Parliament and of the Council of 26 February 2014 on public procurement</w:t>
      </w:r>
    </w:p>
  </w:footnote>
  <w:footnote w:id="9">
    <w:p w14:paraId="488D7919" w14:textId="77777777" w:rsidR="00FC5A91" w:rsidRDefault="00FC5A91" w:rsidP="000E7BD2">
      <w:pPr>
        <w:spacing w:after="0" w:line="240" w:lineRule="auto"/>
        <w:rPr>
          <w:sz w:val="18"/>
          <w:szCs w:val="18"/>
        </w:rPr>
      </w:pPr>
      <w:r>
        <w:rPr>
          <w:vertAlign w:val="superscript"/>
        </w:rPr>
        <w:footnoteRef/>
      </w:r>
      <w:r>
        <w:rPr>
          <w:sz w:val="18"/>
          <w:szCs w:val="18"/>
        </w:rPr>
        <w:t xml:space="preserve"> </w:t>
      </w:r>
      <w:hyperlink r:id="rId10">
        <w:r>
          <w:rPr>
            <w:color w:val="1155CC"/>
            <w:sz w:val="18"/>
            <w:szCs w:val="18"/>
            <w:u w:val="single"/>
          </w:rPr>
          <w:t>https://github.com/open-contracting-extensions/ocds_bid_extension</w:t>
        </w:r>
      </w:hyperlink>
    </w:p>
  </w:footnote>
  <w:footnote w:id="10">
    <w:p w14:paraId="766B884C" w14:textId="77777777" w:rsidR="00FC5A91" w:rsidRDefault="00FC5A91" w:rsidP="000E7BD2">
      <w:pPr>
        <w:spacing w:after="0" w:line="240" w:lineRule="auto"/>
        <w:rPr>
          <w:sz w:val="18"/>
          <w:szCs w:val="18"/>
        </w:rPr>
      </w:pPr>
      <w:r>
        <w:rPr>
          <w:vertAlign w:val="superscript"/>
        </w:rPr>
        <w:footnoteRef/>
      </w:r>
      <w:r>
        <w:rPr>
          <w:sz w:val="18"/>
          <w:szCs w:val="18"/>
        </w:rPr>
        <w:t xml:space="preserve"> </w:t>
      </w:r>
      <w:hyperlink r:id="rId11" w:anchor="award">
        <w:r>
          <w:rPr>
            <w:color w:val="1155CC"/>
            <w:sz w:val="18"/>
            <w:szCs w:val="18"/>
            <w:u w:val="single"/>
          </w:rPr>
          <w:t>https://standard.open-contracting.org/latest/en/schema/reference/#award</w:t>
        </w:r>
      </w:hyperlink>
    </w:p>
  </w:footnote>
  <w:footnote w:id="11">
    <w:p w14:paraId="1658D21C" w14:textId="77777777" w:rsidR="00FC5A91" w:rsidRDefault="00FC5A91" w:rsidP="000E7BD2">
      <w:pPr>
        <w:spacing w:after="0" w:line="240" w:lineRule="auto"/>
        <w:rPr>
          <w:sz w:val="18"/>
          <w:szCs w:val="18"/>
        </w:rPr>
      </w:pPr>
      <w:r>
        <w:rPr>
          <w:vertAlign w:val="superscript"/>
        </w:rPr>
        <w:footnoteRef/>
      </w:r>
      <w:r>
        <w:rPr>
          <w:sz w:val="20"/>
          <w:szCs w:val="20"/>
        </w:rPr>
        <w:t xml:space="preserve"> </w:t>
      </w:r>
      <w:hyperlink r:id="rId12" w:anchor="contract">
        <w:r>
          <w:rPr>
            <w:color w:val="1155CC"/>
            <w:sz w:val="18"/>
            <w:szCs w:val="18"/>
            <w:u w:val="single"/>
          </w:rPr>
          <w:t>https://standard.open-contracting.org/latest/en/schema/reference/#contract</w:t>
        </w:r>
      </w:hyperlink>
    </w:p>
  </w:footnote>
  <w:footnote w:id="12">
    <w:p w14:paraId="68813172" w14:textId="77777777" w:rsidR="00FC5A91" w:rsidRDefault="00FC5A91" w:rsidP="000E7BD2">
      <w:pPr>
        <w:spacing w:after="0" w:line="240" w:lineRule="auto"/>
        <w:rPr>
          <w:sz w:val="18"/>
          <w:szCs w:val="18"/>
        </w:rPr>
      </w:pPr>
      <w:r>
        <w:rPr>
          <w:vertAlign w:val="superscript"/>
        </w:rPr>
        <w:footnoteRef/>
      </w:r>
      <w:r>
        <w:rPr>
          <w:sz w:val="20"/>
          <w:szCs w:val="20"/>
        </w:rPr>
        <w:t xml:space="preserve"> </w:t>
      </w:r>
      <w:hyperlink r:id="rId13" w:anchor="organization">
        <w:r>
          <w:rPr>
            <w:color w:val="1155CC"/>
            <w:sz w:val="18"/>
            <w:szCs w:val="18"/>
            <w:u w:val="single"/>
          </w:rPr>
          <w:t>https://standard.open-contracting.org/latest/en/schema/reference/?highlight=organization#organization</w:t>
        </w:r>
      </w:hyperlink>
    </w:p>
  </w:footnote>
  <w:footnote w:id="13">
    <w:p w14:paraId="3F52C1E0" w14:textId="77777777" w:rsidR="00FC5A91" w:rsidRDefault="00FC5A91" w:rsidP="000E7BD2">
      <w:pPr>
        <w:spacing w:after="0" w:line="240" w:lineRule="auto"/>
        <w:rPr>
          <w:sz w:val="18"/>
          <w:szCs w:val="18"/>
        </w:rPr>
      </w:pPr>
      <w:r>
        <w:rPr>
          <w:vertAlign w:val="superscript"/>
        </w:rPr>
        <w:footnoteRef/>
      </w:r>
      <w:r>
        <w:rPr>
          <w:sz w:val="18"/>
          <w:szCs w:val="18"/>
        </w:rPr>
        <w:t xml:space="preserve"> </w:t>
      </w:r>
      <w:hyperlink r:id="rId14">
        <w:r>
          <w:rPr>
            <w:color w:val="1155CC"/>
            <w:sz w:val="18"/>
            <w:szCs w:val="18"/>
            <w:u w:val="single"/>
          </w:rPr>
          <w:t>https://github.com/eOCDS-Extensions/eOCDS-persons</w:t>
        </w:r>
      </w:hyperlink>
    </w:p>
  </w:footnote>
  <w:footnote w:id="14">
    <w:p w14:paraId="64E47195" w14:textId="77777777" w:rsidR="00FC5A91" w:rsidRDefault="00FC5A91" w:rsidP="000E7BD2">
      <w:pPr>
        <w:spacing w:after="0" w:line="240" w:lineRule="auto"/>
        <w:rPr>
          <w:sz w:val="18"/>
          <w:szCs w:val="18"/>
        </w:rPr>
      </w:pPr>
      <w:r>
        <w:rPr>
          <w:vertAlign w:val="superscript"/>
        </w:rPr>
        <w:footnoteRef/>
      </w:r>
      <w:r>
        <w:rPr>
          <w:sz w:val="20"/>
          <w:szCs w:val="20"/>
        </w:rPr>
        <w:t xml:space="preserve"> </w:t>
      </w:r>
      <w:hyperlink r:id="rId15">
        <w:r>
          <w:rPr>
            <w:color w:val="1155CC"/>
            <w:sz w:val="18"/>
            <w:szCs w:val="18"/>
            <w:u w:val="single"/>
          </w:rPr>
          <w:t>https://github.com/open-contracting-extensions/ocds_organizationClassification_extension</w:t>
        </w:r>
      </w:hyperlink>
    </w:p>
  </w:footnote>
  <w:footnote w:id="15">
    <w:p w14:paraId="2AE65EB6" w14:textId="77777777" w:rsidR="00FC5A91" w:rsidRDefault="00FC5A91" w:rsidP="000E7BD2">
      <w:pPr>
        <w:spacing w:after="0" w:line="240" w:lineRule="auto"/>
        <w:rPr>
          <w:sz w:val="18"/>
          <w:szCs w:val="18"/>
        </w:rPr>
      </w:pPr>
      <w:r>
        <w:rPr>
          <w:vertAlign w:val="superscript"/>
        </w:rPr>
        <w:footnoteRef/>
      </w:r>
      <w:r>
        <w:rPr>
          <w:sz w:val="20"/>
          <w:szCs w:val="20"/>
        </w:rPr>
        <w:t xml:space="preserve"> </w:t>
      </w:r>
      <w:hyperlink r:id="rId16">
        <w:r>
          <w:rPr>
            <w:color w:val="1155CC"/>
            <w:sz w:val="18"/>
            <w:szCs w:val="18"/>
            <w:u w:val="single"/>
          </w:rPr>
          <w:t>https://github.com/open-contracting-extensions/ocds_partyDetails_scale_extension</w:t>
        </w:r>
      </w:hyperlink>
    </w:p>
  </w:footnote>
  <w:footnote w:id="16">
    <w:p w14:paraId="3D8C7247" w14:textId="77777777" w:rsidR="00FC5A91" w:rsidRDefault="00FC5A91" w:rsidP="003E4423">
      <w:pPr>
        <w:spacing w:after="0" w:line="240" w:lineRule="auto"/>
        <w:rPr>
          <w:sz w:val="18"/>
          <w:szCs w:val="18"/>
        </w:rPr>
      </w:pPr>
      <w:r>
        <w:rPr>
          <w:vertAlign w:val="superscript"/>
        </w:rPr>
        <w:footnoteRef/>
      </w:r>
      <w:r>
        <w:rPr>
          <w:sz w:val="20"/>
          <w:szCs w:val="20"/>
        </w:rPr>
        <w:t xml:space="preserve"> </w:t>
      </w:r>
      <w:hyperlink r:id="rId17">
        <w:r>
          <w:rPr>
            <w:color w:val="1155CC"/>
            <w:sz w:val="18"/>
            <w:szCs w:val="18"/>
            <w:u w:val="single"/>
          </w:rPr>
          <w:t>https://extensions.open-contracting.org/en/extensions/lots/v1.1.5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FC5A91" w:rsidRPr="00903A56" w14:paraId="4E331E99" w14:textId="77777777" w:rsidTr="002B1BC9">
      <w:trPr>
        <w:trHeight w:val="429"/>
      </w:trPr>
      <w:tc>
        <w:tcPr>
          <w:tcW w:w="1688" w:type="dxa"/>
          <w:vMerge w:val="restart"/>
        </w:tcPr>
        <w:p w14:paraId="18ABC2EC" w14:textId="77777777" w:rsidR="00FC5A91" w:rsidRPr="00745673" w:rsidRDefault="00FC5A91" w:rsidP="002B1BC9">
          <w:pPr>
            <w:pStyle w:val="Header"/>
            <w:ind w:left="-709" w:firstLine="709"/>
            <w:jc w:val="center"/>
            <w:rPr>
              <w:rFonts w:ascii="Arial" w:hAnsi="Arial" w:cs="Arial"/>
              <w:b/>
              <w:i/>
            </w:rPr>
          </w:pPr>
        </w:p>
      </w:tc>
      <w:tc>
        <w:tcPr>
          <w:tcW w:w="5671" w:type="dxa"/>
        </w:tcPr>
        <w:p w14:paraId="1061A24B" w14:textId="77777777" w:rsidR="00FC5A91" w:rsidRPr="00077353" w:rsidRDefault="00FC5A91" w:rsidP="002B1BC9">
          <w:pPr>
            <w:jc w:val="center"/>
            <w:rPr>
              <w:rFonts w:ascii="Arial" w:hAnsi="Arial" w:cs="Arial"/>
              <w:b/>
              <w:bCs/>
              <w:i/>
              <w:sz w:val="16"/>
              <w:szCs w:val="16"/>
            </w:rPr>
          </w:pPr>
          <w:r w:rsidRPr="00077353">
            <w:rPr>
              <w:rFonts w:ascii="Arial" w:eastAsia="Calibri" w:hAnsi="Arial" w:cs="Arial"/>
              <w:bCs/>
              <w:i/>
              <w:sz w:val="16"/>
              <w:szCs w:val="16"/>
            </w:rPr>
            <w:t>Belarus: Public Procurement Reporting Module for the National eProcurement System/s</w:t>
          </w:r>
        </w:p>
      </w:tc>
      <w:tc>
        <w:tcPr>
          <w:tcW w:w="2589" w:type="dxa"/>
          <w:vMerge w:val="restart"/>
        </w:tcPr>
        <w:p w14:paraId="0C9BC076" w14:textId="77777777" w:rsidR="00FC5A91" w:rsidRPr="00745673" w:rsidRDefault="00FC5A91" w:rsidP="002B1BC9">
          <w:pPr>
            <w:pStyle w:val="Header"/>
            <w:tabs>
              <w:tab w:val="left" w:pos="2372"/>
            </w:tabs>
            <w:ind w:left="-709" w:firstLine="709"/>
            <w:rPr>
              <w:rFonts w:ascii="Arial" w:hAnsi="Arial" w:cs="Arial"/>
              <w:b/>
              <w:i/>
            </w:rPr>
          </w:pPr>
          <w:r w:rsidRPr="00745673">
            <w:rPr>
              <w:rFonts w:ascii="Arial" w:hAnsi="Arial" w:cs="Arial"/>
              <w:i/>
              <w:noProof/>
            </w:rPr>
            <w:drawing>
              <wp:anchor distT="0" distB="0" distL="114300" distR="114300" simplePos="0" relativeHeight="251659264" behindDoc="0" locked="0" layoutInCell="1" allowOverlap="1" wp14:anchorId="5BC24F26" wp14:editId="48635B1E">
                <wp:simplePos x="603250" y="445135"/>
                <wp:positionH relativeFrom="margin">
                  <wp:posOffset>6310630</wp:posOffset>
                </wp:positionH>
                <wp:positionV relativeFrom="margin">
                  <wp:align>top</wp:align>
                </wp:positionV>
                <wp:extent cx="1000125" cy="523875"/>
                <wp:effectExtent l="0" t="0" r="9525" b="9525"/>
                <wp:wrapSquare wrapText="bothSides"/>
                <wp:docPr id="5" name="Picture 7"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FC5A91" w:rsidRPr="00FC3460" w14:paraId="767AB017" w14:textId="77777777" w:rsidTr="002B1BC9">
      <w:trPr>
        <w:trHeight w:val="385"/>
      </w:trPr>
      <w:tc>
        <w:tcPr>
          <w:tcW w:w="1688" w:type="dxa"/>
          <w:vMerge/>
        </w:tcPr>
        <w:p w14:paraId="1A29A21C" w14:textId="77777777" w:rsidR="00FC5A91" w:rsidRPr="00745673" w:rsidRDefault="00FC5A91" w:rsidP="002B1BC9">
          <w:pPr>
            <w:pStyle w:val="Header"/>
            <w:jc w:val="center"/>
            <w:rPr>
              <w:rFonts w:ascii="Arial" w:hAnsi="Arial" w:cs="Arial"/>
              <w:b/>
              <w:i/>
            </w:rPr>
          </w:pPr>
        </w:p>
      </w:tc>
      <w:tc>
        <w:tcPr>
          <w:tcW w:w="5671" w:type="dxa"/>
        </w:tcPr>
        <w:p w14:paraId="4A3CCD6F" w14:textId="62D612F7" w:rsidR="00FC5A91" w:rsidRPr="00077353" w:rsidRDefault="00FC5A91">
          <w:pPr>
            <w:pStyle w:val="Header"/>
            <w:jc w:val="center"/>
            <w:rPr>
              <w:rFonts w:ascii="Arial" w:hAnsi="Arial" w:cs="Arial"/>
              <w:b/>
              <w:i/>
              <w:sz w:val="16"/>
              <w:szCs w:val="16"/>
            </w:rPr>
          </w:pPr>
          <w:r w:rsidRPr="00077353">
            <w:rPr>
              <w:rFonts w:ascii="Arial" w:hAnsi="Arial" w:cs="Arial"/>
              <w:b/>
              <w:i/>
              <w:sz w:val="16"/>
              <w:szCs w:val="16"/>
            </w:rPr>
            <w:t xml:space="preserve"> </w:t>
          </w:r>
          <w:r w:rsidRPr="00391046">
            <w:rPr>
              <w:rFonts w:ascii="Arial" w:eastAsia="Arial" w:hAnsi="Arial" w:cs="Arial"/>
              <w:b/>
              <w:i/>
              <w:iCs/>
              <w:sz w:val="16"/>
              <w:szCs w:val="16"/>
              <w:lang w:val="en-US"/>
            </w:rPr>
            <w:t>Final report</w:t>
          </w:r>
        </w:p>
      </w:tc>
      <w:tc>
        <w:tcPr>
          <w:tcW w:w="2589" w:type="dxa"/>
          <w:vMerge/>
        </w:tcPr>
        <w:p w14:paraId="19A1FD2F" w14:textId="77777777" w:rsidR="00FC5A91" w:rsidRPr="00745673" w:rsidRDefault="00FC5A91" w:rsidP="002B1BC9">
          <w:pPr>
            <w:pStyle w:val="Header"/>
            <w:jc w:val="center"/>
            <w:rPr>
              <w:rFonts w:ascii="Arial" w:hAnsi="Arial" w:cs="Arial"/>
              <w:b/>
              <w:i/>
            </w:rPr>
          </w:pPr>
        </w:p>
      </w:tc>
    </w:tr>
  </w:tbl>
  <w:p w14:paraId="44FC3B60" w14:textId="77777777" w:rsidR="00FC5A91" w:rsidRPr="00245FD2" w:rsidRDefault="00FC5A91">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8"/>
      <w:gridCol w:w="5671"/>
      <w:gridCol w:w="2589"/>
    </w:tblGrid>
    <w:tr w:rsidR="00FC5A91" w:rsidRPr="00903A56" w14:paraId="1EB35D4D" w14:textId="77777777" w:rsidTr="0008692C">
      <w:trPr>
        <w:trHeight w:val="429"/>
      </w:trPr>
      <w:tc>
        <w:tcPr>
          <w:tcW w:w="1688" w:type="dxa"/>
          <w:vMerge w:val="restart"/>
        </w:tcPr>
        <w:p w14:paraId="77A04B67" w14:textId="77777777" w:rsidR="00FC5A91" w:rsidRPr="00745673" w:rsidRDefault="00FC5A91" w:rsidP="0008692C">
          <w:pPr>
            <w:pStyle w:val="Header"/>
            <w:ind w:left="-709" w:firstLine="709"/>
            <w:jc w:val="center"/>
            <w:rPr>
              <w:rFonts w:ascii="Arial" w:hAnsi="Arial" w:cs="Arial"/>
              <w:b/>
              <w:i/>
            </w:rPr>
          </w:pPr>
        </w:p>
      </w:tc>
      <w:tc>
        <w:tcPr>
          <w:tcW w:w="5671" w:type="dxa"/>
        </w:tcPr>
        <w:p w14:paraId="585BFE7D" w14:textId="6957CB28" w:rsidR="00FC5A91" w:rsidRPr="00555D68" w:rsidRDefault="00FC5A91" w:rsidP="0008692C">
          <w:pPr>
            <w:jc w:val="center"/>
            <w:rPr>
              <w:b/>
              <w:bCs/>
              <w:i/>
              <w:sz w:val="18"/>
              <w:szCs w:val="16"/>
            </w:rPr>
          </w:pPr>
          <w:r w:rsidRPr="00B60632">
            <w:rPr>
              <w:rFonts w:eastAsiaTheme="minorHAnsi" w:cstheme="minorBidi"/>
              <w:b/>
              <w:sz w:val="18"/>
              <w:szCs w:val="16"/>
            </w:rPr>
            <w:t>EBRD UNCITRAL Public Procurement Reform Initiative</w:t>
          </w:r>
        </w:p>
      </w:tc>
      <w:tc>
        <w:tcPr>
          <w:tcW w:w="2589" w:type="dxa"/>
          <w:vMerge w:val="restart"/>
          <w:tcBorders>
            <w:left w:val="nil"/>
          </w:tcBorders>
        </w:tcPr>
        <w:p w14:paraId="67C22932" w14:textId="77777777" w:rsidR="00FC5A91" w:rsidRPr="00745673" w:rsidRDefault="00FC5A91" w:rsidP="0008692C">
          <w:pPr>
            <w:pStyle w:val="Header"/>
            <w:tabs>
              <w:tab w:val="left" w:pos="2372"/>
            </w:tabs>
            <w:ind w:left="-709" w:firstLine="709"/>
            <w:rPr>
              <w:rFonts w:ascii="Arial" w:hAnsi="Arial" w:cs="Arial"/>
              <w:b/>
              <w:i/>
            </w:rPr>
          </w:pPr>
          <w:r w:rsidRPr="00745673">
            <w:rPr>
              <w:rFonts w:ascii="Arial" w:hAnsi="Arial" w:cs="Arial"/>
              <w:i/>
              <w:noProof/>
            </w:rPr>
            <w:drawing>
              <wp:anchor distT="0" distB="0" distL="114300" distR="114300" simplePos="0" relativeHeight="251665408" behindDoc="0" locked="0" layoutInCell="1" allowOverlap="1" wp14:anchorId="05F3AF7B" wp14:editId="709FB9CD">
                <wp:simplePos x="603250" y="445135"/>
                <wp:positionH relativeFrom="margin">
                  <wp:posOffset>6310630</wp:posOffset>
                </wp:positionH>
                <wp:positionV relativeFrom="margin">
                  <wp:align>top</wp:align>
                </wp:positionV>
                <wp:extent cx="1000125" cy="523875"/>
                <wp:effectExtent l="0" t="0" r="9525" b="9525"/>
                <wp:wrapSquare wrapText="bothSides"/>
                <wp:docPr id="10" name="Picture 2"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00FC5A91" w:rsidRPr="00FC3460" w14:paraId="2F9F1BA1" w14:textId="77777777" w:rsidTr="0008692C">
      <w:trPr>
        <w:trHeight w:val="385"/>
      </w:trPr>
      <w:tc>
        <w:tcPr>
          <w:tcW w:w="1688" w:type="dxa"/>
          <w:vMerge/>
        </w:tcPr>
        <w:p w14:paraId="620F094B" w14:textId="77777777" w:rsidR="00FC5A91" w:rsidRPr="00745673" w:rsidRDefault="00FC5A91" w:rsidP="0008692C">
          <w:pPr>
            <w:pStyle w:val="Header"/>
            <w:jc w:val="center"/>
            <w:rPr>
              <w:rFonts w:ascii="Arial" w:hAnsi="Arial" w:cs="Arial"/>
              <w:b/>
              <w:i/>
            </w:rPr>
          </w:pPr>
          <w:bookmarkStart w:id="425" w:name="_Hlk9498320"/>
        </w:p>
      </w:tc>
      <w:tc>
        <w:tcPr>
          <w:tcW w:w="5671" w:type="dxa"/>
        </w:tcPr>
        <w:p w14:paraId="72261B27" w14:textId="50A742F8" w:rsidR="00FC5A91" w:rsidRPr="00673D92" w:rsidRDefault="00FC5A91" w:rsidP="0008692C">
          <w:pPr>
            <w:pStyle w:val="Header"/>
            <w:jc w:val="center"/>
            <w:rPr>
              <w:b/>
              <w:sz w:val="18"/>
              <w:szCs w:val="16"/>
            </w:rPr>
          </w:pPr>
          <w:r w:rsidRPr="00B67B11">
            <w:rPr>
              <w:rFonts w:asciiTheme="minorHAnsi" w:hAnsiTheme="minorHAnsi" w:cstheme="minorBidi"/>
              <w:b/>
              <w:sz w:val="16"/>
              <w:szCs w:val="16"/>
            </w:rPr>
            <w:t xml:space="preserve"> </w:t>
          </w:r>
          <w:r w:rsidRPr="00B67B11">
            <w:rPr>
              <w:rFonts w:asciiTheme="minorHAnsi" w:eastAsia="Arial" w:hAnsiTheme="minorHAnsi" w:cstheme="minorBidi"/>
              <w:b/>
              <w:sz w:val="16"/>
              <w:szCs w:val="16"/>
              <w:lang w:val="en-US"/>
            </w:rPr>
            <w:t>Blueprint – Restricted procedure</w:t>
          </w:r>
        </w:p>
      </w:tc>
      <w:tc>
        <w:tcPr>
          <w:tcW w:w="2589" w:type="dxa"/>
          <w:vMerge/>
        </w:tcPr>
        <w:p w14:paraId="58A43C03" w14:textId="77777777" w:rsidR="00FC5A91" w:rsidRPr="00745673" w:rsidRDefault="00FC5A91" w:rsidP="0008692C">
          <w:pPr>
            <w:pStyle w:val="Header"/>
            <w:jc w:val="center"/>
            <w:rPr>
              <w:rFonts w:ascii="Arial" w:hAnsi="Arial" w:cs="Arial"/>
              <w:b/>
              <w:i/>
            </w:rPr>
          </w:pPr>
        </w:p>
      </w:tc>
    </w:tr>
    <w:bookmarkEnd w:id="425"/>
  </w:tbl>
  <w:p w14:paraId="32ADFF9A" w14:textId="77777777" w:rsidR="00FC5A91" w:rsidRPr="00245FD2" w:rsidRDefault="00FC5A9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675F"/>
    <w:multiLevelType w:val="multilevel"/>
    <w:tmpl w:val="C50836FA"/>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92D8D"/>
    <w:multiLevelType w:val="hybridMultilevel"/>
    <w:tmpl w:val="53FEA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7765BB"/>
    <w:multiLevelType w:val="multilevel"/>
    <w:tmpl w:val="8850CB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8F2651A"/>
    <w:multiLevelType w:val="hybridMultilevel"/>
    <w:tmpl w:val="E314FD1C"/>
    <w:lvl w:ilvl="0" w:tplc="707CB846">
      <w:start w:val="1"/>
      <w:numFmt w:val="bullet"/>
      <w:lvlText w:val="o"/>
      <w:lvlJc w:val="left"/>
      <w:pPr>
        <w:ind w:left="2160" w:hanging="360"/>
      </w:pPr>
      <w:rPr>
        <w:rFonts w:ascii="Courier New" w:hAnsi="Courier New" w:hint="default"/>
        <w:color w:val="172B4D"/>
        <w:sz w:val="21"/>
        <w:szCs w:val="21"/>
        <w:u w:val="none"/>
      </w:rPr>
    </w:lvl>
    <w:lvl w:ilvl="1" w:tplc="C7EC30B0">
      <w:start w:val="1"/>
      <w:numFmt w:val="bullet"/>
      <w:lvlText w:val="❏"/>
      <w:lvlJc w:val="left"/>
      <w:pPr>
        <w:ind w:left="2880" w:hanging="360"/>
      </w:pPr>
      <w:rPr>
        <w:u w:val="none"/>
      </w:rPr>
    </w:lvl>
    <w:lvl w:ilvl="2" w:tplc="28C6833C">
      <w:start w:val="1"/>
      <w:numFmt w:val="bullet"/>
      <w:lvlText w:val="❏"/>
      <w:lvlJc w:val="left"/>
      <w:pPr>
        <w:ind w:left="3600" w:hanging="360"/>
      </w:pPr>
      <w:rPr>
        <w:u w:val="none"/>
      </w:rPr>
    </w:lvl>
    <w:lvl w:ilvl="3" w:tplc="FC6C85FE">
      <w:start w:val="1"/>
      <w:numFmt w:val="bullet"/>
      <w:lvlText w:val="❏"/>
      <w:lvlJc w:val="left"/>
      <w:pPr>
        <w:ind w:left="4320" w:hanging="360"/>
      </w:pPr>
      <w:rPr>
        <w:u w:val="none"/>
      </w:rPr>
    </w:lvl>
    <w:lvl w:ilvl="4" w:tplc="FBD24614">
      <w:start w:val="1"/>
      <w:numFmt w:val="bullet"/>
      <w:lvlText w:val="❏"/>
      <w:lvlJc w:val="left"/>
      <w:pPr>
        <w:ind w:left="5040" w:hanging="360"/>
      </w:pPr>
      <w:rPr>
        <w:u w:val="none"/>
      </w:rPr>
    </w:lvl>
    <w:lvl w:ilvl="5" w:tplc="E7565A62">
      <w:start w:val="1"/>
      <w:numFmt w:val="bullet"/>
      <w:lvlText w:val="❏"/>
      <w:lvlJc w:val="left"/>
      <w:pPr>
        <w:ind w:left="5760" w:hanging="360"/>
      </w:pPr>
      <w:rPr>
        <w:u w:val="none"/>
      </w:rPr>
    </w:lvl>
    <w:lvl w:ilvl="6" w:tplc="E5CC7396">
      <w:start w:val="1"/>
      <w:numFmt w:val="bullet"/>
      <w:lvlText w:val="❏"/>
      <w:lvlJc w:val="left"/>
      <w:pPr>
        <w:ind w:left="6480" w:hanging="360"/>
      </w:pPr>
      <w:rPr>
        <w:u w:val="none"/>
      </w:rPr>
    </w:lvl>
    <w:lvl w:ilvl="7" w:tplc="B5CA7D96">
      <w:start w:val="1"/>
      <w:numFmt w:val="bullet"/>
      <w:lvlText w:val="❏"/>
      <w:lvlJc w:val="left"/>
      <w:pPr>
        <w:ind w:left="7200" w:hanging="360"/>
      </w:pPr>
      <w:rPr>
        <w:u w:val="none"/>
      </w:rPr>
    </w:lvl>
    <w:lvl w:ilvl="8" w:tplc="664624CA">
      <w:start w:val="1"/>
      <w:numFmt w:val="bullet"/>
      <w:lvlText w:val="❏"/>
      <w:lvlJc w:val="left"/>
      <w:pPr>
        <w:ind w:left="7920" w:hanging="360"/>
      </w:pPr>
      <w:rPr>
        <w:u w:val="none"/>
      </w:rPr>
    </w:lvl>
  </w:abstractNum>
  <w:abstractNum w:abstractNumId="4" w15:restartNumberingAfterBreak="0">
    <w:nsid w:val="187047FD"/>
    <w:multiLevelType w:val="hybridMultilevel"/>
    <w:tmpl w:val="EC169086"/>
    <w:lvl w:ilvl="0" w:tplc="2ECEFD80">
      <w:start w:val="1"/>
      <w:numFmt w:val="bullet"/>
      <w:lvlText w:val="●"/>
      <w:lvlJc w:val="left"/>
      <w:pPr>
        <w:ind w:left="720" w:hanging="360"/>
      </w:pPr>
      <w:rPr>
        <w:color w:val="172B4D"/>
        <w:sz w:val="21"/>
        <w:szCs w:val="21"/>
        <w:u w:val="none"/>
      </w:rPr>
    </w:lvl>
    <w:lvl w:ilvl="1" w:tplc="BA8AB158">
      <w:start w:val="1"/>
      <w:numFmt w:val="bullet"/>
      <w:lvlText w:val="○"/>
      <w:lvlJc w:val="left"/>
      <w:pPr>
        <w:ind w:left="1440" w:hanging="360"/>
      </w:pPr>
      <w:rPr>
        <w:u w:val="none"/>
      </w:rPr>
    </w:lvl>
    <w:lvl w:ilvl="2" w:tplc="F68852B0">
      <w:start w:val="1"/>
      <w:numFmt w:val="bullet"/>
      <w:lvlText w:val="■"/>
      <w:lvlJc w:val="left"/>
      <w:pPr>
        <w:ind w:left="2160" w:hanging="360"/>
      </w:pPr>
      <w:rPr>
        <w:u w:val="none"/>
      </w:rPr>
    </w:lvl>
    <w:lvl w:ilvl="3" w:tplc="B9F466B4">
      <w:start w:val="1"/>
      <w:numFmt w:val="bullet"/>
      <w:lvlText w:val="●"/>
      <w:lvlJc w:val="left"/>
      <w:pPr>
        <w:ind w:left="2880" w:hanging="360"/>
      </w:pPr>
      <w:rPr>
        <w:u w:val="none"/>
      </w:rPr>
    </w:lvl>
    <w:lvl w:ilvl="4" w:tplc="88688FFE">
      <w:start w:val="1"/>
      <w:numFmt w:val="bullet"/>
      <w:lvlText w:val="○"/>
      <w:lvlJc w:val="left"/>
      <w:pPr>
        <w:ind w:left="3600" w:hanging="360"/>
      </w:pPr>
      <w:rPr>
        <w:u w:val="none"/>
      </w:rPr>
    </w:lvl>
    <w:lvl w:ilvl="5" w:tplc="83EA30AC">
      <w:start w:val="1"/>
      <w:numFmt w:val="bullet"/>
      <w:lvlText w:val="■"/>
      <w:lvlJc w:val="left"/>
      <w:pPr>
        <w:ind w:left="4320" w:hanging="360"/>
      </w:pPr>
      <w:rPr>
        <w:u w:val="none"/>
      </w:rPr>
    </w:lvl>
    <w:lvl w:ilvl="6" w:tplc="A8BE1C16">
      <w:start w:val="1"/>
      <w:numFmt w:val="bullet"/>
      <w:lvlText w:val="●"/>
      <w:lvlJc w:val="left"/>
      <w:pPr>
        <w:ind w:left="5040" w:hanging="360"/>
      </w:pPr>
      <w:rPr>
        <w:u w:val="none"/>
      </w:rPr>
    </w:lvl>
    <w:lvl w:ilvl="7" w:tplc="E214C4CE">
      <w:start w:val="1"/>
      <w:numFmt w:val="bullet"/>
      <w:lvlText w:val="○"/>
      <w:lvlJc w:val="left"/>
      <w:pPr>
        <w:ind w:left="5760" w:hanging="360"/>
      </w:pPr>
      <w:rPr>
        <w:u w:val="none"/>
      </w:rPr>
    </w:lvl>
    <w:lvl w:ilvl="8" w:tplc="B8088076">
      <w:start w:val="1"/>
      <w:numFmt w:val="bullet"/>
      <w:lvlText w:val="■"/>
      <w:lvlJc w:val="left"/>
      <w:pPr>
        <w:ind w:left="6480" w:hanging="360"/>
      </w:pPr>
      <w:rPr>
        <w:u w:val="none"/>
      </w:rPr>
    </w:lvl>
  </w:abstractNum>
  <w:abstractNum w:abstractNumId="5" w15:restartNumberingAfterBreak="0">
    <w:nsid w:val="1C5344F4"/>
    <w:multiLevelType w:val="multilevel"/>
    <w:tmpl w:val="1D3CF648"/>
    <w:lvl w:ilvl="0">
      <w:start w:val="1"/>
      <w:numFmt w:val="bullet"/>
      <w:lvlText w:val="●"/>
      <w:lvlJc w:val="left"/>
      <w:pPr>
        <w:ind w:left="720" w:hanging="360"/>
      </w:pPr>
      <w:rPr>
        <w:rFonts w:ascii="Roboto" w:eastAsia="Roboto" w:hAnsi="Roboto" w:cs="Roboto"/>
        <w:color w:val="172B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797C52"/>
    <w:multiLevelType w:val="hybridMultilevel"/>
    <w:tmpl w:val="3EF0F0F4"/>
    <w:lvl w:ilvl="0" w:tplc="97367D16">
      <w:start w:val="1"/>
      <w:numFmt w:val="bullet"/>
      <w:lvlText w:val="●"/>
      <w:lvlJc w:val="left"/>
      <w:pPr>
        <w:ind w:left="720" w:hanging="360"/>
      </w:pPr>
      <w:rPr>
        <w:rFonts w:ascii="Roboto" w:eastAsia="Roboto" w:hAnsi="Roboto" w:cs="Roboto"/>
        <w:color w:val="172B4D"/>
        <w:sz w:val="24"/>
        <w:szCs w:val="24"/>
        <w:u w:val="none"/>
      </w:rPr>
    </w:lvl>
    <w:lvl w:ilvl="1" w:tplc="512461D8">
      <w:start w:val="1"/>
      <w:numFmt w:val="bullet"/>
      <w:lvlText w:val="○"/>
      <w:lvlJc w:val="left"/>
      <w:pPr>
        <w:ind w:left="1440" w:hanging="360"/>
      </w:pPr>
      <w:rPr>
        <w:u w:val="none"/>
      </w:rPr>
    </w:lvl>
    <w:lvl w:ilvl="2" w:tplc="030C5CB4">
      <w:start w:val="1"/>
      <w:numFmt w:val="bullet"/>
      <w:lvlText w:val="■"/>
      <w:lvlJc w:val="left"/>
      <w:pPr>
        <w:ind w:left="2160" w:hanging="360"/>
      </w:pPr>
      <w:rPr>
        <w:u w:val="none"/>
      </w:rPr>
    </w:lvl>
    <w:lvl w:ilvl="3" w:tplc="F18C2A26">
      <w:start w:val="1"/>
      <w:numFmt w:val="bullet"/>
      <w:lvlText w:val="●"/>
      <w:lvlJc w:val="left"/>
      <w:pPr>
        <w:ind w:left="2880" w:hanging="360"/>
      </w:pPr>
      <w:rPr>
        <w:u w:val="none"/>
      </w:rPr>
    </w:lvl>
    <w:lvl w:ilvl="4" w:tplc="6DD8759C">
      <w:start w:val="1"/>
      <w:numFmt w:val="bullet"/>
      <w:lvlText w:val="○"/>
      <w:lvlJc w:val="left"/>
      <w:pPr>
        <w:ind w:left="3600" w:hanging="360"/>
      </w:pPr>
      <w:rPr>
        <w:u w:val="none"/>
      </w:rPr>
    </w:lvl>
    <w:lvl w:ilvl="5" w:tplc="3D22B092">
      <w:start w:val="1"/>
      <w:numFmt w:val="bullet"/>
      <w:lvlText w:val="■"/>
      <w:lvlJc w:val="left"/>
      <w:pPr>
        <w:ind w:left="4320" w:hanging="360"/>
      </w:pPr>
      <w:rPr>
        <w:u w:val="none"/>
      </w:rPr>
    </w:lvl>
    <w:lvl w:ilvl="6" w:tplc="5CEE9D96">
      <w:start w:val="1"/>
      <w:numFmt w:val="bullet"/>
      <w:lvlText w:val="●"/>
      <w:lvlJc w:val="left"/>
      <w:pPr>
        <w:ind w:left="5040" w:hanging="360"/>
      </w:pPr>
      <w:rPr>
        <w:u w:val="none"/>
      </w:rPr>
    </w:lvl>
    <w:lvl w:ilvl="7" w:tplc="FD86B34C">
      <w:start w:val="1"/>
      <w:numFmt w:val="bullet"/>
      <w:lvlText w:val="○"/>
      <w:lvlJc w:val="left"/>
      <w:pPr>
        <w:ind w:left="5760" w:hanging="360"/>
      </w:pPr>
      <w:rPr>
        <w:u w:val="none"/>
      </w:rPr>
    </w:lvl>
    <w:lvl w:ilvl="8" w:tplc="FDEA9F0C">
      <w:start w:val="1"/>
      <w:numFmt w:val="bullet"/>
      <w:lvlText w:val="■"/>
      <w:lvlJc w:val="left"/>
      <w:pPr>
        <w:ind w:left="6480" w:hanging="360"/>
      </w:pPr>
      <w:rPr>
        <w:u w:val="none"/>
      </w:rPr>
    </w:lvl>
  </w:abstractNum>
  <w:abstractNum w:abstractNumId="7" w15:restartNumberingAfterBreak="0">
    <w:nsid w:val="2A9602F1"/>
    <w:multiLevelType w:val="multilevel"/>
    <w:tmpl w:val="F328E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143878"/>
    <w:multiLevelType w:val="multilevel"/>
    <w:tmpl w:val="2B34EB6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1529B5"/>
    <w:multiLevelType w:val="multilevel"/>
    <w:tmpl w:val="658418A4"/>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E93136"/>
    <w:multiLevelType w:val="hybridMultilevel"/>
    <w:tmpl w:val="4F2A5872"/>
    <w:lvl w:ilvl="0" w:tplc="BDA4D7E0">
      <w:start w:val="1"/>
      <w:numFmt w:val="bullet"/>
      <w:lvlText w:val="●"/>
      <w:lvlJc w:val="left"/>
      <w:pPr>
        <w:ind w:left="720" w:hanging="360"/>
      </w:pPr>
      <w:rPr>
        <w:rFonts w:ascii="Roboto" w:eastAsia="Roboto" w:hAnsi="Roboto" w:cs="Roboto"/>
        <w:color w:val="172B4D"/>
        <w:sz w:val="24"/>
        <w:szCs w:val="24"/>
        <w:u w:val="none"/>
      </w:rPr>
    </w:lvl>
    <w:lvl w:ilvl="1" w:tplc="47F6228E">
      <w:start w:val="1"/>
      <w:numFmt w:val="bullet"/>
      <w:lvlText w:val="○"/>
      <w:lvlJc w:val="left"/>
      <w:pPr>
        <w:ind w:left="1440" w:hanging="360"/>
      </w:pPr>
      <w:rPr>
        <w:u w:val="none"/>
      </w:rPr>
    </w:lvl>
    <w:lvl w:ilvl="2" w:tplc="1CE87398">
      <w:start w:val="1"/>
      <w:numFmt w:val="bullet"/>
      <w:lvlText w:val="■"/>
      <w:lvlJc w:val="left"/>
      <w:pPr>
        <w:ind w:left="2160" w:hanging="360"/>
      </w:pPr>
      <w:rPr>
        <w:u w:val="none"/>
      </w:rPr>
    </w:lvl>
    <w:lvl w:ilvl="3" w:tplc="1F08C3D4">
      <w:start w:val="1"/>
      <w:numFmt w:val="bullet"/>
      <w:lvlText w:val="●"/>
      <w:lvlJc w:val="left"/>
      <w:pPr>
        <w:ind w:left="2880" w:hanging="360"/>
      </w:pPr>
      <w:rPr>
        <w:u w:val="none"/>
      </w:rPr>
    </w:lvl>
    <w:lvl w:ilvl="4" w:tplc="18B8CAF6">
      <w:start w:val="1"/>
      <w:numFmt w:val="bullet"/>
      <w:lvlText w:val="○"/>
      <w:lvlJc w:val="left"/>
      <w:pPr>
        <w:ind w:left="3600" w:hanging="360"/>
      </w:pPr>
      <w:rPr>
        <w:u w:val="none"/>
      </w:rPr>
    </w:lvl>
    <w:lvl w:ilvl="5" w:tplc="D598DAA8">
      <w:start w:val="1"/>
      <w:numFmt w:val="bullet"/>
      <w:lvlText w:val="■"/>
      <w:lvlJc w:val="left"/>
      <w:pPr>
        <w:ind w:left="4320" w:hanging="360"/>
      </w:pPr>
      <w:rPr>
        <w:u w:val="none"/>
      </w:rPr>
    </w:lvl>
    <w:lvl w:ilvl="6" w:tplc="E54078BC">
      <w:start w:val="1"/>
      <w:numFmt w:val="bullet"/>
      <w:lvlText w:val="●"/>
      <w:lvlJc w:val="left"/>
      <w:pPr>
        <w:ind w:left="5040" w:hanging="360"/>
      </w:pPr>
      <w:rPr>
        <w:u w:val="none"/>
      </w:rPr>
    </w:lvl>
    <w:lvl w:ilvl="7" w:tplc="5C72EC82">
      <w:start w:val="1"/>
      <w:numFmt w:val="bullet"/>
      <w:lvlText w:val="○"/>
      <w:lvlJc w:val="left"/>
      <w:pPr>
        <w:ind w:left="5760" w:hanging="360"/>
      </w:pPr>
      <w:rPr>
        <w:u w:val="none"/>
      </w:rPr>
    </w:lvl>
    <w:lvl w:ilvl="8" w:tplc="EE2A63C8">
      <w:start w:val="1"/>
      <w:numFmt w:val="bullet"/>
      <w:lvlText w:val="■"/>
      <w:lvlJc w:val="left"/>
      <w:pPr>
        <w:ind w:left="6480" w:hanging="360"/>
      </w:pPr>
      <w:rPr>
        <w:u w:val="none"/>
      </w:rPr>
    </w:lvl>
  </w:abstractNum>
  <w:abstractNum w:abstractNumId="11" w15:restartNumberingAfterBreak="0">
    <w:nsid w:val="34C17D28"/>
    <w:multiLevelType w:val="multilevel"/>
    <w:tmpl w:val="7D56B9F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ED0EE4"/>
    <w:multiLevelType w:val="hybridMultilevel"/>
    <w:tmpl w:val="DDBE3DD8"/>
    <w:lvl w:ilvl="0" w:tplc="EDEABF7E">
      <w:start w:val="1"/>
      <w:numFmt w:val="bullet"/>
      <w:lvlText w:val=""/>
      <w:lvlJc w:val="left"/>
      <w:pPr>
        <w:ind w:left="720" w:hanging="360"/>
      </w:pPr>
      <w:rPr>
        <w:rFonts w:ascii="Symbol" w:hAnsi="Symbol" w:hint="default"/>
      </w:rPr>
    </w:lvl>
    <w:lvl w:ilvl="1" w:tplc="C83634C4">
      <w:start w:val="1"/>
      <w:numFmt w:val="bullet"/>
      <w:lvlText w:val="o"/>
      <w:lvlJc w:val="left"/>
      <w:pPr>
        <w:ind w:left="1440" w:hanging="360"/>
      </w:pPr>
      <w:rPr>
        <w:rFonts w:ascii="Courier New" w:hAnsi="Courier New" w:hint="default"/>
      </w:rPr>
    </w:lvl>
    <w:lvl w:ilvl="2" w:tplc="CB26FC66">
      <w:start w:val="1"/>
      <w:numFmt w:val="bullet"/>
      <w:lvlText w:val=""/>
      <w:lvlJc w:val="left"/>
      <w:pPr>
        <w:ind w:left="2160" w:hanging="360"/>
      </w:pPr>
      <w:rPr>
        <w:rFonts w:ascii="Wingdings" w:hAnsi="Wingdings" w:hint="default"/>
      </w:rPr>
    </w:lvl>
    <w:lvl w:ilvl="3" w:tplc="7788F790">
      <w:start w:val="1"/>
      <w:numFmt w:val="bullet"/>
      <w:lvlText w:val=""/>
      <w:lvlJc w:val="left"/>
      <w:pPr>
        <w:ind w:left="2880" w:hanging="360"/>
      </w:pPr>
      <w:rPr>
        <w:rFonts w:ascii="Symbol" w:hAnsi="Symbol" w:hint="default"/>
      </w:rPr>
    </w:lvl>
    <w:lvl w:ilvl="4" w:tplc="0D641DEC">
      <w:start w:val="1"/>
      <w:numFmt w:val="bullet"/>
      <w:lvlText w:val="o"/>
      <w:lvlJc w:val="left"/>
      <w:pPr>
        <w:ind w:left="3600" w:hanging="360"/>
      </w:pPr>
      <w:rPr>
        <w:rFonts w:ascii="Courier New" w:hAnsi="Courier New" w:hint="default"/>
      </w:rPr>
    </w:lvl>
    <w:lvl w:ilvl="5" w:tplc="4F049F6A">
      <w:start w:val="1"/>
      <w:numFmt w:val="bullet"/>
      <w:lvlText w:val=""/>
      <w:lvlJc w:val="left"/>
      <w:pPr>
        <w:ind w:left="4320" w:hanging="360"/>
      </w:pPr>
      <w:rPr>
        <w:rFonts w:ascii="Wingdings" w:hAnsi="Wingdings" w:hint="default"/>
      </w:rPr>
    </w:lvl>
    <w:lvl w:ilvl="6" w:tplc="5044BCC2">
      <w:start w:val="1"/>
      <w:numFmt w:val="bullet"/>
      <w:lvlText w:val=""/>
      <w:lvlJc w:val="left"/>
      <w:pPr>
        <w:ind w:left="5040" w:hanging="360"/>
      </w:pPr>
      <w:rPr>
        <w:rFonts w:ascii="Symbol" w:hAnsi="Symbol" w:hint="default"/>
      </w:rPr>
    </w:lvl>
    <w:lvl w:ilvl="7" w:tplc="D5F22DE4">
      <w:start w:val="1"/>
      <w:numFmt w:val="bullet"/>
      <w:lvlText w:val="o"/>
      <w:lvlJc w:val="left"/>
      <w:pPr>
        <w:ind w:left="5760" w:hanging="360"/>
      </w:pPr>
      <w:rPr>
        <w:rFonts w:ascii="Courier New" w:hAnsi="Courier New" w:hint="default"/>
      </w:rPr>
    </w:lvl>
    <w:lvl w:ilvl="8" w:tplc="DE0890DC">
      <w:start w:val="1"/>
      <w:numFmt w:val="bullet"/>
      <w:lvlText w:val=""/>
      <w:lvlJc w:val="left"/>
      <w:pPr>
        <w:ind w:left="6480" w:hanging="360"/>
      </w:pPr>
      <w:rPr>
        <w:rFonts w:ascii="Wingdings" w:hAnsi="Wingdings" w:hint="default"/>
      </w:rPr>
    </w:lvl>
  </w:abstractNum>
  <w:abstractNum w:abstractNumId="13" w15:restartNumberingAfterBreak="0">
    <w:nsid w:val="3B973DEB"/>
    <w:multiLevelType w:val="multilevel"/>
    <w:tmpl w:val="620CC31C"/>
    <w:styleLink w:val="ListAllBullets3Level"/>
    <w:lvl w:ilvl="0">
      <w:start w:val="1"/>
      <w:numFmt w:val="bullet"/>
      <w:pStyle w:val="ListB1dotonly"/>
      <w:lvlText w:val=""/>
      <w:lvlJc w:val="left"/>
      <w:pPr>
        <w:tabs>
          <w:tab w:val="num" w:pos="720"/>
        </w:tabs>
        <w:ind w:left="720" w:hanging="363"/>
      </w:pPr>
      <w:rPr>
        <w:rFonts w:ascii="Symbol" w:hAnsi="Symbol" w:hint="default"/>
        <w:sz w:val="20"/>
      </w:rPr>
    </w:lvl>
    <w:lvl w:ilvl="1">
      <w:start w:val="1"/>
      <w:numFmt w:val="bullet"/>
      <w:lvlRestart w:val="0"/>
      <w:pStyle w:val="ListB2dashonly"/>
      <w:lvlText w:val=""/>
      <w:lvlJc w:val="left"/>
      <w:pPr>
        <w:tabs>
          <w:tab w:val="num" w:pos="357"/>
        </w:tabs>
        <w:ind w:left="1077" w:hanging="357"/>
      </w:pPr>
      <w:rPr>
        <w:rFonts w:ascii="Symbol" w:hAnsi="Symbol" w:hint="default"/>
        <w:sz w:val="20"/>
      </w:rPr>
    </w:lvl>
    <w:lvl w:ilvl="2">
      <w:start w:val="1"/>
      <w:numFmt w:val="bullet"/>
      <w:lvlRestart w:val="0"/>
      <w:pStyle w:val="ListB3squareonly"/>
      <w:lvlText w:val=""/>
      <w:lvlJc w:val="left"/>
      <w:pPr>
        <w:tabs>
          <w:tab w:val="num" w:pos="357"/>
        </w:tabs>
        <w:ind w:left="1435" w:hanging="358"/>
      </w:pPr>
      <w:rPr>
        <w:rFonts w:ascii="Wingdings" w:hAnsi="Wingdings" w:hint="default"/>
        <w:sz w:val="20"/>
      </w:rPr>
    </w:lvl>
    <w:lvl w:ilvl="3">
      <w:start w:val="1"/>
      <w:numFmt w:val="bullet"/>
      <w:lvlRestart w:val="0"/>
      <w:lvlText w:val=""/>
      <w:lvlJc w:val="left"/>
      <w:pPr>
        <w:tabs>
          <w:tab w:val="num" w:pos="2898"/>
        </w:tabs>
        <w:ind w:left="2898" w:hanging="360"/>
      </w:pPr>
      <w:rPr>
        <w:rFonts w:ascii="Wingdings" w:hAnsi="Wingdings" w:hint="default"/>
        <w:sz w:val="22"/>
      </w:rPr>
    </w:lvl>
    <w:lvl w:ilvl="4">
      <w:start w:val="1"/>
      <w:numFmt w:val="lowerLetter"/>
      <w:lvlText w:val="(%5)"/>
      <w:lvlJc w:val="left"/>
      <w:pPr>
        <w:tabs>
          <w:tab w:val="num" w:pos="3258"/>
        </w:tabs>
        <w:ind w:left="3258" w:hanging="360"/>
      </w:pPr>
    </w:lvl>
    <w:lvl w:ilvl="5">
      <w:start w:val="1"/>
      <w:numFmt w:val="lowerRoman"/>
      <w:lvlText w:val="(%6)"/>
      <w:lvlJc w:val="left"/>
      <w:pPr>
        <w:tabs>
          <w:tab w:val="num" w:pos="3618"/>
        </w:tabs>
        <w:ind w:left="3618" w:hanging="360"/>
      </w:pPr>
    </w:lvl>
    <w:lvl w:ilvl="6">
      <w:start w:val="1"/>
      <w:numFmt w:val="decimal"/>
      <w:lvlText w:val="%7."/>
      <w:lvlJc w:val="left"/>
      <w:pPr>
        <w:tabs>
          <w:tab w:val="num" w:pos="3978"/>
        </w:tabs>
        <w:ind w:left="3978" w:hanging="360"/>
      </w:pPr>
    </w:lvl>
    <w:lvl w:ilvl="7">
      <w:start w:val="1"/>
      <w:numFmt w:val="lowerLetter"/>
      <w:lvlText w:val="%8."/>
      <w:lvlJc w:val="left"/>
      <w:pPr>
        <w:tabs>
          <w:tab w:val="num" w:pos="4338"/>
        </w:tabs>
        <w:ind w:left="4338" w:hanging="360"/>
      </w:pPr>
    </w:lvl>
    <w:lvl w:ilvl="8">
      <w:start w:val="1"/>
      <w:numFmt w:val="lowerRoman"/>
      <w:lvlText w:val="%9."/>
      <w:lvlJc w:val="left"/>
      <w:pPr>
        <w:tabs>
          <w:tab w:val="num" w:pos="4698"/>
        </w:tabs>
        <w:ind w:left="4698" w:hanging="360"/>
      </w:pPr>
    </w:lvl>
  </w:abstractNum>
  <w:abstractNum w:abstractNumId="14" w15:restartNumberingAfterBreak="0">
    <w:nsid w:val="3DFF0F03"/>
    <w:multiLevelType w:val="multilevel"/>
    <w:tmpl w:val="4E5EFB26"/>
    <w:lvl w:ilvl="0">
      <w:start w:val="1"/>
      <w:numFmt w:val="decimal"/>
      <w:pStyle w:val="Heading1"/>
      <w:lvlText w:val="%1"/>
      <w:lvlJc w:val="left"/>
      <w:pPr>
        <w:ind w:left="5472" w:hanging="432"/>
      </w:pPr>
      <w:rPr>
        <w:rFonts w:hint="default"/>
      </w:rPr>
    </w:lvl>
    <w:lvl w:ilvl="1">
      <w:start w:val="1"/>
      <w:numFmt w:val="decimal"/>
      <w:lvlText w:val="%1.%2"/>
      <w:lvlJc w:val="left"/>
      <w:pPr>
        <w:ind w:left="1144"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620" w:hanging="720"/>
      </w:pPr>
      <w:rPr>
        <w:rFonts w:hint="default"/>
      </w:rPr>
    </w:lvl>
    <w:lvl w:ilvl="3">
      <w:start w:val="1"/>
      <w:numFmt w:val="decimal"/>
      <w:lvlText w:val="%1.%2.%3.%4"/>
      <w:lvlJc w:val="left"/>
      <w:pPr>
        <w:ind w:left="864" w:hanging="864"/>
      </w:pPr>
      <w:rPr>
        <w:rFonts w:hint="default"/>
        <w:lang w:val="ru-RU"/>
      </w:r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E08038A"/>
    <w:multiLevelType w:val="multilevel"/>
    <w:tmpl w:val="E870B8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E59164D"/>
    <w:multiLevelType w:val="multilevel"/>
    <w:tmpl w:val="9B3E3236"/>
    <w:lvl w:ilvl="0">
      <w:start w:val="1"/>
      <w:numFmt w:val="decimal"/>
      <w:lvlText w:val="%1."/>
      <w:lvlJc w:val="left"/>
      <w:pPr>
        <w:ind w:left="720" w:hanging="360"/>
      </w:pPr>
      <w:rPr>
        <w:color w:val="172B4D"/>
        <w:sz w:val="21"/>
        <w:szCs w:val="21"/>
        <w:u w:val="none"/>
      </w:rPr>
    </w:lvl>
    <w:lvl w:ilvl="1">
      <w:start w:val="5"/>
      <w:numFmt w:val="decimal"/>
      <w:lvlText w:val="%1.%2."/>
      <w:lvlJc w:val="right"/>
      <w:pPr>
        <w:ind w:left="1440" w:hanging="360"/>
      </w:pPr>
      <w:rPr>
        <w:u w:val="none"/>
      </w:rPr>
    </w:lvl>
    <w:lvl w:ilvl="2">
      <w:start w:val="3"/>
      <w:numFmt w:val="decimal"/>
      <w:lvlText w:val="%1.%2.%3"/>
      <w:lvlJc w:val="left"/>
      <w:pPr>
        <w:ind w:left="2160" w:hanging="360"/>
      </w:pPr>
      <w:rPr>
        <w:u w:val="none"/>
      </w:rPr>
    </w:lvl>
    <w:lvl w:ilvl="3">
      <w:start w:val="1"/>
      <w:numFmt w:val="decimal"/>
      <w:lvlText w:val="%1.%2.%3.%4"/>
      <w:lvlJc w:val="left"/>
      <w:pPr>
        <w:ind w:left="2880" w:hanging="360"/>
      </w:pPr>
      <w:rPr>
        <w:u w:val="none"/>
      </w:rPr>
    </w:lvl>
    <w:lvl w:ilvl="4">
      <w:start w:val="1"/>
      <w:numFmt w:val="decimal"/>
      <w:lvlText w:val="%1.%2.%3.%4.%5"/>
      <w:lvlJc w:val="lef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403C09B5"/>
    <w:multiLevelType w:val="hybridMultilevel"/>
    <w:tmpl w:val="42CE59E0"/>
    <w:lvl w:ilvl="0" w:tplc="68C84A1C">
      <w:start w:val="1"/>
      <w:numFmt w:val="bullet"/>
      <w:lvlText w:val="●"/>
      <w:lvlJc w:val="left"/>
      <w:pPr>
        <w:ind w:left="720" w:hanging="360"/>
      </w:pPr>
      <w:rPr>
        <w:rFonts w:ascii="Roboto" w:eastAsia="Roboto" w:hAnsi="Roboto" w:cs="Roboto"/>
        <w:color w:val="172B4D"/>
        <w:sz w:val="21"/>
        <w:szCs w:val="21"/>
        <w:u w:val="none"/>
      </w:rPr>
    </w:lvl>
    <w:lvl w:ilvl="1" w:tplc="ABA6A10E">
      <w:start w:val="1"/>
      <w:numFmt w:val="bullet"/>
      <w:lvlText w:val="○"/>
      <w:lvlJc w:val="left"/>
      <w:pPr>
        <w:ind w:left="1440" w:hanging="360"/>
      </w:pPr>
      <w:rPr>
        <w:u w:val="none"/>
      </w:rPr>
    </w:lvl>
    <w:lvl w:ilvl="2" w:tplc="234EC6C0">
      <w:start w:val="1"/>
      <w:numFmt w:val="bullet"/>
      <w:lvlText w:val="■"/>
      <w:lvlJc w:val="left"/>
      <w:pPr>
        <w:ind w:left="2160" w:hanging="360"/>
      </w:pPr>
      <w:rPr>
        <w:u w:val="none"/>
      </w:rPr>
    </w:lvl>
    <w:lvl w:ilvl="3" w:tplc="65560F24">
      <w:start w:val="1"/>
      <w:numFmt w:val="bullet"/>
      <w:lvlText w:val="●"/>
      <w:lvlJc w:val="left"/>
      <w:pPr>
        <w:ind w:left="2880" w:hanging="360"/>
      </w:pPr>
      <w:rPr>
        <w:u w:val="none"/>
      </w:rPr>
    </w:lvl>
    <w:lvl w:ilvl="4" w:tplc="2012D318">
      <w:start w:val="1"/>
      <w:numFmt w:val="bullet"/>
      <w:lvlText w:val="○"/>
      <w:lvlJc w:val="left"/>
      <w:pPr>
        <w:ind w:left="3600" w:hanging="360"/>
      </w:pPr>
      <w:rPr>
        <w:u w:val="none"/>
      </w:rPr>
    </w:lvl>
    <w:lvl w:ilvl="5" w:tplc="E1E22368">
      <w:start w:val="1"/>
      <w:numFmt w:val="bullet"/>
      <w:lvlText w:val="■"/>
      <w:lvlJc w:val="left"/>
      <w:pPr>
        <w:ind w:left="4320" w:hanging="360"/>
      </w:pPr>
      <w:rPr>
        <w:u w:val="none"/>
      </w:rPr>
    </w:lvl>
    <w:lvl w:ilvl="6" w:tplc="ACCC9A4C">
      <w:start w:val="1"/>
      <w:numFmt w:val="bullet"/>
      <w:lvlText w:val="●"/>
      <w:lvlJc w:val="left"/>
      <w:pPr>
        <w:ind w:left="5040" w:hanging="360"/>
      </w:pPr>
      <w:rPr>
        <w:u w:val="none"/>
      </w:rPr>
    </w:lvl>
    <w:lvl w:ilvl="7" w:tplc="E8A2571A">
      <w:start w:val="1"/>
      <w:numFmt w:val="bullet"/>
      <w:lvlText w:val="○"/>
      <w:lvlJc w:val="left"/>
      <w:pPr>
        <w:ind w:left="5760" w:hanging="360"/>
      </w:pPr>
      <w:rPr>
        <w:u w:val="none"/>
      </w:rPr>
    </w:lvl>
    <w:lvl w:ilvl="8" w:tplc="E390A3AA">
      <w:start w:val="1"/>
      <w:numFmt w:val="bullet"/>
      <w:lvlText w:val="■"/>
      <w:lvlJc w:val="left"/>
      <w:pPr>
        <w:ind w:left="6480" w:hanging="360"/>
      </w:pPr>
      <w:rPr>
        <w:u w:val="none"/>
      </w:rPr>
    </w:lvl>
  </w:abstractNum>
  <w:abstractNum w:abstractNumId="18" w15:restartNumberingAfterBreak="0">
    <w:nsid w:val="4333463F"/>
    <w:multiLevelType w:val="hybridMultilevel"/>
    <w:tmpl w:val="4EA202EE"/>
    <w:lvl w:ilvl="0" w:tplc="DBF0490C">
      <w:start w:val="1"/>
      <w:numFmt w:val="bullet"/>
      <w:lvlText w:val="●"/>
      <w:lvlJc w:val="left"/>
      <w:pPr>
        <w:ind w:left="-666" w:hanging="360"/>
      </w:pPr>
      <w:rPr>
        <w:color w:val="172B4D"/>
        <w:sz w:val="21"/>
        <w:szCs w:val="21"/>
        <w:u w:val="none"/>
      </w:rPr>
    </w:lvl>
    <w:lvl w:ilvl="1" w:tplc="AC2CB5D2">
      <w:start w:val="1"/>
      <w:numFmt w:val="bullet"/>
      <w:lvlText w:val="○"/>
      <w:lvlJc w:val="left"/>
      <w:pPr>
        <w:ind w:left="54" w:hanging="360"/>
      </w:pPr>
      <w:rPr>
        <w:u w:val="none"/>
      </w:rPr>
    </w:lvl>
    <w:lvl w:ilvl="2" w:tplc="A7F29754">
      <w:start w:val="1"/>
      <w:numFmt w:val="bullet"/>
      <w:lvlText w:val="■"/>
      <w:lvlJc w:val="left"/>
      <w:pPr>
        <w:ind w:left="774" w:hanging="360"/>
      </w:pPr>
      <w:rPr>
        <w:u w:val="none"/>
      </w:rPr>
    </w:lvl>
    <w:lvl w:ilvl="3" w:tplc="0C34A6C2">
      <w:start w:val="1"/>
      <w:numFmt w:val="bullet"/>
      <w:lvlText w:val="●"/>
      <w:lvlJc w:val="left"/>
      <w:pPr>
        <w:ind w:left="1494" w:hanging="360"/>
      </w:pPr>
      <w:rPr>
        <w:u w:val="none"/>
      </w:rPr>
    </w:lvl>
    <w:lvl w:ilvl="4" w:tplc="F7843C30">
      <w:start w:val="1"/>
      <w:numFmt w:val="bullet"/>
      <w:lvlText w:val="○"/>
      <w:lvlJc w:val="left"/>
      <w:pPr>
        <w:ind w:left="2214" w:hanging="360"/>
      </w:pPr>
      <w:rPr>
        <w:u w:val="none"/>
      </w:rPr>
    </w:lvl>
    <w:lvl w:ilvl="5" w:tplc="6E12456A">
      <w:start w:val="1"/>
      <w:numFmt w:val="bullet"/>
      <w:lvlText w:val="■"/>
      <w:lvlJc w:val="left"/>
      <w:pPr>
        <w:ind w:left="2934" w:hanging="360"/>
      </w:pPr>
      <w:rPr>
        <w:u w:val="none"/>
      </w:rPr>
    </w:lvl>
    <w:lvl w:ilvl="6" w:tplc="815E6642">
      <w:start w:val="1"/>
      <w:numFmt w:val="bullet"/>
      <w:lvlText w:val="●"/>
      <w:lvlJc w:val="left"/>
      <w:pPr>
        <w:ind w:left="3654" w:hanging="360"/>
      </w:pPr>
      <w:rPr>
        <w:u w:val="none"/>
      </w:rPr>
    </w:lvl>
    <w:lvl w:ilvl="7" w:tplc="6BF8986C">
      <w:start w:val="1"/>
      <w:numFmt w:val="bullet"/>
      <w:lvlText w:val="○"/>
      <w:lvlJc w:val="left"/>
      <w:pPr>
        <w:ind w:left="4374" w:hanging="360"/>
      </w:pPr>
      <w:rPr>
        <w:u w:val="none"/>
      </w:rPr>
    </w:lvl>
    <w:lvl w:ilvl="8" w:tplc="F9E08E12">
      <w:start w:val="1"/>
      <w:numFmt w:val="bullet"/>
      <w:lvlText w:val="■"/>
      <w:lvlJc w:val="left"/>
      <w:pPr>
        <w:ind w:left="5094" w:hanging="360"/>
      </w:pPr>
      <w:rPr>
        <w:u w:val="none"/>
      </w:rPr>
    </w:lvl>
  </w:abstractNum>
  <w:abstractNum w:abstractNumId="19" w15:restartNumberingAfterBreak="0">
    <w:nsid w:val="43776978"/>
    <w:multiLevelType w:val="hybridMultilevel"/>
    <w:tmpl w:val="804AFE2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0" w15:restartNumberingAfterBreak="0">
    <w:nsid w:val="438A4374"/>
    <w:multiLevelType w:val="hybridMultilevel"/>
    <w:tmpl w:val="17E65C78"/>
    <w:lvl w:ilvl="0" w:tplc="C48CE212">
      <w:start w:val="1"/>
      <w:numFmt w:val="decimal"/>
      <w:pStyle w:val="Estilo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D44395"/>
    <w:multiLevelType w:val="hybridMultilevel"/>
    <w:tmpl w:val="01545706"/>
    <w:lvl w:ilvl="0" w:tplc="3A322264">
      <w:start w:val="1"/>
      <w:numFmt w:val="bullet"/>
      <w:lvlText w:val="●"/>
      <w:lvlJc w:val="left"/>
      <w:pPr>
        <w:ind w:left="720" w:hanging="360"/>
      </w:pPr>
      <w:rPr>
        <w:color w:val="172B4D"/>
        <w:sz w:val="21"/>
        <w:szCs w:val="21"/>
        <w:u w:val="none"/>
      </w:rPr>
    </w:lvl>
    <w:lvl w:ilvl="1" w:tplc="AFC6E88E">
      <w:start w:val="1"/>
      <w:numFmt w:val="bullet"/>
      <w:lvlText w:val="○"/>
      <w:lvlJc w:val="left"/>
      <w:pPr>
        <w:ind w:left="1440" w:hanging="360"/>
      </w:pPr>
      <w:rPr>
        <w:u w:val="none"/>
      </w:rPr>
    </w:lvl>
    <w:lvl w:ilvl="2" w:tplc="2E1E8588">
      <w:start w:val="1"/>
      <w:numFmt w:val="bullet"/>
      <w:lvlText w:val="■"/>
      <w:lvlJc w:val="left"/>
      <w:pPr>
        <w:ind w:left="2160" w:hanging="360"/>
      </w:pPr>
      <w:rPr>
        <w:u w:val="none"/>
      </w:rPr>
    </w:lvl>
    <w:lvl w:ilvl="3" w:tplc="3FB805C4">
      <w:start w:val="1"/>
      <w:numFmt w:val="bullet"/>
      <w:lvlText w:val="●"/>
      <w:lvlJc w:val="left"/>
      <w:pPr>
        <w:ind w:left="2880" w:hanging="360"/>
      </w:pPr>
      <w:rPr>
        <w:u w:val="none"/>
      </w:rPr>
    </w:lvl>
    <w:lvl w:ilvl="4" w:tplc="ADC4BA06">
      <w:start w:val="1"/>
      <w:numFmt w:val="bullet"/>
      <w:lvlText w:val="○"/>
      <w:lvlJc w:val="left"/>
      <w:pPr>
        <w:ind w:left="3600" w:hanging="360"/>
      </w:pPr>
      <w:rPr>
        <w:u w:val="none"/>
      </w:rPr>
    </w:lvl>
    <w:lvl w:ilvl="5" w:tplc="296EEA5A">
      <w:start w:val="1"/>
      <w:numFmt w:val="bullet"/>
      <w:lvlText w:val="■"/>
      <w:lvlJc w:val="left"/>
      <w:pPr>
        <w:ind w:left="4320" w:hanging="360"/>
      </w:pPr>
      <w:rPr>
        <w:u w:val="none"/>
      </w:rPr>
    </w:lvl>
    <w:lvl w:ilvl="6" w:tplc="3176CC9E">
      <w:start w:val="1"/>
      <w:numFmt w:val="bullet"/>
      <w:lvlText w:val="●"/>
      <w:lvlJc w:val="left"/>
      <w:pPr>
        <w:ind w:left="5040" w:hanging="360"/>
      </w:pPr>
      <w:rPr>
        <w:u w:val="none"/>
      </w:rPr>
    </w:lvl>
    <w:lvl w:ilvl="7" w:tplc="3D5C69D2">
      <w:start w:val="1"/>
      <w:numFmt w:val="bullet"/>
      <w:lvlText w:val="○"/>
      <w:lvlJc w:val="left"/>
      <w:pPr>
        <w:ind w:left="5760" w:hanging="360"/>
      </w:pPr>
      <w:rPr>
        <w:u w:val="none"/>
      </w:rPr>
    </w:lvl>
    <w:lvl w:ilvl="8" w:tplc="3A08D5E8">
      <w:start w:val="1"/>
      <w:numFmt w:val="bullet"/>
      <w:lvlText w:val="■"/>
      <w:lvlJc w:val="left"/>
      <w:pPr>
        <w:ind w:left="6480" w:hanging="360"/>
      </w:pPr>
      <w:rPr>
        <w:u w:val="none"/>
      </w:rPr>
    </w:lvl>
  </w:abstractNum>
  <w:abstractNum w:abstractNumId="22" w15:restartNumberingAfterBreak="0">
    <w:nsid w:val="4B0825FB"/>
    <w:multiLevelType w:val="hybridMultilevel"/>
    <w:tmpl w:val="A656A0E4"/>
    <w:lvl w:ilvl="0" w:tplc="42EEF1E0">
      <w:start w:val="1"/>
      <w:numFmt w:val="bullet"/>
      <w:lvlText w:val="●"/>
      <w:lvlJc w:val="left"/>
      <w:pPr>
        <w:ind w:left="720" w:hanging="360"/>
      </w:pPr>
      <w:rPr>
        <w:color w:val="172B4D"/>
        <w:sz w:val="21"/>
        <w:szCs w:val="21"/>
        <w:u w:val="none"/>
      </w:rPr>
    </w:lvl>
    <w:lvl w:ilvl="1" w:tplc="ACEEBCAE">
      <w:start w:val="1"/>
      <w:numFmt w:val="bullet"/>
      <w:lvlText w:val="○"/>
      <w:lvlJc w:val="left"/>
      <w:pPr>
        <w:ind w:left="1440" w:hanging="360"/>
      </w:pPr>
      <w:rPr>
        <w:u w:val="none"/>
      </w:rPr>
    </w:lvl>
    <w:lvl w:ilvl="2" w:tplc="FD6CDC4A">
      <w:start w:val="1"/>
      <w:numFmt w:val="bullet"/>
      <w:lvlText w:val="■"/>
      <w:lvlJc w:val="left"/>
      <w:pPr>
        <w:ind w:left="2160" w:hanging="360"/>
      </w:pPr>
      <w:rPr>
        <w:u w:val="none"/>
      </w:rPr>
    </w:lvl>
    <w:lvl w:ilvl="3" w:tplc="806645DE">
      <w:start w:val="1"/>
      <w:numFmt w:val="bullet"/>
      <w:lvlText w:val="●"/>
      <w:lvlJc w:val="left"/>
      <w:pPr>
        <w:ind w:left="2880" w:hanging="360"/>
      </w:pPr>
      <w:rPr>
        <w:u w:val="none"/>
      </w:rPr>
    </w:lvl>
    <w:lvl w:ilvl="4" w:tplc="AE36D868">
      <w:start w:val="1"/>
      <w:numFmt w:val="bullet"/>
      <w:lvlText w:val="○"/>
      <w:lvlJc w:val="left"/>
      <w:pPr>
        <w:ind w:left="3600" w:hanging="360"/>
      </w:pPr>
      <w:rPr>
        <w:u w:val="none"/>
      </w:rPr>
    </w:lvl>
    <w:lvl w:ilvl="5" w:tplc="A14667FA">
      <w:start w:val="1"/>
      <w:numFmt w:val="bullet"/>
      <w:lvlText w:val="■"/>
      <w:lvlJc w:val="left"/>
      <w:pPr>
        <w:ind w:left="4320" w:hanging="360"/>
      </w:pPr>
      <w:rPr>
        <w:u w:val="none"/>
      </w:rPr>
    </w:lvl>
    <w:lvl w:ilvl="6" w:tplc="39EA45B6">
      <w:start w:val="1"/>
      <w:numFmt w:val="bullet"/>
      <w:lvlText w:val="●"/>
      <w:lvlJc w:val="left"/>
      <w:pPr>
        <w:ind w:left="5040" w:hanging="360"/>
      </w:pPr>
      <w:rPr>
        <w:u w:val="none"/>
      </w:rPr>
    </w:lvl>
    <w:lvl w:ilvl="7" w:tplc="A26EC830">
      <w:start w:val="1"/>
      <w:numFmt w:val="bullet"/>
      <w:lvlText w:val="○"/>
      <w:lvlJc w:val="left"/>
      <w:pPr>
        <w:ind w:left="5760" w:hanging="360"/>
      </w:pPr>
      <w:rPr>
        <w:u w:val="none"/>
      </w:rPr>
    </w:lvl>
    <w:lvl w:ilvl="8" w:tplc="60B437EC">
      <w:start w:val="1"/>
      <w:numFmt w:val="bullet"/>
      <w:lvlText w:val="■"/>
      <w:lvlJc w:val="left"/>
      <w:pPr>
        <w:ind w:left="6480" w:hanging="360"/>
      </w:pPr>
      <w:rPr>
        <w:u w:val="none"/>
      </w:rPr>
    </w:lvl>
  </w:abstractNum>
  <w:abstractNum w:abstractNumId="23" w15:restartNumberingAfterBreak="0">
    <w:nsid w:val="4EF30761"/>
    <w:multiLevelType w:val="multilevel"/>
    <w:tmpl w:val="A5A8BAE6"/>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0034106"/>
    <w:multiLevelType w:val="hybridMultilevel"/>
    <w:tmpl w:val="821AC190"/>
    <w:lvl w:ilvl="0" w:tplc="8DFA2CE6">
      <w:start w:val="1"/>
      <w:numFmt w:val="bullet"/>
      <w:lvlText w:val="●"/>
      <w:lvlJc w:val="left"/>
      <w:pPr>
        <w:ind w:left="720" w:hanging="360"/>
      </w:pPr>
      <w:rPr>
        <w:rFonts w:ascii="Roboto" w:eastAsia="Roboto" w:hAnsi="Roboto" w:cs="Roboto"/>
        <w:color w:val="172B4D"/>
        <w:sz w:val="24"/>
        <w:szCs w:val="24"/>
        <w:u w:val="none"/>
      </w:rPr>
    </w:lvl>
    <w:lvl w:ilvl="1" w:tplc="E9FE7B10">
      <w:start w:val="1"/>
      <w:numFmt w:val="bullet"/>
      <w:lvlText w:val="○"/>
      <w:lvlJc w:val="left"/>
      <w:pPr>
        <w:ind w:left="1440" w:hanging="360"/>
      </w:pPr>
      <w:rPr>
        <w:u w:val="none"/>
      </w:rPr>
    </w:lvl>
    <w:lvl w:ilvl="2" w:tplc="AF56F706">
      <w:start w:val="1"/>
      <w:numFmt w:val="bullet"/>
      <w:lvlText w:val="■"/>
      <w:lvlJc w:val="left"/>
      <w:pPr>
        <w:ind w:left="2160" w:hanging="360"/>
      </w:pPr>
      <w:rPr>
        <w:u w:val="none"/>
      </w:rPr>
    </w:lvl>
    <w:lvl w:ilvl="3" w:tplc="2328248A">
      <w:start w:val="1"/>
      <w:numFmt w:val="bullet"/>
      <w:lvlText w:val="●"/>
      <w:lvlJc w:val="left"/>
      <w:pPr>
        <w:ind w:left="2880" w:hanging="360"/>
      </w:pPr>
      <w:rPr>
        <w:u w:val="none"/>
      </w:rPr>
    </w:lvl>
    <w:lvl w:ilvl="4" w:tplc="08D89698">
      <w:start w:val="1"/>
      <w:numFmt w:val="bullet"/>
      <w:lvlText w:val="○"/>
      <w:lvlJc w:val="left"/>
      <w:pPr>
        <w:ind w:left="3600" w:hanging="360"/>
      </w:pPr>
      <w:rPr>
        <w:u w:val="none"/>
      </w:rPr>
    </w:lvl>
    <w:lvl w:ilvl="5" w:tplc="E980970C">
      <w:start w:val="1"/>
      <w:numFmt w:val="bullet"/>
      <w:lvlText w:val="■"/>
      <w:lvlJc w:val="left"/>
      <w:pPr>
        <w:ind w:left="4320" w:hanging="360"/>
      </w:pPr>
      <w:rPr>
        <w:u w:val="none"/>
      </w:rPr>
    </w:lvl>
    <w:lvl w:ilvl="6" w:tplc="4490C358">
      <w:start w:val="1"/>
      <w:numFmt w:val="bullet"/>
      <w:lvlText w:val="●"/>
      <w:lvlJc w:val="left"/>
      <w:pPr>
        <w:ind w:left="5040" w:hanging="360"/>
      </w:pPr>
      <w:rPr>
        <w:u w:val="none"/>
      </w:rPr>
    </w:lvl>
    <w:lvl w:ilvl="7" w:tplc="A4CA4506">
      <w:start w:val="1"/>
      <w:numFmt w:val="bullet"/>
      <w:lvlText w:val="○"/>
      <w:lvlJc w:val="left"/>
      <w:pPr>
        <w:ind w:left="5760" w:hanging="360"/>
      </w:pPr>
      <w:rPr>
        <w:u w:val="none"/>
      </w:rPr>
    </w:lvl>
    <w:lvl w:ilvl="8" w:tplc="8140FEF6">
      <w:start w:val="1"/>
      <w:numFmt w:val="bullet"/>
      <w:lvlText w:val="■"/>
      <w:lvlJc w:val="left"/>
      <w:pPr>
        <w:ind w:left="6480" w:hanging="360"/>
      </w:pPr>
      <w:rPr>
        <w:u w:val="none"/>
      </w:rPr>
    </w:lvl>
  </w:abstractNum>
  <w:abstractNum w:abstractNumId="25" w15:restartNumberingAfterBreak="0">
    <w:nsid w:val="50602F1C"/>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E148D9"/>
    <w:multiLevelType w:val="hybridMultilevel"/>
    <w:tmpl w:val="05167130"/>
    <w:lvl w:ilvl="0" w:tplc="2A124458">
      <w:start w:val="1"/>
      <w:numFmt w:val="bullet"/>
      <w:lvlText w:val="●"/>
      <w:lvlJc w:val="left"/>
      <w:pPr>
        <w:ind w:left="720" w:hanging="360"/>
      </w:pPr>
      <w:rPr>
        <w:color w:val="172B4D"/>
        <w:sz w:val="21"/>
        <w:szCs w:val="21"/>
        <w:u w:val="none"/>
      </w:rPr>
    </w:lvl>
    <w:lvl w:ilvl="1" w:tplc="466E4D5A">
      <w:start w:val="1"/>
      <w:numFmt w:val="bullet"/>
      <w:lvlText w:val="○"/>
      <w:lvlJc w:val="left"/>
      <w:pPr>
        <w:ind w:left="1440" w:hanging="360"/>
      </w:pPr>
      <w:rPr>
        <w:u w:val="none"/>
      </w:rPr>
    </w:lvl>
    <w:lvl w:ilvl="2" w:tplc="D3807512">
      <w:start w:val="1"/>
      <w:numFmt w:val="bullet"/>
      <w:lvlText w:val="■"/>
      <w:lvlJc w:val="left"/>
      <w:pPr>
        <w:ind w:left="2160" w:hanging="360"/>
      </w:pPr>
      <w:rPr>
        <w:u w:val="none"/>
      </w:rPr>
    </w:lvl>
    <w:lvl w:ilvl="3" w:tplc="9836B5EC">
      <w:start w:val="1"/>
      <w:numFmt w:val="bullet"/>
      <w:lvlText w:val="●"/>
      <w:lvlJc w:val="left"/>
      <w:pPr>
        <w:ind w:left="2880" w:hanging="360"/>
      </w:pPr>
      <w:rPr>
        <w:u w:val="none"/>
      </w:rPr>
    </w:lvl>
    <w:lvl w:ilvl="4" w:tplc="C78CE6AE">
      <w:start w:val="1"/>
      <w:numFmt w:val="bullet"/>
      <w:lvlText w:val="○"/>
      <w:lvlJc w:val="left"/>
      <w:pPr>
        <w:ind w:left="3600" w:hanging="360"/>
      </w:pPr>
      <w:rPr>
        <w:u w:val="none"/>
      </w:rPr>
    </w:lvl>
    <w:lvl w:ilvl="5" w:tplc="613CB706">
      <w:start w:val="1"/>
      <w:numFmt w:val="bullet"/>
      <w:lvlText w:val="■"/>
      <w:lvlJc w:val="left"/>
      <w:pPr>
        <w:ind w:left="4320" w:hanging="360"/>
      </w:pPr>
      <w:rPr>
        <w:u w:val="none"/>
      </w:rPr>
    </w:lvl>
    <w:lvl w:ilvl="6" w:tplc="05B8C78C">
      <w:start w:val="1"/>
      <w:numFmt w:val="bullet"/>
      <w:lvlText w:val="●"/>
      <w:lvlJc w:val="left"/>
      <w:pPr>
        <w:ind w:left="5040" w:hanging="360"/>
      </w:pPr>
      <w:rPr>
        <w:u w:val="none"/>
      </w:rPr>
    </w:lvl>
    <w:lvl w:ilvl="7" w:tplc="F244A2A4">
      <w:start w:val="1"/>
      <w:numFmt w:val="bullet"/>
      <w:lvlText w:val="○"/>
      <w:lvlJc w:val="left"/>
      <w:pPr>
        <w:ind w:left="5760" w:hanging="360"/>
      </w:pPr>
      <w:rPr>
        <w:u w:val="none"/>
      </w:rPr>
    </w:lvl>
    <w:lvl w:ilvl="8" w:tplc="15F6D098">
      <w:start w:val="1"/>
      <w:numFmt w:val="bullet"/>
      <w:lvlText w:val="■"/>
      <w:lvlJc w:val="left"/>
      <w:pPr>
        <w:ind w:left="6480" w:hanging="360"/>
      </w:pPr>
      <w:rPr>
        <w:u w:val="none"/>
      </w:rPr>
    </w:lvl>
  </w:abstractNum>
  <w:abstractNum w:abstractNumId="27" w15:restartNumberingAfterBreak="0">
    <w:nsid w:val="53C27F32"/>
    <w:multiLevelType w:val="hybridMultilevel"/>
    <w:tmpl w:val="CAA262A6"/>
    <w:lvl w:ilvl="0" w:tplc="328449C2">
      <w:start w:val="1"/>
      <w:numFmt w:val="bullet"/>
      <w:lvlText w:val="●"/>
      <w:lvlJc w:val="left"/>
      <w:pPr>
        <w:ind w:left="720" w:hanging="360"/>
      </w:pPr>
      <w:rPr>
        <w:color w:val="172B4D"/>
        <w:sz w:val="21"/>
        <w:szCs w:val="21"/>
        <w:u w:val="none"/>
      </w:rPr>
    </w:lvl>
    <w:lvl w:ilvl="1" w:tplc="EC0ABD34">
      <w:start w:val="1"/>
      <w:numFmt w:val="bullet"/>
      <w:lvlText w:val="○"/>
      <w:lvlJc w:val="left"/>
      <w:pPr>
        <w:ind w:left="1440" w:hanging="360"/>
      </w:pPr>
      <w:rPr>
        <w:u w:val="none"/>
      </w:rPr>
    </w:lvl>
    <w:lvl w:ilvl="2" w:tplc="EDD4983E">
      <w:start w:val="1"/>
      <w:numFmt w:val="bullet"/>
      <w:lvlText w:val="■"/>
      <w:lvlJc w:val="left"/>
      <w:pPr>
        <w:ind w:left="2160" w:hanging="360"/>
      </w:pPr>
      <w:rPr>
        <w:u w:val="none"/>
      </w:rPr>
    </w:lvl>
    <w:lvl w:ilvl="3" w:tplc="0AF6E3B6">
      <w:start w:val="1"/>
      <w:numFmt w:val="bullet"/>
      <w:lvlText w:val="●"/>
      <w:lvlJc w:val="left"/>
      <w:pPr>
        <w:ind w:left="2880" w:hanging="360"/>
      </w:pPr>
      <w:rPr>
        <w:u w:val="none"/>
      </w:rPr>
    </w:lvl>
    <w:lvl w:ilvl="4" w:tplc="578E572A">
      <w:start w:val="1"/>
      <w:numFmt w:val="bullet"/>
      <w:lvlText w:val="○"/>
      <w:lvlJc w:val="left"/>
      <w:pPr>
        <w:ind w:left="3600" w:hanging="360"/>
      </w:pPr>
      <w:rPr>
        <w:u w:val="none"/>
      </w:rPr>
    </w:lvl>
    <w:lvl w:ilvl="5" w:tplc="690EDBFA">
      <w:start w:val="1"/>
      <w:numFmt w:val="bullet"/>
      <w:lvlText w:val="■"/>
      <w:lvlJc w:val="left"/>
      <w:pPr>
        <w:ind w:left="4320" w:hanging="360"/>
      </w:pPr>
      <w:rPr>
        <w:u w:val="none"/>
      </w:rPr>
    </w:lvl>
    <w:lvl w:ilvl="6" w:tplc="8D020404">
      <w:start w:val="1"/>
      <w:numFmt w:val="bullet"/>
      <w:lvlText w:val="●"/>
      <w:lvlJc w:val="left"/>
      <w:pPr>
        <w:ind w:left="5040" w:hanging="360"/>
      </w:pPr>
      <w:rPr>
        <w:u w:val="none"/>
      </w:rPr>
    </w:lvl>
    <w:lvl w:ilvl="7" w:tplc="6A9C685E">
      <w:start w:val="1"/>
      <w:numFmt w:val="bullet"/>
      <w:lvlText w:val="○"/>
      <w:lvlJc w:val="left"/>
      <w:pPr>
        <w:ind w:left="5760" w:hanging="360"/>
      </w:pPr>
      <w:rPr>
        <w:u w:val="none"/>
      </w:rPr>
    </w:lvl>
    <w:lvl w:ilvl="8" w:tplc="49B4CC44">
      <w:start w:val="1"/>
      <w:numFmt w:val="bullet"/>
      <w:lvlText w:val="■"/>
      <w:lvlJc w:val="left"/>
      <w:pPr>
        <w:ind w:left="6480" w:hanging="360"/>
      </w:pPr>
      <w:rPr>
        <w:u w:val="none"/>
      </w:rPr>
    </w:lvl>
  </w:abstractNum>
  <w:abstractNum w:abstractNumId="28" w15:restartNumberingAfterBreak="0">
    <w:nsid w:val="545A3E5B"/>
    <w:multiLevelType w:val="hybridMultilevel"/>
    <w:tmpl w:val="AAF64818"/>
    <w:lvl w:ilvl="0" w:tplc="008A2718">
      <w:start w:val="1"/>
      <w:numFmt w:val="bullet"/>
      <w:lvlText w:val="●"/>
      <w:lvlJc w:val="left"/>
      <w:pPr>
        <w:ind w:left="720" w:hanging="360"/>
      </w:pPr>
      <w:rPr>
        <w:color w:val="172B4D"/>
        <w:sz w:val="21"/>
        <w:szCs w:val="21"/>
        <w:u w:val="none"/>
      </w:rPr>
    </w:lvl>
    <w:lvl w:ilvl="1" w:tplc="3056D1B8">
      <w:start w:val="1"/>
      <w:numFmt w:val="bullet"/>
      <w:lvlText w:val="○"/>
      <w:lvlJc w:val="left"/>
      <w:pPr>
        <w:ind w:left="1440" w:hanging="360"/>
      </w:pPr>
      <w:rPr>
        <w:u w:val="none"/>
      </w:rPr>
    </w:lvl>
    <w:lvl w:ilvl="2" w:tplc="3FB0A338">
      <w:start w:val="1"/>
      <w:numFmt w:val="bullet"/>
      <w:lvlText w:val="■"/>
      <w:lvlJc w:val="left"/>
      <w:pPr>
        <w:ind w:left="2160" w:hanging="360"/>
      </w:pPr>
      <w:rPr>
        <w:u w:val="none"/>
      </w:rPr>
    </w:lvl>
    <w:lvl w:ilvl="3" w:tplc="34EE190A">
      <w:start w:val="1"/>
      <w:numFmt w:val="bullet"/>
      <w:lvlText w:val="●"/>
      <w:lvlJc w:val="left"/>
      <w:pPr>
        <w:ind w:left="2880" w:hanging="360"/>
      </w:pPr>
      <w:rPr>
        <w:u w:val="none"/>
      </w:rPr>
    </w:lvl>
    <w:lvl w:ilvl="4" w:tplc="E8803CE4">
      <w:start w:val="1"/>
      <w:numFmt w:val="bullet"/>
      <w:lvlText w:val="○"/>
      <w:lvlJc w:val="left"/>
      <w:pPr>
        <w:ind w:left="3600" w:hanging="360"/>
      </w:pPr>
      <w:rPr>
        <w:u w:val="none"/>
      </w:rPr>
    </w:lvl>
    <w:lvl w:ilvl="5" w:tplc="5906C4C6">
      <w:start w:val="1"/>
      <w:numFmt w:val="bullet"/>
      <w:lvlText w:val="■"/>
      <w:lvlJc w:val="left"/>
      <w:pPr>
        <w:ind w:left="4320" w:hanging="360"/>
      </w:pPr>
      <w:rPr>
        <w:u w:val="none"/>
      </w:rPr>
    </w:lvl>
    <w:lvl w:ilvl="6" w:tplc="736466CC">
      <w:start w:val="1"/>
      <w:numFmt w:val="bullet"/>
      <w:lvlText w:val="●"/>
      <w:lvlJc w:val="left"/>
      <w:pPr>
        <w:ind w:left="5040" w:hanging="360"/>
      </w:pPr>
      <w:rPr>
        <w:u w:val="none"/>
      </w:rPr>
    </w:lvl>
    <w:lvl w:ilvl="7" w:tplc="36C21530">
      <w:start w:val="1"/>
      <w:numFmt w:val="bullet"/>
      <w:lvlText w:val="○"/>
      <w:lvlJc w:val="left"/>
      <w:pPr>
        <w:ind w:left="5760" w:hanging="360"/>
      </w:pPr>
      <w:rPr>
        <w:u w:val="none"/>
      </w:rPr>
    </w:lvl>
    <w:lvl w:ilvl="8" w:tplc="18F86B0E">
      <w:start w:val="1"/>
      <w:numFmt w:val="bullet"/>
      <w:lvlText w:val="■"/>
      <w:lvlJc w:val="left"/>
      <w:pPr>
        <w:ind w:left="6480" w:hanging="360"/>
      </w:pPr>
      <w:rPr>
        <w:u w:val="none"/>
      </w:rPr>
    </w:lvl>
  </w:abstractNum>
  <w:abstractNum w:abstractNumId="29" w15:restartNumberingAfterBreak="0">
    <w:nsid w:val="56B10BA1"/>
    <w:multiLevelType w:val="hybridMultilevel"/>
    <w:tmpl w:val="7F988772"/>
    <w:lvl w:ilvl="0" w:tplc="BE54206E">
      <w:start w:val="1"/>
      <w:numFmt w:val="bullet"/>
      <w:lvlText w:val=""/>
      <w:lvlJc w:val="left"/>
      <w:pPr>
        <w:ind w:left="720" w:hanging="360"/>
      </w:pPr>
      <w:rPr>
        <w:rFonts w:ascii="Symbol" w:hAnsi="Symbol" w:hint="default"/>
      </w:rPr>
    </w:lvl>
    <w:lvl w:ilvl="1" w:tplc="923ECE2E">
      <w:start w:val="1"/>
      <w:numFmt w:val="bullet"/>
      <w:lvlText w:val="o"/>
      <w:lvlJc w:val="left"/>
      <w:pPr>
        <w:ind w:left="1440" w:hanging="360"/>
      </w:pPr>
      <w:rPr>
        <w:rFonts w:ascii="Courier New" w:hAnsi="Courier New" w:hint="default"/>
      </w:rPr>
    </w:lvl>
    <w:lvl w:ilvl="2" w:tplc="7A407C86">
      <w:start w:val="1"/>
      <w:numFmt w:val="bullet"/>
      <w:lvlText w:val=""/>
      <w:lvlJc w:val="left"/>
      <w:pPr>
        <w:ind w:left="2160" w:hanging="360"/>
      </w:pPr>
      <w:rPr>
        <w:rFonts w:ascii="Wingdings" w:hAnsi="Wingdings" w:hint="default"/>
      </w:rPr>
    </w:lvl>
    <w:lvl w:ilvl="3" w:tplc="BB10EBB4">
      <w:start w:val="1"/>
      <w:numFmt w:val="bullet"/>
      <w:lvlText w:val=""/>
      <w:lvlJc w:val="left"/>
      <w:pPr>
        <w:ind w:left="2880" w:hanging="360"/>
      </w:pPr>
      <w:rPr>
        <w:rFonts w:ascii="Symbol" w:hAnsi="Symbol" w:hint="default"/>
      </w:rPr>
    </w:lvl>
    <w:lvl w:ilvl="4" w:tplc="19509592">
      <w:start w:val="1"/>
      <w:numFmt w:val="bullet"/>
      <w:lvlText w:val="o"/>
      <w:lvlJc w:val="left"/>
      <w:pPr>
        <w:ind w:left="3600" w:hanging="360"/>
      </w:pPr>
      <w:rPr>
        <w:rFonts w:ascii="Courier New" w:hAnsi="Courier New" w:hint="default"/>
      </w:rPr>
    </w:lvl>
    <w:lvl w:ilvl="5" w:tplc="6ADAA178">
      <w:start w:val="1"/>
      <w:numFmt w:val="bullet"/>
      <w:lvlText w:val=""/>
      <w:lvlJc w:val="left"/>
      <w:pPr>
        <w:ind w:left="4320" w:hanging="360"/>
      </w:pPr>
      <w:rPr>
        <w:rFonts w:ascii="Wingdings" w:hAnsi="Wingdings" w:hint="default"/>
      </w:rPr>
    </w:lvl>
    <w:lvl w:ilvl="6" w:tplc="F402B36E">
      <w:start w:val="1"/>
      <w:numFmt w:val="bullet"/>
      <w:lvlText w:val=""/>
      <w:lvlJc w:val="left"/>
      <w:pPr>
        <w:ind w:left="5040" w:hanging="360"/>
      </w:pPr>
      <w:rPr>
        <w:rFonts w:ascii="Symbol" w:hAnsi="Symbol" w:hint="default"/>
      </w:rPr>
    </w:lvl>
    <w:lvl w:ilvl="7" w:tplc="1C5EA976">
      <w:start w:val="1"/>
      <w:numFmt w:val="bullet"/>
      <w:lvlText w:val="o"/>
      <w:lvlJc w:val="left"/>
      <w:pPr>
        <w:ind w:left="5760" w:hanging="360"/>
      </w:pPr>
      <w:rPr>
        <w:rFonts w:ascii="Courier New" w:hAnsi="Courier New" w:hint="default"/>
      </w:rPr>
    </w:lvl>
    <w:lvl w:ilvl="8" w:tplc="8D6CF88A">
      <w:start w:val="1"/>
      <w:numFmt w:val="bullet"/>
      <w:lvlText w:val=""/>
      <w:lvlJc w:val="left"/>
      <w:pPr>
        <w:ind w:left="6480" w:hanging="360"/>
      </w:pPr>
      <w:rPr>
        <w:rFonts w:ascii="Wingdings" w:hAnsi="Wingdings" w:hint="default"/>
      </w:rPr>
    </w:lvl>
  </w:abstractNum>
  <w:abstractNum w:abstractNumId="30" w15:restartNumberingAfterBreak="0">
    <w:nsid w:val="59C17B6C"/>
    <w:multiLevelType w:val="hybridMultilevel"/>
    <w:tmpl w:val="64BAB6C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1" w15:restartNumberingAfterBreak="0">
    <w:nsid w:val="5B2D1605"/>
    <w:multiLevelType w:val="hybridMultilevel"/>
    <w:tmpl w:val="E01AE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CA57F50"/>
    <w:multiLevelType w:val="hybridMultilevel"/>
    <w:tmpl w:val="04D81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CE0469A"/>
    <w:multiLevelType w:val="multilevel"/>
    <w:tmpl w:val="71DC6A3C"/>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FE72E0"/>
    <w:multiLevelType w:val="hybridMultilevel"/>
    <w:tmpl w:val="9F003A04"/>
    <w:lvl w:ilvl="0" w:tplc="28E2B944">
      <w:start w:val="1"/>
      <w:numFmt w:val="bullet"/>
      <w:lvlText w:val="●"/>
      <w:lvlJc w:val="left"/>
      <w:pPr>
        <w:ind w:left="720" w:hanging="360"/>
      </w:pPr>
      <w:rPr>
        <w:rFonts w:ascii="Roboto" w:eastAsia="Roboto" w:hAnsi="Roboto" w:cs="Roboto"/>
        <w:color w:val="172B4D"/>
        <w:sz w:val="24"/>
        <w:szCs w:val="24"/>
        <w:u w:val="none"/>
      </w:rPr>
    </w:lvl>
    <w:lvl w:ilvl="1" w:tplc="FD1CAEF6">
      <w:start w:val="1"/>
      <w:numFmt w:val="bullet"/>
      <w:lvlText w:val="○"/>
      <w:lvlJc w:val="left"/>
      <w:pPr>
        <w:ind w:left="1440" w:hanging="360"/>
      </w:pPr>
      <w:rPr>
        <w:u w:val="none"/>
      </w:rPr>
    </w:lvl>
    <w:lvl w:ilvl="2" w:tplc="B1B04D1E">
      <w:start w:val="1"/>
      <w:numFmt w:val="bullet"/>
      <w:lvlText w:val="■"/>
      <w:lvlJc w:val="left"/>
      <w:pPr>
        <w:ind w:left="2160" w:hanging="360"/>
      </w:pPr>
      <w:rPr>
        <w:u w:val="none"/>
      </w:rPr>
    </w:lvl>
    <w:lvl w:ilvl="3" w:tplc="09FC59D2">
      <w:start w:val="1"/>
      <w:numFmt w:val="bullet"/>
      <w:lvlText w:val="●"/>
      <w:lvlJc w:val="left"/>
      <w:pPr>
        <w:ind w:left="2880" w:hanging="360"/>
      </w:pPr>
      <w:rPr>
        <w:u w:val="none"/>
      </w:rPr>
    </w:lvl>
    <w:lvl w:ilvl="4" w:tplc="33EE9836">
      <w:start w:val="1"/>
      <w:numFmt w:val="bullet"/>
      <w:lvlText w:val="○"/>
      <w:lvlJc w:val="left"/>
      <w:pPr>
        <w:ind w:left="3600" w:hanging="360"/>
      </w:pPr>
      <w:rPr>
        <w:u w:val="none"/>
      </w:rPr>
    </w:lvl>
    <w:lvl w:ilvl="5" w:tplc="DEAAD95A">
      <w:start w:val="1"/>
      <w:numFmt w:val="bullet"/>
      <w:lvlText w:val="■"/>
      <w:lvlJc w:val="left"/>
      <w:pPr>
        <w:ind w:left="4320" w:hanging="360"/>
      </w:pPr>
      <w:rPr>
        <w:u w:val="none"/>
      </w:rPr>
    </w:lvl>
    <w:lvl w:ilvl="6" w:tplc="E3B63B9A">
      <w:start w:val="1"/>
      <w:numFmt w:val="bullet"/>
      <w:lvlText w:val="●"/>
      <w:lvlJc w:val="left"/>
      <w:pPr>
        <w:ind w:left="5040" w:hanging="360"/>
      </w:pPr>
      <w:rPr>
        <w:u w:val="none"/>
      </w:rPr>
    </w:lvl>
    <w:lvl w:ilvl="7" w:tplc="1144A970">
      <w:start w:val="1"/>
      <w:numFmt w:val="bullet"/>
      <w:lvlText w:val="○"/>
      <w:lvlJc w:val="left"/>
      <w:pPr>
        <w:ind w:left="5760" w:hanging="360"/>
      </w:pPr>
      <w:rPr>
        <w:u w:val="none"/>
      </w:rPr>
    </w:lvl>
    <w:lvl w:ilvl="8" w:tplc="987EB164">
      <w:start w:val="1"/>
      <w:numFmt w:val="bullet"/>
      <w:lvlText w:val="■"/>
      <w:lvlJc w:val="left"/>
      <w:pPr>
        <w:ind w:left="6480" w:hanging="360"/>
      </w:pPr>
      <w:rPr>
        <w:u w:val="none"/>
      </w:rPr>
    </w:lvl>
  </w:abstractNum>
  <w:abstractNum w:abstractNumId="35" w15:restartNumberingAfterBreak="0">
    <w:nsid w:val="5FCA2382"/>
    <w:multiLevelType w:val="hybridMultilevel"/>
    <w:tmpl w:val="CF64BF6A"/>
    <w:lvl w:ilvl="0" w:tplc="1E2AB6CA">
      <w:start w:val="1"/>
      <w:numFmt w:val="bullet"/>
      <w:lvlText w:val="●"/>
      <w:lvlJc w:val="left"/>
      <w:pPr>
        <w:ind w:left="720" w:hanging="360"/>
      </w:pPr>
      <w:rPr>
        <w:rFonts w:ascii="Roboto" w:eastAsia="Roboto" w:hAnsi="Roboto" w:cs="Roboto"/>
        <w:color w:val="172B4D"/>
        <w:sz w:val="24"/>
        <w:szCs w:val="24"/>
        <w:u w:val="none"/>
      </w:rPr>
    </w:lvl>
    <w:lvl w:ilvl="1" w:tplc="18B2D8A6">
      <w:start w:val="1"/>
      <w:numFmt w:val="bullet"/>
      <w:lvlText w:val="○"/>
      <w:lvlJc w:val="left"/>
      <w:pPr>
        <w:ind w:left="1440" w:hanging="360"/>
      </w:pPr>
      <w:rPr>
        <w:u w:val="none"/>
      </w:rPr>
    </w:lvl>
    <w:lvl w:ilvl="2" w:tplc="11E4DE2E">
      <w:start w:val="1"/>
      <w:numFmt w:val="bullet"/>
      <w:lvlText w:val="■"/>
      <w:lvlJc w:val="left"/>
      <w:pPr>
        <w:ind w:left="2160" w:hanging="360"/>
      </w:pPr>
      <w:rPr>
        <w:u w:val="none"/>
      </w:rPr>
    </w:lvl>
    <w:lvl w:ilvl="3" w:tplc="08502158">
      <w:start w:val="1"/>
      <w:numFmt w:val="bullet"/>
      <w:lvlText w:val="●"/>
      <w:lvlJc w:val="left"/>
      <w:pPr>
        <w:ind w:left="2880" w:hanging="360"/>
      </w:pPr>
      <w:rPr>
        <w:u w:val="none"/>
      </w:rPr>
    </w:lvl>
    <w:lvl w:ilvl="4" w:tplc="79564F86">
      <w:start w:val="1"/>
      <w:numFmt w:val="bullet"/>
      <w:lvlText w:val="○"/>
      <w:lvlJc w:val="left"/>
      <w:pPr>
        <w:ind w:left="3600" w:hanging="360"/>
      </w:pPr>
      <w:rPr>
        <w:u w:val="none"/>
      </w:rPr>
    </w:lvl>
    <w:lvl w:ilvl="5" w:tplc="3254061A">
      <w:start w:val="1"/>
      <w:numFmt w:val="bullet"/>
      <w:lvlText w:val="■"/>
      <w:lvlJc w:val="left"/>
      <w:pPr>
        <w:ind w:left="4320" w:hanging="360"/>
      </w:pPr>
      <w:rPr>
        <w:u w:val="none"/>
      </w:rPr>
    </w:lvl>
    <w:lvl w:ilvl="6" w:tplc="7730FBC8">
      <w:start w:val="1"/>
      <w:numFmt w:val="bullet"/>
      <w:lvlText w:val="●"/>
      <w:lvlJc w:val="left"/>
      <w:pPr>
        <w:ind w:left="5040" w:hanging="360"/>
      </w:pPr>
      <w:rPr>
        <w:u w:val="none"/>
      </w:rPr>
    </w:lvl>
    <w:lvl w:ilvl="7" w:tplc="CE30A754">
      <w:start w:val="1"/>
      <w:numFmt w:val="bullet"/>
      <w:lvlText w:val="○"/>
      <w:lvlJc w:val="left"/>
      <w:pPr>
        <w:ind w:left="5760" w:hanging="360"/>
      </w:pPr>
      <w:rPr>
        <w:u w:val="none"/>
      </w:rPr>
    </w:lvl>
    <w:lvl w:ilvl="8" w:tplc="BF524668">
      <w:start w:val="1"/>
      <w:numFmt w:val="bullet"/>
      <w:lvlText w:val="■"/>
      <w:lvlJc w:val="left"/>
      <w:pPr>
        <w:ind w:left="6480" w:hanging="360"/>
      </w:pPr>
      <w:rPr>
        <w:u w:val="none"/>
      </w:rPr>
    </w:lvl>
  </w:abstractNum>
  <w:abstractNum w:abstractNumId="36" w15:restartNumberingAfterBreak="0">
    <w:nsid w:val="64601599"/>
    <w:multiLevelType w:val="hybridMultilevel"/>
    <w:tmpl w:val="626C4C5C"/>
    <w:lvl w:ilvl="0" w:tplc="2DBABEEC">
      <w:start w:val="1"/>
      <w:numFmt w:val="bullet"/>
      <w:lvlText w:val="●"/>
      <w:lvlJc w:val="left"/>
      <w:pPr>
        <w:ind w:left="720" w:hanging="360"/>
      </w:pPr>
      <w:rPr>
        <w:color w:val="172B4D"/>
        <w:sz w:val="21"/>
        <w:szCs w:val="21"/>
        <w:u w:val="none"/>
      </w:rPr>
    </w:lvl>
    <w:lvl w:ilvl="1" w:tplc="D99A7F48">
      <w:start w:val="1"/>
      <w:numFmt w:val="bullet"/>
      <w:lvlText w:val="○"/>
      <w:lvlJc w:val="left"/>
      <w:pPr>
        <w:ind w:left="1440" w:hanging="360"/>
      </w:pPr>
      <w:rPr>
        <w:u w:val="none"/>
      </w:rPr>
    </w:lvl>
    <w:lvl w:ilvl="2" w:tplc="6FE8B34C">
      <w:start w:val="1"/>
      <w:numFmt w:val="bullet"/>
      <w:lvlText w:val="■"/>
      <w:lvlJc w:val="left"/>
      <w:pPr>
        <w:ind w:left="2160" w:hanging="360"/>
      </w:pPr>
      <w:rPr>
        <w:u w:val="none"/>
      </w:rPr>
    </w:lvl>
    <w:lvl w:ilvl="3" w:tplc="06C27CF8">
      <w:start w:val="1"/>
      <w:numFmt w:val="bullet"/>
      <w:lvlText w:val="●"/>
      <w:lvlJc w:val="left"/>
      <w:pPr>
        <w:ind w:left="2880" w:hanging="360"/>
      </w:pPr>
      <w:rPr>
        <w:u w:val="none"/>
      </w:rPr>
    </w:lvl>
    <w:lvl w:ilvl="4" w:tplc="BA4ECE16">
      <w:start w:val="1"/>
      <w:numFmt w:val="bullet"/>
      <w:lvlText w:val="○"/>
      <w:lvlJc w:val="left"/>
      <w:pPr>
        <w:ind w:left="3600" w:hanging="360"/>
      </w:pPr>
      <w:rPr>
        <w:u w:val="none"/>
      </w:rPr>
    </w:lvl>
    <w:lvl w:ilvl="5" w:tplc="C62C030A">
      <w:start w:val="1"/>
      <w:numFmt w:val="bullet"/>
      <w:lvlText w:val="■"/>
      <w:lvlJc w:val="left"/>
      <w:pPr>
        <w:ind w:left="4320" w:hanging="360"/>
      </w:pPr>
      <w:rPr>
        <w:u w:val="none"/>
      </w:rPr>
    </w:lvl>
    <w:lvl w:ilvl="6" w:tplc="05B67104">
      <w:start w:val="1"/>
      <w:numFmt w:val="bullet"/>
      <w:lvlText w:val="●"/>
      <w:lvlJc w:val="left"/>
      <w:pPr>
        <w:ind w:left="5040" w:hanging="360"/>
      </w:pPr>
      <w:rPr>
        <w:u w:val="none"/>
      </w:rPr>
    </w:lvl>
    <w:lvl w:ilvl="7" w:tplc="1F94F4B0">
      <w:start w:val="1"/>
      <w:numFmt w:val="bullet"/>
      <w:lvlText w:val="○"/>
      <w:lvlJc w:val="left"/>
      <w:pPr>
        <w:ind w:left="5760" w:hanging="360"/>
      </w:pPr>
      <w:rPr>
        <w:u w:val="none"/>
      </w:rPr>
    </w:lvl>
    <w:lvl w:ilvl="8" w:tplc="9B8E0882">
      <w:start w:val="1"/>
      <w:numFmt w:val="bullet"/>
      <w:lvlText w:val="■"/>
      <w:lvlJc w:val="left"/>
      <w:pPr>
        <w:ind w:left="6480" w:hanging="360"/>
      </w:pPr>
      <w:rPr>
        <w:u w:val="none"/>
      </w:rPr>
    </w:lvl>
  </w:abstractNum>
  <w:abstractNum w:abstractNumId="37" w15:restartNumberingAfterBreak="0">
    <w:nsid w:val="6BF15030"/>
    <w:multiLevelType w:val="hybridMultilevel"/>
    <w:tmpl w:val="FB42C41E"/>
    <w:lvl w:ilvl="0" w:tplc="1A60441C">
      <w:start w:val="1"/>
      <w:numFmt w:val="bullet"/>
      <w:lvlText w:val="●"/>
      <w:lvlJc w:val="left"/>
      <w:pPr>
        <w:ind w:left="720" w:hanging="360"/>
      </w:pPr>
      <w:rPr>
        <w:color w:val="172B4D"/>
        <w:sz w:val="21"/>
        <w:szCs w:val="21"/>
        <w:u w:val="none"/>
      </w:rPr>
    </w:lvl>
    <w:lvl w:ilvl="1" w:tplc="48BEF67A">
      <w:start w:val="1"/>
      <w:numFmt w:val="bullet"/>
      <w:lvlText w:val="○"/>
      <w:lvlJc w:val="left"/>
      <w:pPr>
        <w:ind w:left="1440" w:hanging="360"/>
      </w:pPr>
      <w:rPr>
        <w:u w:val="none"/>
      </w:rPr>
    </w:lvl>
    <w:lvl w:ilvl="2" w:tplc="35F69BC4">
      <w:start w:val="1"/>
      <w:numFmt w:val="bullet"/>
      <w:lvlText w:val="■"/>
      <w:lvlJc w:val="left"/>
      <w:pPr>
        <w:ind w:left="2160" w:hanging="360"/>
      </w:pPr>
      <w:rPr>
        <w:u w:val="none"/>
      </w:rPr>
    </w:lvl>
    <w:lvl w:ilvl="3" w:tplc="1DF80688">
      <w:start w:val="1"/>
      <w:numFmt w:val="bullet"/>
      <w:lvlText w:val="●"/>
      <w:lvlJc w:val="left"/>
      <w:pPr>
        <w:ind w:left="2880" w:hanging="360"/>
      </w:pPr>
      <w:rPr>
        <w:u w:val="none"/>
      </w:rPr>
    </w:lvl>
    <w:lvl w:ilvl="4" w:tplc="EC5AFEC0">
      <w:start w:val="1"/>
      <w:numFmt w:val="bullet"/>
      <w:lvlText w:val="○"/>
      <w:lvlJc w:val="left"/>
      <w:pPr>
        <w:ind w:left="3600" w:hanging="360"/>
      </w:pPr>
      <w:rPr>
        <w:u w:val="none"/>
      </w:rPr>
    </w:lvl>
    <w:lvl w:ilvl="5" w:tplc="BCA8E8B2">
      <w:start w:val="1"/>
      <w:numFmt w:val="bullet"/>
      <w:lvlText w:val="■"/>
      <w:lvlJc w:val="left"/>
      <w:pPr>
        <w:ind w:left="4320" w:hanging="360"/>
      </w:pPr>
      <w:rPr>
        <w:u w:val="none"/>
      </w:rPr>
    </w:lvl>
    <w:lvl w:ilvl="6" w:tplc="A92C9D64">
      <w:start w:val="1"/>
      <w:numFmt w:val="bullet"/>
      <w:lvlText w:val="●"/>
      <w:lvlJc w:val="left"/>
      <w:pPr>
        <w:ind w:left="5040" w:hanging="360"/>
      </w:pPr>
      <w:rPr>
        <w:u w:val="none"/>
      </w:rPr>
    </w:lvl>
    <w:lvl w:ilvl="7" w:tplc="878C77F8">
      <w:start w:val="1"/>
      <w:numFmt w:val="bullet"/>
      <w:lvlText w:val="○"/>
      <w:lvlJc w:val="left"/>
      <w:pPr>
        <w:ind w:left="5760" w:hanging="360"/>
      </w:pPr>
      <w:rPr>
        <w:u w:val="none"/>
      </w:rPr>
    </w:lvl>
    <w:lvl w:ilvl="8" w:tplc="E918F954">
      <w:start w:val="1"/>
      <w:numFmt w:val="bullet"/>
      <w:lvlText w:val="■"/>
      <w:lvlJc w:val="left"/>
      <w:pPr>
        <w:ind w:left="6480" w:hanging="360"/>
      </w:pPr>
      <w:rPr>
        <w:u w:val="none"/>
      </w:rPr>
    </w:lvl>
  </w:abstractNum>
  <w:abstractNum w:abstractNumId="38" w15:restartNumberingAfterBreak="0">
    <w:nsid w:val="76613C97"/>
    <w:multiLevelType w:val="hybridMultilevel"/>
    <w:tmpl w:val="3C5AA598"/>
    <w:lvl w:ilvl="0" w:tplc="171AC3D0">
      <w:start w:val="1"/>
      <w:numFmt w:val="bullet"/>
      <w:lvlText w:val="●"/>
      <w:lvlJc w:val="left"/>
      <w:pPr>
        <w:ind w:left="-1488" w:hanging="360"/>
      </w:pPr>
      <w:rPr>
        <w:color w:val="172B4D"/>
        <w:sz w:val="21"/>
        <w:szCs w:val="21"/>
        <w:u w:val="none"/>
      </w:rPr>
    </w:lvl>
    <w:lvl w:ilvl="1" w:tplc="9EE2E15A">
      <w:start w:val="1"/>
      <w:numFmt w:val="bullet"/>
      <w:lvlText w:val="○"/>
      <w:lvlJc w:val="left"/>
      <w:pPr>
        <w:ind w:left="-768" w:hanging="360"/>
      </w:pPr>
      <w:rPr>
        <w:u w:val="none"/>
      </w:rPr>
    </w:lvl>
    <w:lvl w:ilvl="2" w:tplc="EC0C2810">
      <w:start w:val="1"/>
      <w:numFmt w:val="bullet"/>
      <w:lvlText w:val="■"/>
      <w:lvlJc w:val="left"/>
      <w:pPr>
        <w:ind w:left="-48" w:hanging="360"/>
      </w:pPr>
      <w:rPr>
        <w:u w:val="none"/>
      </w:rPr>
    </w:lvl>
    <w:lvl w:ilvl="3" w:tplc="713EE19C">
      <w:start w:val="1"/>
      <w:numFmt w:val="bullet"/>
      <w:lvlText w:val="●"/>
      <w:lvlJc w:val="left"/>
      <w:pPr>
        <w:ind w:left="672" w:hanging="360"/>
      </w:pPr>
      <w:rPr>
        <w:u w:val="none"/>
      </w:rPr>
    </w:lvl>
    <w:lvl w:ilvl="4" w:tplc="DF8818A6">
      <w:start w:val="1"/>
      <w:numFmt w:val="bullet"/>
      <w:lvlText w:val="○"/>
      <w:lvlJc w:val="left"/>
      <w:pPr>
        <w:ind w:left="1392" w:hanging="360"/>
      </w:pPr>
      <w:rPr>
        <w:u w:val="none"/>
      </w:rPr>
    </w:lvl>
    <w:lvl w:ilvl="5" w:tplc="DD62A9E4">
      <w:start w:val="1"/>
      <w:numFmt w:val="bullet"/>
      <w:lvlText w:val="■"/>
      <w:lvlJc w:val="left"/>
      <w:pPr>
        <w:ind w:left="2112" w:hanging="360"/>
      </w:pPr>
      <w:rPr>
        <w:u w:val="none"/>
      </w:rPr>
    </w:lvl>
    <w:lvl w:ilvl="6" w:tplc="07CCA0D6">
      <w:start w:val="1"/>
      <w:numFmt w:val="bullet"/>
      <w:lvlText w:val="●"/>
      <w:lvlJc w:val="left"/>
      <w:pPr>
        <w:ind w:left="2832" w:hanging="360"/>
      </w:pPr>
      <w:rPr>
        <w:u w:val="none"/>
      </w:rPr>
    </w:lvl>
    <w:lvl w:ilvl="7" w:tplc="DAEAF86E">
      <w:start w:val="1"/>
      <w:numFmt w:val="bullet"/>
      <w:lvlText w:val="○"/>
      <w:lvlJc w:val="left"/>
      <w:pPr>
        <w:ind w:left="3552" w:hanging="360"/>
      </w:pPr>
      <w:rPr>
        <w:u w:val="none"/>
      </w:rPr>
    </w:lvl>
    <w:lvl w:ilvl="8" w:tplc="5532D394">
      <w:start w:val="1"/>
      <w:numFmt w:val="bullet"/>
      <w:lvlText w:val="■"/>
      <w:lvlJc w:val="left"/>
      <w:pPr>
        <w:ind w:left="4272" w:hanging="360"/>
      </w:pPr>
      <w:rPr>
        <w:u w:val="none"/>
      </w:rPr>
    </w:lvl>
  </w:abstractNum>
  <w:abstractNum w:abstractNumId="39" w15:restartNumberingAfterBreak="0">
    <w:nsid w:val="79883AC8"/>
    <w:multiLevelType w:val="hybridMultilevel"/>
    <w:tmpl w:val="6F8248D6"/>
    <w:lvl w:ilvl="0" w:tplc="7806F7E4">
      <w:start w:val="1"/>
      <w:numFmt w:val="bullet"/>
      <w:lvlText w:val="●"/>
      <w:lvlJc w:val="left"/>
      <w:pPr>
        <w:ind w:left="720" w:hanging="360"/>
      </w:pPr>
      <w:rPr>
        <w:rFonts w:ascii="Roboto" w:eastAsia="Roboto" w:hAnsi="Roboto" w:cs="Roboto"/>
        <w:color w:val="172B4D"/>
        <w:sz w:val="21"/>
        <w:szCs w:val="21"/>
        <w:u w:val="none"/>
      </w:rPr>
    </w:lvl>
    <w:lvl w:ilvl="1" w:tplc="7BD878A2">
      <w:start w:val="1"/>
      <w:numFmt w:val="bullet"/>
      <w:lvlText w:val="○"/>
      <w:lvlJc w:val="left"/>
      <w:pPr>
        <w:ind w:left="1440" w:hanging="360"/>
      </w:pPr>
      <w:rPr>
        <w:u w:val="none"/>
      </w:rPr>
    </w:lvl>
    <w:lvl w:ilvl="2" w:tplc="61B0F3C0">
      <w:start w:val="1"/>
      <w:numFmt w:val="bullet"/>
      <w:lvlText w:val="■"/>
      <w:lvlJc w:val="left"/>
      <w:pPr>
        <w:ind w:left="2160" w:hanging="360"/>
      </w:pPr>
      <w:rPr>
        <w:u w:val="none"/>
      </w:rPr>
    </w:lvl>
    <w:lvl w:ilvl="3" w:tplc="A4BC3CDC">
      <w:start w:val="1"/>
      <w:numFmt w:val="bullet"/>
      <w:lvlText w:val="●"/>
      <w:lvlJc w:val="left"/>
      <w:pPr>
        <w:ind w:left="2880" w:hanging="360"/>
      </w:pPr>
      <w:rPr>
        <w:u w:val="none"/>
      </w:rPr>
    </w:lvl>
    <w:lvl w:ilvl="4" w:tplc="3FA4C34E">
      <w:start w:val="1"/>
      <w:numFmt w:val="bullet"/>
      <w:lvlText w:val="○"/>
      <w:lvlJc w:val="left"/>
      <w:pPr>
        <w:ind w:left="3600" w:hanging="360"/>
      </w:pPr>
      <w:rPr>
        <w:u w:val="none"/>
      </w:rPr>
    </w:lvl>
    <w:lvl w:ilvl="5" w:tplc="27A8B3CA">
      <w:start w:val="1"/>
      <w:numFmt w:val="bullet"/>
      <w:lvlText w:val="■"/>
      <w:lvlJc w:val="left"/>
      <w:pPr>
        <w:ind w:left="4320" w:hanging="360"/>
      </w:pPr>
      <w:rPr>
        <w:u w:val="none"/>
      </w:rPr>
    </w:lvl>
    <w:lvl w:ilvl="6" w:tplc="F6326F46">
      <w:start w:val="1"/>
      <w:numFmt w:val="bullet"/>
      <w:lvlText w:val="●"/>
      <w:lvlJc w:val="left"/>
      <w:pPr>
        <w:ind w:left="5040" w:hanging="360"/>
      </w:pPr>
      <w:rPr>
        <w:u w:val="none"/>
      </w:rPr>
    </w:lvl>
    <w:lvl w:ilvl="7" w:tplc="4DCAD720">
      <w:start w:val="1"/>
      <w:numFmt w:val="bullet"/>
      <w:lvlText w:val="○"/>
      <w:lvlJc w:val="left"/>
      <w:pPr>
        <w:ind w:left="5760" w:hanging="360"/>
      </w:pPr>
      <w:rPr>
        <w:u w:val="none"/>
      </w:rPr>
    </w:lvl>
    <w:lvl w:ilvl="8" w:tplc="8390C1E2">
      <w:start w:val="1"/>
      <w:numFmt w:val="bullet"/>
      <w:lvlText w:val="■"/>
      <w:lvlJc w:val="left"/>
      <w:pPr>
        <w:ind w:left="6480" w:hanging="360"/>
      </w:pPr>
      <w:rPr>
        <w:u w:val="none"/>
      </w:rPr>
    </w:lvl>
  </w:abstractNum>
  <w:abstractNum w:abstractNumId="40" w15:restartNumberingAfterBreak="0">
    <w:nsid w:val="7AE97D7B"/>
    <w:multiLevelType w:val="hybridMultilevel"/>
    <w:tmpl w:val="5440B67C"/>
    <w:lvl w:ilvl="0" w:tplc="1B946386">
      <w:start w:val="1"/>
      <w:numFmt w:val="bullet"/>
      <w:lvlText w:val="●"/>
      <w:lvlJc w:val="left"/>
      <w:pPr>
        <w:ind w:left="720" w:hanging="360"/>
      </w:pPr>
      <w:rPr>
        <w:color w:val="172B4D"/>
        <w:sz w:val="21"/>
        <w:szCs w:val="21"/>
        <w:u w:val="none"/>
      </w:rPr>
    </w:lvl>
    <w:lvl w:ilvl="1" w:tplc="A98AA1D4">
      <w:start w:val="1"/>
      <w:numFmt w:val="bullet"/>
      <w:lvlText w:val="○"/>
      <w:lvlJc w:val="left"/>
      <w:pPr>
        <w:ind w:left="1440" w:hanging="360"/>
      </w:pPr>
      <w:rPr>
        <w:u w:val="none"/>
      </w:rPr>
    </w:lvl>
    <w:lvl w:ilvl="2" w:tplc="D256AA06">
      <w:start w:val="1"/>
      <w:numFmt w:val="bullet"/>
      <w:lvlText w:val="■"/>
      <w:lvlJc w:val="left"/>
      <w:pPr>
        <w:ind w:left="2160" w:hanging="360"/>
      </w:pPr>
      <w:rPr>
        <w:u w:val="none"/>
      </w:rPr>
    </w:lvl>
    <w:lvl w:ilvl="3" w:tplc="4FBC5710">
      <w:start w:val="1"/>
      <w:numFmt w:val="bullet"/>
      <w:lvlText w:val="●"/>
      <w:lvlJc w:val="left"/>
      <w:pPr>
        <w:ind w:left="2880" w:hanging="360"/>
      </w:pPr>
      <w:rPr>
        <w:u w:val="none"/>
      </w:rPr>
    </w:lvl>
    <w:lvl w:ilvl="4" w:tplc="9566F634">
      <w:start w:val="1"/>
      <w:numFmt w:val="bullet"/>
      <w:lvlText w:val="○"/>
      <w:lvlJc w:val="left"/>
      <w:pPr>
        <w:ind w:left="3600" w:hanging="360"/>
      </w:pPr>
      <w:rPr>
        <w:u w:val="none"/>
      </w:rPr>
    </w:lvl>
    <w:lvl w:ilvl="5" w:tplc="BE185A00">
      <w:start w:val="1"/>
      <w:numFmt w:val="bullet"/>
      <w:lvlText w:val="■"/>
      <w:lvlJc w:val="left"/>
      <w:pPr>
        <w:ind w:left="4320" w:hanging="360"/>
      </w:pPr>
      <w:rPr>
        <w:u w:val="none"/>
      </w:rPr>
    </w:lvl>
    <w:lvl w:ilvl="6" w:tplc="144E56A6">
      <w:start w:val="1"/>
      <w:numFmt w:val="bullet"/>
      <w:lvlText w:val="●"/>
      <w:lvlJc w:val="left"/>
      <w:pPr>
        <w:ind w:left="5040" w:hanging="360"/>
      </w:pPr>
      <w:rPr>
        <w:u w:val="none"/>
      </w:rPr>
    </w:lvl>
    <w:lvl w:ilvl="7" w:tplc="7F80D33A">
      <w:start w:val="1"/>
      <w:numFmt w:val="bullet"/>
      <w:lvlText w:val="○"/>
      <w:lvlJc w:val="left"/>
      <w:pPr>
        <w:ind w:left="5760" w:hanging="360"/>
      </w:pPr>
      <w:rPr>
        <w:u w:val="none"/>
      </w:rPr>
    </w:lvl>
    <w:lvl w:ilvl="8" w:tplc="10502D66">
      <w:start w:val="1"/>
      <w:numFmt w:val="bullet"/>
      <w:lvlText w:val="■"/>
      <w:lvlJc w:val="left"/>
      <w:pPr>
        <w:ind w:left="6480" w:hanging="360"/>
      </w:pPr>
      <w:rPr>
        <w:u w:val="none"/>
      </w:rPr>
    </w:lvl>
  </w:abstractNum>
  <w:abstractNum w:abstractNumId="41" w15:restartNumberingAfterBreak="0">
    <w:nsid w:val="7B610558"/>
    <w:multiLevelType w:val="multilevel"/>
    <w:tmpl w:val="8342FF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CB87139"/>
    <w:multiLevelType w:val="hybridMultilevel"/>
    <w:tmpl w:val="BA109E2E"/>
    <w:lvl w:ilvl="0" w:tplc="04030001">
      <w:start w:val="1"/>
      <w:numFmt w:val="bullet"/>
      <w:lvlText w:val=""/>
      <w:lvlJc w:val="left"/>
      <w:pPr>
        <w:ind w:left="774" w:hanging="360"/>
      </w:pPr>
      <w:rPr>
        <w:rFonts w:ascii="Symbol" w:hAnsi="Symbol" w:hint="default"/>
      </w:rPr>
    </w:lvl>
    <w:lvl w:ilvl="1" w:tplc="04030003" w:tentative="1">
      <w:start w:val="1"/>
      <w:numFmt w:val="bullet"/>
      <w:lvlText w:val="o"/>
      <w:lvlJc w:val="left"/>
      <w:pPr>
        <w:ind w:left="1494" w:hanging="360"/>
      </w:pPr>
      <w:rPr>
        <w:rFonts w:ascii="Courier New" w:hAnsi="Courier New" w:cs="Courier New" w:hint="default"/>
      </w:rPr>
    </w:lvl>
    <w:lvl w:ilvl="2" w:tplc="04030005" w:tentative="1">
      <w:start w:val="1"/>
      <w:numFmt w:val="bullet"/>
      <w:lvlText w:val=""/>
      <w:lvlJc w:val="left"/>
      <w:pPr>
        <w:ind w:left="2214" w:hanging="360"/>
      </w:pPr>
      <w:rPr>
        <w:rFonts w:ascii="Wingdings" w:hAnsi="Wingdings" w:hint="default"/>
      </w:rPr>
    </w:lvl>
    <w:lvl w:ilvl="3" w:tplc="04030001" w:tentative="1">
      <w:start w:val="1"/>
      <w:numFmt w:val="bullet"/>
      <w:lvlText w:val=""/>
      <w:lvlJc w:val="left"/>
      <w:pPr>
        <w:ind w:left="2934" w:hanging="360"/>
      </w:pPr>
      <w:rPr>
        <w:rFonts w:ascii="Symbol" w:hAnsi="Symbol" w:hint="default"/>
      </w:rPr>
    </w:lvl>
    <w:lvl w:ilvl="4" w:tplc="04030003" w:tentative="1">
      <w:start w:val="1"/>
      <w:numFmt w:val="bullet"/>
      <w:lvlText w:val="o"/>
      <w:lvlJc w:val="left"/>
      <w:pPr>
        <w:ind w:left="3654" w:hanging="360"/>
      </w:pPr>
      <w:rPr>
        <w:rFonts w:ascii="Courier New" w:hAnsi="Courier New" w:cs="Courier New" w:hint="default"/>
      </w:rPr>
    </w:lvl>
    <w:lvl w:ilvl="5" w:tplc="04030005" w:tentative="1">
      <w:start w:val="1"/>
      <w:numFmt w:val="bullet"/>
      <w:lvlText w:val=""/>
      <w:lvlJc w:val="left"/>
      <w:pPr>
        <w:ind w:left="4374" w:hanging="360"/>
      </w:pPr>
      <w:rPr>
        <w:rFonts w:ascii="Wingdings" w:hAnsi="Wingdings" w:hint="default"/>
      </w:rPr>
    </w:lvl>
    <w:lvl w:ilvl="6" w:tplc="04030001" w:tentative="1">
      <w:start w:val="1"/>
      <w:numFmt w:val="bullet"/>
      <w:lvlText w:val=""/>
      <w:lvlJc w:val="left"/>
      <w:pPr>
        <w:ind w:left="5094" w:hanging="360"/>
      </w:pPr>
      <w:rPr>
        <w:rFonts w:ascii="Symbol" w:hAnsi="Symbol" w:hint="default"/>
      </w:rPr>
    </w:lvl>
    <w:lvl w:ilvl="7" w:tplc="04030003" w:tentative="1">
      <w:start w:val="1"/>
      <w:numFmt w:val="bullet"/>
      <w:lvlText w:val="o"/>
      <w:lvlJc w:val="left"/>
      <w:pPr>
        <w:ind w:left="5814" w:hanging="360"/>
      </w:pPr>
      <w:rPr>
        <w:rFonts w:ascii="Courier New" w:hAnsi="Courier New" w:cs="Courier New" w:hint="default"/>
      </w:rPr>
    </w:lvl>
    <w:lvl w:ilvl="8" w:tplc="04030005" w:tentative="1">
      <w:start w:val="1"/>
      <w:numFmt w:val="bullet"/>
      <w:lvlText w:val=""/>
      <w:lvlJc w:val="left"/>
      <w:pPr>
        <w:ind w:left="6534" w:hanging="360"/>
      </w:pPr>
      <w:rPr>
        <w:rFonts w:ascii="Wingdings" w:hAnsi="Wingdings" w:hint="default"/>
      </w:rPr>
    </w:lvl>
  </w:abstractNum>
  <w:abstractNum w:abstractNumId="43" w15:restartNumberingAfterBreak="0">
    <w:nsid w:val="7DA61A44"/>
    <w:multiLevelType w:val="multilevel"/>
    <w:tmpl w:val="AAF64818"/>
    <w:lvl w:ilvl="0">
      <w:start w:val="1"/>
      <w:numFmt w:val="bullet"/>
      <w:lvlText w:val="●"/>
      <w:lvlJc w:val="left"/>
      <w:pPr>
        <w:ind w:left="720" w:hanging="360"/>
      </w:pPr>
      <w:rPr>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1821296">
    <w:abstractNumId w:val="15"/>
  </w:num>
  <w:num w:numId="2" w16cid:durableId="1251739507">
    <w:abstractNumId w:val="12"/>
  </w:num>
  <w:num w:numId="3" w16cid:durableId="347487691">
    <w:abstractNumId w:val="29"/>
  </w:num>
  <w:num w:numId="4" w16cid:durableId="1952395381">
    <w:abstractNumId w:val="14"/>
  </w:num>
  <w:num w:numId="5" w16cid:durableId="93551876">
    <w:abstractNumId w:val="13"/>
  </w:num>
  <w:num w:numId="6" w16cid:durableId="723018237">
    <w:abstractNumId w:val="38"/>
  </w:num>
  <w:num w:numId="7" w16cid:durableId="1689140012">
    <w:abstractNumId w:val="7"/>
  </w:num>
  <w:num w:numId="8" w16cid:durableId="914512679">
    <w:abstractNumId w:val="11"/>
  </w:num>
  <w:num w:numId="9" w16cid:durableId="188295246">
    <w:abstractNumId w:val="33"/>
  </w:num>
  <w:num w:numId="10" w16cid:durableId="1855417715">
    <w:abstractNumId w:val="40"/>
  </w:num>
  <w:num w:numId="11" w16cid:durableId="167719169">
    <w:abstractNumId w:val="9"/>
  </w:num>
  <w:num w:numId="12" w16cid:durableId="734668415">
    <w:abstractNumId w:val="21"/>
  </w:num>
  <w:num w:numId="13" w16cid:durableId="138614196">
    <w:abstractNumId w:val="0"/>
  </w:num>
  <w:num w:numId="14" w16cid:durableId="1597442043">
    <w:abstractNumId w:val="27"/>
  </w:num>
  <w:num w:numId="15" w16cid:durableId="1798990173">
    <w:abstractNumId w:val="22"/>
  </w:num>
  <w:num w:numId="16" w16cid:durableId="189103953">
    <w:abstractNumId w:val="37"/>
  </w:num>
  <w:num w:numId="17" w16cid:durableId="1267880515">
    <w:abstractNumId w:val="6"/>
  </w:num>
  <w:num w:numId="18" w16cid:durableId="1576012768">
    <w:abstractNumId w:val="8"/>
  </w:num>
  <w:num w:numId="19" w16cid:durableId="21904102">
    <w:abstractNumId w:val="10"/>
  </w:num>
  <w:num w:numId="20" w16cid:durableId="182794166">
    <w:abstractNumId w:val="24"/>
  </w:num>
  <w:num w:numId="21" w16cid:durableId="628055736">
    <w:abstractNumId w:val="36"/>
  </w:num>
  <w:num w:numId="22" w16cid:durableId="1941864079">
    <w:abstractNumId w:val="34"/>
  </w:num>
  <w:num w:numId="23" w16cid:durableId="945893782">
    <w:abstractNumId w:val="5"/>
  </w:num>
  <w:num w:numId="24" w16cid:durableId="1365246901">
    <w:abstractNumId w:val="16"/>
  </w:num>
  <w:num w:numId="25" w16cid:durableId="484980462">
    <w:abstractNumId w:val="18"/>
  </w:num>
  <w:num w:numId="26" w16cid:durableId="499541338">
    <w:abstractNumId w:val="26"/>
  </w:num>
  <w:num w:numId="27" w16cid:durableId="274754154">
    <w:abstractNumId w:val="23"/>
  </w:num>
  <w:num w:numId="28" w16cid:durableId="1899588036">
    <w:abstractNumId w:val="35"/>
  </w:num>
  <w:num w:numId="29" w16cid:durableId="584190140">
    <w:abstractNumId w:val="39"/>
  </w:num>
  <w:num w:numId="30" w16cid:durableId="365953662">
    <w:abstractNumId w:val="41"/>
  </w:num>
  <w:num w:numId="31" w16cid:durableId="1740470687">
    <w:abstractNumId w:val="17"/>
  </w:num>
  <w:num w:numId="32" w16cid:durableId="457532229">
    <w:abstractNumId w:val="20"/>
  </w:num>
  <w:num w:numId="33" w16cid:durableId="1880967801">
    <w:abstractNumId w:val="4"/>
  </w:num>
  <w:num w:numId="34" w16cid:durableId="190923060">
    <w:abstractNumId w:val="31"/>
  </w:num>
  <w:num w:numId="35" w16cid:durableId="1875918988">
    <w:abstractNumId w:val="3"/>
  </w:num>
  <w:num w:numId="36" w16cid:durableId="2008483965">
    <w:abstractNumId w:val="2"/>
  </w:num>
  <w:num w:numId="37" w16cid:durableId="16270848">
    <w:abstractNumId w:val="32"/>
  </w:num>
  <w:num w:numId="38" w16cid:durableId="2108767494">
    <w:abstractNumId w:val="25"/>
  </w:num>
  <w:num w:numId="39" w16cid:durableId="1432045585">
    <w:abstractNumId w:val="43"/>
  </w:num>
  <w:num w:numId="40" w16cid:durableId="144202191">
    <w:abstractNumId w:val="28"/>
  </w:num>
  <w:num w:numId="41" w16cid:durableId="389771498">
    <w:abstractNumId w:val="1"/>
  </w:num>
  <w:num w:numId="42" w16cid:durableId="915550224">
    <w:abstractNumId w:val="42"/>
  </w:num>
  <w:num w:numId="43" w16cid:durableId="1973168106">
    <w:abstractNumId w:val="30"/>
  </w:num>
  <w:num w:numId="44" w16cid:durableId="1148015020">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yMjExNTA0MDcyMjNU0lEKTi0uzszPAykwNK8FABwdpXctAAAA"/>
  </w:docVars>
  <w:rsids>
    <w:rsidRoot w:val="0084755C"/>
    <w:rsid w:val="00001340"/>
    <w:rsid w:val="00001896"/>
    <w:rsid w:val="00003643"/>
    <w:rsid w:val="00003EE6"/>
    <w:rsid w:val="000064A4"/>
    <w:rsid w:val="0000671C"/>
    <w:rsid w:val="000113F3"/>
    <w:rsid w:val="00011F71"/>
    <w:rsid w:val="000126EC"/>
    <w:rsid w:val="00013F74"/>
    <w:rsid w:val="00015385"/>
    <w:rsid w:val="000162EC"/>
    <w:rsid w:val="000235E0"/>
    <w:rsid w:val="0002371E"/>
    <w:rsid w:val="00025256"/>
    <w:rsid w:val="0002578F"/>
    <w:rsid w:val="000259C1"/>
    <w:rsid w:val="00025A81"/>
    <w:rsid w:val="000307C6"/>
    <w:rsid w:val="000318C4"/>
    <w:rsid w:val="00032472"/>
    <w:rsid w:val="0003307A"/>
    <w:rsid w:val="00033F37"/>
    <w:rsid w:val="000347E9"/>
    <w:rsid w:val="00035713"/>
    <w:rsid w:val="00035AA1"/>
    <w:rsid w:val="00036BA9"/>
    <w:rsid w:val="00037C59"/>
    <w:rsid w:val="00040D8D"/>
    <w:rsid w:val="00041523"/>
    <w:rsid w:val="000418AD"/>
    <w:rsid w:val="00041B62"/>
    <w:rsid w:val="0004332B"/>
    <w:rsid w:val="00044AB1"/>
    <w:rsid w:val="00044EF1"/>
    <w:rsid w:val="00046CE4"/>
    <w:rsid w:val="00046D4E"/>
    <w:rsid w:val="000472CC"/>
    <w:rsid w:val="00047D46"/>
    <w:rsid w:val="0005079E"/>
    <w:rsid w:val="00052712"/>
    <w:rsid w:val="00052D63"/>
    <w:rsid w:val="00054EAA"/>
    <w:rsid w:val="000558BB"/>
    <w:rsid w:val="0005669A"/>
    <w:rsid w:val="00056D2A"/>
    <w:rsid w:val="00057034"/>
    <w:rsid w:val="00061EC9"/>
    <w:rsid w:val="00061F51"/>
    <w:rsid w:val="00062C52"/>
    <w:rsid w:val="00064DE3"/>
    <w:rsid w:val="00065FFE"/>
    <w:rsid w:val="000664BF"/>
    <w:rsid w:val="00066583"/>
    <w:rsid w:val="000677CB"/>
    <w:rsid w:val="000678EF"/>
    <w:rsid w:val="00070379"/>
    <w:rsid w:val="00071051"/>
    <w:rsid w:val="0007579E"/>
    <w:rsid w:val="000768C1"/>
    <w:rsid w:val="00077353"/>
    <w:rsid w:val="0008023A"/>
    <w:rsid w:val="00081C10"/>
    <w:rsid w:val="00082CD5"/>
    <w:rsid w:val="00083912"/>
    <w:rsid w:val="00084009"/>
    <w:rsid w:val="000858A2"/>
    <w:rsid w:val="000858CD"/>
    <w:rsid w:val="00085CBE"/>
    <w:rsid w:val="0008692C"/>
    <w:rsid w:val="00086DEF"/>
    <w:rsid w:val="00087FEF"/>
    <w:rsid w:val="00090E69"/>
    <w:rsid w:val="00090F56"/>
    <w:rsid w:val="00092771"/>
    <w:rsid w:val="00092FC7"/>
    <w:rsid w:val="00095242"/>
    <w:rsid w:val="00095CAE"/>
    <w:rsid w:val="00097F44"/>
    <w:rsid w:val="000A06FD"/>
    <w:rsid w:val="000A0C79"/>
    <w:rsid w:val="000A0F6B"/>
    <w:rsid w:val="000A1006"/>
    <w:rsid w:val="000A2B27"/>
    <w:rsid w:val="000A4467"/>
    <w:rsid w:val="000A5259"/>
    <w:rsid w:val="000A5C64"/>
    <w:rsid w:val="000A78B9"/>
    <w:rsid w:val="000A7A14"/>
    <w:rsid w:val="000B0AEA"/>
    <w:rsid w:val="000B1357"/>
    <w:rsid w:val="000B5A7B"/>
    <w:rsid w:val="000B5AA7"/>
    <w:rsid w:val="000B6D20"/>
    <w:rsid w:val="000B75FB"/>
    <w:rsid w:val="000C2C43"/>
    <w:rsid w:val="000C4663"/>
    <w:rsid w:val="000C4BB5"/>
    <w:rsid w:val="000C536E"/>
    <w:rsid w:val="000D01C3"/>
    <w:rsid w:val="000D0BE7"/>
    <w:rsid w:val="000D1F70"/>
    <w:rsid w:val="000D3984"/>
    <w:rsid w:val="000D5714"/>
    <w:rsid w:val="000D62FD"/>
    <w:rsid w:val="000D77ED"/>
    <w:rsid w:val="000E166B"/>
    <w:rsid w:val="000E60AA"/>
    <w:rsid w:val="000E7027"/>
    <w:rsid w:val="000E7BD2"/>
    <w:rsid w:val="000F1BD0"/>
    <w:rsid w:val="000F2961"/>
    <w:rsid w:val="000F2EF4"/>
    <w:rsid w:val="000F2EFE"/>
    <w:rsid w:val="000F645C"/>
    <w:rsid w:val="000F6DFA"/>
    <w:rsid w:val="000F744C"/>
    <w:rsid w:val="001002FC"/>
    <w:rsid w:val="00100CC2"/>
    <w:rsid w:val="00100D76"/>
    <w:rsid w:val="00101E0E"/>
    <w:rsid w:val="0010247E"/>
    <w:rsid w:val="00102D2F"/>
    <w:rsid w:val="001041AC"/>
    <w:rsid w:val="00104DE0"/>
    <w:rsid w:val="00104FBE"/>
    <w:rsid w:val="00105566"/>
    <w:rsid w:val="001117A8"/>
    <w:rsid w:val="00113F32"/>
    <w:rsid w:val="00114402"/>
    <w:rsid w:val="00117397"/>
    <w:rsid w:val="00120D2B"/>
    <w:rsid w:val="00121F67"/>
    <w:rsid w:val="001233CF"/>
    <w:rsid w:val="00123761"/>
    <w:rsid w:val="0012384F"/>
    <w:rsid w:val="001245B2"/>
    <w:rsid w:val="001245DC"/>
    <w:rsid w:val="00124FE5"/>
    <w:rsid w:val="001308D3"/>
    <w:rsid w:val="00131609"/>
    <w:rsid w:val="00131CF4"/>
    <w:rsid w:val="00132306"/>
    <w:rsid w:val="00132738"/>
    <w:rsid w:val="00134AD7"/>
    <w:rsid w:val="00135847"/>
    <w:rsid w:val="00136C75"/>
    <w:rsid w:val="00137355"/>
    <w:rsid w:val="001401F1"/>
    <w:rsid w:val="001409AB"/>
    <w:rsid w:val="00140C05"/>
    <w:rsid w:val="00142B0D"/>
    <w:rsid w:val="00143400"/>
    <w:rsid w:val="00146138"/>
    <w:rsid w:val="00146AB8"/>
    <w:rsid w:val="00147A14"/>
    <w:rsid w:val="001504F4"/>
    <w:rsid w:val="0015103C"/>
    <w:rsid w:val="00151071"/>
    <w:rsid w:val="001515C1"/>
    <w:rsid w:val="00151C52"/>
    <w:rsid w:val="001533FF"/>
    <w:rsid w:val="00153F8E"/>
    <w:rsid w:val="001544EF"/>
    <w:rsid w:val="00156517"/>
    <w:rsid w:val="00161F5C"/>
    <w:rsid w:val="00161FB3"/>
    <w:rsid w:val="001630AF"/>
    <w:rsid w:val="0016480F"/>
    <w:rsid w:val="00164E5C"/>
    <w:rsid w:val="0016579D"/>
    <w:rsid w:val="00165A77"/>
    <w:rsid w:val="00165CB5"/>
    <w:rsid w:val="00165F81"/>
    <w:rsid w:val="00166625"/>
    <w:rsid w:val="0016663D"/>
    <w:rsid w:val="00166A7B"/>
    <w:rsid w:val="00167F07"/>
    <w:rsid w:val="0017081D"/>
    <w:rsid w:val="00170F1E"/>
    <w:rsid w:val="00171673"/>
    <w:rsid w:val="00172032"/>
    <w:rsid w:val="001741DD"/>
    <w:rsid w:val="00176B9D"/>
    <w:rsid w:val="00177149"/>
    <w:rsid w:val="00181C81"/>
    <w:rsid w:val="001872F4"/>
    <w:rsid w:val="001900B5"/>
    <w:rsid w:val="001913A9"/>
    <w:rsid w:val="00191505"/>
    <w:rsid w:val="0019195C"/>
    <w:rsid w:val="00192493"/>
    <w:rsid w:val="00195E01"/>
    <w:rsid w:val="00196D09"/>
    <w:rsid w:val="001A0030"/>
    <w:rsid w:val="001A20A7"/>
    <w:rsid w:val="001A2856"/>
    <w:rsid w:val="001B05A7"/>
    <w:rsid w:val="001B0EBD"/>
    <w:rsid w:val="001B10ED"/>
    <w:rsid w:val="001B12D3"/>
    <w:rsid w:val="001B311D"/>
    <w:rsid w:val="001B3E72"/>
    <w:rsid w:val="001C287C"/>
    <w:rsid w:val="001C2FF3"/>
    <w:rsid w:val="001C3B21"/>
    <w:rsid w:val="001C4BAA"/>
    <w:rsid w:val="001C58EC"/>
    <w:rsid w:val="001C5A48"/>
    <w:rsid w:val="001C5C13"/>
    <w:rsid w:val="001C7EE3"/>
    <w:rsid w:val="001D044D"/>
    <w:rsid w:val="001D23DC"/>
    <w:rsid w:val="001D45CE"/>
    <w:rsid w:val="001D7679"/>
    <w:rsid w:val="001E40A4"/>
    <w:rsid w:val="001E653E"/>
    <w:rsid w:val="001E6FB9"/>
    <w:rsid w:val="001F0A5A"/>
    <w:rsid w:val="001F1777"/>
    <w:rsid w:val="001F20AE"/>
    <w:rsid w:val="001F352F"/>
    <w:rsid w:val="001F3F11"/>
    <w:rsid w:val="001F54AD"/>
    <w:rsid w:val="001F55C7"/>
    <w:rsid w:val="001F58BB"/>
    <w:rsid w:val="001F71D0"/>
    <w:rsid w:val="0020031E"/>
    <w:rsid w:val="0020059F"/>
    <w:rsid w:val="00202214"/>
    <w:rsid w:val="00204739"/>
    <w:rsid w:val="00205A8E"/>
    <w:rsid w:val="00205FBA"/>
    <w:rsid w:val="00207792"/>
    <w:rsid w:val="00207FC8"/>
    <w:rsid w:val="00210145"/>
    <w:rsid w:val="00210463"/>
    <w:rsid w:val="0021109A"/>
    <w:rsid w:val="0021123A"/>
    <w:rsid w:val="00211662"/>
    <w:rsid w:val="00212B2C"/>
    <w:rsid w:val="00212BD2"/>
    <w:rsid w:val="002131E1"/>
    <w:rsid w:val="0021381B"/>
    <w:rsid w:val="0021555E"/>
    <w:rsid w:val="00215B78"/>
    <w:rsid w:val="00216DB0"/>
    <w:rsid w:val="00216E85"/>
    <w:rsid w:val="002178B1"/>
    <w:rsid w:val="00217CCF"/>
    <w:rsid w:val="00220D91"/>
    <w:rsid w:val="002212C9"/>
    <w:rsid w:val="00221613"/>
    <w:rsid w:val="00222397"/>
    <w:rsid w:val="0022304D"/>
    <w:rsid w:val="00224BBA"/>
    <w:rsid w:val="0023004B"/>
    <w:rsid w:val="00230135"/>
    <w:rsid w:val="00230197"/>
    <w:rsid w:val="00230D2C"/>
    <w:rsid w:val="00234028"/>
    <w:rsid w:val="0023439B"/>
    <w:rsid w:val="00235E82"/>
    <w:rsid w:val="00240E6B"/>
    <w:rsid w:val="0024388D"/>
    <w:rsid w:val="00245FD2"/>
    <w:rsid w:val="00246063"/>
    <w:rsid w:val="00246BFB"/>
    <w:rsid w:val="00246C95"/>
    <w:rsid w:val="00247578"/>
    <w:rsid w:val="00250691"/>
    <w:rsid w:val="0025227B"/>
    <w:rsid w:val="0025271F"/>
    <w:rsid w:val="002528DD"/>
    <w:rsid w:val="00252B50"/>
    <w:rsid w:val="00253710"/>
    <w:rsid w:val="002556ED"/>
    <w:rsid w:val="00256BA1"/>
    <w:rsid w:val="00257199"/>
    <w:rsid w:val="00261830"/>
    <w:rsid w:val="00263BF3"/>
    <w:rsid w:val="0026682E"/>
    <w:rsid w:val="00266F07"/>
    <w:rsid w:val="0026701A"/>
    <w:rsid w:val="00267CFD"/>
    <w:rsid w:val="00272695"/>
    <w:rsid w:val="00272706"/>
    <w:rsid w:val="00274C03"/>
    <w:rsid w:val="0027513B"/>
    <w:rsid w:val="002759C2"/>
    <w:rsid w:val="00276DF9"/>
    <w:rsid w:val="00281AA9"/>
    <w:rsid w:val="00283875"/>
    <w:rsid w:val="00283CFF"/>
    <w:rsid w:val="00286086"/>
    <w:rsid w:val="00286CBB"/>
    <w:rsid w:val="0029191F"/>
    <w:rsid w:val="00291BA0"/>
    <w:rsid w:val="00291D00"/>
    <w:rsid w:val="002923A1"/>
    <w:rsid w:val="00292421"/>
    <w:rsid w:val="00292B24"/>
    <w:rsid w:val="002938EF"/>
    <w:rsid w:val="00293CF5"/>
    <w:rsid w:val="00294A7A"/>
    <w:rsid w:val="002973DF"/>
    <w:rsid w:val="002A08F0"/>
    <w:rsid w:val="002A0A05"/>
    <w:rsid w:val="002A11D2"/>
    <w:rsid w:val="002A135D"/>
    <w:rsid w:val="002A5D7D"/>
    <w:rsid w:val="002A6E57"/>
    <w:rsid w:val="002A723D"/>
    <w:rsid w:val="002A7299"/>
    <w:rsid w:val="002B1BC9"/>
    <w:rsid w:val="002B2680"/>
    <w:rsid w:val="002B3C4A"/>
    <w:rsid w:val="002B5B31"/>
    <w:rsid w:val="002B68AA"/>
    <w:rsid w:val="002B6B8C"/>
    <w:rsid w:val="002B7741"/>
    <w:rsid w:val="002C07AA"/>
    <w:rsid w:val="002C0CCD"/>
    <w:rsid w:val="002C1509"/>
    <w:rsid w:val="002C1B20"/>
    <w:rsid w:val="002C3226"/>
    <w:rsid w:val="002C5B3C"/>
    <w:rsid w:val="002C657B"/>
    <w:rsid w:val="002C687B"/>
    <w:rsid w:val="002C709E"/>
    <w:rsid w:val="002C7CAE"/>
    <w:rsid w:val="002D0999"/>
    <w:rsid w:val="002D1067"/>
    <w:rsid w:val="002D16F1"/>
    <w:rsid w:val="002D3D1E"/>
    <w:rsid w:val="002D5343"/>
    <w:rsid w:val="002E0143"/>
    <w:rsid w:val="002E403E"/>
    <w:rsid w:val="002E40FC"/>
    <w:rsid w:val="002E4B22"/>
    <w:rsid w:val="002E4D83"/>
    <w:rsid w:val="002E5F39"/>
    <w:rsid w:val="002F1D8C"/>
    <w:rsid w:val="002F4802"/>
    <w:rsid w:val="002F5C1A"/>
    <w:rsid w:val="002F6066"/>
    <w:rsid w:val="002F69D4"/>
    <w:rsid w:val="002F74D3"/>
    <w:rsid w:val="0030005C"/>
    <w:rsid w:val="003002DA"/>
    <w:rsid w:val="003033DE"/>
    <w:rsid w:val="00303A93"/>
    <w:rsid w:val="00303BC0"/>
    <w:rsid w:val="00304230"/>
    <w:rsid w:val="0030621E"/>
    <w:rsid w:val="0031009B"/>
    <w:rsid w:val="00311312"/>
    <w:rsid w:val="003128B7"/>
    <w:rsid w:val="0031370C"/>
    <w:rsid w:val="00313DBE"/>
    <w:rsid w:val="003142D2"/>
    <w:rsid w:val="003146BB"/>
    <w:rsid w:val="00314A94"/>
    <w:rsid w:val="0031675C"/>
    <w:rsid w:val="0032023D"/>
    <w:rsid w:val="003218B1"/>
    <w:rsid w:val="00322649"/>
    <w:rsid w:val="00322ABE"/>
    <w:rsid w:val="00322FDA"/>
    <w:rsid w:val="00326045"/>
    <w:rsid w:val="00326072"/>
    <w:rsid w:val="003262F9"/>
    <w:rsid w:val="0032703F"/>
    <w:rsid w:val="00331CC0"/>
    <w:rsid w:val="0033652A"/>
    <w:rsid w:val="00336EB3"/>
    <w:rsid w:val="00336EC3"/>
    <w:rsid w:val="003408E7"/>
    <w:rsid w:val="00341846"/>
    <w:rsid w:val="00341862"/>
    <w:rsid w:val="00343DCB"/>
    <w:rsid w:val="00343FB8"/>
    <w:rsid w:val="003441F8"/>
    <w:rsid w:val="00344C82"/>
    <w:rsid w:val="003453FF"/>
    <w:rsid w:val="00345EBD"/>
    <w:rsid w:val="0034669F"/>
    <w:rsid w:val="003472D0"/>
    <w:rsid w:val="003479D6"/>
    <w:rsid w:val="00350163"/>
    <w:rsid w:val="00351FA5"/>
    <w:rsid w:val="00352197"/>
    <w:rsid w:val="00353713"/>
    <w:rsid w:val="00353AB3"/>
    <w:rsid w:val="003541FB"/>
    <w:rsid w:val="0035483A"/>
    <w:rsid w:val="00354C38"/>
    <w:rsid w:val="00355568"/>
    <w:rsid w:val="00355E1F"/>
    <w:rsid w:val="00356E12"/>
    <w:rsid w:val="00357924"/>
    <w:rsid w:val="00361041"/>
    <w:rsid w:val="003638DB"/>
    <w:rsid w:val="00364071"/>
    <w:rsid w:val="00364EB1"/>
    <w:rsid w:val="00365624"/>
    <w:rsid w:val="003670EF"/>
    <w:rsid w:val="00371838"/>
    <w:rsid w:val="00371D3E"/>
    <w:rsid w:val="003722D2"/>
    <w:rsid w:val="00373924"/>
    <w:rsid w:val="00373B2E"/>
    <w:rsid w:val="00374785"/>
    <w:rsid w:val="00375BA9"/>
    <w:rsid w:val="003769D0"/>
    <w:rsid w:val="00376B22"/>
    <w:rsid w:val="003772A5"/>
    <w:rsid w:val="003809E1"/>
    <w:rsid w:val="00381154"/>
    <w:rsid w:val="003827E5"/>
    <w:rsid w:val="00383143"/>
    <w:rsid w:val="00385602"/>
    <w:rsid w:val="0038563F"/>
    <w:rsid w:val="003907C3"/>
    <w:rsid w:val="00394691"/>
    <w:rsid w:val="003950B4"/>
    <w:rsid w:val="00397ADF"/>
    <w:rsid w:val="003A0DB6"/>
    <w:rsid w:val="003A1671"/>
    <w:rsid w:val="003A1817"/>
    <w:rsid w:val="003A1A48"/>
    <w:rsid w:val="003A2167"/>
    <w:rsid w:val="003A250A"/>
    <w:rsid w:val="003A27E7"/>
    <w:rsid w:val="003B11F1"/>
    <w:rsid w:val="003B7173"/>
    <w:rsid w:val="003B79AD"/>
    <w:rsid w:val="003C01B1"/>
    <w:rsid w:val="003C0508"/>
    <w:rsid w:val="003C179E"/>
    <w:rsid w:val="003C4130"/>
    <w:rsid w:val="003C44E7"/>
    <w:rsid w:val="003D22FC"/>
    <w:rsid w:val="003D51DA"/>
    <w:rsid w:val="003D7330"/>
    <w:rsid w:val="003E00FD"/>
    <w:rsid w:val="003E28CF"/>
    <w:rsid w:val="003E2DC8"/>
    <w:rsid w:val="003E346F"/>
    <w:rsid w:val="003E4423"/>
    <w:rsid w:val="003E44DB"/>
    <w:rsid w:val="003E4BB9"/>
    <w:rsid w:val="003E5BE4"/>
    <w:rsid w:val="003E5BEB"/>
    <w:rsid w:val="003E5DA1"/>
    <w:rsid w:val="003F2C71"/>
    <w:rsid w:val="003F2D56"/>
    <w:rsid w:val="003F3C38"/>
    <w:rsid w:val="003F47A4"/>
    <w:rsid w:val="003F4A4E"/>
    <w:rsid w:val="003F5CE8"/>
    <w:rsid w:val="003F6F96"/>
    <w:rsid w:val="003F7E4C"/>
    <w:rsid w:val="00400852"/>
    <w:rsid w:val="00400A30"/>
    <w:rsid w:val="004012A3"/>
    <w:rsid w:val="00403474"/>
    <w:rsid w:val="004107A0"/>
    <w:rsid w:val="0041192A"/>
    <w:rsid w:val="004132A8"/>
    <w:rsid w:val="0041484F"/>
    <w:rsid w:val="00414EA3"/>
    <w:rsid w:val="0041510B"/>
    <w:rsid w:val="0041619C"/>
    <w:rsid w:val="0042192E"/>
    <w:rsid w:val="004224FB"/>
    <w:rsid w:val="004226E0"/>
    <w:rsid w:val="00422AEA"/>
    <w:rsid w:val="00423CAE"/>
    <w:rsid w:val="00423F97"/>
    <w:rsid w:val="00425F40"/>
    <w:rsid w:val="0042796D"/>
    <w:rsid w:val="00430CDA"/>
    <w:rsid w:val="004319CA"/>
    <w:rsid w:val="00431B36"/>
    <w:rsid w:val="004323B9"/>
    <w:rsid w:val="00432446"/>
    <w:rsid w:val="00433CEA"/>
    <w:rsid w:val="00434CE2"/>
    <w:rsid w:val="004357C5"/>
    <w:rsid w:val="00436256"/>
    <w:rsid w:val="0043745F"/>
    <w:rsid w:val="00441638"/>
    <w:rsid w:val="00442946"/>
    <w:rsid w:val="00443D33"/>
    <w:rsid w:val="0044529D"/>
    <w:rsid w:val="004500B5"/>
    <w:rsid w:val="0045119D"/>
    <w:rsid w:val="00451F76"/>
    <w:rsid w:val="00452353"/>
    <w:rsid w:val="00452B5D"/>
    <w:rsid w:val="0045348F"/>
    <w:rsid w:val="00455EF4"/>
    <w:rsid w:val="00456E0B"/>
    <w:rsid w:val="0046111F"/>
    <w:rsid w:val="00462DC9"/>
    <w:rsid w:val="004677BF"/>
    <w:rsid w:val="00471386"/>
    <w:rsid w:val="00471569"/>
    <w:rsid w:val="0047384A"/>
    <w:rsid w:val="00473F01"/>
    <w:rsid w:val="00474E35"/>
    <w:rsid w:val="00475BA1"/>
    <w:rsid w:val="00477EFD"/>
    <w:rsid w:val="00477F50"/>
    <w:rsid w:val="00481229"/>
    <w:rsid w:val="00482126"/>
    <w:rsid w:val="00482660"/>
    <w:rsid w:val="004845B4"/>
    <w:rsid w:val="004856B9"/>
    <w:rsid w:val="00485974"/>
    <w:rsid w:val="00486C39"/>
    <w:rsid w:val="00487470"/>
    <w:rsid w:val="004877A3"/>
    <w:rsid w:val="004905A8"/>
    <w:rsid w:val="00491559"/>
    <w:rsid w:val="0049160D"/>
    <w:rsid w:val="00492D05"/>
    <w:rsid w:val="00492D1E"/>
    <w:rsid w:val="00493B4B"/>
    <w:rsid w:val="00493D66"/>
    <w:rsid w:val="004940DE"/>
    <w:rsid w:val="00495416"/>
    <w:rsid w:val="00495AD3"/>
    <w:rsid w:val="00497B3B"/>
    <w:rsid w:val="004A1016"/>
    <w:rsid w:val="004A1029"/>
    <w:rsid w:val="004A151A"/>
    <w:rsid w:val="004A2343"/>
    <w:rsid w:val="004A43FA"/>
    <w:rsid w:val="004A6EDE"/>
    <w:rsid w:val="004A7397"/>
    <w:rsid w:val="004B15E4"/>
    <w:rsid w:val="004B1850"/>
    <w:rsid w:val="004B27CF"/>
    <w:rsid w:val="004B5790"/>
    <w:rsid w:val="004C0151"/>
    <w:rsid w:val="004C1E4E"/>
    <w:rsid w:val="004C26A5"/>
    <w:rsid w:val="004C28F5"/>
    <w:rsid w:val="004C4FA8"/>
    <w:rsid w:val="004C505C"/>
    <w:rsid w:val="004D03FA"/>
    <w:rsid w:val="004D1A1C"/>
    <w:rsid w:val="004D1AB9"/>
    <w:rsid w:val="004D2110"/>
    <w:rsid w:val="004D29D5"/>
    <w:rsid w:val="004D2F2A"/>
    <w:rsid w:val="004D47E3"/>
    <w:rsid w:val="004D53C3"/>
    <w:rsid w:val="004D6A72"/>
    <w:rsid w:val="004E2348"/>
    <w:rsid w:val="004E411B"/>
    <w:rsid w:val="004E4F93"/>
    <w:rsid w:val="004F00AE"/>
    <w:rsid w:val="004F10A2"/>
    <w:rsid w:val="004F1756"/>
    <w:rsid w:val="004F5000"/>
    <w:rsid w:val="004F651B"/>
    <w:rsid w:val="004F65AD"/>
    <w:rsid w:val="00500133"/>
    <w:rsid w:val="005005FA"/>
    <w:rsid w:val="005009BF"/>
    <w:rsid w:val="005010E3"/>
    <w:rsid w:val="005013E3"/>
    <w:rsid w:val="00501DAA"/>
    <w:rsid w:val="005022CC"/>
    <w:rsid w:val="00502792"/>
    <w:rsid w:val="005027EA"/>
    <w:rsid w:val="00504DC0"/>
    <w:rsid w:val="00505D07"/>
    <w:rsid w:val="00511659"/>
    <w:rsid w:val="00512C08"/>
    <w:rsid w:val="00513185"/>
    <w:rsid w:val="005162B3"/>
    <w:rsid w:val="00520EBC"/>
    <w:rsid w:val="00524426"/>
    <w:rsid w:val="00525573"/>
    <w:rsid w:val="0052724D"/>
    <w:rsid w:val="00527388"/>
    <w:rsid w:val="00530390"/>
    <w:rsid w:val="005313F0"/>
    <w:rsid w:val="0053162F"/>
    <w:rsid w:val="005324D1"/>
    <w:rsid w:val="005337FF"/>
    <w:rsid w:val="005343EF"/>
    <w:rsid w:val="00535E38"/>
    <w:rsid w:val="00537004"/>
    <w:rsid w:val="005370AC"/>
    <w:rsid w:val="00537523"/>
    <w:rsid w:val="0054054F"/>
    <w:rsid w:val="00541B57"/>
    <w:rsid w:val="00543C80"/>
    <w:rsid w:val="00544126"/>
    <w:rsid w:val="00545EAF"/>
    <w:rsid w:val="00546747"/>
    <w:rsid w:val="0054760E"/>
    <w:rsid w:val="00547B6C"/>
    <w:rsid w:val="005504F0"/>
    <w:rsid w:val="0055204D"/>
    <w:rsid w:val="00552EE5"/>
    <w:rsid w:val="005542B5"/>
    <w:rsid w:val="0055565A"/>
    <w:rsid w:val="005568A9"/>
    <w:rsid w:val="005577AB"/>
    <w:rsid w:val="00557AB3"/>
    <w:rsid w:val="00560CC6"/>
    <w:rsid w:val="00561F78"/>
    <w:rsid w:val="005620F5"/>
    <w:rsid w:val="00562111"/>
    <w:rsid w:val="0056270D"/>
    <w:rsid w:val="00562828"/>
    <w:rsid w:val="00563513"/>
    <w:rsid w:val="00563CD3"/>
    <w:rsid w:val="005663B2"/>
    <w:rsid w:val="0057178F"/>
    <w:rsid w:val="005719E1"/>
    <w:rsid w:val="00571A97"/>
    <w:rsid w:val="00571B96"/>
    <w:rsid w:val="005730A2"/>
    <w:rsid w:val="00573357"/>
    <w:rsid w:val="0057645D"/>
    <w:rsid w:val="0058214E"/>
    <w:rsid w:val="00583633"/>
    <w:rsid w:val="0058365B"/>
    <w:rsid w:val="005844AB"/>
    <w:rsid w:val="00585D3C"/>
    <w:rsid w:val="00585D5B"/>
    <w:rsid w:val="005907FE"/>
    <w:rsid w:val="005911CA"/>
    <w:rsid w:val="005916E5"/>
    <w:rsid w:val="0059242F"/>
    <w:rsid w:val="00592FF6"/>
    <w:rsid w:val="00593B70"/>
    <w:rsid w:val="005941C5"/>
    <w:rsid w:val="00595597"/>
    <w:rsid w:val="00596138"/>
    <w:rsid w:val="005A011A"/>
    <w:rsid w:val="005A016A"/>
    <w:rsid w:val="005A0ECB"/>
    <w:rsid w:val="005A15E8"/>
    <w:rsid w:val="005A577B"/>
    <w:rsid w:val="005B033D"/>
    <w:rsid w:val="005B03C7"/>
    <w:rsid w:val="005B134A"/>
    <w:rsid w:val="005B1D2C"/>
    <w:rsid w:val="005B22FD"/>
    <w:rsid w:val="005B31F4"/>
    <w:rsid w:val="005B3855"/>
    <w:rsid w:val="005B7294"/>
    <w:rsid w:val="005B7C08"/>
    <w:rsid w:val="005C3BCA"/>
    <w:rsid w:val="005C56FF"/>
    <w:rsid w:val="005C73DA"/>
    <w:rsid w:val="005D1126"/>
    <w:rsid w:val="005D2F3F"/>
    <w:rsid w:val="005D39A3"/>
    <w:rsid w:val="005D3C3C"/>
    <w:rsid w:val="005D5946"/>
    <w:rsid w:val="005D5DA6"/>
    <w:rsid w:val="005E2E3C"/>
    <w:rsid w:val="005E3AE3"/>
    <w:rsid w:val="005E3FB7"/>
    <w:rsid w:val="005E48D5"/>
    <w:rsid w:val="005E4E17"/>
    <w:rsid w:val="005E7C16"/>
    <w:rsid w:val="005F014E"/>
    <w:rsid w:val="005F088E"/>
    <w:rsid w:val="005F1108"/>
    <w:rsid w:val="005F281D"/>
    <w:rsid w:val="005F2BA6"/>
    <w:rsid w:val="005F35BE"/>
    <w:rsid w:val="005F5B05"/>
    <w:rsid w:val="00602424"/>
    <w:rsid w:val="00602FBD"/>
    <w:rsid w:val="00603996"/>
    <w:rsid w:val="0060457F"/>
    <w:rsid w:val="00605097"/>
    <w:rsid w:val="0060605B"/>
    <w:rsid w:val="006078FB"/>
    <w:rsid w:val="00607CC9"/>
    <w:rsid w:val="00617918"/>
    <w:rsid w:val="00620622"/>
    <w:rsid w:val="00620AE1"/>
    <w:rsid w:val="00623745"/>
    <w:rsid w:val="00630CBD"/>
    <w:rsid w:val="00630E88"/>
    <w:rsid w:val="00631345"/>
    <w:rsid w:val="00631F79"/>
    <w:rsid w:val="00633167"/>
    <w:rsid w:val="00634216"/>
    <w:rsid w:val="0063476D"/>
    <w:rsid w:val="006351BD"/>
    <w:rsid w:val="00636EFB"/>
    <w:rsid w:val="00637828"/>
    <w:rsid w:val="00640798"/>
    <w:rsid w:val="00640F74"/>
    <w:rsid w:val="006410D0"/>
    <w:rsid w:val="006417D0"/>
    <w:rsid w:val="006419B9"/>
    <w:rsid w:val="00642435"/>
    <w:rsid w:val="00644240"/>
    <w:rsid w:val="00645800"/>
    <w:rsid w:val="0064669B"/>
    <w:rsid w:val="006475BE"/>
    <w:rsid w:val="00647874"/>
    <w:rsid w:val="00650C83"/>
    <w:rsid w:val="006515F1"/>
    <w:rsid w:val="00651F7B"/>
    <w:rsid w:val="00653DA2"/>
    <w:rsid w:val="00654456"/>
    <w:rsid w:val="00654530"/>
    <w:rsid w:val="006554A7"/>
    <w:rsid w:val="0065752F"/>
    <w:rsid w:val="00657FF0"/>
    <w:rsid w:val="006602C4"/>
    <w:rsid w:val="006620B4"/>
    <w:rsid w:val="00664D66"/>
    <w:rsid w:val="00664F3F"/>
    <w:rsid w:val="006653EF"/>
    <w:rsid w:val="00666045"/>
    <w:rsid w:val="006703C0"/>
    <w:rsid w:val="0067092C"/>
    <w:rsid w:val="00671316"/>
    <w:rsid w:val="006715CF"/>
    <w:rsid w:val="00673D92"/>
    <w:rsid w:val="00675405"/>
    <w:rsid w:val="0067650F"/>
    <w:rsid w:val="00676B5A"/>
    <w:rsid w:val="00677188"/>
    <w:rsid w:val="00681296"/>
    <w:rsid w:val="006821D4"/>
    <w:rsid w:val="00682525"/>
    <w:rsid w:val="00683973"/>
    <w:rsid w:val="006848EC"/>
    <w:rsid w:val="00684C16"/>
    <w:rsid w:val="0068645C"/>
    <w:rsid w:val="00686712"/>
    <w:rsid w:val="00687DFC"/>
    <w:rsid w:val="00690825"/>
    <w:rsid w:val="00690C4E"/>
    <w:rsid w:val="00696197"/>
    <w:rsid w:val="00697110"/>
    <w:rsid w:val="00697521"/>
    <w:rsid w:val="006A05DF"/>
    <w:rsid w:val="006A07D2"/>
    <w:rsid w:val="006A2565"/>
    <w:rsid w:val="006A714B"/>
    <w:rsid w:val="006A7F2D"/>
    <w:rsid w:val="006B0AE7"/>
    <w:rsid w:val="006B3584"/>
    <w:rsid w:val="006B663B"/>
    <w:rsid w:val="006C1798"/>
    <w:rsid w:val="006C1C10"/>
    <w:rsid w:val="006C22D7"/>
    <w:rsid w:val="006C6ADE"/>
    <w:rsid w:val="006C6C35"/>
    <w:rsid w:val="006D31E9"/>
    <w:rsid w:val="006D37E0"/>
    <w:rsid w:val="006D3818"/>
    <w:rsid w:val="006D5F3C"/>
    <w:rsid w:val="006D61F8"/>
    <w:rsid w:val="006D67D0"/>
    <w:rsid w:val="006D762F"/>
    <w:rsid w:val="006E137A"/>
    <w:rsid w:val="006E155A"/>
    <w:rsid w:val="006E1BCE"/>
    <w:rsid w:val="006E7083"/>
    <w:rsid w:val="006E7731"/>
    <w:rsid w:val="006F0F2E"/>
    <w:rsid w:val="006F11D5"/>
    <w:rsid w:val="006F186F"/>
    <w:rsid w:val="006F1ECE"/>
    <w:rsid w:val="006F3137"/>
    <w:rsid w:val="006F6070"/>
    <w:rsid w:val="006F6808"/>
    <w:rsid w:val="006F791E"/>
    <w:rsid w:val="00700115"/>
    <w:rsid w:val="0070117B"/>
    <w:rsid w:val="00701783"/>
    <w:rsid w:val="007035D6"/>
    <w:rsid w:val="007042C9"/>
    <w:rsid w:val="007056C2"/>
    <w:rsid w:val="00705B79"/>
    <w:rsid w:val="00705CA5"/>
    <w:rsid w:val="007068D4"/>
    <w:rsid w:val="00712A67"/>
    <w:rsid w:val="00713D5B"/>
    <w:rsid w:val="00716B05"/>
    <w:rsid w:val="00720F73"/>
    <w:rsid w:val="00721431"/>
    <w:rsid w:val="00721F73"/>
    <w:rsid w:val="007232F7"/>
    <w:rsid w:val="007256D9"/>
    <w:rsid w:val="007261E4"/>
    <w:rsid w:val="00727A1F"/>
    <w:rsid w:val="007304A2"/>
    <w:rsid w:val="0073148F"/>
    <w:rsid w:val="00731631"/>
    <w:rsid w:val="0073191E"/>
    <w:rsid w:val="00731B09"/>
    <w:rsid w:val="00733E3A"/>
    <w:rsid w:val="00734C65"/>
    <w:rsid w:val="0073504D"/>
    <w:rsid w:val="00736D02"/>
    <w:rsid w:val="00737679"/>
    <w:rsid w:val="00741737"/>
    <w:rsid w:val="00742120"/>
    <w:rsid w:val="00743AA1"/>
    <w:rsid w:val="0074422C"/>
    <w:rsid w:val="0074488F"/>
    <w:rsid w:val="00745673"/>
    <w:rsid w:val="00746DD6"/>
    <w:rsid w:val="00747667"/>
    <w:rsid w:val="007505A2"/>
    <w:rsid w:val="00752AB7"/>
    <w:rsid w:val="00752F09"/>
    <w:rsid w:val="00753C43"/>
    <w:rsid w:val="00755903"/>
    <w:rsid w:val="00755A09"/>
    <w:rsid w:val="0075664D"/>
    <w:rsid w:val="00756BCC"/>
    <w:rsid w:val="00757870"/>
    <w:rsid w:val="007608DE"/>
    <w:rsid w:val="00761091"/>
    <w:rsid w:val="00761361"/>
    <w:rsid w:val="0076142C"/>
    <w:rsid w:val="0076376D"/>
    <w:rsid w:val="00764E25"/>
    <w:rsid w:val="00766874"/>
    <w:rsid w:val="00766888"/>
    <w:rsid w:val="00767F3C"/>
    <w:rsid w:val="0077043E"/>
    <w:rsid w:val="00774817"/>
    <w:rsid w:val="007758F3"/>
    <w:rsid w:val="00776CCF"/>
    <w:rsid w:val="00776FAB"/>
    <w:rsid w:val="0077766A"/>
    <w:rsid w:val="00777F48"/>
    <w:rsid w:val="007839EF"/>
    <w:rsid w:val="0078707E"/>
    <w:rsid w:val="00787757"/>
    <w:rsid w:val="0078790D"/>
    <w:rsid w:val="007954BE"/>
    <w:rsid w:val="00795805"/>
    <w:rsid w:val="00795A41"/>
    <w:rsid w:val="00796EE8"/>
    <w:rsid w:val="00797217"/>
    <w:rsid w:val="00797906"/>
    <w:rsid w:val="00797AA0"/>
    <w:rsid w:val="007A03A1"/>
    <w:rsid w:val="007A1B19"/>
    <w:rsid w:val="007A1B5F"/>
    <w:rsid w:val="007A276E"/>
    <w:rsid w:val="007A2C9C"/>
    <w:rsid w:val="007A5359"/>
    <w:rsid w:val="007A686C"/>
    <w:rsid w:val="007B32D3"/>
    <w:rsid w:val="007B426E"/>
    <w:rsid w:val="007B5687"/>
    <w:rsid w:val="007B5735"/>
    <w:rsid w:val="007B6541"/>
    <w:rsid w:val="007B6C7F"/>
    <w:rsid w:val="007C00DC"/>
    <w:rsid w:val="007C0DA5"/>
    <w:rsid w:val="007C1FD0"/>
    <w:rsid w:val="007C5DF7"/>
    <w:rsid w:val="007C624E"/>
    <w:rsid w:val="007D0C47"/>
    <w:rsid w:val="007D2E92"/>
    <w:rsid w:val="007D3689"/>
    <w:rsid w:val="007D3CDA"/>
    <w:rsid w:val="007D499D"/>
    <w:rsid w:val="007D7E69"/>
    <w:rsid w:val="007E0659"/>
    <w:rsid w:val="007E204E"/>
    <w:rsid w:val="007E2283"/>
    <w:rsid w:val="007E4B9C"/>
    <w:rsid w:val="007E5637"/>
    <w:rsid w:val="007E5D22"/>
    <w:rsid w:val="007E6E1F"/>
    <w:rsid w:val="007E708A"/>
    <w:rsid w:val="007E76B7"/>
    <w:rsid w:val="007E7933"/>
    <w:rsid w:val="007F04A5"/>
    <w:rsid w:val="007F12A4"/>
    <w:rsid w:val="007F258A"/>
    <w:rsid w:val="007F360F"/>
    <w:rsid w:val="007F391C"/>
    <w:rsid w:val="007F3F88"/>
    <w:rsid w:val="007F48D2"/>
    <w:rsid w:val="007F4A4C"/>
    <w:rsid w:val="007F537B"/>
    <w:rsid w:val="00802836"/>
    <w:rsid w:val="00803926"/>
    <w:rsid w:val="00812473"/>
    <w:rsid w:val="008129BD"/>
    <w:rsid w:val="00812E6B"/>
    <w:rsid w:val="00813205"/>
    <w:rsid w:val="00815036"/>
    <w:rsid w:val="008164DC"/>
    <w:rsid w:val="00820D7E"/>
    <w:rsid w:val="00822AAC"/>
    <w:rsid w:val="008235DA"/>
    <w:rsid w:val="0082434F"/>
    <w:rsid w:val="00825850"/>
    <w:rsid w:val="00826275"/>
    <w:rsid w:val="00830C57"/>
    <w:rsid w:val="00832444"/>
    <w:rsid w:val="00832EFF"/>
    <w:rsid w:val="00833B5B"/>
    <w:rsid w:val="00835DF6"/>
    <w:rsid w:val="00836A72"/>
    <w:rsid w:val="00837522"/>
    <w:rsid w:val="00840605"/>
    <w:rsid w:val="008409F5"/>
    <w:rsid w:val="00840A74"/>
    <w:rsid w:val="00842B16"/>
    <w:rsid w:val="0084391C"/>
    <w:rsid w:val="00844E80"/>
    <w:rsid w:val="00845CB1"/>
    <w:rsid w:val="0084755C"/>
    <w:rsid w:val="00850463"/>
    <w:rsid w:val="00850F0C"/>
    <w:rsid w:val="00851073"/>
    <w:rsid w:val="00853818"/>
    <w:rsid w:val="00853AE0"/>
    <w:rsid w:val="008568C7"/>
    <w:rsid w:val="00862B6A"/>
    <w:rsid w:val="00864BDD"/>
    <w:rsid w:val="00864C19"/>
    <w:rsid w:val="00866696"/>
    <w:rsid w:val="00866B4C"/>
    <w:rsid w:val="008702FE"/>
    <w:rsid w:val="00872190"/>
    <w:rsid w:val="0087254C"/>
    <w:rsid w:val="00877BE8"/>
    <w:rsid w:val="00877F43"/>
    <w:rsid w:val="0088117C"/>
    <w:rsid w:val="00881817"/>
    <w:rsid w:val="008827A5"/>
    <w:rsid w:val="00883AFC"/>
    <w:rsid w:val="008851D5"/>
    <w:rsid w:val="008852BC"/>
    <w:rsid w:val="008854BA"/>
    <w:rsid w:val="00886146"/>
    <w:rsid w:val="00886D4F"/>
    <w:rsid w:val="00890467"/>
    <w:rsid w:val="00890758"/>
    <w:rsid w:val="00890A1F"/>
    <w:rsid w:val="00890EE7"/>
    <w:rsid w:val="00891DD2"/>
    <w:rsid w:val="00891E20"/>
    <w:rsid w:val="008923E4"/>
    <w:rsid w:val="00892DFB"/>
    <w:rsid w:val="00894EA1"/>
    <w:rsid w:val="008960AB"/>
    <w:rsid w:val="00897D87"/>
    <w:rsid w:val="008A1F1D"/>
    <w:rsid w:val="008A3363"/>
    <w:rsid w:val="008A497F"/>
    <w:rsid w:val="008A4B25"/>
    <w:rsid w:val="008B2EFF"/>
    <w:rsid w:val="008B398A"/>
    <w:rsid w:val="008B4A32"/>
    <w:rsid w:val="008B78A7"/>
    <w:rsid w:val="008C2155"/>
    <w:rsid w:val="008C361A"/>
    <w:rsid w:val="008C4333"/>
    <w:rsid w:val="008C4DC4"/>
    <w:rsid w:val="008C7A3A"/>
    <w:rsid w:val="008D0382"/>
    <w:rsid w:val="008D1E72"/>
    <w:rsid w:val="008D28B9"/>
    <w:rsid w:val="008D3E18"/>
    <w:rsid w:val="008D49C6"/>
    <w:rsid w:val="008D75FB"/>
    <w:rsid w:val="008E5875"/>
    <w:rsid w:val="008E5931"/>
    <w:rsid w:val="008E721D"/>
    <w:rsid w:val="008E7803"/>
    <w:rsid w:val="008F115C"/>
    <w:rsid w:val="008F1369"/>
    <w:rsid w:val="008F1AD5"/>
    <w:rsid w:val="008F6ABB"/>
    <w:rsid w:val="008F6F06"/>
    <w:rsid w:val="008F7B1F"/>
    <w:rsid w:val="009008B7"/>
    <w:rsid w:val="00901ED0"/>
    <w:rsid w:val="009031DE"/>
    <w:rsid w:val="00903A56"/>
    <w:rsid w:val="00905341"/>
    <w:rsid w:val="00905862"/>
    <w:rsid w:val="009065A9"/>
    <w:rsid w:val="0090671A"/>
    <w:rsid w:val="00906F3F"/>
    <w:rsid w:val="00912021"/>
    <w:rsid w:val="00912BB5"/>
    <w:rsid w:val="00914CF0"/>
    <w:rsid w:val="00914E72"/>
    <w:rsid w:val="009160EE"/>
    <w:rsid w:val="0091673C"/>
    <w:rsid w:val="00920392"/>
    <w:rsid w:val="00921095"/>
    <w:rsid w:val="009213E6"/>
    <w:rsid w:val="00921A36"/>
    <w:rsid w:val="00922217"/>
    <w:rsid w:val="0092374D"/>
    <w:rsid w:val="00924088"/>
    <w:rsid w:val="00924989"/>
    <w:rsid w:val="00924993"/>
    <w:rsid w:val="00925D1A"/>
    <w:rsid w:val="00925D52"/>
    <w:rsid w:val="00926988"/>
    <w:rsid w:val="00927F0C"/>
    <w:rsid w:val="0093012F"/>
    <w:rsid w:val="00930368"/>
    <w:rsid w:val="00930B57"/>
    <w:rsid w:val="00932504"/>
    <w:rsid w:val="009328F6"/>
    <w:rsid w:val="009329C5"/>
    <w:rsid w:val="00932FEE"/>
    <w:rsid w:val="009332FE"/>
    <w:rsid w:val="00933321"/>
    <w:rsid w:val="00933539"/>
    <w:rsid w:val="009337BA"/>
    <w:rsid w:val="00935375"/>
    <w:rsid w:val="0093594C"/>
    <w:rsid w:val="00935B49"/>
    <w:rsid w:val="009368FC"/>
    <w:rsid w:val="00936ECE"/>
    <w:rsid w:val="009408D8"/>
    <w:rsid w:val="00942863"/>
    <w:rsid w:val="00944EFA"/>
    <w:rsid w:val="009459B4"/>
    <w:rsid w:val="00945F3A"/>
    <w:rsid w:val="00947012"/>
    <w:rsid w:val="0095082A"/>
    <w:rsid w:val="0095170F"/>
    <w:rsid w:val="00951E23"/>
    <w:rsid w:val="00953507"/>
    <w:rsid w:val="00953B2E"/>
    <w:rsid w:val="0095451A"/>
    <w:rsid w:val="00954724"/>
    <w:rsid w:val="009558F6"/>
    <w:rsid w:val="0095643E"/>
    <w:rsid w:val="00962CBD"/>
    <w:rsid w:val="009635C5"/>
    <w:rsid w:val="009642A8"/>
    <w:rsid w:val="009661D1"/>
    <w:rsid w:val="009663F5"/>
    <w:rsid w:val="00966C2A"/>
    <w:rsid w:val="00966F81"/>
    <w:rsid w:val="00967408"/>
    <w:rsid w:val="00971B01"/>
    <w:rsid w:val="0097263C"/>
    <w:rsid w:val="009730D8"/>
    <w:rsid w:val="0097321C"/>
    <w:rsid w:val="00973538"/>
    <w:rsid w:val="0097437D"/>
    <w:rsid w:val="009747E7"/>
    <w:rsid w:val="00975486"/>
    <w:rsid w:val="0097613B"/>
    <w:rsid w:val="009805F4"/>
    <w:rsid w:val="00981E2B"/>
    <w:rsid w:val="009825EE"/>
    <w:rsid w:val="00983730"/>
    <w:rsid w:val="009839C9"/>
    <w:rsid w:val="00983DF4"/>
    <w:rsid w:val="00983F39"/>
    <w:rsid w:val="0098407C"/>
    <w:rsid w:val="009849D5"/>
    <w:rsid w:val="0098589B"/>
    <w:rsid w:val="00990F97"/>
    <w:rsid w:val="009915E0"/>
    <w:rsid w:val="0099183D"/>
    <w:rsid w:val="00992427"/>
    <w:rsid w:val="00992C3C"/>
    <w:rsid w:val="009935E1"/>
    <w:rsid w:val="009950FD"/>
    <w:rsid w:val="00997E17"/>
    <w:rsid w:val="009A29C0"/>
    <w:rsid w:val="009A318D"/>
    <w:rsid w:val="009A32EA"/>
    <w:rsid w:val="009A434C"/>
    <w:rsid w:val="009A487A"/>
    <w:rsid w:val="009A4A3E"/>
    <w:rsid w:val="009B04FC"/>
    <w:rsid w:val="009B224F"/>
    <w:rsid w:val="009B2A5C"/>
    <w:rsid w:val="009B2CB6"/>
    <w:rsid w:val="009B61C1"/>
    <w:rsid w:val="009C0AB3"/>
    <w:rsid w:val="009C0C3D"/>
    <w:rsid w:val="009C66A5"/>
    <w:rsid w:val="009C6F5B"/>
    <w:rsid w:val="009C771B"/>
    <w:rsid w:val="009D12A0"/>
    <w:rsid w:val="009D1F9E"/>
    <w:rsid w:val="009D3B0D"/>
    <w:rsid w:val="009D3D7B"/>
    <w:rsid w:val="009D46D5"/>
    <w:rsid w:val="009D5842"/>
    <w:rsid w:val="009D64A5"/>
    <w:rsid w:val="009E13D8"/>
    <w:rsid w:val="009E2138"/>
    <w:rsid w:val="009E29E3"/>
    <w:rsid w:val="009E3687"/>
    <w:rsid w:val="009E459E"/>
    <w:rsid w:val="009E5A25"/>
    <w:rsid w:val="009F1E91"/>
    <w:rsid w:val="009F49D7"/>
    <w:rsid w:val="009F54DC"/>
    <w:rsid w:val="009F6911"/>
    <w:rsid w:val="009F6ACE"/>
    <w:rsid w:val="00A00596"/>
    <w:rsid w:val="00A0060F"/>
    <w:rsid w:val="00A018AB"/>
    <w:rsid w:val="00A023A5"/>
    <w:rsid w:val="00A03BA1"/>
    <w:rsid w:val="00A040CF"/>
    <w:rsid w:val="00A05269"/>
    <w:rsid w:val="00A068E5"/>
    <w:rsid w:val="00A10E3E"/>
    <w:rsid w:val="00A1233A"/>
    <w:rsid w:val="00A14324"/>
    <w:rsid w:val="00A14480"/>
    <w:rsid w:val="00A15B3C"/>
    <w:rsid w:val="00A17E81"/>
    <w:rsid w:val="00A232C8"/>
    <w:rsid w:val="00A25CEB"/>
    <w:rsid w:val="00A264C5"/>
    <w:rsid w:val="00A30A1D"/>
    <w:rsid w:val="00A313E0"/>
    <w:rsid w:val="00A32F85"/>
    <w:rsid w:val="00A33501"/>
    <w:rsid w:val="00A34508"/>
    <w:rsid w:val="00A35C73"/>
    <w:rsid w:val="00A36ACA"/>
    <w:rsid w:val="00A41BEA"/>
    <w:rsid w:val="00A421CC"/>
    <w:rsid w:val="00A42419"/>
    <w:rsid w:val="00A425E9"/>
    <w:rsid w:val="00A42CEA"/>
    <w:rsid w:val="00A43B7E"/>
    <w:rsid w:val="00A45C44"/>
    <w:rsid w:val="00A47E0E"/>
    <w:rsid w:val="00A509F0"/>
    <w:rsid w:val="00A50E48"/>
    <w:rsid w:val="00A5203B"/>
    <w:rsid w:val="00A52ADE"/>
    <w:rsid w:val="00A5460B"/>
    <w:rsid w:val="00A551E6"/>
    <w:rsid w:val="00A56551"/>
    <w:rsid w:val="00A56CCC"/>
    <w:rsid w:val="00A56FB7"/>
    <w:rsid w:val="00A57743"/>
    <w:rsid w:val="00A61298"/>
    <w:rsid w:val="00A615DB"/>
    <w:rsid w:val="00A65D06"/>
    <w:rsid w:val="00A661CD"/>
    <w:rsid w:val="00A67145"/>
    <w:rsid w:val="00A675C3"/>
    <w:rsid w:val="00A67E2F"/>
    <w:rsid w:val="00A719E8"/>
    <w:rsid w:val="00A73748"/>
    <w:rsid w:val="00A73C2F"/>
    <w:rsid w:val="00A76509"/>
    <w:rsid w:val="00A77155"/>
    <w:rsid w:val="00A773D7"/>
    <w:rsid w:val="00A77A3B"/>
    <w:rsid w:val="00A8252E"/>
    <w:rsid w:val="00A82689"/>
    <w:rsid w:val="00A8301C"/>
    <w:rsid w:val="00A83854"/>
    <w:rsid w:val="00A85891"/>
    <w:rsid w:val="00A86E1D"/>
    <w:rsid w:val="00A8795D"/>
    <w:rsid w:val="00A87F7B"/>
    <w:rsid w:val="00A900DE"/>
    <w:rsid w:val="00A90CCA"/>
    <w:rsid w:val="00A91DC8"/>
    <w:rsid w:val="00A9205D"/>
    <w:rsid w:val="00A933C3"/>
    <w:rsid w:val="00A93A75"/>
    <w:rsid w:val="00A95A38"/>
    <w:rsid w:val="00AA063B"/>
    <w:rsid w:val="00AA2F3B"/>
    <w:rsid w:val="00AA5E69"/>
    <w:rsid w:val="00AA609F"/>
    <w:rsid w:val="00AA6CB2"/>
    <w:rsid w:val="00AA7448"/>
    <w:rsid w:val="00AB164F"/>
    <w:rsid w:val="00AB1DF8"/>
    <w:rsid w:val="00AB1E5B"/>
    <w:rsid w:val="00AB2096"/>
    <w:rsid w:val="00AB4423"/>
    <w:rsid w:val="00AB4A1D"/>
    <w:rsid w:val="00AB6895"/>
    <w:rsid w:val="00AB6E01"/>
    <w:rsid w:val="00AB6E11"/>
    <w:rsid w:val="00AC2691"/>
    <w:rsid w:val="00AC5F14"/>
    <w:rsid w:val="00AC6769"/>
    <w:rsid w:val="00AD0DD1"/>
    <w:rsid w:val="00AD1B4B"/>
    <w:rsid w:val="00AD43CD"/>
    <w:rsid w:val="00AE1ACF"/>
    <w:rsid w:val="00AE1C8B"/>
    <w:rsid w:val="00AE3EA0"/>
    <w:rsid w:val="00AE44AF"/>
    <w:rsid w:val="00AE581C"/>
    <w:rsid w:val="00AE7A43"/>
    <w:rsid w:val="00AF0919"/>
    <w:rsid w:val="00AF1534"/>
    <w:rsid w:val="00AF4425"/>
    <w:rsid w:val="00AF7403"/>
    <w:rsid w:val="00AF7A0E"/>
    <w:rsid w:val="00B012C7"/>
    <w:rsid w:val="00B013EE"/>
    <w:rsid w:val="00B01E10"/>
    <w:rsid w:val="00B02881"/>
    <w:rsid w:val="00B044D1"/>
    <w:rsid w:val="00B052AA"/>
    <w:rsid w:val="00B05AC1"/>
    <w:rsid w:val="00B0619E"/>
    <w:rsid w:val="00B1333C"/>
    <w:rsid w:val="00B13BE8"/>
    <w:rsid w:val="00B141EC"/>
    <w:rsid w:val="00B15A49"/>
    <w:rsid w:val="00B17F0E"/>
    <w:rsid w:val="00B2079F"/>
    <w:rsid w:val="00B207D4"/>
    <w:rsid w:val="00B21DD9"/>
    <w:rsid w:val="00B2304E"/>
    <w:rsid w:val="00B237EC"/>
    <w:rsid w:val="00B2417F"/>
    <w:rsid w:val="00B242DA"/>
    <w:rsid w:val="00B24868"/>
    <w:rsid w:val="00B24C9A"/>
    <w:rsid w:val="00B25B6A"/>
    <w:rsid w:val="00B27293"/>
    <w:rsid w:val="00B32584"/>
    <w:rsid w:val="00B333A0"/>
    <w:rsid w:val="00B33DFB"/>
    <w:rsid w:val="00B3725A"/>
    <w:rsid w:val="00B3781C"/>
    <w:rsid w:val="00B4004E"/>
    <w:rsid w:val="00B43344"/>
    <w:rsid w:val="00B448FE"/>
    <w:rsid w:val="00B44E31"/>
    <w:rsid w:val="00B45B28"/>
    <w:rsid w:val="00B45FFB"/>
    <w:rsid w:val="00B47552"/>
    <w:rsid w:val="00B542B0"/>
    <w:rsid w:val="00B552B6"/>
    <w:rsid w:val="00B558B9"/>
    <w:rsid w:val="00B55ECA"/>
    <w:rsid w:val="00B579C7"/>
    <w:rsid w:val="00B57CB1"/>
    <w:rsid w:val="00B57D7B"/>
    <w:rsid w:val="00B60632"/>
    <w:rsid w:val="00B60FC8"/>
    <w:rsid w:val="00B6258D"/>
    <w:rsid w:val="00B63CA2"/>
    <w:rsid w:val="00B64F0B"/>
    <w:rsid w:val="00B65F89"/>
    <w:rsid w:val="00B67B11"/>
    <w:rsid w:val="00B70082"/>
    <w:rsid w:val="00B7063A"/>
    <w:rsid w:val="00B70D18"/>
    <w:rsid w:val="00B72F8E"/>
    <w:rsid w:val="00B739F1"/>
    <w:rsid w:val="00B73AAE"/>
    <w:rsid w:val="00B7412B"/>
    <w:rsid w:val="00B7422B"/>
    <w:rsid w:val="00B75720"/>
    <w:rsid w:val="00B769A7"/>
    <w:rsid w:val="00B76D55"/>
    <w:rsid w:val="00B77B2C"/>
    <w:rsid w:val="00B77DFC"/>
    <w:rsid w:val="00B8003B"/>
    <w:rsid w:val="00B857E9"/>
    <w:rsid w:val="00B85EEC"/>
    <w:rsid w:val="00B86407"/>
    <w:rsid w:val="00B87DBD"/>
    <w:rsid w:val="00B9350F"/>
    <w:rsid w:val="00B94C4F"/>
    <w:rsid w:val="00BA0163"/>
    <w:rsid w:val="00BA2FE6"/>
    <w:rsid w:val="00BA3F27"/>
    <w:rsid w:val="00BA43AD"/>
    <w:rsid w:val="00BA5247"/>
    <w:rsid w:val="00BA55C4"/>
    <w:rsid w:val="00BB13CE"/>
    <w:rsid w:val="00BB14AE"/>
    <w:rsid w:val="00BB3791"/>
    <w:rsid w:val="00BB47A4"/>
    <w:rsid w:val="00BB4BB9"/>
    <w:rsid w:val="00BB5755"/>
    <w:rsid w:val="00BB6D64"/>
    <w:rsid w:val="00BC06D4"/>
    <w:rsid w:val="00BC1179"/>
    <w:rsid w:val="00BC1764"/>
    <w:rsid w:val="00BC1FEF"/>
    <w:rsid w:val="00BC25EC"/>
    <w:rsid w:val="00BC31D9"/>
    <w:rsid w:val="00BC384D"/>
    <w:rsid w:val="00BC4AAA"/>
    <w:rsid w:val="00BC7385"/>
    <w:rsid w:val="00BC73F4"/>
    <w:rsid w:val="00BC7BE0"/>
    <w:rsid w:val="00BD01E2"/>
    <w:rsid w:val="00BD0273"/>
    <w:rsid w:val="00BD2017"/>
    <w:rsid w:val="00BD2507"/>
    <w:rsid w:val="00BD31EC"/>
    <w:rsid w:val="00BD331F"/>
    <w:rsid w:val="00BD4129"/>
    <w:rsid w:val="00BD4F26"/>
    <w:rsid w:val="00BD4F34"/>
    <w:rsid w:val="00BD6823"/>
    <w:rsid w:val="00BD6C3F"/>
    <w:rsid w:val="00BD746C"/>
    <w:rsid w:val="00BE0A40"/>
    <w:rsid w:val="00BE17C7"/>
    <w:rsid w:val="00BE2980"/>
    <w:rsid w:val="00BE2C57"/>
    <w:rsid w:val="00BE326C"/>
    <w:rsid w:val="00BE5742"/>
    <w:rsid w:val="00BE6828"/>
    <w:rsid w:val="00BE68FC"/>
    <w:rsid w:val="00BF124D"/>
    <w:rsid w:val="00BF2BBF"/>
    <w:rsid w:val="00BF31DF"/>
    <w:rsid w:val="00BF45E0"/>
    <w:rsid w:val="00BF4D8E"/>
    <w:rsid w:val="00BF552A"/>
    <w:rsid w:val="00BF7A01"/>
    <w:rsid w:val="00BF7FBF"/>
    <w:rsid w:val="00C0046D"/>
    <w:rsid w:val="00C012E0"/>
    <w:rsid w:val="00C014C1"/>
    <w:rsid w:val="00C01F03"/>
    <w:rsid w:val="00C02416"/>
    <w:rsid w:val="00C04095"/>
    <w:rsid w:val="00C0441B"/>
    <w:rsid w:val="00C04D3F"/>
    <w:rsid w:val="00C05339"/>
    <w:rsid w:val="00C0660F"/>
    <w:rsid w:val="00C06652"/>
    <w:rsid w:val="00C07F24"/>
    <w:rsid w:val="00C11470"/>
    <w:rsid w:val="00C127D1"/>
    <w:rsid w:val="00C12EF9"/>
    <w:rsid w:val="00C132B1"/>
    <w:rsid w:val="00C14F05"/>
    <w:rsid w:val="00C15449"/>
    <w:rsid w:val="00C1573F"/>
    <w:rsid w:val="00C1613E"/>
    <w:rsid w:val="00C17905"/>
    <w:rsid w:val="00C20111"/>
    <w:rsid w:val="00C212F7"/>
    <w:rsid w:val="00C21F23"/>
    <w:rsid w:val="00C23B69"/>
    <w:rsid w:val="00C30B39"/>
    <w:rsid w:val="00C30FBD"/>
    <w:rsid w:val="00C317AC"/>
    <w:rsid w:val="00C32EE9"/>
    <w:rsid w:val="00C34543"/>
    <w:rsid w:val="00C34B17"/>
    <w:rsid w:val="00C3513F"/>
    <w:rsid w:val="00C35159"/>
    <w:rsid w:val="00C35D84"/>
    <w:rsid w:val="00C36164"/>
    <w:rsid w:val="00C364DA"/>
    <w:rsid w:val="00C417D8"/>
    <w:rsid w:val="00C45384"/>
    <w:rsid w:val="00C46927"/>
    <w:rsid w:val="00C46968"/>
    <w:rsid w:val="00C47307"/>
    <w:rsid w:val="00C47B06"/>
    <w:rsid w:val="00C51F93"/>
    <w:rsid w:val="00C51F94"/>
    <w:rsid w:val="00C529B3"/>
    <w:rsid w:val="00C52D5C"/>
    <w:rsid w:val="00C52D9A"/>
    <w:rsid w:val="00C53004"/>
    <w:rsid w:val="00C53172"/>
    <w:rsid w:val="00C53532"/>
    <w:rsid w:val="00C539BA"/>
    <w:rsid w:val="00C53E45"/>
    <w:rsid w:val="00C5500D"/>
    <w:rsid w:val="00C55E6D"/>
    <w:rsid w:val="00C55F28"/>
    <w:rsid w:val="00C5649B"/>
    <w:rsid w:val="00C60E28"/>
    <w:rsid w:val="00C61082"/>
    <w:rsid w:val="00C621BE"/>
    <w:rsid w:val="00C62417"/>
    <w:rsid w:val="00C6403B"/>
    <w:rsid w:val="00C64CC7"/>
    <w:rsid w:val="00C66C14"/>
    <w:rsid w:val="00C70430"/>
    <w:rsid w:val="00C70984"/>
    <w:rsid w:val="00C71967"/>
    <w:rsid w:val="00C72B93"/>
    <w:rsid w:val="00C73534"/>
    <w:rsid w:val="00C739FB"/>
    <w:rsid w:val="00C742C2"/>
    <w:rsid w:val="00C77602"/>
    <w:rsid w:val="00C77B73"/>
    <w:rsid w:val="00C811E8"/>
    <w:rsid w:val="00C81340"/>
    <w:rsid w:val="00C815E8"/>
    <w:rsid w:val="00C8452E"/>
    <w:rsid w:val="00C8579F"/>
    <w:rsid w:val="00C85815"/>
    <w:rsid w:val="00C87BCF"/>
    <w:rsid w:val="00C87E71"/>
    <w:rsid w:val="00C909CE"/>
    <w:rsid w:val="00C92784"/>
    <w:rsid w:val="00C942E1"/>
    <w:rsid w:val="00C959B8"/>
    <w:rsid w:val="00CA127E"/>
    <w:rsid w:val="00CA2EDC"/>
    <w:rsid w:val="00CA338B"/>
    <w:rsid w:val="00CA4488"/>
    <w:rsid w:val="00CA53DD"/>
    <w:rsid w:val="00CA59C7"/>
    <w:rsid w:val="00CB0048"/>
    <w:rsid w:val="00CB0F9B"/>
    <w:rsid w:val="00CB27D1"/>
    <w:rsid w:val="00CB29E8"/>
    <w:rsid w:val="00CB55D5"/>
    <w:rsid w:val="00CB5ACB"/>
    <w:rsid w:val="00CB6900"/>
    <w:rsid w:val="00CB6F28"/>
    <w:rsid w:val="00CC05B2"/>
    <w:rsid w:val="00CC4009"/>
    <w:rsid w:val="00CC53F3"/>
    <w:rsid w:val="00CD12E5"/>
    <w:rsid w:val="00CD2A5D"/>
    <w:rsid w:val="00CD5581"/>
    <w:rsid w:val="00CD59C8"/>
    <w:rsid w:val="00CD6EDB"/>
    <w:rsid w:val="00CD6F2F"/>
    <w:rsid w:val="00CD72E1"/>
    <w:rsid w:val="00CD7D17"/>
    <w:rsid w:val="00CE01DB"/>
    <w:rsid w:val="00CE1363"/>
    <w:rsid w:val="00CE169C"/>
    <w:rsid w:val="00CE2A2C"/>
    <w:rsid w:val="00CE6DFB"/>
    <w:rsid w:val="00CF072A"/>
    <w:rsid w:val="00CF0EEC"/>
    <w:rsid w:val="00CF1292"/>
    <w:rsid w:val="00CF148F"/>
    <w:rsid w:val="00CF1523"/>
    <w:rsid w:val="00CF25D2"/>
    <w:rsid w:val="00CF4531"/>
    <w:rsid w:val="00CF4956"/>
    <w:rsid w:val="00CF62FA"/>
    <w:rsid w:val="00D009A6"/>
    <w:rsid w:val="00D01096"/>
    <w:rsid w:val="00D011BF"/>
    <w:rsid w:val="00D02969"/>
    <w:rsid w:val="00D02F22"/>
    <w:rsid w:val="00D06DB8"/>
    <w:rsid w:val="00D11C67"/>
    <w:rsid w:val="00D12E23"/>
    <w:rsid w:val="00D12FFC"/>
    <w:rsid w:val="00D14C06"/>
    <w:rsid w:val="00D15688"/>
    <w:rsid w:val="00D162C2"/>
    <w:rsid w:val="00D164F8"/>
    <w:rsid w:val="00D16F58"/>
    <w:rsid w:val="00D17D51"/>
    <w:rsid w:val="00D2020E"/>
    <w:rsid w:val="00D23D84"/>
    <w:rsid w:val="00D251E7"/>
    <w:rsid w:val="00D27292"/>
    <w:rsid w:val="00D27BEC"/>
    <w:rsid w:val="00D338EA"/>
    <w:rsid w:val="00D33986"/>
    <w:rsid w:val="00D3410F"/>
    <w:rsid w:val="00D35012"/>
    <w:rsid w:val="00D355B6"/>
    <w:rsid w:val="00D356EE"/>
    <w:rsid w:val="00D368FF"/>
    <w:rsid w:val="00D41492"/>
    <w:rsid w:val="00D426EF"/>
    <w:rsid w:val="00D429BA"/>
    <w:rsid w:val="00D444AE"/>
    <w:rsid w:val="00D44D78"/>
    <w:rsid w:val="00D46B65"/>
    <w:rsid w:val="00D500C4"/>
    <w:rsid w:val="00D51451"/>
    <w:rsid w:val="00D51518"/>
    <w:rsid w:val="00D51C78"/>
    <w:rsid w:val="00D5348B"/>
    <w:rsid w:val="00D6384C"/>
    <w:rsid w:val="00D65329"/>
    <w:rsid w:val="00D65C81"/>
    <w:rsid w:val="00D66DB8"/>
    <w:rsid w:val="00D671D3"/>
    <w:rsid w:val="00D67280"/>
    <w:rsid w:val="00D717FC"/>
    <w:rsid w:val="00D72170"/>
    <w:rsid w:val="00D721DA"/>
    <w:rsid w:val="00D72EB1"/>
    <w:rsid w:val="00D736D2"/>
    <w:rsid w:val="00D741A2"/>
    <w:rsid w:val="00D741D0"/>
    <w:rsid w:val="00D7424A"/>
    <w:rsid w:val="00D81655"/>
    <w:rsid w:val="00D82D37"/>
    <w:rsid w:val="00D834B9"/>
    <w:rsid w:val="00D84F58"/>
    <w:rsid w:val="00D85964"/>
    <w:rsid w:val="00D92C83"/>
    <w:rsid w:val="00D94812"/>
    <w:rsid w:val="00DA05E8"/>
    <w:rsid w:val="00DA251E"/>
    <w:rsid w:val="00DA3926"/>
    <w:rsid w:val="00DA3A45"/>
    <w:rsid w:val="00DA3D8A"/>
    <w:rsid w:val="00DA4C41"/>
    <w:rsid w:val="00DA6444"/>
    <w:rsid w:val="00DB0202"/>
    <w:rsid w:val="00DB0C5E"/>
    <w:rsid w:val="00DB0E4F"/>
    <w:rsid w:val="00DB285E"/>
    <w:rsid w:val="00DB3218"/>
    <w:rsid w:val="00DB366A"/>
    <w:rsid w:val="00DB3CAF"/>
    <w:rsid w:val="00DB5A17"/>
    <w:rsid w:val="00DB6239"/>
    <w:rsid w:val="00DB6731"/>
    <w:rsid w:val="00DB7BDE"/>
    <w:rsid w:val="00DC0597"/>
    <w:rsid w:val="00DC0CAE"/>
    <w:rsid w:val="00DC3973"/>
    <w:rsid w:val="00DC5B25"/>
    <w:rsid w:val="00DC7831"/>
    <w:rsid w:val="00DD0430"/>
    <w:rsid w:val="00DD07FA"/>
    <w:rsid w:val="00DD1327"/>
    <w:rsid w:val="00DD4C50"/>
    <w:rsid w:val="00DD6A9B"/>
    <w:rsid w:val="00DE2A2B"/>
    <w:rsid w:val="00DE31E4"/>
    <w:rsid w:val="00DE4180"/>
    <w:rsid w:val="00DE493A"/>
    <w:rsid w:val="00DE5BC9"/>
    <w:rsid w:val="00DE66EC"/>
    <w:rsid w:val="00DF0CA0"/>
    <w:rsid w:val="00DF2D66"/>
    <w:rsid w:val="00DF3081"/>
    <w:rsid w:val="00DF5008"/>
    <w:rsid w:val="00DF6588"/>
    <w:rsid w:val="00DF6924"/>
    <w:rsid w:val="00DF69CA"/>
    <w:rsid w:val="00DF6E8A"/>
    <w:rsid w:val="00DF712E"/>
    <w:rsid w:val="00E01C56"/>
    <w:rsid w:val="00E033F0"/>
    <w:rsid w:val="00E04647"/>
    <w:rsid w:val="00E069DD"/>
    <w:rsid w:val="00E10102"/>
    <w:rsid w:val="00E104D6"/>
    <w:rsid w:val="00E22934"/>
    <w:rsid w:val="00E24A5F"/>
    <w:rsid w:val="00E24AED"/>
    <w:rsid w:val="00E25E47"/>
    <w:rsid w:val="00E278F8"/>
    <w:rsid w:val="00E32D85"/>
    <w:rsid w:val="00E336BD"/>
    <w:rsid w:val="00E33B6E"/>
    <w:rsid w:val="00E33FF6"/>
    <w:rsid w:val="00E34BCA"/>
    <w:rsid w:val="00E37A3A"/>
    <w:rsid w:val="00E37F8A"/>
    <w:rsid w:val="00E42C0F"/>
    <w:rsid w:val="00E44D01"/>
    <w:rsid w:val="00E44F1B"/>
    <w:rsid w:val="00E46FD8"/>
    <w:rsid w:val="00E502B0"/>
    <w:rsid w:val="00E505CB"/>
    <w:rsid w:val="00E51BF9"/>
    <w:rsid w:val="00E55569"/>
    <w:rsid w:val="00E556DE"/>
    <w:rsid w:val="00E556E9"/>
    <w:rsid w:val="00E558D2"/>
    <w:rsid w:val="00E5671A"/>
    <w:rsid w:val="00E56FD7"/>
    <w:rsid w:val="00E57449"/>
    <w:rsid w:val="00E605D2"/>
    <w:rsid w:val="00E61A3F"/>
    <w:rsid w:val="00E62640"/>
    <w:rsid w:val="00E65A76"/>
    <w:rsid w:val="00E66186"/>
    <w:rsid w:val="00E66369"/>
    <w:rsid w:val="00E67300"/>
    <w:rsid w:val="00E70373"/>
    <w:rsid w:val="00E730CC"/>
    <w:rsid w:val="00E73A27"/>
    <w:rsid w:val="00E8070E"/>
    <w:rsid w:val="00E811A6"/>
    <w:rsid w:val="00E81761"/>
    <w:rsid w:val="00E82219"/>
    <w:rsid w:val="00E84623"/>
    <w:rsid w:val="00E85943"/>
    <w:rsid w:val="00E86247"/>
    <w:rsid w:val="00E86ADA"/>
    <w:rsid w:val="00E878A7"/>
    <w:rsid w:val="00E90641"/>
    <w:rsid w:val="00E92736"/>
    <w:rsid w:val="00E950F6"/>
    <w:rsid w:val="00E95628"/>
    <w:rsid w:val="00E96277"/>
    <w:rsid w:val="00E96A5E"/>
    <w:rsid w:val="00E9710E"/>
    <w:rsid w:val="00EA1E1C"/>
    <w:rsid w:val="00EA27AA"/>
    <w:rsid w:val="00EA3C8C"/>
    <w:rsid w:val="00EA4A86"/>
    <w:rsid w:val="00EA6192"/>
    <w:rsid w:val="00EA6420"/>
    <w:rsid w:val="00EA6795"/>
    <w:rsid w:val="00EA71EE"/>
    <w:rsid w:val="00EA78C4"/>
    <w:rsid w:val="00EA7F6D"/>
    <w:rsid w:val="00EB0428"/>
    <w:rsid w:val="00EB067F"/>
    <w:rsid w:val="00EB076F"/>
    <w:rsid w:val="00EB09C5"/>
    <w:rsid w:val="00EB268D"/>
    <w:rsid w:val="00EB2FFC"/>
    <w:rsid w:val="00EB3FE1"/>
    <w:rsid w:val="00EB4C65"/>
    <w:rsid w:val="00EB5175"/>
    <w:rsid w:val="00EB5231"/>
    <w:rsid w:val="00EB66B9"/>
    <w:rsid w:val="00EB73A7"/>
    <w:rsid w:val="00EC0E8C"/>
    <w:rsid w:val="00EC2635"/>
    <w:rsid w:val="00EC2E6B"/>
    <w:rsid w:val="00EC3A55"/>
    <w:rsid w:val="00EC452B"/>
    <w:rsid w:val="00EC6CF3"/>
    <w:rsid w:val="00EC7CBF"/>
    <w:rsid w:val="00ED0DC5"/>
    <w:rsid w:val="00ED1201"/>
    <w:rsid w:val="00ED13BA"/>
    <w:rsid w:val="00ED13FD"/>
    <w:rsid w:val="00ED1B20"/>
    <w:rsid w:val="00ED3A1B"/>
    <w:rsid w:val="00ED53D0"/>
    <w:rsid w:val="00ED63D4"/>
    <w:rsid w:val="00ED6DB5"/>
    <w:rsid w:val="00ED7314"/>
    <w:rsid w:val="00ED7F1D"/>
    <w:rsid w:val="00EE2DDA"/>
    <w:rsid w:val="00EE35A8"/>
    <w:rsid w:val="00EE3798"/>
    <w:rsid w:val="00EE407A"/>
    <w:rsid w:val="00EE4F05"/>
    <w:rsid w:val="00EE781F"/>
    <w:rsid w:val="00EE7B12"/>
    <w:rsid w:val="00EF0F3C"/>
    <w:rsid w:val="00EF181F"/>
    <w:rsid w:val="00EF1C17"/>
    <w:rsid w:val="00EF2E37"/>
    <w:rsid w:val="00EF46B1"/>
    <w:rsid w:val="00EF4731"/>
    <w:rsid w:val="00EF591D"/>
    <w:rsid w:val="00EF6814"/>
    <w:rsid w:val="00F01AFC"/>
    <w:rsid w:val="00F01FF0"/>
    <w:rsid w:val="00F027FE"/>
    <w:rsid w:val="00F03BF5"/>
    <w:rsid w:val="00F03DF8"/>
    <w:rsid w:val="00F107E3"/>
    <w:rsid w:val="00F11FBF"/>
    <w:rsid w:val="00F13FB8"/>
    <w:rsid w:val="00F1427E"/>
    <w:rsid w:val="00F15203"/>
    <w:rsid w:val="00F1538A"/>
    <w:rsid w:val="00F15E82"/>
    <w:rsid w:val="00F17B00"/>
    <w:rsid w:val="00F17FC7"/>
    <w:rsid w:val="00F20C69"/>
    <w:rsid w:val="00F20FEF"/>
    <w:rsid w:val="00F2267A"/>
    <w:rsid w:val="00F2478F"/>
    <w:rsid w:val="00F24A3D"/>
    <w:rsid w:val="00F25B3F"/>
    <w:rsid w:val="00F26458"/>
    <w:rsid w:val="00F26D31"/>
    <w:rsid w:val="00F336FF"/>
    <w:rsid w:val="00F35712"/>
    <w:rsid w:val="00F40200"/>
    <w:rsid w:val="00F41FEF"/>
    <w:rsid w:val="00F4381F"/>
    <w:rsid w:val="00F45212"/>
    <w:rsid w:val="00F460A3"/>
    <w:rsid w:val="00F464EF"/>
    <w:rsid w:val="00F47824"/>
    <w:rsid w:val="00F47DF4"/>
    <w:rsid w:val="00F51F37"/>
    <w:rsid w:val="00F5675B"/>
    <w:rsid w:val="00F57E44"/>
    <w:rsid w:val="00F60EF8"/>
    <w:rsid w:val="00F61434"/>
    <w:rsid w:val="00F630D7"/>
    <w:rsid w:val="00F639DA"/>
    <w:rsid w:val="00F6416E"/>
    <w:rsid w:val="00F64644"/>
    <w:rsid w:val="00F65131"/>
    <w:rsid w:val="00F6530F"/>
    <w:rsid w:val="00F65483"/>
    <w:rsid w:val="00F65AFB"/>
    <w:rsid w:val="00F679F1"/>
    <w:rsid w:val="00F7086F"/>
    <w:rsid w:val="00F71E4D"/>
    <w:rsid w:val="00F723A1"/>
    <w:rsid w:val="00F73C0E"/>
    <w:rsid w:val="00F73DB0"/>
    <w:rsid w:val="00F751BE"/>
    <w:rsid w:val="00F81065"/>
    <w:rsid w:val="00F81BBC"/>
    <w:rsid w:val="00F82A4F"/>
    <w:rsid w:val="00F83EB9"/>
    <w:rsid w:val="00F85DD8"/>
    <w:rsid w:val="00F86349"/>
    <w:rsid w:val="00F86B97"/>
    <w:rsid w:val="00F901D1"/>
    <w:rsid w:val="00F90D5E"/>
    <w:rsid w:val="00F925B2"/>
    <w:rsid w:val="00F93D9A"/>
    <w:rsid w:val="00F9476C"/>
    <w:rsid w:val="00F9539B"/>
    <w:rsid w:val="00F95CE0"/>
    <w:rsid w:val="00F97E4C"/>
    <w:rsid w:val="00FA016F"/>
    <w:rsid w:val="00FA0E9E"/>
    <w:rsid w:val="00FA131F"/>
    <w:rsid w:val="00FA171B"/>
    <w:rsid w:val="00FA46CC"/>
    <w:rsid w:val="00FA4978"/>
    <w:rsid w:val="00FA4A08"/>
    <w:rsid w:val="00FA5720"/>
    <w:rsid w:val="00FA5936"/>
    <w:rsid w:val="00FB1159"/>
    <w:rsid w:val="00FB2C92"/>
    <w:rsid w:val="00FB4DE8"/>
    <w:rsid w:val="00FB663A"/>
    <w:rsid w:val="00FC3460"/>
    <w:rsid w:val="00FC400A"/>
    <w:rsid w:val="00FC5A91"/>
    <w:rsid w:val="00FC5C2B"/>
    <w:rsid w:val="00FC7747"/>
    <w:rsid w:val="00FD038B"/>
    <w:rsid w:val="00FD0555"/>
    <w:rsid w:val="00FD0F6D"/>
    <w:rsid w:val="00FD2380"/>
    <w:rsid w:val="00FD3418"/>
    <w:rsid w:val="00FD4590"/>
    <w:rsid w:val="00FE0B4B"/>
    <w:rsid w:val="00FE2F3A"/>
    <w:rsid w:val="00FE549C"/>
    <w:rsid w:val="00FE678E"/>
    <w:rsid w:val="00FF05D3"/>
    <w:rsid w:val="00FF10C2"/>
    <w:rsid w:val="00FF1930"/>
    <w:rsid w:val="00FF1ECA"/>
    <w:rsid w:val="00FF2615"/>
    <w:rsid w:val="00FF2DD5"/>
    <w:rsid w:val="00FF37DD"/>
    <w:rsid w:val="00FF42D5"/>
    <w:rsid w:val="00FF4C55"/>
    <w:rsid w:val="00FF6CD6"/>
    <w:rsid w:val="00FF70D0"/>
    <w:rsid w:val="00FF722F"/>
    <w:rsid w:val="071C7F88"/>
    <w:rsid w:val="0836F8FE"/>
    <w:rsid w:val="0FFC06D3"/>
    <w:rsid w:val="101902D9"/>
    <w:rsid w:val="18D4AD76"/>
    <w:rsid w:val="1CF56E86"/>
    <w:rsid w:val="23E11A1A"/>
    <w:rsid w:val="26E79CAE"/>
    <w:rsid w:val="2C2706DB"/>
    <w:rsid w:val="2CE72AC9"/>
    <w:rsid w:val="2D8B11B2"/>
    <w:rsid w:val="3050268B"/>
    <w:rsid w:val="363BB51C"/>
    <w:rsid w:val="3B4794B0"/>
    <w:rsid w:val="4039D482"/>
    <w:rsid w:val="476893C4"/>
    <w:rsid w:val="526915F6"/>
    <w:rsid w:val="542A3395"/>
    <w:rsid w:val="57BA99F0"/>
    <w:rsid w:val="5B6344CC"/>
    <w:rsid w:val="5BBF85DA"/>
    <w:rsid w:val="5BEDA22F"/>
    <w:rsid w:val="6F0611B3"/>
    <w:rsid w:val="711CBF08"/>
    <w:rsid w:val="7547219C"/>
    <w:rsid w:val="76DB4D9D"/>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15B7D"/>
  <w15:docId w15:val="{3AD4BFB6-B7B7-4B3C-BDED-1F5291AF0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5A77"/>
    <w:pPr>
      <w:keepNext/>
      <w:numPr>
        <w:numId w:val="4"/>
      </w:numPr>
      <w:spacing w:before="360" w:after="240" w:line="276" w:lineRule="auto"/>
      <w:jc w:val="both"/>
      <w:outlineLvl w:val="0"/>
    </w:pPr>
    <w:rPr>
      <w:rFonts w:ascii="Times New Roman" w:eastAsia="Times New Roman" w:hAnsi="Times New Roman" w:cs="Arial"/>
      <w:b/>
      <w:bCs/>
      <w:color w:val="1F4E79" w:themeColor="accent1" w:themeShade="80"/>
      <w:kern w:val="32"/>
      <w:sz w:val="28"/>
      <w:szCs w:val="32"/>
      <w:lang w:val="en-US" w:eastAsia="en-GB"/>
    </w:rPr>
  </w:style>
  <w:style w:type="paragraph" w:styleId="Heading2">
    <w:name w:val="heading 2"/>
    <w:basedOn w:val="Normal"/>
    <w:next w:val="BodyText"/>
    <w:link w:val="Heading2Char"/>
    <w:qFormat/>
    <w:rsid w:val="00165A77"/>
    <w:pPr>
      <w:keepNext/>
      <w:spacing w:before="240" w:after="60" w:line="276" w:lineRule="auto"/>
      <w:jc w:val="both"/>
      <w:outlineLvl w:val="1"/>
    </w:pPr>
    <w:rPr>
      <w:rFonts w:ascii="Times New Roman" w:eastAsia="Times New Roman" w:hAnsi="Times New Roman" w:cs="Arial"/>
      <w:b/>
      <w:bCs/>
      <w:iCs/>
      <w:color w:val="1F4E79" w:themeColor="accent1" w:themeShade="80"/>
      <w:sz w:val="24"/>
      <w:szCs w:val="28"/>
      <w:lang w:val="en-US" w:eastAsia="en-GB"/>
    </w:rPr>
  </w:style>
  <w:style w:type="paragraph" w:styleId="Heading3">
    <w:name w:val="heading 3"/>
    <w:basedOn w:val="Normal"/>
    <w:next w:val="BodyText"/>
    <w:link w:val="Heading3Char"/>
    <w:uiPriority w:val="9"/>
    <w:qFormat/>
    <w:rsid w:val="00165A77"/>
    <w:pPr>
      <w:keepNext/>
      <w:numPr>
        <w:ilvl w:val="2"/>
        <w:numId w:val="4"/>
      </w:numPr>
      <w:spacing w:before="240" w:after="60" w:line="276" w:lineRule="auto"/>
      <w:jc w:val="both"/>
      <w:outlineLvl w:val="2"/>
    </w:pPr>
    <w:rPr>
      <w:rFonts w:ascii="Times New Roman" w:eastAsia="Times New Roman" w:hAnsi="Times New Roman" w:cs="Arial"/>
      <w:b/>
      <w:bCs/>
      <w:color w:val="1F4E79" w:themeColor="accent1" w:themeShade="80"/>
      <w:szCs w:val="26"/>
      <w:lang w:val="en-GB" w:eastAsia="en-GB"/>
    </w:rPr>
  </w:style>
  <w:style w:type="paragraph" w:styleId="Heading4">
    <w:name w:val="heading 4"/>
    <w:basedOn w:val="Normal"/>
    <w:next w:val="Normal"/>
    <w:link w:val="Heading4Char"/>
    <w:uiPriority w:val="9"/>
    <w:unhideWhenUsed/>
    <w:qFormat/>
    <w:rsid w:val="006D3818"/>
    <w:pPr>
      <w:keepNext/>
      <w:keepLines/>
      <w:spacing w:before="200" w:after="120" w:line="276" w:lineRule="auto"/>
      <w:jc w:val="both"/>
      <w:outlineLvl w:val="3"/>
    </w:pPr>
    <w:rPr>
      <w:rFonts w:ascii="Times New Roman" w:eastAsiaTheme="majorEastAsia" w:hAnsi="Times New Roman" w:cstheme="majorBidi"/>
      <w:b/>
      <w:bCs/>
      <w:iCs/>
      <w:color w:val="00539B"/>
      <w:szCs w:val="24"/>
      <w:lang w:val="en-GB" w:eastAsia="en-GB"/>
    </w:rPr>
  </w:style>
  <w:style w:type="paragraph" w:styleId="Heading5">
    <w:name w:val="heading 5"/>
    <w:basedOn w:val="Normal"/>
    <w:next w:val="Normal"/>
    <w:link w:val="Heading5Char"/>
    <w:uiPriority w:val="9"/>
    <w:unhideWhenUsed/>
    <w:qFormat/>
    <w:rsid w:val="00745673"/>
    <w:pPr>
      <w:keepNext/>
      <w:keepLines/>
      <w:numPr>
        <w:ilvl w:val="4"/>
        <w:numId w:val="4"/>
      </w:numPr>
      <w:spacing w:before="200" w:after="120" w:line="276" w:lineRule="auto"/>
      <w:jc w:val="both"/>
      <w:outlineLvl w:val="4"/>
    </w:pPr>
    <w:rPr>
      <w:rFonts w:asciiTheme="majorHAnsi" w:eastAsiaTheme="majorEastAsia" w:hAnsiTheme="majorHAnsi" w:cstheme="majorBidi"/>
      <w:color w:val="1F4D78" w:themeColor="accent1" w:themeShade="7F"/>
      <w:szCs w:val="24"/>
      <w:lang w:val="en-GB" w:eastAsia="en-GB"/>
    </w:rPr>
  </w:style>
  <w:style w:type="paragraph" w:styleId="Heading6">
    <w:name w:val="heading 6"/>
    <w:basedOn w:val="Normal"/>
    <w:next w:val="Normal"/>
    <w:link w:val="Heading6Char"/>
    <w:uiPriority w:val="9"/>
    <w:unhideWhenUsed/>
    <w:qFormat/>
    <w:rsid w:val="00745673"/>
    <w:pPr>
      <w:keepNext/>
      <w:keepLines/>
      <w:numPr>
        <w:ilvl w:val="5"/>
        <w:numId w:val="4"/>
      </w:numPr>
      <w:spacing w:before="200" w:after="120" w:line="276" w:lineRule="auto"/>
      <w:jc w:val="both"/>
      <w:outlineLvl w:val="5"/>
    </w:pPr>
    <w:rPr>
      <w:rFonts w:asciiTheme="majorHAnsi" w:eastAsiaTheme="majorEastAsia" w:hAnsiTheme="majorHAnsi" w:cstheme="majorBidi"/>
      <w:i/>
      <w:iCs/>
      <w:color w:val="1F4D78" w:themeColor="accent1" w:themeShade="7F"/>
      <w:szCs w:val="24"/>
      <w:lang w:val="en-GB" w:eastAsia="en-GB"/>
    </w:rPr>
  </w:style>
  <w:style w:type="paragraph" w:styleId="Heading7">
    <w:name w:val="heading 7"/>
    <w:basedOn w:val="Normal"/>
    <w:next w:val="Normal"/>
    <w:link w:val="Heading7Char"/>
    <w:semiHidden/>
    <w:unhideWhenUsed/>
    <w:qFormat/>
    <w:rsid w:val="00745673"/>
    <w:pPr>
      <w:keepNext/>
      <w:keepLines/>
      <w:numPr>
        <w:ilvl w:val="6"/>
        <w:numId w:val="4"/>
      </w:numPr>
      <w:spacing w:before="200" w:after="120" w:line="276" w:lineRule="auto"/>
      <w:jc w:val="both"/>
      <w:outlineLvl w:val="6"/>
    </w:pPr>
    <w:rPr>
      <w:rFonts w:asciiTheme="majorHAnsi" w:eastAsiaTheme="majorEastAsia" w:hAnsiTheme="majorHAnsi" w:cstheme="majorBidi"/>
      <w:i/>
      <w:iCs/>
      <w:color w:val="404040" w:themeColor="text1" w:themeTint="BF"/>
      <w:szCs w:val="24"/>
      <w:lang w:val="en-GB" w:eastAsia="en-GB"/>
    </w:rPr>
  </w:style>
  <w:style w:type="paragraph" w:styleId="Heading8">
    <w:name w:val="heading 8"/>
    <w:basedOn w:val="Normal"/>
    <w:next w:val="Normal"/>
    <w:link w:val="Heading8Char"/>
    <w:semiHidden/>
    <w:unhideWhenUsed/>
    <w:qFormat/>
    <w:rsid w:val="00745673"/>
    <w:pPr>
      <w:keepNext/>
      <w:keepLines/>
      <w:numPr>
        <w:ilvl w:val="7"/>
        <w:numId w:val="4"/>
      </w:numPr>
      <w:spacing w:before="200" w:after="120" w:line="276" w:lineRule="auto"/>
      <w:jc w:val="both"/>
      <w:outlineLvl w:val="7"/>
    </w:pPr>
    <w:rPr>
      <w:rFonts w:asciiTheme="majorHAnsi" w:eastAsiaTheme="majorEastAsia" w:hAnsiTheme="majorHAnsi" w:cstheme="majorBidi"/>
      <w:color w:val="404040" w:themeColor="text1" w:themeTint="BF"/>
      <w:szCs w:val="20"/>
      <w:lang w:val="en-GB" w:eastAsia="en-GB"/>
    </w:rPr>
  </w:style>
  <w:style w:type="paragraph" w:styleId="Heading9">
    <w:name w:val="heading 9"/>
    <w:basedOn w:val="Normal"/>
    <w:next w:val="Normal"/>
    <w:link w:val="Heading9Char"/>
    <w:semiHidden/>
    <w:unhideWhenUsed/>
    <w:qFormat/>
    <w:rsid w:val="00745673"/>
    <w:pPr>
      <w:keepNext/>
      <w:keepLines/>
      <w:numPr>
        <w:ilvl w:val="8"/>
        <w:numId w:val="4"/>
      </w:numPr>
      <w:spacing w:before="200" w:after="120" w:line="276" w:lineRule="auto"/>
      <w:jc w:val="both"/>
      <w:outlineLvl w:val="8"/>
    </w:pPr>
    <w:rPr>
      <w:rFonts w:asciiTheme="majorHAnsi" w:eastAsiaTheme="majorEastAsia" w:hAnsiTheme="majorHAnsi" w:cstheme="majorBidi"/>
      <w:i/>
      <w:iCs/>
      <w:color w:val="404040" w:themeColor="text1" w:themeTint="BF"/>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56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673"/>
  </w:style>
  <w:style w:type="paragraph" w:styleId="Footer">
    <w:name w:val="footer"/>
    <w:basedOn w:val="Normal"/>
    <w:link w:val="FooterChar"/>
    <w:uiPriority w:val="99"/>
    <w:unhideWhenUsed/>
    <w:rsid w:val="007456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673"/>
  </w:style>
  <w:style w:type="table" w:styleId="TableGrid">
    <w:name w:val="Table Grid"/>
    <w:basedOn w:val="TableNormal"/>
    <w:uiPriority w:val="59"/>
    <w:rsid w:val="00745673"/>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65A77"/>
    <w:rPr>
      <w:rFonts w:ascii="Times New Roman" w:eastAsia="Times New Roman" w:hAnsi="Times New Roman" w:cs="Arial"/>
      <w:b/>
      <w:bCs/>
      <w:color w:val="1F4E79" w:themeColor="accent1" w:themeShade="80"/>
      <w:kern w:val="32"/>
      <w:sz w:val="28"/>
      <w:szCs w:val="32"/>
      <w:lang w:val="en-US" w:eastAsia="en-GB"/>
    </w:rPr>
  </w:style>
  <w:style w:type="character" w:customStyle="1" w:styleId="Heading2Char">
    <w:name w:val="Heading 2 Char"/>
    <w:basedOn w:val="DefaultParagraphFont"/>
    <w:link w:val="Heading2"/>
    <w:rsid w:val="00165A77"/>
    <w:rPr>
      <w:rFonts w:ascii="Times New Roman" w:eastAsia="Times New Roman" w:hAnsi="Times New Roman" w:cs="Arial"/>
      <w:b/>
      <w:bCs/>
      <w:iCs/>
      <w:color w:val="1F4E79" w:themeColor="accent1" w:themeShade="80"/>
      <w:sz w:val="24"/>
      <w:szCs w:val="28"/>
      <w:lang w:val="en-US" w:eastAsia="en-GB"/>
    </w:rPr>
  </w:style>
  <w:style w:type="character" w:customStyle="1" w:styleId="Heading3Char">
    <w:name w:val="Heading 3 Char"/>
    <w:basedOn w:val="DefaultParagraphFont"/>
    <w:link w:val="Heading3"/>
    <w:uiPriority w:val="9"/>
    <w:rsid w:val="00165A77"/>
    <w:rPr>
      <w:rFonts w:ascii="Times New Roman" w:eastAsia="Times New Roman" w:hAnsi="Times New Roman" w:cs="Arial"/>
      <w:b/>
      <w:bCs/>
      <w:color w:val="1F4E79" w:themeColor="accent1" w:themeShade="80"/>
      <w:szCs w:val="26"/>
      <w:lang w:val="en-GB" w:eastAsia="en-GB"/>
    </w:rPr>
  </w:style>
  <w:style w:type="character" w:customStyle="1" w:styleId="Heading4Char">
    <w:name w:val="Heading 4 Char"/>
    <w:basedOn w:val="DefaultParagraphFont"/>
    <w:link w:val="Heading4"/>
    <w:uiPriority w:val="9"/>
    <w:rsid w:val="006D3818"/>
    <w:rPr>
      <w:rFonts w:ascii="Times New Roman" w:eastAsiaTheme="majorEastAsia" w:hAnsi="Times New Roman" w:cstheme="majorBidi"/>
      <w:b/>
      <w:bCs/>
      <w:iCs/>
      <w:color w:val="00539B"/>
      <w:szCs w:val="24"/>
      <w:lang w:val="en-GB" w:eastAsia="en-GB"/>
    </w:rPr>
  </w:style>
  <w:style w:type="character" w:customStyle="1" w:styleId="Heading5Char">
    <w:name w:val="Heading 5 Char"/>
    <w:basedOn w:val="DefaultParagraphFont"/>
    <w:link w:val="Heading5"/>
    <w:uiPriority w:val="9"/>
    <w:rsid w:val="00745673"/>
    <w:rPr>
      <w:rFonts w:asciiTheme="majorHAnsi" w:eastAsiaTheme="majorEastAsia" w:hAnsiTheme="majorHAnsi" w:cstheme="majorBidi"/>
      <w:color w:val="1F4D78" w:themeColor="accent1" w:themeShade="7F"/>
      <w:szCs w:val="24"/>
      <w:lang w:val="en-GB" w:eastAsia="en-GB"/>
    </w:rPr>
  </w:style>
  <w:style w:type="character" w:customStyle="1" w:styleId="Heading6Char">
    <w:name w:val="Heading 6 Char"/>
    <w:basedOn w:val="DefaultParagraphFont"/>
    <w:link w:val="Heading6"/>
    <w:uiPriority w:val="9"/>
    <w:rsid w:val="00745673"/>
    <w:rPr>
      <w:rFonts w:asciiTheme="majorHAnsi" w:eastAsiaTheme="majorEastAsia" w:hAnsiTheme="majorHAnsi" w:cstheme="majorBidi"/>
      <w:i/>
      <w:iCs/>
      <w:color w:val="1F4D78" w:themeColor="accent1" w:themeShade="7F"/>
      <w:szCs w:val="24"/>
      <w:lang w:val="en-GB" w:eastAsia="en-GB"/>
    </w:rPr>
  </w:style>
  <w:style w:type="character" w:customStyle="1" w:styleId="Heading7Char">
    <w:name w:val="Heading 7 Char"/>
    <w:basedOn w:val="DefaultParagraphFont"/>
    <w:link w:val="Heading7"/>
    <w:semiHidden/>
    <w:rsid w:val="00745673"/>
    <w:rPr>
      <w:rFonts w:asciiTheme="majorHAnsi" w:eastAsiaTheme="majorEastAsia" w:hAnsiTheme="majorHAnsi" w:cstheme="majorBidi"/>
      <w:i/>
      <w:iCs/>
      <w:color w:val="404040" w:themeColor="text1" w:themeTint="BF"/>
      <w:szCs w:val="24"/>
      <w:lang w:val="en-GB" w:eastAsia="en-GB"/>
    </w:rPr>
  </w:style>
  <w:style w:type="character" w:customStyle="1" w:styleId="Heading8Char">
    <w:name w:val="Heading 8 Char"/>
    <w:basedOn w:val="DefaultParagraphFont"/>
    <w:link w:val="Heading8"/>
    <w:semiHidden/>
    <w:rsid w:val="00745673"/>
    <w:rPr>
      <w:rFonts w:asciiTheme="majorHAnsi" w:eastAsiaTheme="majorEastAsia" w:hAnsiTheme="majorHAnsi" w:cstheme="majorBidi"/>
      <w:color w:val="404040" w:themeColor="text1" w:themeTint="BF"/>
      <w:szCs w:val="20"/>
      <w:lang w:val="en-GB" w:eastAsia="en-GB"/>
    </w:rPr>
  </w:style>
  <w:style w:type="character" w:customStyle="1" w:styleId="Heading9Char">
    <w:name w:val="Heading 9 Char"/>
    <w:basedOn w:val="DefaultParagraphFont"/>
    <w:link w:val="Heading9"/>
    <w:semiHidden/>
    <w:rsid w:val="00745673"/>
    <w:rPr>
      <w:rFonts w:asciiTheme="majorHAnsi" w:eastAsiaTheme="majorEastAsia" w:hAnsiTheme="majorHAnsi" w:cstheme="majorBidi"/>
      <w:i/>
      <w:iCs/>
      <w:color w:val="404040" w:themeColor="text1" w:themeTint="BF"/>
      <w:szCs w:val="20"/>
      <w:lang w:val="en-GB" w:eastAsia="en-GB"/>
    </w:rPr>
  </w:style>
  <w:style w:type="paragraph" w:styleId="BodyText">
    <w:name w:val="Body Text"/>
    <w:basedOn w:val="Normal"/>
    <w:link w:val="BodyTextChar"/>
    <w:rsid w:val="00745673"/>
    <w:pPr>
      <w:spacing w:before="120" w:after="120" w:line="276" w:lineRule="auto"/>
      <w:jc w:val="both"/>
    </w:pPr>
    <w:rPr>
      <w:rFonts w:ascii="Arial" w:eastAsia="Times New Roman" w:hAnsi="Arial" w:cs="Times New Roman"/>
      <w:color w:val="000000" w:themeColor="text1"/>
      <w:szCs w:val="24"/>
      <w:lang w:val="en-GB" w:eastAsia="en-GB"/>
    </w:rPr>
  </w:style>
  <w:style w:type="character" w:customStyle="1" w:styleId="BodyTextChar">
    <w:name w:val="Body Text Char"/>
    <w:basedOn w:val="DefaultParagraphFont"/>
    <w:link w:val="BodyText"/>
    <w:rsid w:val="00745673"/>
    <w:rPr>
      <w:rFonts w:ascii="Arial" w:eastAsia="Times New Roman" w:hAnsi="Arial" w:cs="Times New Roman"/>
      <w:color w:val="000000" w:themeColor="text1"/>
      <w:szCs w:val="24"/>
      <w:lang w:val="en-GB" w:eastAsia="en-GB"/>
    </w:rPr>
  </w:style>
  <w:style w:type="character" w:styleId="Hyperlink">
    <w:name w:val="Hyperlink"/>
    <w:uiPriority w:val="99"/>
    <w:rsid w:val="00745673"/>
    <w:rPr>
      <w:rFonts w:ascii="Arial" w:hAnsi="Arial"/>
      <w:color w:val="1A3F7C"/>
      <w:sz w:val="22"/>
      <w:u w:val="single"/>
    </w:rPr>
  </w:style>
  <w:style w:type="paragraph" w:styleId="TOC2">
    <w:name w:val="toc 2"/>
    <w:basedOn w:val="Normal"/>
    <w:next w:val="Normal"/>
    <w:autoRedefine/>
    <w:uiPriority w:val="39"/>
    <w:qFormat/>
    <w:rsid w:val="00DB6239"/>
    <w:pPr>
      <w:spacing w:before="120" w:after="120" w:line="276" w:lineRule="auto"/>
      <w:ind w:left="200"/>
      <w:jc w:val="both"/>
    </w:pPr>
    <w:rPr>
      <w:rFonts w:ascii="Times New Roman" w:eastAsia="Times New Roman" w:hAnsi="Times New Roman" w:cs="Times New Roman"/>
      <w:color w:val="000000" w:themeColor="text1"/>
      <w:szCs w:val="24"/>
      <w:lang w:val="en-GB" w:eastAsia="en-GB"/>
    </w:rPr>
  </w:style>
  <w:style w:type="paragraph" w:styleId="TOC1">
    <w:name w:val="toc 1"/>
    <w:basedOn w:val="Normal"/>
    <w:next w:val="Normal"/>
    <w:autoRedefine/>
    <w:uiPriority w:val="39"/>
    <w:qFormat/>
    <w:rsid w:val="00A615DB"/>
    <w:pPr>
      <w:tabs>
        <w:tab w:val="left" w:pos="440"/>
        <w:tab w:val="right" w:leader="dot" w:pos="9016"/>
      </w:tabs>
      <w:spacing w:before="120" w:after="120" w:line="276" w:lineRule="auto"/>
      <w:jc w:val="both"/>
    </w:pPr>
    <w:rPr>
      <w:rFonts w:ascii="Times New Roman" w:eastAsia="Times New Roman" w:hAnsi="Times New Roman" w:cs="Times New Roman"/>
      <w:b/>
      <w:color w:val="000000" w:themeColor="text1"/>
      <w:szCs w:val="24"/>
      <w:lang w:val="en-GB" w:eastAsia="en-GB"/>
    </w:rPr>
  </w:style>
  <w:style w:type="paragraph" w:styleId="Title">
    <w:name w:val="Title"/>
    <w:basedOn w:val="Normal"/>
    <w:link w:val="TitleChar"/>
    <w:uiPriority w:val="10"/>
    <w:qFormat/>
    <w:rsid w:val="00745673"/>
    <w:pPr>
      <w:spacing w:before="120" w:after="500" w:line="288" w:lineRule="auto"/>
      <w:jc w:val="center"/>
      <w:outlineLvl w:val="0"/>
    </w:pPr>
    <w:rPr>
      <w:rFonts w:ascii="Arial" w:eastAsia="Times New Roman" w:hAnsi="Arial" w:cs="Arial"/>
      <w:b/>
      <w:bCs/>
      <w:caps/>
      <w:color w:val="9AAE04"/>
      <w:kern w:val="28"/>
      <w:sz w:val="32"/>
      <w:szCs w:val="32"/>
      <w:lang w:val="en-GB" w:eastAsia="fr-FR"/>
    </w:rPr>
  </w:style>
  <w:style w:type="character" w:customStyle="1" w:styleId="TitleChar">
    <w:name w:val="Title Char"/>
    <w:basedOn w:val="DefaultParagraphFont"/>
    <w:link w:val="Title"/>
    <w:uiPriority w:val="10"/>
    <w:rsid w:val="00745673"/>
    <w:rPr>
      <w:rFonts w:ascii="Arial" w:eastAsia="Times New Roman" w:hAnsi="Arial" w:cs="Arial"/>
      <w:b/>
      <w:bCs/>
      <w:caps/>
      <w:color w:val="9AAE04"/>
      <w:kern w:val="28"/>
      <w:sz w:val="32"/>
      <w:szCs w:val="32"/>
      <w:lang w:val="en-GB" w:eastAsia="fr-FR"/>
    </w:rPr>
  </w:style>
  <w:style w:type="paragraph" w:styleId="TOCHeading">
    <w:name w:val="TOC Heading"/>
    <w:basedOn w:val="Heading1"/>
    <w:next w:val="Normal"/>
    <w:uiPriority w:val="39"/>
    <w:unhideWhenUsed/>
    <w:qFormat/>
    <w:rsid w:val="00745673"/>
    <w:pPr>
      <w:keepLines/>
      <w:numPr>
        <w:numId w:val="0"/>
      </w:numPr>
      <w:spacing w:before="480" w:after="0"/>
      <w:jc w:val="left"/>
      <w:outlineLvl w:val="9"/>
    </w:pPr>
    <w:rPr>
      <w:rFonts w:ascii="Cambria" w:hAnsi="Cambria" w:cs="Times New Roman"/>
      <w:color w:val="365F91"/>
      <w:kern w:val="0"/>
      <w:szCs w:val="28"/>
      <w14:textFill>
        <w14:solidFill>
          <w14:srgbClr w14:val="365F91">
            <w14:lumMod w14:val="50000"/>
          </w14:srgbClr>
        </w14:solidFill>
      </w14:textFill>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745673"/>
    <w:pPr>
      <w:spacing w:before="100" w:after="100" w:line="240" w:lineRule="auto"/>
      <w:ind w:left="709"/>
      <w:jc w:val="both"/>
    </w:pPr>
    <w:rPr>
      <w:rFonts w:ascii="Arial" w:eastAsia="Times New Roman" w:hAnsi="Arial" w:cs="Times New Roman"/>
      <w:color w:val="000000" w:themeColor="text1"/>
      <w:szCs w:val="24"/>
      <w:lang w:val="en-GB" w:eastAsia="en-GB"/>
    </w:rPr>
  </w:style>
  <w:style w:type="character" w:customStyle="1" w:styleId="ListParagraphChar">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745673"/>
    <w:rPr>
      <w:rFonts w:ascii="Arial" w:eastAsia="Times New Roman" w:hAnsi="Arial" w:cs="Times New Roman"/>
      <w:color w:val="000000" w:themeColor="text1"/>
      <w:szCs w:val="24"/>
      <w:lang w:val="en-GB" w:eastAsia="en-GB"/>
    </w:rPr>
  </w:style>
  <w:style w:type="character" w:styleId="Strong">
    <w:name w:val="Strong"/>
    <w:basedOn w:val="DefaultParagraphFont"/>
    <w:uiPriority w:val="22"/>
    <w:qFormat/>
    <w:rsid w:val="00745673"/>
    <w:rPr>
      <w:rFonts w:ascii="Arial" w:hAnsi="Arial"/>
      <w:b/>
      <w:bCs/>
    </w:rPr>
  </w:style>
  <w:style w:type="paragraph" w:styleId="NormalWeb">
    <w:name w:val="Normal (Web)"/>
    <w:basedOn w:val="Normal"/>
    <w:uiPriority w:val="99"/>
    <w:unhideWhenUsed/>
    <w:rsid w:val="0074567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GridTable4-Accent11">
    <w:name w:val="Grid Table 4 - Accent 11"/>
    <w:basedOn w:val="TableNormal"/>
    <w:uiPriority w:val="49"/>
    <w:rsid w:val="005313F0"/>
    <w:pPr>
      <w:spacing w:after="0" w:line="240" w:lineRule="auto"/>
    </w:pPr>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TableNormal"/>
    <w:uiPriority w:val="49"/>
    <w:rsid w:val="00C0409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34669F"/>
    <w:rPr>
      <w:sz w:val="16"/>
      <w:szCs w:val="16"/>
    </w:rPr>
  </w:style>
  <w:style w:type="paragraph" w:styleId="CommentText">
    <w:name w:val="annotation text"/>
    <w:basedOn w:val="Normal"/>
    <w:link w:val="CommentTextChar"/>
    <w:uiPriority w:val="99"/>
    <w:unhideWhenUsed/>
    <w:rsid w:val="0034669F"/>
    <w:pPr>
      <w:spacing w:line="240" w:lineRule="auto"/>
    </w:pPr>
    <w:rPr>
      <w:sz w:val="20"/>
      <w:szCs w:val="20"/>
    </w:rPr>
  </w:style>
  <w:style w:type="character" w:customStyle="1" w:styleId="CommentTextChar">
    <w:name w:val="Comment Text Char"/>
    <w:basedOn w:val="DefaultParagraphFont"/>
    <w:link w:val="CommentText"/>
    <w:uiPriority w:val="99"/>
    <w:rsid w:val="0034669F"/>
    <w:rPr>
      <w:sz w:val="20"/>
      <w:szCs w:val="20"/>
    </w:rPr>
  </w:style>
  <w:style w:type="paragraph" w:styleId="CommentSubject">
    <w:name w:val="annotation subject"/>
    <w:basedOn w:val="CommentText"/>
    <w:next w:val="CommentText"/>
    <w:link w:val="CommentSubjectChar"/>
    <w:uiPriority w:val="99"/>
    <w:semiHidden/>
    <w:unhideWhenUsed/>
    <w:rsid w:val="0034669F"/>
    <w:rPr>
      <w:b/>
      <w:bCs/>
    </w:rPr>
  </w:style>
  <w:style w:type="character" w:customStyle="1" w:styleId="CommentSubjectChar">
    <w:name w:val="Comment Subject Char"/>
    <w:basedOn w:val="CommentTextChar"/>
    <w:link w:val="CommentSubject"/>
    <w:uiPriority w:val="99"/>
    <w:semiHidden/>
    <w:rsid w:val="0034669F"/>
    <w:rPr>
      <w:b/>
      <w:bCs/>
      <w:sz w:val="20"/>
      <w:szCs w:val="20"/>
    </w:rPr>
  </w:style>
  <w:style w:type="paragraph" w:styleId="BalloonText">
    <w:name w:val="Balloon Text"/>
    <w:basedOn w:val="Normal"/>
    <w:link w:val="BalloonTextChar"/>
    <w:uiPriority w:val="99"/>
    <w:semiHidden/>
    <w:unhideWhenUsed/>
    <w:rsid w:val="003466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69F"/>
    <w:rPr>
      <w:rFonts w:ascii="Segoe UI" w:hAnsi="Segoe UI" w:cs="Segoe UI"/>
      <w:sz w:val="18"/>
      <w:szCs w:val="18"/>
    </w:rPr>
  </w:style>
  <w:style w:type="paragraph" w:styleId="FootnoteText">
    <w:name w:val="footnote text"/>
    <w:basedOn w:val="Normal"/>
    <w:link w:val="FootnoteTextChar"/>
    <w:uiPriority w:val="99"/>
    <w:rsid w:val="00452B5D"/>
    <w:pPr>
      <w:spacing w:before="120" w:after="120" w:line="276" w:lineRule="auto"/>
      <w:jc w:val="both"/>
    </w:pPr>
    <w:rPr>
      <w:rFonts w:ascii="Arial" w:eastAsia="Times New Roman" w:hAnsi="Arial" w:cs="Times New Roman"/>
      <w:color w:val="000000" w:themeColor="text1"/>
      <w:szCs w:val="20"/>
      <w:lang w:val="en-GB" w:eastAsia="en-GB"/>
    </w:rPr>
  </w:style>
  <w:style w:type="character" w:customStyle="1" w:styleId="FootnoteTextChar">
    <w:name w:val="Footnote Text Char"/>
    <w:basedOn w:val="DefaultParagraphFont"/>
    <w:link w:val="FootnoteText"/>
    <w:uiPriority w:val="99"/>
    <w:rsid w:val="00452B5D"/>
    <w:rPr>
      <w:rFonts w:ascii="Arial" w:eastAsia="Times New Roman" w:hAnsi="Arial" w:cs="Times New Roman"/>
      <w:color w:val="000000" w:themeColor="text1"/>
      <w:szCs w:val="20"/>
      <w:lang w:val="en-GB" w:eastAsia="en-GB"/>
    </w:rPr>
  </w:style>
  <w:style w:type="character" w:styleId="FootnoteReference">
    <w:name w:val="footnote reference"/>
    <w:basedOn w:val="DefaultParagraphFont"/>
    <w:uiPriority w:val="99"/>
    <w:rsid w:val="00452B5D"/>
    <w:rPr>
      <w:vertAlign w:val="superscript"/>
    </w:rPr>
  </w:style>
  <w:style w:type="character" w:customStyle="1" w:styleId="apple-tab-span">
    <w:name w:val="apple-tab-span"/>
    <w:basedOn w:val="DefaultParagraphFont"/>
    <w:rsid w:val="00837522"/>
  </w:style>
  <w:style w:type="character" w:styleId="Emphasis">
    <w:name w:val="Emphasis"/>
    <w:basedOn w:val="DefaultParagraphFont"/>
    <w:uiPriority w:val="20"/>
    <w:qFormat/>
    <w:rsid w:val="00E069DD"/>
    <w:rPr>
      <w:i/>
      <w:iCs/>
    </w:rPr>
  </w:style>
  <w:style w:type="paragraph" w:styleId="BodyText3">
    <w:name w:val="Body Text 3"/>
    <w:basedOn w:val="Normal"/>
    <w:link w:val="BodyText3Char"/>
    <w:uiPriority w:val="99"/>
    <w:unhideWhenUsed/>
    <w:rsid w:val="009E29E3"/>
    <w:pPr>
      <w:spacing w:after="120"/>
    </w:pPr>
    <w:rPr>
      <w:sz w:val="16"/>
      <w:szCs w:val="16"/>
    </w:rPr>
  </w:style>
  <w:style w:type="character" w:customStyle="1" w:styleId="BodyText3Char">
    <w:name w:val="Body Text 3 Char"/>
    <w:basedOn w:val="DefaultParagraphFont"/>
    <w:link w:val="BodyText3"/>
    <w:uiPriority w:val="99"/>
    <w:rsid w:val="009E29E3"/>
    <w:rPr>
      <w:sz w:val="16"/>
      <w:szCs w:val="16"/>
    </w:rPr>
  </w:style>
  <w:style w:type="paragraph" w:styleId="TOC3">
    <w:name w:val="toc 3"/>
    <w:basedOn w:val="Normal"/>
    <w:next w:val="Normal"/>
    <w:autoRedefine/>
    <w:uiPriority w:val="39"/>
    <w:unhideWhenUsed/>
    <w:rsid w:val="009635C5"/>
    <w:pPr>
      <w:tabs>
        <w:tab w:val="left" w:pos="993"/>
        <w:tab w:val="right" w:leader="dot" w:pos="9016"/>
      </w:tabs>
      <w:spacing w:after="100"/>
      <w:ind w:left="440"/>
    </w:pPr>
    <w:rPr>
      <w:rFonts w:ascii="Times New Roman" w:eastAsiaTheme="minorEastAsia" w:hAnsi="Times New Roman" w:cs="Times New Roman"/>
      <w:lang w:eastAsia="ru-RU"/>
    </w:rPr>
  </w:style>
  <w:style w:type="paragraph" w:customStyle="1" w:styleId="ListB3squareonly">
    <w:name w:val="List B3 (square) only"/>
    <w:basedOn w:val="Normal"/>
    <w:semiHidden/>
    <w:rsid w:val="00DD0430"/>
    <w:pPr>
      <w:numPr>
        <w:ilvl w:val="2"/>
        <w:numId w:val="5"/>
      </w:numPr>
      <w:spacing w:after="120" w:line="300" w:lineRule="atLeast"/>
    </w:pPr>
    <w:rPr>
      <w:rFonts w:ascii="Arial" w:eastAsia="Times New Roman" w:hAnsi="Arial" w:cs="Times New Roman"/>
      <w:sz w:val="20"/>
      <w:szCs w:val="24"/>
      <w:lang w:val="en-AU" w:eastAsia="en-AU"/>
    </w:rPr>
  </w:style>
  <w:style w:type="paragraph" w:customStyle="1" w:styleId="ListB1dotonly">
    <w:name w:val="List B1 (dot) only"/>
    <w:basedOn w:val="ListB3squareonly"/>
    <w:semiHidden/>
    <w:rsid w:val="00DD0430"/>
    <w:pPr>
      <w:numPr>
        <w:ilvl w:val="0"/>
      </w:numPr>
    </w:pPr>
  </w:style>
  <w:style w:type="paragraph" w:customStyle="1" w:styleId="ListB2dashonly">
    <w:name w:val="List B2 (dash) only"/>
    <w:basedOn w:val="ListB1dotonly"/>
    <w:semiHidden/>
    <w:rsid w:val="00DD0430"/>
    <w:pPr>
      <w:numPr>
        <w:ilvl w:val="1"/>
      </w:numPr>
    </w:pPr>
  </w:style>
  <w:style w:type="numbering" w:customStyle="1" w:styleId="ListAllBullets3Level">
    <w:name w:val="List All Bullets (3 Level)"/>
    <w:rsid w:val="00DD0430"/>
    <w:pPr>
      <w:numPr>
        <w:numId w:val="5"/>
      </w:numPr>
    </w:pPr>
  </w:style>
  <w:style w:type="table" w:customStyle="1" w:styleId="GridTable2-Accent11">
    <w:name w:val="Grid Table 2 - Accent 11"/>
    <w:basedOn w:val="TableNormal"/>
    <w:uiPriority w:val="47"/>
    <w:rsid w:val="006F0F2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Text">
    <w:name w:val="endnote text"/>
    <w:basedOn w:val="Normal"/>
    <w:link w:val="EndnoteTextChar"/>
    <w:uiPriority w:val="99"/>
    <w:semiHidden/>
    <w:unhideWhenUsed/>
    <w:rsid w:val="00835DF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35DF6"/>
    <w:rPr>
      <w:sz w:val="20"/>
      <w:szCs w:val="20"/>
    </w:rPr>
  </w:style>
  <w:style w:type="character" w:styleId="EndnoteReference">
    <w:name w:val="endnote reference"/>
    <w:basedOn w:val="DefaultParagraphFont"/>
    <w:uiPriority w:val="99"/>
    <w:semiHidden/>
    <w:unhideWhenUsed/>
    <w:rsid w:val="00835DF6"/>
    <w:rPr>
      <w:vertAlign w:val="superscript"/>
    </w:rPr>
  </w:style>
  <w:style w:type="paragraph" w:styleId="Revision">
    <w:name w:val="Revision"/>
    <w:hidden/>
    <w:uiPriority w:val="99"/>
    <w:semiHidden/>
    <w:rsid w:val="005E4E17"/>
    <w:pPr>
      <w:spacing w:after="0" w:line="240" w:lineRule="auto"/>
    </w:pPr>
  </w:style>
  <w:style w:type="character" w:customStyle="1" w:styleId="UnresolvedMention1">
    <w:name w:val="Unresolved Mention1"/>
    <w:basedOn w:val="DefaultParagraphFont"/>
    <w:uiPriority w:val="99"/>
    <w:semiHidden/>
    <w:unhideWhenUsed/>
    <w:rsid w:val="00351FA5"/>
    <w:rPr>
      <w:color w:val="605E5C"/>
      <w:shd w:val="clear" w:color="auto" w:fill="E1DFDD"/>
    </w:rPr>
  </w:style>
  <w:style w:type="paragraph" w:styleId="TableofFigures">
    <w:name w:val="table of figures"/>
    <w:basedOn w:val="Normal"/>
    <w:next w:val="Normal"/>
    <w:uiPriority w:val="99"/>
    <w:unhideWhenUsed/>
    <w:qFormat/>
    <w:rsid w:val="00DB6239"/>
    <w:pPr>
      <w:spacing w:after="0"/>
    </w:pPr>
    <w:rPr>
      <w:rFonts w:ascii="Times New Roman" w:hAnsi="Times New Roman"/>
      <w:color w:val="000000" w:themeColor="text1"/>
      <w:sz w:val="20"/>
      <w:lang w:val="en-GB"/>
    </w:rPr>
  </w:style>
  <w:style w:type="paragraph" w:styleId="Caption">
    <w:name w:val="caption"/>
    <w:basedOn w:val="Normal"/>
    <w:next w:val="Normal"/>
    <w:uiPriority w:val="35"/>
    <w:unhideWhenUsed/>
    <w:qFormat/>
    <w:rsid w:val="00B64F0B"/>
    <w:pPr>
      <w:spacing w:after="200" w:line="240" w:lineRule="auto"/>
    </w:pPr>
    <w:rPr>
      <w:b/>
      <w:i/>
      <w:iCs/>
      <w:color w:val="00539B"/>
      <w:sz w:val="18"/>
      <w:szCs w:val="18"/>
    </w:rPr>
  </w:style>
  <w:style w:type="table" w:customStyle="1" w:styleId="TableGridLight1">
    <w:name w:val="Table Grid Light1"/>
    <w:basedOn w:val="TableNormal"/>
    <w:uiPriority w:val="40"/>
    <w:rsid w:val="00511659"/>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0E7BD2"/>
    <w:pPr>
      <w:keepNext/>
      <w:keepLines/>
      <w:spacing w:after="320" w:line="360" w:lineRule="auto"/>
      <w:ind w:left="720"/>
    </w:pPr>
    <w:rPr>
      <w:rFonts w:ascii="Arial" w:eastAsia="Arial" w:hAnsi="Arial" w:cs="Arial"/>
      <w:color w:val="666666"/>
      <w:sz w:val="30"/>
      <w:szCs w:val="30"/>
      <w:lang w:val="en" w:eastAsia="en-GB"/>
    </w:rPr>
  </w:style>
  <w:style w:type="character" w:customStyle="1" w:styleId="SubtitleChar">
    <w:name w:val="Subtitle Char"/>
    <w:basedOn w:val="DefaultParagraphFont"/>
    <w:link w:val="Subtitle"/>
    <w:uiPriority w:val="11"/>
    <w:rsid w:val="000E7BD2"/>
    <w:rPr>
      <w:rFonts w:ascii="Arial" w:eastAsia="Arial" w:hAnsi="Arial" w:cs="Arial"/>
      <w:color w:val="666666"/>
      <w:sz w:val="30"/>
      <w:szCs w:val="30"/>
      <w:lang w:val="en" w:eastAsia="en-GB"/>
    </w:rPr>
  </w:style>
  <w:style w:type="paragraph" w:customStyle="1" w:styleId="Estilo1">
    <w:name w:val="Estilo1"/>
    <w:basedOn w:val="Heading4"/>
    <w:link w:val="Estilo1Car"/>
    <w:qFormat/>
    <w:rsid w:val="00B21DD9"/>
    <w:pPr>
      <w:numPr>
        <w:numId w:val="32"/>
      </w:numPr>
    </w:pPr>
    <w:rPr>
      <w:rFonts w:asciiTheme="majorHAnsi" w:hAnsiTheme="majorHAnsi"/>
    </w:rPr>
  </w:style>
  <w:style w:type="character" w:customStyle="1" w:styleId="Estilo1Car">
    <w:name w:val="Estilo1 Car"/>
    <w:basedOn w:val="Heading4Char"/>
    <w:link w:val="Estilo1"/>
    <w:rsid w:val="00B21DD9"/>
    <w:rPr>
      <w:rFonts w:asciiTheme="majorHAnsi" w:eastAsiaTheme="majorEastAsia" w:hAnsiTheme="majorHAnsi" w:cstheme="majorBidi"/>
      <w:b/>
      <w:bCs/>
      <w:iCs/>
      <w:color w:val="00539B"/>
      <w:szCs w:val="24"/>
      <w:lang w:val="en-GB" w:eastAsia="en-GB"/>
    </w:rPr>
  </w:style>
  <w:style w:type="character" w:customStyle="1" w:styleId="UnresolvedMention2">
    <w:name w:val="Unresolved Mention2"/>
    <w:basedOn w:val="DefaultParagraphFont"/>
    <w:uiPriority w:val="99"/>
    <w:semiHidden/>
    <w:unhideWhenUsed/>
    <w:rsid w:val="00A56551"/>
    <w:rPr>
      <w:color w:val="605E5C"/>
      <w:shd w:val="clear" w:color="auto" w:fill="E1DFDD"/>
    </w:rPr>
  </w:style>
  <w:style w:type="character" w:styleId="FollowedHyperlink">
    <w:name w:val="FollowedHyperlink"/>
    <w:basedOn w:val="DefaultParagraphFont"/>
    <w:uiPriority w:val="99"/>
    <w:semiHidden/>
    <w:unhideWhenUsed/>
    <w:rsid w:val="008F6ABB"/>
    <w:rPr>
      <w:color w:val="954F72" w:themeColor="followedHyperlink"/>
      <w:u w:val="single"/>
    </w:rPr>
  </w:style>
  <w:style w:type="character" w:customStyle="1" w:styleId="Mencinsinresolver1">
    <w:name w:val="Mención sin resolver1"/>
    <w:basedOn w:val="DefaultParagraphFont"/>
    <w:uiPriority w:val="99"/>
    <w:semiHidden/>
    <w:unhideWhenUsed/>
    <w:rsid w:val="0099183D"/>
    <w:rPr>
      <w:color w:val="605E5C"/>
      <w:shd w:val="clear" w:color="auto" w:fill="E1DFDD"/>
    </w:rPr>
  </w:style>
  <w:style w:type="character" w:customStyle="1" w:styleId="Mencinsinresolver2">
    <w:name w:val="Mención sin resolver2"/>
    <w:basedOn w:val="DefaultParagraphFont"/>
    <w:uiPriority w:val="99"/>
    <w:semiHidden/>
    <w:unhideWhenUsed/>
    <w:rsid w:val="00FE0B4B"/>
    <w:rPr>
      <w:color w:val="605E5C"/>
      <w:shd w:val="clear" w:color="auto" w:fill="E1DFDD"/>
    </w:rPr>
  </w:style>
  <w:style w:type="character" w:customStyle="1" w:styleId="UnresolvedMention3">
    <w:name w:val="Unresolved Mention3"/>
    <w:basedOn w:val="DefaultParagraphFont"/>
    <w:uiPriority w:val="99"/>
    <w:semiHidden/>
    <w:unhideWhenUsed/>
    <w:rsid w:val="002838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7679">
      <w:bodyDiv w:val="1"/>
      <w:marLeft w:val="0"/>
      <w:marRight w:val="0"/>
      <w:marTop w:val="0"/>
      <w:marBottom w:val="0"/>
      <w:divBdr>
        <w:top w:val="none" w:sz="0" w:space="0" w:color="auto"/>
        <w:left w:val="none" w:sz="0" w:space="0" w:color="auto"/>
        <w:bottom w:val="none" w:sz="0" w:space="0" w:color="auto"/>
        <w:right w:val="none" w:sz="0" w:space="0" w:color="auto"/>
      </w:divBdr>
    </w:div>
    <w:div w:id="115414303">
      <w:bodyDiv w:val="1"/>
      <w:marLeft w:val="0"/>
      <w:marRight w:val="0"/>
      <w:marTop w:val="0"/>
      <w:marBottom w:val="0"/>
      <w:divBdr>
        <w:top w:val="none" w:sz="0" w:space="0" w:color="auto"/>
        <w:left w:val="none" w:sz="0" w:space="0" w:color="auto"/>
        <w:bottom w:val="none" w:sz="0" w:space="0" w:color="auto"/>
        <w:right w:val="none" w:sz="0" w:space="0" w:color="auto"/>
      </w:divBdr>
    </w:div>
    <w:div w:id="258371138">
      <w:bodyDiv w:val="1"/>
      <w:marLeft w:val="0"/>
      <w:marRight w:val="0"/>
      <w:marTop w:val="0"/>
      <w:marBottom w:val="0"/>
      <w:divBdr>
        <w:top w:val="none" w:sz="0" w:space="0" w:color="auto"/>
        <w:left w:val="none" w:sz="0" w:space="0" w:color="auto"/>
        <w:bottom w:val="none" w:sz="0" w:space="0" w:color="auto"/>
        <w:right w:val="none" w:sz="0" w:space="0" w:color="auto"/>
      </w:divBdr>
    </w:div>
    <w:div w:id="488250494">
      <w:bodyDiv w:val="1"/>
      <w:marLeft w:val="0"/>
      <w:marRight w:val="0"/>
      <w:marTop w:val="0"/>
      <w:marBottom w:val="0"/>
      <w:divBdr>
        <w:top w:val="none" w:sz="0" w:space="0" w:color="auto"/>
        <w:left w:val="none" w:sz="0" w:space="0" w:color="auto"/>
        <w:bottom w:val="none" w:sz="0" w:space="0" w:color="auto"/>
        <w:right w:val="none" w:sz="0" w:space="0" w:color="auto"/>
      </w:divBdr>
    </w:div>
    <w:div w:id="510417740">
      <w:bodyDiv w:val="1"/>
      <w:marLeft w:val="0"/>
      <w:marRight w:val="0"/>
      <w:marTop w:val="0"/>
      <w:marBottom w:val="0"/>
      <w:divBdr>
        <w:top w:val="none" w:sz="0" w:space="0" w:color="auto"/>
        <w:left w:val="none" w:sz="0" w:space="0" w:color="auto"/>
        <w:bottom w:val="none" w:sz="0" w:space="0" w:color="auto"/>
        <w:right w:val="none" w:sz="0" w:space="0" w:color="auto"/>
      </w:divBdr>
    </w:div>
    <w:div w:id="527376929">
      <w:bodyDiv w:val="1"/>
      <w:marLeft w:val="0"/>
      <w:marRight w:val="0"/>
      <w:marTop w:val="0"/>
      <w:marBottom w:val="0"/>
      <w:divBdr>
        <w:top w:val="none" w:sz="0" w:space="0" w:color="auto"/>
        <w:left w:val="none" w:sz="0" w:space="0" w:color="auto"/>
        <w:bottom w:val="none" w:sz="0" w:space="0" w:color="auto"/>
        <w:right w:val="none" w:sz="0" w:space="0" w:color="auto"/>
      </w:divBdr>
    </w:div>
    <w:div w:id="531920940">
      <w:bodyDiv w:val="1"/>
      <w:marLeft w:val="0"/>
      <w:marRight w:val="0"/>
      <w:marTop w:val="0"/>
      <w:marBottom w:val="0"/>
      <w:divBdr>
        <w:top w:val="none" w:sz="0" w:space="0" w:color="auto"/>
        <w:left w:val="none" w:sz="0" w:space="0" w:color="auto"/>
        <w:bottom w:val="none" w:sz="0" w:space="0" w:color="auto"/>
        <w:right w:val="none" w:sz="0" w:space="0" w:color="auto"/>
      </w:divBdr>
      <w:divsChild>
        <w:div w:id="1777484902">
          <w:marLeft w:val="0"/>
          <w:marRight w:val="0"/>
          <w:marTop w:val="0"/>
          <w:marBottom w:val="0"/>
          <w:divBdr>
            <w:top w:val="none" w:sz="0" w:space="0" w:color="auto"/>
            <w:left w:val="none" w:sz="0" w:space="0" w:color="auto"/>
            <w:bottom w:val="none" w:sz="0" w:space="0" w:color="auto"/>
            <w:right w:val="none" w:sz="0" w:space="0" w:color="auto"/>
          </w:divBdr>
          <w:divsChild>
            <w:div w:id="322055037">
              <w:marLeft w:val="0"/>
              <w:marRight w:val="0"/>
              <w:marTop w:val="0"/>
              <w:marBottom w:val="0"/>
              <w:divBdr>
                <w:top w:val="single" w:sz="12" w:space="1" w:color="5292F7"/>
                <w:left w:val="single" w:sz="12" w:space="2" w:color="5292F7"/>
                <w:bottom w:val="single" w:sz="12" w:space="1" w:color="5292F7"/>
                <w:right w:val="single" w:sz="12" w:space="2" w:color="5292F7"/>
              </w:divBdr>
              <w:divsChild>
                <w:div w:id="2011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8712">
      <w:bodyDiv w:val="1"/>
      <w:marLeft w:val="0"/>
      <w:marRight w:val="0"/>
      <w:marTop w:val="0"/>
      <w:marBottom w:val="0"/>
      <w:divBdr>
        <w:top w:val="none" w:sz="0" w:space="0" w:color="auto"/>
        <w:left w:val="none" w:sz="0" w:space="0" w:color="auto"/>
        <w:bottom w:val="none" w:sz="0" w:space="0" w:color="auto"/>
        <w:right w:val="none" w:sz="0" w:space="0" w:color="auto"/>
      </w:divBdr>
    </w:div>
    <w:div w:id="723796602">
      <w:bodyDiv w:val="1"/>
      <w:marLeft w:val="0"/>
      <w:marRight w:val="0"/>
      <w:marTop w:val="0"/>
      <w:marBottom w:val="0"/>
      <w:divBdr>
        <w:top w:val="none" w:sz="0" w:space="0" w:color="auto"/>
        <w:left w:val="none" w:sz="0" w:space="0" w:color="auto"/>
        <w:bottom w:val="none" w:sz="0" w:space="0" w:color="auto"/>
        <w:right w:val="none" w:sz="0" w:space="0" w:color="auto"/>
      </w:divBdr>
    </w:div>
    <w:div w:id="818574506">
      <w:bodyDiv w:val="1"/>
      <w:marLeft w:val="0"/>
      <w:marRight w:val="0"/>
      <w:marTop w:val="0"/>
      <w:marBottom w:val="0"/>
      <w:divBdr>
        <w:top w:val="none" w:sz="0" w:space="0" w:color="auto"/>
        <w:left w:val="none" w:sz="0" w:space="0" w:color="auto"/>
        <w:bottom w:val="none" w:sz="0" w:space="0" w:color="auto"/>
        <w:right w:val="none" w:sz="0" w:space="0" w:color="auto"/>
      </w:divBdr>
    </w:div>
    <w:div w:id="1264143236">
      <w:bodyDiv w:val="1"/>
      <w:marLeft w:val="0"/>
      <w:marRight w:val="0"/>
      <w:marTop w:val="0"/>
      <w:marBottom w:val="0"/>
      <w:divBdr>
        <w:top w:val="none" w:sz="0" w:space="0" w:color="auto"/>
        <w:left w:val="none" w:sz="0" w:space="0" w:color="auto"/>
        <w:bottom w:val="none" w:sz="0" w:space="0" w:color="auto"/>
        <w:right w:val="none" w:sz="0" w:space="0" w:color="auto"/>
      </w:divBdr>
      <w:divsChild>
        <w:div w:id="80152105">
          <w:marLeft w:val="0"/>
          <w:marRight w:val="0"/>
          <w:marTop w:val="0"/>
          <w:marBottom w:val="0"/>
          <w:divBdr>
            <w:top w:val="none" w:sz="0" w:space="0" w:color="auto"/>
            <w:left w:val="none" w:sz="0" w:space="0" w:color="auto"/>
            <w:bottom w:val="none" w:sz="0" w:space="0" w:color="auto"/>
            <w:right w:val="none" w:sz="0" w:space="0" w:color="auto"/>
          </w:divBdr>
          <w:divsChild>
            <w:div w:id="614941507">
              <w:marLeft w:val="0"/>
              <w:marRight w:val="0"/>
              <w:marTop w:val="0"/>
              <w:marBottom w:val="0"/>
              <w:divBdr>
                <w:top w:val="none" w:sz="0" w:space="0" w:color="auto"/>
                <w:left w:val="none" w:sz="0" w:space="0" w:color="auto"/>
                <w:bottom w:val="none" w:sz="0" w:space="0" w:color="auto"/>
                <w:right w:val="none" w:sz="0" w:space="0" w:color="auto"/>
              </w:divBdr>
              <w:divsChild>
                <w:div w:id="396629518">
                  <w:marLeft w:val="0"/>
                  <w:marRight w:val="0"/>
                  <w:marTop w:val="0"/>
                  <w:marBottom w:val="0"/>
                  <w:divBdr>
                    <w:top w:val="none" w:sz="0" w:space="0" w:color="auto"/>
                    <w:left w:val="none" w:sz="0" w:space="0" w:color="auto"/>
                    <w:bottom w:val="none" w:sz="0" w:space="0" w:color="auto"/>
                    <w:right w:val="none" w:sz="0" w:space="0" w:color="auto"/>
                  </w:divBdr>
                  <w:divsChild>
                    <w:div w:id="2068333937">
                      <w:marLeft w:val="0"/>
                      <w:marRight w:val="0"/>
                      <w:marTop w:val="0"/>
                      <w:marBottom w:val="0"/>
                      <w:divBdr>
                        <w:top w:val="none" w:sz="0" w:space="0" w:color="auto"/>
                        <w:left w:val="none" w:sz="0" w:space="0" w:color="auto"/>
                        <w:bottom w:val="none" w:sz="0" w:space="0" w:color="auto"/>
                        <w:right w:val="none" w:sz="0" w:space="0" w:color="auto"/>
                      </w:divBdr>
                      <w:divsChild>
                        <w:div w:id="843282200">
                          <w:marLeft w:val="0"/>
                          <w:marRight w:val="0"/>
                          <w:marTop w:val="0"/>
                          <w:marBottom w:val="0"/>
                          <w:divBdr>
                            <w:top w:val="none" w:sz="0" w:space="0" w:color="auto"/>
                            <w:left w:val="none" w:sz="0" w:space="0" w:color="auto"/>
                            <w:bottom w:val="none" w:sz="0" w:space="0" w:color="auto"/>
                            <w:right w:val="none" w:sz="0" w:space="0" w:color="auto"/>
                          </w:divBdr>
                          <w:divsChild>
                            <w:div w:id="510684406">
                              <w:marLeft w:val="0"/>
                              <w:marRight w:val="0"/>
                              <w:marTop w:val="0"/>
                              <w:marBottom w:val="0"/>
                              <w:divBdr>
                                <w:top w:val="none" w:sz="0" w:space="0" w:color="auto"/>
                                <w:left w:val="none" w:sz="0" w:space="0" w:color="auto"/>
                                <w:bottom w:val="none" w:sz="0" w:space="0" w:color="auto"/>
                                <w:right w:val="none" w:sz="0" w:space="0" w:color="auto"/>
                              </w:divBdr>
                              <w:divsChild>
                                <w:div w:id="603459406">
                                  <w:marLeft w:val="0"/>
                                  <w:marRight w:val="0"/>
                                  <w:marTop w:val="0"/>
                                  <w:marBottom w:val="0"/>
                                  <w:divBdr>
                                    <w:top w:val="none" w:sz="0" w:space="0" w:color="auto"/>
                                    <w:left w:val="none" w:sz="0" w:space="0" w:color="auto"/>
                                    <w:bottom w:val="none" w:sz="0" w:space="0" w:color="auto"/>
                                    <w:right w:val="none" w:sz="0" w:space="0" w:color="auto"/>
                                  </w:divBdr>
                                  <w:divsChild>
                                    <w:div w:id="685132689">
                                      <w:marLeft w:val="0"/>
                                      <w:marRight w:val="0"/>
                                      <w:marTop w:val="0"/>
                                      <w:marBottom w:val="0"/>
                                      <w:divBdr>
                                        <w:top w:val="none" w:sz="0" w:space="0" w:color="auto"/>
                                        <w:left w:val="none" w:sz="0" w:space="0" w:color="auto"/>
                                        <w:bottom w:val="none" w:sz="0" w:space="0" w:color="auto"/>
                                        <w:right w:val="none" w:sz="0" w:space="0" w:color="auto"/>
                                      </w:divBdr>
                                      <w:divsChild>
                                        <w:div w:id="24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4726">
                  <w:marLeft w:val="0"/>
                  <w:marRight w:val="0"/>
                  <w:marTop w:val="0"/>
                  <w:marBottom w:val="0"/>
                  <w:divBdr>
                    <w:top w:val="none" w:sz="0" w:space="0" w:color="auto"/>
                    <w:left w:val="none" w:sz="0" w:space="0" w:color="auto"/>
                    <w:bottom w:val="none" w:sz="0" w:space="0" w:color="auto"/>
                    <w:right w:val="none" w:sz="0" w:space="0" w:color="auto"/>
                  </w:divBdr>
                  <w:divsChild>
                    <w:div w:id="375158971">
                      <w:marLeft w:val="0"/>
                      <w:marRight w:val="0"/>
                      <w:marTop w:val="0"/>
                      <w:marBottom w:val="0"/>
                      <w:divBdr>
                        <w:top w:val="none" w:sz="0" w:space="0" w:color="auto"/>
                        <w:left w:val="none" w:sz="0" w:space="0" w:color="auto"/>
                        <w:bottom w:val="none" w:sz="0" w:space="0" w:color="auto"/>
                        <w:right w:val="none" w:sz="0" w:space="0" w:color="auto"/>
                      </w:divBdr>
                      <w:divsChild>
                        <w:div w:id="1403017119">
                          <w:marLeft w:val="30"/>
                          <w:marRight w:val="30"/>
                          <w:marTop w:val="0"/>
                          <w:marBottom w:val="30"/>
                          <w:divBdr>
                            <w:top w:val="none" w:sz="0" w:space="0" w:color="auto"/>
                            <w:left w:val="none" w:sz="0" w:space="0" w:color="auto"/>
                            <w:bottom w:val="none" w:sz="0" w:space="0" w:color="auto"/>
                            <w:right w:val="none" w:sz="0" w:space="0" w:color="auto"/>
                          </w:divBdr>
                          <w:divsChild>
                            <w:div w:id="26296196">
                              <w:marLeft w:val="0"/>
                              <w:marRight w:val="0"/>
                              <w:marTop w:val="0"/>
                              <w:marBottom w:val="30"/>
                              <w:divBdr>
                                <w:top w:val="single" w:sz="6" w:space="2" w:color="AAAAAA"/>
                                <w:left w:val="single" w:sz="6" w:space="2" w:color="CCCCCC"/>
                                <w:bottom w:val="single" w:sz="6" w:space="2" w:color="CCCCCC"/>
                                <w:right w:val="single" w:sz="6" w:space="2" w:color="CCCCCC"/>
                              </w:divBdr>
                              <w:divsChild>
                                <w:div w:id="662858906">
                                  <w:marLeft w:val="-15"/>
                                  <w:marRight w:val="-15"/>
                                  <w:marTop w:val="0"/>
                                  <w:marBottom w:val="0"/>
                                  <w:divBdr>
                                    <w:top w:val="none" w:sz="0" w:space="2" w:color="E4E4E4"/>
                                    <w:left w:val="none" w:sz="0" w:space="4" w:color="E4E4E4"/>
                                    <w:bottom w:val="none" w:sz="0" w:space="2" w:color="E4E4E4"/>
                                    <w:right w:val="none" w:sz="0" w:space="0" w:color="E4E4E4"/>
                                  </w:divBdr>
                                  <w:divsChild>
                                    <w:div w:id="293871582">
                                      <w:marLeft w:val="0"/>
                                      <w:marRight w:val="0"/>
                                      <w:marTop w:val="0"/>
                                      <w:marBottom w:val="0"/>
                                      <w:divBdr>
                                        <w:top w:val="none" w:sz="0" w:space="0" w:color="auto"/>
                                        <w:left w:val="none" w:sz="0" w:space="0" w:color="auto"/>
                                        <w:bottom w:val="none" w:sz="0" w:space="0" w:color="auto"/>
                                        <w:right w:val="none" w:sz="0" w:space="0" w:color="auto"/>
                                      </w:divBdr>
                                      <w:divsChild>
                                        <w:div w:id="1132552077">
                                          <w:marLeft w:val="0"/>
                                          <w:marRight w:val="30"/>
                                          <w:marTop w:val="0"/>
                                          <w:marBottom w:val="0"/>
                                          <w:divBdr>
                                            <w:top w:val="none" w:sz="0" w:space="0" w:color="auto"/>
                                            <w:left w:val="none" w:sz="0" w:space="0" w:color="auto"/>
                                            <w:bottom w:val="none" w:sz="0" w:space="0" w:color="auto"/>
                                            <w:right w:val="none" w:sz="0" w:space="0" w:color="auto"/>
                                          </w:divBdr>
                                        </w:div>
                                        <w:div w:id="1845195591">
                                          <w:marLeft w:val="-30"/>
                                          <w:marRight w:val="-15"/>
                                          <w:marTop w:val="0"/>
                                          <w:marBottom w:val="0"/>
                                          <w:divBdr>
                                            <w:top w:val="none" w:sz="0" w:space="0" w:color="auto"/>
                                            <w:left w:val="none" w:sz="0" w:space="0" w:color="auto"/>
                                            <w:bottom w:val="none" w:sz="0" w:space="0" w:color="auto"/>
                                            <w:right w:val="none" w:sz="0" w:space="0" w:color="auto"/>
                                          </w:divBdr>
                                          <w:divsChild>
                                            <w:div w:id="1320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224">
                              <w:marLeft w:val="0"/>
                              <w:marRight w:val="0"/>
                              <w:marTop w:val="0"/>
                              <w:marBottom w:val="30"/>
                              <w:divBdr>
                                <w:top w:val="single" w:sz="6" w:space="2" w:color="AAAAAA"/>
                                <w:left w:val="single" w:sz="6" w:space="2" w:color="CCCCCC"/>
                                <w:bottom w:val="single" w:sz="6" w:space="2" w:color="CCCCCC"/>
                                <w:right w:val="single" w:sz="6" w:space="2" w:color="CCCCCC"/>
                              </w:divBdr>
                              <w:divsChild>
                                <w:div w:id="1847015336">
                                  <w:marLeft w:val="-15"/>
                                  <w:marRight w:val="-15"/>
                                  <w:marTop w:val="0"/>
                                  <w:marBottom w:val="0"/>
                                  <w:divBdr>
                                    <w:top w:val="none" w:sz="0" w:space="2" w:color="E4E4E4"/>
                                    <w:left w:val="none" w:sz="0" w:space="4" w:color="E4E4E4"/>
                                    <w:bottom w:val="none" w:sz="0" w:space="2" w:color="E4E4E4"/>
                                    <w:right w:val="none" w:sz="0" w:space="0" w:color="E4E4E4"/>
                                  </w:divBdr>
                                  <w:divsChild>
                                    <w:div w:id="2095584677">
                                      <w:marLeft w:val="0"/>
                                      <w:marRight w:val="0"/>
                                      <w:marTop w:val="0"/>
                                      <w:marBottom w:val="0"/>
                                      <w:divBdr>
                                        <w:top w:val="none" w:sz="0" w:space="0" w:color="auto"/>
                                        <w:left w:val="none" w:sz="0" w:space="0" w:color="auto"/>
                                        <w:bottom w:val="none" w:sz="0" w:space="0" w:color="auto"/>
                                        <w:right w:val="none" w:sz="0" w:space="0" w:color="auto"/>
                                      </w:divBdr>
                                      <w:divsChild>
                                        <w:div w:id="924458252">
                                          <w:marLeft w:val="0"/>
                                          <w:marRight w:val="30"/>
                                          <w:marTop w:val="0"/>
                                          <w:marBottom w:val="0"/>
                                          <w:divBdr>
                                            <w:top w:val="none" w:sz="0" w:space="0" w:color="auto"/>
                                            <w:left w:val="none" w:sz="0" w:space="0" w:color="auto"/>
                                            <w:bottom w:val="none" w:sz="0" w:space="0" w:color="auto"/>
                                            <w:right w:val="none" w:sz="0" w:space="0" w:color="auto"/>
                                          </w:divBdr>
                                        </w:div>
                                        <w:div w:id="1781532042">
                                          <w:marLeft w:val="-30"/>
                                          <w:marRight w:val="-15"/>
                                          <w:marTop w:val="0"/>
                                          <w:marBottom w:val="0"/>
                                          <w:divBdr>
                                            <w:top w:val="none" w:sz="0" w:space="0" w:color="auto"/>
                                            <w:left w:val="none" w:sz="0" w:space="0" w:color="auto"/>
                                            <w:bottom w:val="none" w:sz="0" w:space="0" w:color="auto"/>
                                            <w:right w:val="none" w:sz="0" w:space="0" w:color="auto"/>
                                          </w:divBdr>
                                          <w:divsChild>
                                            <w:div w:id="185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07">
                              <w:marLeft w:val="0"/>
                              <w:marRight w:val="0"/>
                              <w:marTop w:val="0"/>
                              <w:marBottom w:val="30"/>
                              <w:divBdr>
                                <w:top w:val="single" w:sz="6" w:space="2" w:color="AAAAAA"/>
                                <w:left w:val="single" w:sz="6" w:space="2" w:color="CCCCCC"/>
                                <w:bottom w:val="single" w:sz="6" w:space="2" w:color="CCCCCC"/>
                                <w:right w:val="single" w:sz="6" w:space="2" w:color="CCCCCC"/>
                              </w:divBdr>
                              <w:divsChild>
                                <w:div w:id="172233918">
                                  <w:marLeft w:val="-15"/>
                                  <w:marRight w:val="-15"/>
                                  <w:marTop w:val="0"/>
                                  <w:marBottom w:val="0"/>
                                  <w:divBdr>
                                    <w:top w:val="none" w:sz="0" w:space="2" w:color="E4E4E4"/>
                                    <w:left w:val="none" w:sz="0" w:space="4" w:color="E4E4E4"/>
                                    <w:bottom w:val="none" w:sz="0" w:space="2" w:color="E4E4E4"/>
                                    <w:right w:val="none" w:sz="0" w:space="0" w:color="E4E4E4"/>
                                  </w:divBdr>
                                  <w:divsChild>
                                    <w:div w:id="292296999">
                                      <w:marLeft w:val="0"/>
                                      <w:marRight w:val="0"/>
                                      <w:marTop w:val="0"/>
                                      <w:marBottom w:val="0"/>
                                      <w:divBdr>
                                        <w:top w:val="none" w:sz="0" w:space="0" w:color="auto"/>
                                        <w:left w:val="none" w:sz="0" w:space="0" w:color="auto"/>
                                        <w:bottom w:val="none" w:sz="0" w:space="0" w:color="auto"/>
                                        <w:right w:val="none" w:sz="0" w:space="0" w:color="auto"/>
                                      </w:divBdr>
                                      <w:divsChild>
                                        <w:div w:id="1017003847">
                                          <w:marLeft w:val="0"/>
                                          <w:marRight w:val="30"/>
                                          <w:marTop w:val="0"/>
                                          <w:marBottom w:val="0"/>
                                          <w:divBdr>
                                            <w:top w:val="none" w:sz="0" w:space="0" w:color="auto"/>
                                            <w:left w:val="none" w:sz="0" w:space="0" w:color="auto"/>
                                            <w:bottom w:val="none" w:sz="0" w:space="0" w:color="auto"/>
                                            <w:right w:val="none" w:sz="0" w:space="0" w:color="auto"/>
                                          </w:divBdr>
                                        </w:div>
                                        <w:div w:id="1093207134">
                                          <w:marLeft w:val="-30"/>
                                          <w:marRight w:val="-15"/>
                                          <w:marTop w:val="0"/>
                                          <w:marBottom w:val="0"/>
                                          <w:divBdr>
                                            <w:top w:val="none" w:sz="0" w:space="0" w:color="auto"/>
                                            <w:left w:val="none" w:sz="0" w:space="0" w:color="auto"/>
                                            <w:bottom w:val="none" w:sz="0" w:space="0" w:color="auto"/>
                                            <w:right w:val="none" w:sz="0" w:space="0" w:color="auto"/>
                                          </w:divBdr>
                                          <w:divsChild>
                                            <w:div w:id="356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902">
                              <w:marLeft w:val="0"/>
                              <w:marRight w:val="0"/>
                              <w:marTop w:val="0"/>
                              <w:marBottom w:val="30"/>
                              <w:divBdr>
                                <w:top w:val="single" w:sz="6" w:space="2" w:color="AAAAAA"/>
                                <w:left w:val="single" w:sz="6" w:space="2" w:color="CCCCCC"/>
                                <w:bottom w:val="single" w:sz="6" w:space="2" w:color="CCCCCC"/>
                                <w:right w:val="single" w:sz="6" w:space="2" w:color="CCCCCC"/>
                              </w:divBdr>
                              <w:divsChild>
                                <w:div w:id="2045250877">
                                  <w:marLeft w:val="-15"/>
                                  <w:marRight w:val="-15"/>
                                  <w:marTop w:val="0"/>
                                  <w:marBottom w:val="0"/>
                                  <w:divBdr>
                                    <w:top w:val="none" w:sz="0" w:space="2" w:color="E4E4E4"/>
                                    <w:left w:val="none" w:sz="0" w:space="4" w:color="E4E4E4"/>
                                    <w:bottom w:val="none" w:sz="0" w:space="2" w:color="E4E4E4"/>
                                    <w:right w:val="none" w:sz="0" w:space="0" w:color="E4E4E4"/>
                                  </w:divBdr>
                                  <w:divsChild>
                                    <w:div w:id="1930234740">
                                      <w:marLeft w:val="0"/>
                                      <w:marRight w:val="0"/>
                                      <w:marTop w:val="0"/>
                                      <w:marBottom w:val="0"/>
                                      <w:divBdr>
                                        <w:top w:val="none" w:sz="0" w:space="0" w:color="auto"/>
                                        <w:left w:val="none" w:sz="0" w:space="0" w:color="auto"/>
                                        <w:bottom w:val="none" w:sz="0" w:space="0" w:color="auto"/>
                                        <w:right w:val="none" w:sz="0" w:space="0" w:color="auto"/>
                                      </w:divBdr>
                                      <w:divsChild>
                                        <w:div w:id="614364141">
                                          <w:marLeft w:val="-30"/>
                                          <w:marRight w:val="-15"/>
                                          <w:marTop w:val="0"/>
                                          <w:marBottom w:val="0"/>
                                          <w:divBdr>
                                            <w:top w:val="none" w:sz="0" w:space="0" w:color="auto"/>
                                            <w:left w:val="none" w:sz="0" w:space="0" w:color="auto"/>
                                            <w:bottom w:val="none" w:sz="0" w:space="0" w:color="auto"/>
                                            <w:right w:val="none" w:sz="0" w:space="0" w:color="auto"/>
                                          </w:divBdr>
                                          <w:divsChild>
                                            <w:div w:id="1912619320">
                                              <w:marLeft w:val="0"/>
                                              <w:marRight w:val="0"/>
                                              <w:marTop w:val="0"/>
                                              <w:marBottom w:val="0"/>
                                              <w:divBdr>
                                                <w:top w:val="none" w:sz="0" w:space="0" w:color="auto"/>
                                                <w:left w:val="none" w:sz="0" w:space="0" w:color="auto"/>
                                                <w:bottom w:val="none" w:sz="0" w:space="0" w:color="auto"/>
                                                <w:right w:val="none" w:sz="0" w:space="0" w:color="auto"/>
                                              </w:divBdr>
                                            </w:div>
                                          </w:divsChild>
                                        </w:div>
                                        <w:div w:id="6448190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34045195">
                              <w:marLeft w:val="0"/>
                              <w:marRight w:val="0"/>
                              <w:marTop w:val="0"/>
                              <w:marBottom w:val="30"/>
                              <w:divBdr>
                                <w:top w:val="single" w:sz="6" w:space="2" w:color="AAAAAA"/>
                                <w:left w:val="single" w:sz="6" w:space="2" w:color="CCCCCC"/>
                                <w:bottom w:val="single" w:sz="6" w:space="2" w:color="CCCCCC"/>
                                <w:right w:val="single" w:sz="6" w:space="2" w:color="CCCCCC"/>
                              </w:divBdr>
                              <w:divsChild>
                                <w:div w:id="1806973315">
                                  <w:marLeft w:val="-15"/>
                                  <w:marRight w:val="-15"/>
                                  <w:marTop w:val="0"/>
                                  <w:marBottom w:val="0"/>
                                  <w:divBdr>
                                    <w:top w:val="none" w:sz="0" w:space="2" w:color="E4E4E4"/>
                                    <w:left w:val="none" w:sz="0" w:space="4" w:color="E4E4E4"/>
                                    <w:bottom w:val="none" w:sz="0" w:space="2" w:color="E4E4E4"/>
                                    <w:right w:val="none" w:sz="0" w:space="0" w:color="E4E4E4"/>
                                  </w:divBdr>
                                  <w:divsChild>
                                    <w:div w:id="766922060">
                                      <w:marLeft w:val="0"/>
                                      <w:marRight w:val="0"/>
                                      <w:marTop w:val="0"/>
                                      <w:marBottom w:val="0"/>
                                      <w:divBdr>
                                        <w:top w:val="none" w:sz="0" w:space="0" w:color="auto"/>
                                        <w:left w:val="none" w:sz="0" w:space="0" w:color="auto"/>
                                        <w:bottom w:val="none" w:sz="0" w:space="0" w:color="auto"/>
                                        <w:right w:val="none" w:sz="0" w:space="0" w:color="auto"/>
                                      </w:divBdr>
                                      <w:divsChild>
                                        <w:div w:id="295067586">
                                          <w:marLeft w:val="0"/>
                                          <w:marRight w:val="30"/>
                                          <w:marTop w:val="0"/>
                                          <w:marBottom w:val="0"/>
                                          <w:divBdr>
                                            <w:top w:val="none" w:sz="0" w:space="0" w:color="auto"/>
                                            <w:left w:val="none" w:sz="0" w:space="0" w:color="auto"/>
                                            <w:bottom w:val="none" w:sz="0" w:space="0" w:color="auto"/>
                                            <w:right w:val="none" w:sz="0" w:space="0" w:color="auto"/>
                                          </w:divBdr>
                                        </w:div>
                                        <w:div w:id="453794343">
                                          <w:marLeft w:val="-30"/>
                                          <w:marRight w:val="-15"/>
                                          <w:marTop w:val="0"/>
                                          <w:marBottom w:val="0"/>
                                          <w:divBdr>
                                            <w:top w:val="none" w:sz="0" w:space="0" w:color="auto"/>
                                            <w:left w:val="none" w:sz="0" w:space="0" w:color="auto"/>
                                            <w:bottom w:val="none" w:sz="0" w:space="0" w:color="auto"/>
                                            <w:right w:val="none" w:sz="0" w:space="0" w:color="auto"/>
                                          </w:divBdr>
                                          <w:divsChild>
                                            <w:div w:id="79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9597">
                              <w:marLeft w:val="0"/>
                              <w:marRight w:val="0"/>
                              <w:marTop w:val="0"/>
                              <w:marBottom w:val="30"/>
                              <w:divBdr>
                                <w:top w:val="single" w:sz="2" w:space="2" w:color="FFFFFF"/>
                                <w:left w:val="single" w:sz="6" w:space="2" w:color="AAAAAA"/>
                                <w:bottom w:val="single" w:sz="6" w:space="2" w:color="AAAAAA"/>
                                <w:right w:val="single" w:sz="6" w:space="2" w:color="AAAAAA"/>
                              </w:divBdr>
                              <w:divsChild>
                                <w:div w:id="581329276">
                                  <w:marLeft w:val="-15"/>
                                  <w:marRight w:val="-15"/>
                                  <w:marTop w:val="0"/>
                                  <w:marBottom w:val="0"/>
                                  <w:divBdr>
                                    <w:top w:val="none" w:sz="0" w:space="2" w:color="D8D8D8"/>
                                    <w:left w:val="none" w:sz="0" w:space="4" w:color="D8D8D8"/>
                                    <w:bottom w:val="none" w:sz="0" w:space="2" w:color="D8D8D8"/>
                                    <w:right w:val="none" w:sz="0" w:space="0" w:color="D8D8D8"/>
                                  </w:divBdr>
                                  <w:divsChild>
                                    <w:div w:id="1064528411">
                                      <w:marLeft w:val="0"/>
                                      <w:marRight w:val="0"/>
                                      <w:marTop w:val="0"/>
                                      <w:marBottom w:val="0"/>
                                      <w:divBdr>
                                        <w:top w:val="none" w:sz="0" w:space="0" w:color="auto"/>
                                        <w:left w:val="none" w:sz="0" w:space="0" w:color="auto"/>
                                        <w:bottom w:val="none" w:sz="0" w:space="0" w:color="auto"/>
                                        <w:right w:val="none" w:sz="0" w:space="0" w:color="auto"/>
                                      </w:divBdr>
                                      <w:divsChild>
                                        <w:div w:id="586692670">
                                          <w:marLeft w:val="-30"/>
                                          <w:marRight w:val="-15"/>
                                          <w:marTop w:val="0"/>
                                          <w:marBottom w:val="0"/>
                                          <w:divBdr>
                                            <w:top w:val="none" w:sz="0" w:space="0" w:color="auto"/>
                                            <w:left w:val="none" w:sz="0" w:space="0" w:color="auto"/>
                                            <w:bottom w:val="none" w:sz="0" w:space="0" w:color="auto"/>
                                            <w:right w:val="none" w:sz="0" w:space="0" w:color="auto"/>
                                          </w:divBdr>
                                          <w:divsChild>
                                            <w:div w:id="92170218">
                                              <w:marLeft w:val="0"/>
                                              <w:marRight w:val="0"/>
                                              <w:marTop w:val="0"/>
                                              <w:marBottom w:val="0"/>
                                              <w:divBdr>
                                                <w:top w:val="none" w:sz="0" w:space="0" w:color="auto"/>
                                                <w:left w:val="none" w:sz="0" w:space="0" w:color="auto"/>
                                                <w:bottom w:val="none" w:sz="0" w:space="0" w:color="auto"/>
                                                <w:right w:val="none" w:sz="0" w:space="0" w:color="auto"/>
                                              </w:divBdr>
                                            </w:div>
                                          </w:divsChild>
                                        </w:div>
                                        <w:div w:id="12820329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006">
                  <w:marLeft w:val="0"/>
                  <w:marRight w:val="0"/>
                  <w:marTop w:val="0"/>
                  <w:marBottom w:val="0"/>
                  <w:divBdr>
                    <w:top w:val="none" w:sz="0" w:space="0" w:color="auto"/>
                    <w:left w:val="none" w:sz="0" w:space="0" w:color="auto"/>
                    <w:bottom w:val="none" w:sz="0" w:space="0" w:color="auto"/>
                    <w:right w:val="none" w:sz="0" w:space="0" w:color="auto"/>
                  </w:divBdr>
                  <w:divsChild>
                    <w:div w:id="1961645675">
                      <w:marLeft w:val="0"/>
                      <w:marRight w:val="15"/>
                      <w:marTop w:val="0"/>
                      <w:marBottom w:val="0"/>
                      <w:divBdr>
                        <w:top w:val="none" w:sz="0" w:space="0" w:color="auto"/>
                        <w:left w:val="none" w:sz="0" w:space="0" w:color="auto"/>
                        <w:bottom w:val="none" w:sz="0" w:space="0" w:color="auto"/>
                        <w:right w:val="none" w:sz="0" w:space="0" w:color="auto"/>
                      </w:divBdr>
                      <w:divsChild>
                        <w:div w:id="1332752797">
                          <w:marLeft w:val="0"/>
                          <w:marRight w:val="0"/>
                          <w:marTop w:val="0"/>
                          <w:marBottom w:val="0"/>
                          <w:divBdr>
                            <w:top w:val="none" w:sz="0" w:space="0" w:color="auto"/>
                            <w:left w:val="none" w:sz="0" w:space="0" w:color="auto"/>
                            <w:bottom w:val="none" w:sz="0" w:space="0" w:color="auto"/>
                            <w:right w:val="none" w:sz="0" w:space="0" w:color="auto"/>
                          </w:divBdr>
                          <w:divsChild>
                            <w:div w:id="366376206">
                              <w:marLeft w:val="0"/>
                              <w:marRight w:val="0"/>
                              <w:marTop w:val="0"/>
                              <w:marBottom w:val="0"/>
                              <w:divBdr>
                                <w:top w:val="none" w:sz="0" w:space="0" w:color="auto"/>
                                <w:left w:val="none" w:sz="0" w:space="0" w:color="auto"/>
                                <w:bottom w:val="none" w:sz="0" w:space="0" w:color="auto"/>
                                <w:right w:val="none" w:sz="0" w:space="0" w:color="auto"/>
                              </w:divBdr>
                              <w:divsChild>
                                <w:div w:id="81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649">
                  <w:marLeft w:val="30"/>
                  <w:marRight w:val="0"/>
                  <w:marTop w:val="0"/>
                  <w:marBottom w:val="0"/>
                  <w:divBdr>
                    <w:top w:val="none" w:sz="0" w:space="0" w:color="auto"/>
                    <w:left w:val="none" w:sz="0" w:space="0" w:color="auto"/>
                    <w:bottom w:val="none" w:sz="0" w:space="0" w:color="auto"/>
                    <w:right w:val="none" w:sz="0" w:space="0" w:color="auto"/>
                  </w:divBdr>
                  <w:divsChild>
                    <w:div w:id="88622849">
                      <w:marLeft w:val="45"/>
                      <w:marRight w:val="45"/>
                      <w:marTop w:val="0"/>
                      <w:marBottom w:val="0"/>
                      <w:divBdr>
                        <w:top w:val="none" w:sz="0" w:space="0" w:color="auto"/>
                        <w:left w:val="none" w:sz="0" w:space="0" w:color="auto"/>
                        <w:bottom w:val="none" w:sz="0" w:space="0" w:color="auto"/>
                        <w:right w:val="none" w:sz="0" w:space="0" w:color="auto"/>
                      </w:divBdr>
                      <w:divsChild>
                        <w:div w:id="1577979478">
                          <w:marLeft w:val="0"/>
                          <w:marRight w:val="0"/>
                          <w:marTop w:val="0"/>
                          <w:marBottom w:val="0"/>
                          <w:divBdr>
                            <w:top w:val="single" w:sz="6" w:space="0" w:color="auto"/>
                            <w:left w:val="single" w:sz="2" w:space="0" w:color="auto"/>
                            <w:bottom w:val="single" w:sz="6" w:space="0" w:color="auto"/>
                            <w:right w:val="single" w:sz="2" w:space="0" w:color="auto"/>
                          </w:divBdr>
                          <w:divsChild>
                            <w:div w:id="373700534">
                              <w:marLeft w:val="-15"/>
                              <w:marRight w:val="-15"/>
                              <w:marTop w:val="0"/>
                              <w:marBottom w:val="0"/>
                              <w:divBdr>
                                <w:top w:val="single" w:sz="2" w:space="0" w:color="auto"/>
                                <w:left w:val="single" w:sz="6" w:space="0" w:color="auto"/>
                                <w:bottom w:val="single" w:sz="2" w:space="0" w:color="auto"/>
                                <w:right w:val="single" w:sz="6" w:space="0" w:color="auto"/>
                              </w:divBdr>
                              <w:divsChild>
                                <w:div w:id="118548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6805129">
                      <w:marLeft w:val="45"/>
                      <w:marRight w:val="45"/>
                      <w:marTop w:val="0"/>
                      <w:marBottom w:val="0"/>
                      <w:divBdr>
                        <w:top w:val="none" w:sz="0" w:space="0" w:color="auto"/>
                        <w:left w:val="none" w:sz="0" w:space="0" w:color="auto"/>
                        <w:bottom w:val="none" w:sz="0" w:space="0" w:color="auto"/>
                        <w:right w:val="none" w:sz="0" w:space="0" w:color="auto"/>
                      </w:divBdr>
                      <w:divsChild>
                        <w:div w:id="26878415">
                          <w:marLeft w:val="0"/>
                          <w:marRight w:val="0"/>
                          <w:marTop w:val="0"/>
                          <w:marBottom w:val="0"/>
                          <w:divBdr>
                            <w:top w:val="single" w:sz="6" w:space="0" w:color="auto"/>
                            <w:left w:val="single" w:sz="2" w:space="0" w:color="auto"/>
                            <w:bottom w:val="single" w:sz="6" w:space="0" w:color="auto"/>
                            <w:right w:val="single" w:sz="2" w:space="0" w:color="auto"/>
                          </w:divBdr>
                          <w:divsChild>
                            <w:div w:id="845023533">
                              <w:marLeft w:val="-15"/>
                              <w:marRight w:val="-15"/>
                              <w:marTop w:val="0"/>
                              <w:marBottom w:val="0"/>
                              <w:divBdr>
                                <w:top w:val="single" w:sz="2" w:space="0" w:color="auto"/>
                                <w:left w:val="single" w:sz="6" w:space="0" w:color="auto"/>
                                <w:bottom w:val="single" w:sz="2" w:space="0" w:color="auto"/>
                                <w:right w:val="single" w:sz="6" w:space="0" w:color="auto"/>
                              </w:divBdr>
                              <w:divsChild>
                                <w:div w:id="7032126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60658">
          <w:marLeft w:val="0"/>
          <w:marRight w:val="0"/>
          <w:marTop w:val="0"/>
          <w:marBottom w:val="0"/>
          <w:divBdr>
            <w:top w:val="none" w:sz="0" w:space="0" w:color="auto"/>
            <w:left w:val="none" w:sz="0" w:space="0" w:color="auto"/>
            <w:bottom w:val="none" w:sz="0" w:space="0" w:color="auto"/>
            <w:right w:val="none" w:sz="0" w:space="0" w:color="auto"/>
          </w:divBdr>
          <w:divsChild>
            <w:div w:id="397290922">
              <w:marLeft w:val="0"/>
              <w:marRight w:val="0"/>
              <w:marTop w:val="0"/>
              <w:marBottom w:val="0"/>
              <w:divBdr>
                <w:top w:val="single" w:sz="12" w:space="1" w:color="5292F7"/>
                <w:left w:val="single" w:sz="12" w:space="2" w:color="5292F7"/>
                <w:bottom w:val="single" w:sz="12" w:space="1" w:color="5292F7"/>
                <w:right w:val="single" w:sz="12" w:space="2" w:color="5292F7"/>
              </w:divBdr>
              <w:divsChild>
                <w:div w:id="1599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138693">
      <w:bodyDiv w:val="1"/>
      <w:marLeft w:val="0"/>
      <w:marRight w:val="0"/>
      <w:marTop w:val="0"/>
      <w:marBottom w:val="0"/>
      <w:divBdr>
        <w:top w:val="none" w:sz="0" w:space="0" w:color="auto"/>
        <w:left w:val="none" w:sz="0" w:space="0" w:color="auto"/>
        <w:bottom w:val="none" w:sz="0" w:space="0" w:color="auto"/>
        <w:right w:val="none" w:sz="0" w:space="0" w:color="auto"/>
      </w:divBdr>
    </w:div>
    <w:div w:id="1656450095">
      <w:bodyDiv w:val="1"/>
      <w:marLeft w:val="0"/>
      <w:marRight w:val="0"/>
      <w:marTop w:val="0"/>
      <w:marBottom w:val="0"/>
      <w:divBdr>
        <w:top w:val="none" w:sz="0" w:space="0" w:color="auto"/>
        <w:left w:val="none" w:sz="0" w:space="0" w:color="auto"/>
        <w:bottom w:val="none" w:sz="0" w:space="0" w:color="auto"/>
        <w:right w:val="none" w:sz="0" w:space="0" w:color="auto"/>
      </w:divBdr>
    </w:div>
    <w:div w:id="1780564351">
      <w:bodyDiv w:val="1"/>
      <w:marLeft w:val="0"/>
      <w:marRight w:val="0"/>
      <w:marTop w:val="0"/>
      <w:marBottom w:val="0"/>
      <w:divBdr>
        <w:top w:val="none" w:sz="0" w:space="0" w:color="auto"/>
        <w:left w:val="none" w:sz="0" w:space="0" w:color="auto"/>
        <w:bottom w:val="none" w:sz="0" w:space="0" w:color="auto"/>
        <w:right w:val="none" w:sz="0" w:space="0" w:color="auto"/>
      </w:divBdr>
    </w:div>
    <w:div w:id="19580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open-contracting-extensions/ocds_secondStageDescription_extension" TargetMode="External"/><Relationship Id="rId26" Type="http://schemas.openxmlformats.org/officeDocument/2006/relationships/hyperlink" Target="https://standard.open-contracting.org/latest/en/schema/reference/?highlight=organization"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eOCDS-Extensions/eOCDS-conversions" TargetMode="External"/><Relationship Id="rId25" Type="http://schemas.openxmlformats.org/officeDocument/2006/relationships/hyperlink" Target="https://standard.open-contracting.org/latest/en/schema/referenc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eOCDS-approaches/eOCDS-structuredAwardCriteria" TargetMode="External"/><Relationship Id="rId20" Type="http://schemas.openxmlformats.org/officeDocument/2006/relationships/hyperlink" Target="https://github.com/open-contracting-extensions/ocds_qualification_extension" TargetMode="External"/><Relationship Id="rId29" Type="http://schemas.openxmlformats.org/officeDocument/2006/relationships/hyperlink" Target="https://github.com/open-contracting-extensions/ocds_partyDetails_scale_extens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standard.open-contracting.org/latest/en/schema/reference/"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github.com/open-contracting-extensions/ocds_metrics_extension" TargetMode="External"/><Relationship Id="rId23" Type="http://schemas.openxmlformats.org/officeDocument/2006/relationships/hyperlink" Target="https://github.com/open-contracting-extensions/ocds_bid_extension" TargetMode="External"/><Relationship Id="rId28" Type="http://schemas.openxmlformats.org/officeDocument/2006/relationships/hyperlink" Target="https://github.com/open-contracting-extensions/ocds_organizationClassification_extension" TargetMode="External"/><Relationship Id="rId10" Type="http://schemas.openxmlformats.org/officeDocument/2006/relationships/header" Target="header1.xml"/><Relationship Id="rId19" Type="http://schemas.openxmlformats.org/officeDocument/2006/relationships/hyperlink" Target="https://github.com/open-contracting-extensions/ocds_enquiry_extension" TargetMode="External"/><Relationship Id="rId31" Type="http://schemas.openxmlformats.org/officeDocument/2006/relationships/hyperlink" Target="https://github.com/eOCDS-Extensions/eOCDS-conversions/blob/master/release-schema.json"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standard.open-contracting.org/latest/en/schema/reference/" TargetMode="External"/><Relationship Id="rId22" Type="http://schemas.openxmlformats.org/officeDocument/2006/relationships/image" Target="media/image6.png"/><Relationship Id="rId27" Type="http://schemas.openxmlformats.org/officeDocument/2006/relationships/hyperlink" Target="https://github.com/eOCDS-Extensions/eOCDS-persons" TargetMode="External"/><Relationship Id="rId30" Type="http://schemas.openxmlformats.org/officeDocument/2006/relationships/hyperlink" Target="https://github.com/open-contracting-extensions/ocds_otherRequirements_extension" TargetMode="Externa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open-contracting-extensions/ocds_qualification_extension" TargetMode="External"/><Relationship Id="rId13" Type="http://schemas.openxmlformats.org/officeDocument/2006/relationships/hyperlink" Target="https://standard.open-contracting.org/latest/en/schema/reference/?highlight=organization" TargetMode="External"/><Relationship Id="rId3" Type="http://schemas.openxmlformats.org/officeDocument/2006/relationships/hyperlink" Target="https://github.com/open-contracting-extensions/ocds_metrics_extension" TargetMode="External"/><Relationship Id="rId7" Type="http://schemas.openxmlformats.org/officeDocument/2006/relationships/hyperlink" Target="https://github.com/open-contracting-extensions/ocds_enquiry_extension" TargetMode="External"/><Relationship Id="rId12" Type="http://schemas.openxmlformats.org/officeDocument/2006/relationships/hyperlink" Target="https://standard.open-contracting.org/latest/en/schema/reference/" TargetMode="External"/><Relationship Id="rId17" Type="http://schemas.openxmlformats.org/officeDocument/2006/relationships/hyperlink" Target="https://extensions.open-contracting.org/en/extensions/lots/v1.1.5/" TargetMode="External"/><Relationship Id="rId2" Type="http://schemas.openxmlformats.org/officeDocument/2006/relationships/hyperlink" Target="https://my.huddle.net/workspace/36712039/files/" TargetMode="External"/><Relationship Id="rId16" Type="http://schemas.openxmlformats.org/officeDocument/2006/relationships/hyperlink" Target="https://github.com/open-contracting-extensions/ocds_partyDetails_scale_extension" TargetMode="External"/><Relationship Id="rId1" Type="http://schemas.openxmlformats.org/officeDocument/2006/relationships/hyperlink" Target="https://cawemo.com/share/69ce87fa-e520-4868-bee8-82022d0bac70" TargetMode="External"/><Relationship Id="rId6" Type="http://schemas.openxmlformats.org/officeDocument/2006/relationships/hyperlink" Target="https://github.com/open-contracting-extensions/ocds_secondStageDescription_extension" TargetMode="External"/><Relationship Id="rId11" Type="http://schemas.openxmlformats.org/officeDocument/2006/relationships/hyperlink" Target="https://standard.open-contracting.org/latest/en/schema/reference/" TargetMode="External"/><Relationship Id="rId5" Type="http://schemas.openxmlformats.org/officeDocument/2006/relationships/hyperlink" Target="https://github.com/eOCDS-Extensions/eOCDS-conversions" TargetMode="External"/><Relationship Id="rId15" Type="http://schemas.openxmlformats.org/officeDocument/2006/relationships/hyperlink" Target="https://github.com/open-contracting-extensions/ocds_organizationClassification_extension" TargetMode="External"/><Relationship Id="rId10" Type="http://schemas.openxmlformats.org/officeDocument/2006/relationships/hyperlink" Target="https://github.com/open-contracting-extensions/ocds_bid_extension" TargetMode="External"/><Relationship Id="rId4" Type="http://schemas.openxmlformats.org/officeDocument/2006/relationships/hyperlink" Target="https://github.com/eOCDS-approaches/eOCDS-structuredAwardCriteria" TargetMode="External"/><Relationship Id="rId9" Type="http://schemas.openxmlformats.org/officeDocument/2006/relationships/hyperlink" Target="https://eur-lex.europa.eu/legal-content/EN/TXT/?uri=celex%3A32014L0024" TargetMode="External"/><Relationship Id="rId14" Type="http://schemas.openxmlformats.org/officeDocument/2006/relationships/hyperlink" Target="https://github.com/eOCDS-Extensions/eOCDS-pers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defaultValu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43C6C-9989-4542-BCDC-49E9C8CD01B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7C846FDE-7DF7-4A9A-A453-E07BB74CD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12713</Words>
  <Characters>72470</Characters>
  <Application>Microsoft Office Word</Application>
  <DocSecurity>0</DocSecurity>
  <Lines>603</Lines>
  <Paragraphs>170</Paragraphs>
  <ScaleCrop>false</ScaleCrop>
  <Company/>
  <LinksUpToDate>false</LinksUpToDate>
  <CharactersWithSpaces>85013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[EBRD]</cp:keywords>
  <dc:description/>
  <cp:lastModifiedBy>Daniel Arosa Otero</cp:lastModifiedBy>
  <cp:revision>33</cp:revision>
  <cp:lastPrinted>2022-09-08T14:32:00Z</cp:lastPrinted>
  <dcterms:created xsi:type="dcterms:W3CDTF">2021-06-16T15:48:00Z</dcterms:created>
  <dcterms:modified xsi:type="dcterms:W3CDTF">2022-09-08T14:33:00Z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40c60062-4798-443a-9063-d6a7ca8dc332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