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R="00C537E8" w:rsidP="00C537E8" w:rsidRDefault="00C537E8" w14:paraId="672A6659" wp14:textId="77777777">
      <w:pPr>
        <w:jc w:val="center"/>
        <w:rPr>
          <w:color w:val="5B9BD5" w:themeColor="accent1"/>
          <w:sz w:val="52"/>
        </w:rPr>
      </w:pPr>
    </w:p>
    <w:p xmlns:wp14="http://schemas.microsoft.com/office/word/2010/wordml" w:rsidR="00C537E8" w:rsidP="00C537E8" w:rsidRDefault="00C537E8" w14:paraId="0A37501D" wp14:textId="77777777">
      <w:pPr>
        <w:jc w:val="center"/>
        <w:rPr>
          <w:color w:val="5B9BD5" w:themeColor="accent1"/>
          <w:sz w:val="52"/>
        </w:rPr>
      </w:pPr>
    </w:p>
    <w:p xmlns:wp14="http://schemas.microsoft.com/office/word/2010/wordml" w:rsidR="00C537E8" w:rsidP="00C537E8" w:rsidRDefault="00C537E8" w14:paraId="5DAB6C7B" wp14:textId="77777777">
      <w:pPr>
        <w:jc w:val="center"/>
        <w:rPr>
          <w:color w:val="5B9BD5" w:themeColor="accent1"/>
          <w:sz w:val="52"/>
        </w:rPr>
      </w:pPr>
    </w:p>
    <w:p xmlns:wp14="http://schemas.microsoft.com/office/word/2010/wordml" w:rsidR="00C537E8" w:rsidP="00C537E8" w:rsidRDefault="00C537E8" w14:paraId="02EB378F" wp14:textId="77777777">
      <w:pPr>
        <w:jc w:val="center"/>
        <w:rPr>
          <w:color w:val="5B9BD5" w:themeColor="accent1"/>
          <w:sz w:val="52"/>
        </w:rPr>
      </w:pPr>
    </w:p>
    <w:p xmlns:wp14="http://schemas.microsoft.com/office/word/2010/wordml" w:rsidR="00C537E8" w:rsidP="00C537E8" w:rsidRDefault="00C537E8" w14:paraId="6A05A809" wp14:textId="77777777">
      <w:pPr>
        <w:jc w:val="center"/>
        <w:rPr>
          <w:color w:val="5B9BD5" w:themeColor="accent1"/>
          <w:sz w:val="52"/>
        </w:rPr>
      </w:pPr>
    </w:p>
    <w:p xmlns:wp14="http://schemas.microsoft.com/office/word/2010/wordml" w:rsidR="00C537E8" w:rsidP="00C537E8" w:rsidRDefault="00C537E8" w14:paraId="5A39BBE3" wp14:textId="77777777">
      <w:pPr>
        <w:jc w:val="center"/>
        <w:rPr>
          <w:color w:val="5B9BD5" w:themeColor="accent1"/>
          <w:sz w:val="52"/>
        </w:rPr>
      </w:pPr>
    </w:p>
    <w:p xmlns:wp14="http://schemas.microsoft.com/office/word/2010/wordml" w:rsidRPr="00DB43A1" w:rsidR="006A21F8" w:rsidP="00C537E8" w:rsidRDefault="00C537E8" w14:paraId="639EA209" wp14:textId="77777777">
      <w:pPr>
        <w:jc w:val="center"/>
      </w:pPr>
      <w:r w:rsidRPr="00C537E8">
        <w:rPr>
          <w:color w:val="5B9BD5" w:themeColor="accent1"/>
          <w:sz w:val="52"/>
        </w:rPr>
        <w:t>The M·Tender data model for the establishment of Framework Agreements</w:t>
      </w:r>
    </w:p>
    <w:p xmlns:wp14="http://schemas.microsoft.com/office/word/2010/wordml" w:rsidRPr="00DB43A1" w:rsidR="006A21F8" w:rsidRDefault="006A21F8" w14:paraId="41C8F396" wp14:textId="77777777">
      <w:pPr>
        <w:jc w:val="left"/>
      </w:pPr>
      <w:r w:rsidRPr="00DB43A1">
        <w:br w:type="page"/>
      </w:r>
    </w:p>
    <w:sdt>
      <w:sdtPr>
        <w:rPr>
          <w:rFonts w:asciiTheme="minorHAnsi" w:hAnsiTheme="minorHAnsi" w:eastAsiaTheme="minorHAnsi" w:cstheme="minorBidi"/>
          <w:color w:val="auto"/>
          <w:sz w:val="22"/>
          <w:szCs w:val="22"/>
        </w:rPr>
        <w:id w:val="2100905073"/>
        <w:docPartObj>
          <w:docPartGallery w:val="Table of Contents"/>
          <w:docPartUnique/>
        </w:docPartObj>
      </w:sdtPr>
      <w:sdtEndPr>
        <w:rPr>
          <w:b/>
          <w:bCs/>
        </w:rPr>
      </w:sdtEndPr>
      <w:sdtContent>
        <w:p xmlns:wp14="http://schemas.microsoft.com/office/word/2010/wordml" w:rsidRPr="00DB43A1" w:rsidR="006A21F8" w:rsidRDefault="006A21F8" w14:paraId="406425CA" wp14:textId="77777777">
          <w:pPr>
            <w:pStyle w:val="TtulodeTDC"/>
          </w:pPr>
          <w:r w:rsidRPr="00DB43A1">
            <w:t>Contents</w:t>
          </w:r>
        </w:p>
        <w:p xmlns:wp14="http://schemas.microsoft.com/office/word/2010/wordml" w:rsidR="00FE76F1" w:rsidRDefault="006A21F8" w14:paraId="6E071F6F" wp14:textId="77777777">
          <w:pPr>
            <w:pStyle w:val="TDC1"/>
            <w:tabs>
              <w:tab w:val="right" w:leader="dot" w:pos="9350"/>
            </w:tabs>
            <w:rPr>
              <w:rFonts w:eastAsiaTheme="minorEastAsia"/>
              <w:noProof/>
              <w:lang w:val="es-ES" w:eastAsia="es-ES"/>
            </w:rPr>
          </w:pPr>
          <w:r w:rsidRPr="00DB43A1">
            <w:fldChar w:fldCharType="begin"/>
          </w:r>
          <w:r w:rsidRPr="00DB43A1">
            <w:instrText xml:space="preserve"> TOC \o "1-3" \h \z \u </w:instrText>
          </w:r>
          <w:r w:rsidRPr="00DB43A1">
            <w:fldChar w:fldCharType="separate"/>
          </w:r>
          <w:hyperlink w:history="1" w:anchor="_Toc24878865">
            <w:r w:rsidRPr="00F41C0E" w:rsidR="00FE76F1">
              <w:rPr>
                <w:rStyle w:val="Hipervnculo"/>
                <w:noProof/>
              </w:rPr>
              <w:t>Introduction</w:t>
            </w:r>
            <w:r w:rsidR="00FE76F1">
              <w:rPr>
                <w:noProof/>
                <w:webHidden/>
              </w:rPr>
              <w:tab/>
            </w:r>
            <w:r w:rsidR="00FE76F1">
              <w:rPr>
                <w:noProof/>
                <w:webHidden/>
              </w:rPr>
              <w:fldChar w:fldCharType="begin"/>
            </w:r>
            <w:r w:rsidR="00FE76F1">
              <w:rPr>
                <w:noProof/>
                <w:webHidden/>
              </w:rPr>
              <w:instrText xml:space="preserve"> PAGEREF _Toc24878865 \h </w:instrText>
            </w:r>
            <w:r w:rsidR="00FE76F1">
              <w:rPr>
                <w:noProof/>
                <w:webHidden/>
              </w:rPr>
            </w:r>
            <w:r w:rsidR="00FE76F1">
              <w:rPr>
                <w:noProof/>
                <w:webHidden/>
              </w:rPr>
              <w:fldChar w:fldCharType="separate"/>
            </w:r>
            <w:r w:rsidR="00FE76F1">
              <w:rPr>
                <w:noProof/>
                <w:webHidden/>
              </w:rPr>
              <w:t>3</w:t>
            </w:r>
            <w:r w:rsidR="00FE76F1">
              <w:rPr>
                <w:noProof/>
                <w:webHidden/>
              </w:rPr>
              <w:fldChar w:fldCharType="end"/>
            </w:r>
          </w:hyperlink>
        </w:p>
        <w:p xmlns:wp14="http://schemas.microsoft.com/office/word/2010/wordml" w:rsidR="00FE76F1" w:rsidRDefault="00FE76F1" w14:paraId="1BAD36C4" wp14:textId="77777777">
          <w:pPr>
            <w:pStyle w:val="TDC2"/>
            <w:tabs>
              <w:tab w:val="right" w:leader="dot" w:pos="9350"/>
            </w:tabs>
            <w:rPr>
              <w:rFonts w:eastAsiaTheme="minorEastAsia"/>
              <w:noProof/>
              <w:lang w:val="es-ES" w:eastAsia="es-ES"/>
            </w:rPr>
          </w:pPr>
          <w:hyperlink w:history="1" w:anchor="_Toc24878866">
            <w:r w:rsidRPr="00F41C0E">
              <w:rPr>
                <w:rStyle w:val="Hipervnculo"/>
                <w:noProof/>
              </w:rPr>
              <w:t>Objectives of this work</w:t>
            </w:r>
            <w:r>
              <w:rPr>
                <w:noProof/>
                <w:webHidden/>
              </w:rPr>
              <w:tab/>
            </w:r>
            <w:r>
              <w:rPr>
                <w:noProof/>
                <w:webHidden/>
              </w:rPr>
              <w:fldChar w:fldCharType="begin"/>
            </w:r>
            <w:r>
              <w:rPr>
                <w:noProof/>
                <w:webHidden/>
              </w:rPr>
              <w:instrText xml:space="preserve"> PAGEREF _Toc24878866 \h </w:instrText>
            </w:r>
            <w:r>
              <w:rPr>
                <w:noProof/>
                <w:webHidden/>
              </w:rPr>
            </w:r>
            <w:r>
              <w:rPr>
                <w:noProof/>
                <w:webHidden/>
              </w:rPr>
              <w:fldChar w:fldCharType="separate"/>
            </w:r>
            <w:r>
              <w:rPr>
                <w:noProof/>
                <w:webHidden/>
              </w:rPr>
              <w:t>3</w:t>
            </w:r>
            <w:r>
              <w:rPr>
                <w:noProof/>
                <w:webHidden/>
              </w:rPr>
              <w:fldChar w:fldCharType="end"/>
            </w:r>
          </w:hyperlink>
        </w:p>
        <w:p xmlns:wp14="http://schemas.microsoft.com/office/word/2010/wordml" w:rsidR="00FE76F1" w:rsidRDefault="00FE76F1" w14:paraId="63226027" wp14:textId="77777777">
          <w:pPr>
            <w:pStyle w:val="TDC2"/>
            <w:tabs>
              <w:tab w:val="right" w:leader="dot" w:pos="9350"/>
            </w:tabs>
            <w:rPr>
              <w:rFonts w:eastAsiaTheme="minorEastAsia"/>
              <w:noProof/>
              <w:lang w:val="es-ES" w:eastAsia="es-ES"/>
            </w:rPr>
          </w:pPr>
          <w:hyperlink w:history="1" w:anchor="_Toc24878867">
            <w:r w:rsidRPr="00F41C0E">
              <w:rPr>
                <w:rStyle w:val="Hipervnculo"/>
                <w:noProof/>
              </w:rPr>
              <w:t>The OCDS contracting process life-cycle</w:t>
            </w:r>
            <w:r>
              <w:rPr>
                <w:noProof/>
                <w:webHidden/>
              </w:rPr>
              <w:tab/>
            </w:r>
            <w:r>
              <w:rPr>
                <w:noProof/>
                <w:webHidden/>
              </w:rPr>
              <w:fldChar w:fldCharType="begin"/>
            </w:r>
            <w:r>
              <w:rPr>
                <w:noProof/>
                <w:webHidden/>
              </w:rPr>
              <w:instrText xml:space="preserve"> PAGEREF _Toc24878867 \h </w:instrText>
            </w:r>
            <w:r>
              <w:rPr>
                <w:noProof/>
                <w:webHidden/>
              </w:rPr>
            </w:r>
            <w:r>
              <w:rPr>
                <w:noProof/>
                <w:webHidden/>
              </w:rPr>
              <w:fldChar w:fldCharType="separate"/>
            </w:r>
            <w:r>
              <w:rPr>
                <w:noProof/>
                <w:webHidden/>
              </w:rPr>
              <w:t>3</w:t>
            </w:r>
            <w:r>
              <w:rPr>
                <w:noProof/>
                <w:webHidden/>
              </w:rPr>
              <w:fldChar w:fldCharType="end"/>
            </w:r>
          </w:hyperlink>
        </w:p>
        <w:p xmlns:wp14="http://schemas.microsoft.com/office/word/2010/wordml" w:rsidR="00FE76F1" w:rsidRDefault="00FE76F1" w14:paraId="4CB7F0ED" wp14:textId="77777777">
          <w:pPr>
            <w:pStyle w:val="TDC2"/>
            <w:tabs>
              <w:tab w:val="right" w:leader="dot" w:pos="9350"/>
            </w:tabs>
            <w:rPr>
              <w:rFonts w:eastAsiaTheme="minorEastAsia"/>
              <w:noProof/>
              <w:lang w:val="es-ES" w:eastAsia="es-ES"/>
            </w:rPr>
          </w:pPr>
          <w:hyperlink w:history="1" w:anchor="_Toc24878868">
            <w:r w:rsidRPr="00F41C0E">
              <w:rPr>
                <w:rStyle w:val="Hipervnculo"/>
                <w:noProof/>
              </w:rPr>
              <w:t>The EU public procurement value-chain phases</w:t>
            </w:r>
            <w:r>
              <w:rPr>
                <w:noProof/>
                <w:webHidden/>
              </w:rPr>
              <w:tab/>
            </w:r>
            <w:r>
              <w:rPr>
                <w:noProof/>
                <w:webHidden/>
              </w:rPr>
              <w:fldChar w:fldCharType="begin"/>
            </w:r>
            <w:r>
              <w:rPr>
                <w:noProof/>
                <w:webHidden/>
              </w:rPr>
              <w:instrText xml:space="preserve"> PAGEREF _Toc24878868 \h </w:instrText>
            </w:r>
            <w:r>
              <w:rPr>
                <w:noProof/>
                <w:webHidden/>
              </w:rPr>
            </w:r>
            <w:r>
              <w:rPr>
                <w:noProof/>
                <w:webHidden/>
              </w:rPr>
              <w:fldChar w:fldCharType="separate"/>
            </w:r>
            <w:r>
              <w:rPr>
                <w:noProof/>
                <w:webHidden/>
              </w:rPr>
              <w:t>4</w:t>
            </w:r>
            <w:r>
              <w:rPr>
                <w:noProof/>
                <w:webHidden/>
              </w:rPr>
              <w:fldChar w:fldCharType="end"/>
            </w:r>
          </w:hyperlink>
        </w:p>
        <w:p xmlns:wp14="http://schemas.microsoft.com/office/word/2010/wordml" w:rsidR="00FE76F1" w:rsidRDefault="00FE76F1" w14:paraId="4E93574E" wp14:textId="77777777">
          <w:pPr>
            <w:pStyle w:val="TDC2"/>
            <w:tabs>
              <w:tab w:val="right" w:leader="dot" w:pos="9350"/>
            </w:tabs>
            <w:rPr>
              <w:rFonts w:eastAsiaTheme="minorEastAsia"/>
              <w:noProof/>
              <w:lang w:val="es-ES" w:eastAsia="es-ES"/>
            </w:rPr>
          </w:pPr>
          <w:hyperlink w:history="1" w:anchor="_Toc24878869">
            <w:r w:rsidRPr="00F41C0E">
              <w:rPr>
                <w:rStyle w:val="Hipervnculo"/>
                <w:noProof/>
              </w:rPr>
              <w:t>Mapping OCDS and EU procurement life-cycles</w:t>
            </w:r>
            <w:r>
              <w:rPr>
                <w:noProof/>
                <w:webHidden/>
              </w:rPr>
              <w:tab/>
            </w:r>
            <w:r>
              <w:rPr>
                <w:noProof/>
                <w:webHidden/>
              </w:rPr>
              <w:fldChar w:fldCharType="begin"/>
            </w:r>
            <w:r>
              <w:rPr>
                <w:noProof/>
                <w:webHidden/>
              </w:rPr>
              <w:instrText xml:space="preserve"> PAGEREF _Toc24878869 \h </w:instrText>
            </w:r>
            <w:r>
              <w:rPr>
                <w:noProof/>
                <w:webHidden/>
              </w:rPr>
            </w:r>
            <w:r>
              <w:rPr>
                <w:noProof/>
                <w:webHidden/>
              </w:rPr>
              <w:fldChar w:fldCharType="separate"/>
            </w:r>
            <w:r>
              <w:rPr>
                <w:noProof/>
                <w:webHidden/>
              </w:rPr>
              <w:t>5</w:t>
            </w:r>
            <w:r>
              <w:rPr>
                <w:noProof/>
                <w:webHidden/>
              </w:rPr>
              <w:fldChar w:fldCharType="end"/>
            </w:r>
          </w:hyperlink>
        </w:p>
        <w:p xmlns:wp14="http://schemas.microsoft.com/office/word/2010/wordml" w:rsidR="00FE76F1" w:rsidRDefault="00FE76F1" w14:paraId="0503CC25" wp14:textId="77777777">
          <w:pPr>
            <w:pStyle w:val="TDC2"/>
            <w:tabs>
              <w:tab w:val="right" w:leader="dot" w:pos="9350"/>
            </w:tabs>
            <w:rPr>
              <w:rFonts w:eastAsiaTheme="minorEastAsia"/>
              <w:noProof/>
              <w:lang w:val="es-ES" w:eastAsia="es-ES"/>
            </w:rPr>
          </w:pPr>
          <w:hyperlink w:history="1" w:anchor="_Toc24878870">
            <w:r w:rsidRPr="00F41C0E">
              <w:rPr>
                <w:rStyle w:val="Hipervnculo"/>
                <w:noProof/>
              </w:rPr>
              <w:t>Establishment and implementation of Framework Agreements</w:t>
            </w:r>
            <w:r>
              <w:rPr>
                <w:noProof/>
                <w:webHidden/>
              </w:rPr>
              <w:tab/>
            </w:r>
            <w:r>
              <w:rPr>
                <w:noProof/>
                <w:webHidden/>
              </w:rPr>
              <w:fldChar w:fldCharType="begin"/>
            </w:r>
            <w:r>
              <w:rPr>
                <w:noProof/>
                <w:webHidden/>
              </w:rPr>
              <w:instrText xml:space="preserve"> PAGEREF _Toc24878870 \h </w:instrText>
            </w:r>
            <w:r>
              <w:rPr>
                <w:noProof/>
                <w:webHidden/>
              </w:rPr>
            </w:r>
            <w:r>
              <w:rPr>
                <w:noProof/>
                <w:webHidden/>
              </w:rPr>
              <w:fldChar w:fldCharType="separate"/>
            </w:r>
            <w:r>
              <w:rPr>
                <w:noProof/>
                <w:webHidden/>
              </w:rPr>
              <w:t>5</w:t>
            </w:r>
            <w:r>
              <w:rPr>
                <w:noProof/>
                <w:webHidden/>
              </w:rPr>
              <w:fldChar w:fldCharType="end"/>
            </w:r>
          </w:hyperlink>
        </w:p>
        <w:p xmlns:wp14="http://schemas.microsoft.com/office/word/2010/wordml" w:rsidR="00FE76F1" w:rsidRDefault="00FE76F1" w14:paraId="07E5AA6D" wp14:textId="77777777">
          <w:pPr>
            <w:pStyle w:val="TDC2"/>
            <w:tabs>
              <w:tab w:val="right" w:leader="dot" w:pos="9350"/>
            </w:tabs>
            <w:rPr>
              <w:rFonts w:eastAsiaTheme="minorEastAsia"/>
              <w:noProof/>
              <w:lang w:val="es-ES" w:eastAsia="es-ES"/>
            </w:rPr>
          </w:pPr>
          <w:hyperlink w:history="1" w:anchor="_Toc24878871">
            <w:r w:rsidRPr="00F41C0E">
              <w:rPr>
                <w:rStyle w:val="Hipervnculo"/>
                <w:noProof/>
              </w:rPr>
              <w:t>Scope</w:t>
            </w:r>
            <w:r>
              <w:rPr>
                <w:noProof/>
                <w:webHidden/>
              </w:rPr>
              <w:tab/>
            </w:r>
            <w:r>
              <w:rPr>
                <w:noProof/>
                <w:webHidden/>
              </w:rPr>
              <w:fldChar w:fldCharType="begin"/>
            </w:r>
            <w:r>
              <w:rPr>
                <w:noProof/>
                <w:webHidden/>
              </w:rPr>
              <w:instrText xml:space="preserve"> PAGEREF _Toc24878871 \h </w:instrText>
            </w:r>
            <w:r>
              <w:rPr>
                <w:noProof/>
                <w:webHidden/>
              </w:rPr>
            </w:r>
            <w:r>
              <w:rPr>
                <w:noProof/>
                <w:webHidden/>
              </w:rPr>
              <w:fldChar w:fldCharType="separate"/>
            </w:r>
            <w:r>
              <w:rPr>
                <w:noProof/>
                <w:webHidden/>
              </w:rPr>
              <w:t>7</w:t>
            </w:r>
            <w:r>
              <w:rPr>
                <w:noProof/>
                <w:webHidden/>
              </w:rPr>
              <w:fldChar w:fldCharType="end"/>
            </w:r>
          </w:hyperlink>
        </w:p>
        <w:p xmlns:wp14="http://schemas.microsoft.com/office/word/2010/wordml" w:rsidR="00FE76F1" w:rsidRDefault="00FE76F1" w14:paraId="79099A0B" wp14:textId="77777777">
          <w:pPr>
            <w:pStyle w:val="TDC3"/>
            <w:tabs>
              <w:tab w:val="right" w:leader="dot" w:pos="9350"/>
            </w:tabs>
            <w:rPr>
              <w:rFonts w:eastAsiaTheme="minorEastAsia"/>
              <w:noProof/>
              <w:lang w:val="es-ES" w:eastAsia="es-ES"/>
            </w:rPr>
          </w:pPr>
          <w:hyperlink w:history="1" w:anchor="_Toc24878872">
            <w:r w:rsidRPr="00F41C0E">
              <w:rPr>
                <w:rStyle w:val="Hipervnculo"/>
                <w:noProof/>
              </w:rPr>
              <w:t>About the eForms</w:t>
            </w:r>
            <w:r>
              <w:rPr>
                <w:noProof/>
                <w:webHidden/>
              </w:rPr>
              <w:tab/>
            </w:r>
            <w:r>
              <w:rPr>
                <w:noProof/>
                <w:webHidden/>
              </w:rPr>
              <w:fldChar w:fldCharType="begin"/>
            </w:r>
            <w:r>
              <w:rPr>
                <w:noProof/>
                <w:webHidden/>
              </w:rPr>
              <w:instrText xml:space="preserve"> PAGEREF _Toc24878872 \h </w:instrText>
            </w:r>
            <w:r>
              <w:rPr>
                <w:noProof/>
                <w:webHidden/>
              </w:rPr>
            </w:r>
            <w:r>
              <w:rPr>
                <w:noProof/>
                <w:webHidden/>
              </w:rPr>
              <w:fldChar w:fldCharType="separate"/>
            </w:r>
            <w:r>
              <w:rPr>
                <w:noProof/>
                <w:webHidden/>
              </w:rPr>
              <w:t>8</w:t>
            </w:r>
            <w:r>
              <w:rPr>
                <w:noProof/>
                <w:webHidden/>
              </w:rPr>
              <w:fldChar w:fldCharType="end"/>
            </w:r>
          </w:hyperlink>
        </w:p>
        <w:p xmlns:wp14="http://schemas.microsoft.com/office/word/2010/wordml" w:rsidR="00FE76F1" w:rsidRDefault="00FE76F1" w14:paraId="084AE7AF" wp14:textId="77777777">
          <w:pPr>
            <w:pStyle w:val="TDC3"/>
            <w:tabs>
              <w:tab w:val="right" w:leader="dot" w:pos="9350"/>
            </w:tabs>
            <w:rPr>
              <w:rFonts w:eastAsiaTheme="minorEastAsia"/>
              <w:noProof/>
              <w:lang w:val="es-ES" w:eastAsia="es-ES"/>
            </w:rPr>
          </w:pPr>
          <w:hyperlink w:history="1" w:anchor="_Toc24878873">
            <w:r w:rsidRPr="00F41C0E">
              <w:rPr>
                <w:rStyle w:val="Hipervnculo"/>
                <w:noProof/>
              </w:rPr>
              <w:t>About the ePO</w:t>
            </w:r>
            <w:r>
              <w:rPr>
                <w:noProof/>
                <w:webHidden/>
              </w:rPr>
              <w:tab/>
            </w:r>
            <w:r>
              <w:rPr>
                <w:noProof/>
                <w:webHidden/>
              </w:rPr>
              <w:fldChar w:fldCharType="begin"/>
            </w:r>
            <w:r>
              <w:rPr>
                <w:noProof/>
                <w:webHidden/>
              </w:rPr>
              <w:instrText xml:space="preserve"> PAGEREF _Toc24878873 \h </w:instrText>
            </w:r>
            <w:r>
              <w:rPr>
                <w:noProof/>
                <w:webHidden/>
              </w:rPr>
            </w:r>
            <w:r>
              <w:rPr>
                <w:noProof/>
                <w:webHidden/>
              </w:rPr>
              <w:fldChar w:fldCharType="separate"/>
            </w:r>
            <w:r>
              <w:rPr>
                <w:noProof/>
                <w:webHidden/>
              </w:rPr>
              <w:t>8</w:t>
            </w:r>
            <w:r>
              <w:rPr>
                <w:noProof/>
                <w:webHidden/>
              </w:rPr>
              <w:fldChar w:fldCharType="end"/>
            </w:r>
          </w:hyperlink>
        </w:p>
        <w:p xmlns:wp14="http://schemas.microsoft.com/office/word/2010/wordml" w:rsidR="00FE76F1" w:rsidRDefault="00FE76F1" w14:paraId="0709D009" wp14:textId="77777777">
          <w:pPr>
            <w:pStyle w:val="TDC1"/>
            <w:tabs>
              <w:tab w:val="right" w:leader="dot" w:pos="9350"/>
            </w:tabs>
            <w:rPr>
              <w:rFonts w:eastAsiaTheme="minorEastAsia"/>
              <w:noProof/>
              <w:lang w:val="es-ES" w:eastAsia="es-ES"/>
            </w:rPr>
          </w:pPr>
          <w:hyperlink w:history="1" w:anchor="_Toc24878874">
            <w:r w:rsidRPr="00F41C0E">
              <w:rPr>
                <w:rStyle w:val="Hipervnculo"/>
                <w:noProof/>
              </w:rPr>
              <w:t>The Tender data model</w:t>
            </w:r>
            <w:r>
              <w:rPr>
                <w:noProof/>
                <w:webHidden/>
              </w:rPr>
              <w:tab/>
            </w:r>
            <w:r>
              <w:rPr>
                <w:noProof/>
                <w:webHidden/>
              </w:rPr>
              <w:fldChar w:fldCharType="begin"/>
            </w:r>
            <w:r>
              <w:rPr>
                <w:noProof/>
                <w:webHidden/>
              </w:rPr>
              <w:instrText xml:space="preserve"> PAGEREF _Toc24878874 \h </w:instrText>
            </w:r>
            <w:r>
              <w:rPr>
                <w:noProof/>
                <w:webHidden/>
              </w:rPr>
            </w:r>
            <w:r>
              <w:rPr>
                <w:noProof/>
                <w:webHidden/>
              </w:rPr>
              <w:fldChar w:fldCharType="separate"/>
            </w:r>
            <w:r>
              <w:rPr>
                <w:noProof/>
                <w:webHidden/>
              </w:rPr>
              <w:t>8</w:t>
            </w:r>
            <w:r>
              <w:rPr>
                <w:noProof/>
                <w:webHidden/>
              </w:rPr>
              <w:fldChar w:fldCharType="end"/>
            </w:r>
          </w:hyperlink>
        </w:p>
        <w:p xmlns:wp14="http://schemas.microsoft.com/office/word/2010/wordml" w:rsidR="00FE76F1" w:rsidRDefault="00FE76F1" w14:paraId="3EBF749C" wp14:textId="77777777">
          <w:pPr>
            <w:pStyle w:val="TDC2"/>
            <w:tabs>
              <w:tab w:val="right" w:leader="dot" w:pos="9350"/>
            </w:tabs>
            <w:rPr>
              <w:rFonts w:eastAsiaTheme="minorEastAsia"/>
              <w:noProof/>
              <w:lang w:val="es-ES" w:eastAsia="es-ES"/>
            </w:rPr>
          </w:pPr>
          <w:hyperlink w:history="1" w:anchor="_Toc24878875">
            <w:r w:rsidRPr="00F41C0E">
              <w:rPr>
                <w:rStyle w:val="Hipervnculo"/>
                <w:noProof/>
              </w:rPr>
              <w:t>Conventions</w:t>
            </w:r>
            <w:r>
              <w:rPr>
                <w:noProof/>
                <w:webHidden/>
              </w:rPr>
              <w:tab/>
            </w:r>
            <w:r>
              <w:rPr>
                <w:noProof/>
                <w:webHidden/>
              </w:rPr>
              <w:fldChar w:fldCharType="begin"/>
            </w:r>
            <w:r>
              <w:rPr>
                <w:noProof/>
                <w:webHidden/>
              </w:rPr>
              <w:instrText xml:space="preserve"> PAGEREF _Toc24878875 \h </w:instrText>
            </w:r>
            <w:r>
              <w:rPr>
                <w:noProof/>
                <w:webHidden/>
              </w:rPr>
            </w:r>
            <w:r>
              <w:rPr>
                <w:noProof/>
                <w:webHidden/>
              </w:rPr>
              <w:fldChar w:fldCharType="separate"/>
            </w:r>
            <w:r>
              <w:rPr>
                <w:noProof/>
                <w:webHidden/>
              </w:rPr>
              <w:t>9</w:t>
            </w:r>
            <w:r>
              <w:rPr>
                <w:noProof/>
                <w:webHidden/>
              </w:rPr>
              <w:fldChar w:fldCharType="end"/>
            </w:r>
          </w:hyperlink>
        </w:p>
        <w:p xmlns:wp14="http://schemas.microsoft.com/office/word/2010/wordml" w:rsidR="00FE76F1" w:rsidRDefault="00FE76F1" w14:paraId="18D6B3D0" wp14:textId="77777777">
          <w:pPr>
            <w:pStyle w:val="TDC2"/>
            <w:tabs>
              <w:tab w:val="right" w:leader="dot" w:pos="9350"/>
            </w:tabs>
            <w:rPr>
              <w:rFonts w:eastAsiaTheme="minorEastAsia"/>
              <w:noProof/>
              <w:lang w:val="es-ES" w:eastAsia="es-ES"/>
            </w:rPr>
          </w:pPr>
          <w:hyperlink w:history="1" w:anchor="_Toc24878876">
            <w:r w:rsidRPr="00F41C0E">
              <w:rPr>
                <w:rStyle w:val="Hipervnculo"/>
                <w:noProof/>
              </w:rPr>
              <w:t>OCDS Tender: Conceptual Model Diagram</w:t>
            </w:r>
            <w:r>
              <w:rPr>
                <w:noProof/>
                <w:webHidden/>
              </w:rPr>
              <w:tab/>
            </w:r>
            <w:r>
              <w:rPr>
                <w:noProof/>
                <w:webHidden/>
              </w:rPr>
              <w:fldChar w:fldCharType="begin"/>
            </w:r>
            <w:r>
              <w:rPr>
                <w:noProof/>
                <w:webHidden/>
              </w:rPr>
              <w:instrText xml:space="preserve"> PAGEREF _Toc24878876 \h </w:instrText>
            </w:r>
            <w:r>
              <w:rPr>
                <w:noProof/>
                <w:webHidden/>
              </w:rPr>
            </w:r>
            <w:r>
              <w:rPr>
                <w:noProof/>
                <w:webHidden/>
              </w:rPr>
              <w:fldChar w:fldCharType="separate"/>
            </w:r>
            <w:r>
              <w:rPr>
                <w:noProof/>
                <w:webHidden/>
              </w:rPr>
              <w:t>9</w:t>
            </w:r>
            <w:r>
              <w:rPr>
                <w:noProof/>
                <w:webHidden/>
              </w:rPr>
              <w:fldChar w:fldCharType="end"/>
            </w:r>
          </w:hyperlink>
        </w:p>
        <w:p xmlns:wp14="http://schemas.microsoft.com/office/word/2010/wordml" w:rsidR="00FE76F1" w:rsidRDefault="00FE76F1" w14:paraId="62F9BA4A" wp14:textId="77777777">
          <w:pPr>
            <w:pStyle w:val="TDC2"/>
            <w:tabs>
              <w:tab w:val="right" w:leader="dot" w:pos="9350"/>
            </w:tabs>
            <w:rPr>
              <w:rFonts w:eastAsiaTheme="minorEastAsia"/>
              <w:noProof/>
              <w:lang w:val="es-ES" w:eastAsia="es-ES"/>
            </w:rPr>
          </w:pPr>
          <w:hyperlink w:history="1" w:anchor="_Toc24878877">
            <w:r w:rsidRPr="00F41C0E">
              <w:rPr>
                <w:rStyle w:val="Hipervnculo"/>
                <w:noProof/>
              </w:rPr>
              <w:t>M·Tender Framework Agreement Conceptual Model Diagram</w:t>
            </w:r>
            <w:r>
              <w:rPr>
                <w:noProof/>
                <w:webHidden/>
              </w:rPr>
              <w:tab/>
            </w:r>
            <w:r>
              <w:rPr>
                <w:noProof/>
                <w:webHidden/>
              </w:rPr>
              <w:fldChar w:fldCharType="begin"/>
            </w:r>
            <w:r>
              <w:rPr>
                <w:noProof/>
                <w:webHidden/>
              </w:rPr>
              <w:instrText xml:space="preserve"> PAGEREF _Toc24878877 \h </w:instrText>
            </w:r>
            <w:r>
              <w:rPr>
                <w:noProof/>
                <w:webHidden/>
              </w:rPr>
            </w:r>
            <w:r>
              <w:rPr>
                <w:noProof/>
                <w:webHidden/>
              </w:rPr>
              <w:fldChar w:fldCharType="separate"/>
            </w:r>
            <w:r>
              <w:rPr>
                <w:noProof/>
                <w:webHidden/>
              </w:rPr>
              <w:t>11</w:t>
            </w:r>
            <w:r>
              <w:rPr>
                <w:noProof/>
                <w:webHidden/>
              </w:rPr>
              <w:fldChar w:fldCharType="end"/>
            </w:r>
          </w:hyperlink>
        </w:p>
        <w:p xmlns:wp14="http://schemas.microsoft.com/office/word/2010/wordml" w:rsidR="00FE76F1" w:rsidRDefault="00FE76F1" w14:paraId="5EFC1921" wp14:textId="77777777">
          <w:pPr>
            <w:pStyle w:val="TDC3"/>
            <w:tabs>
              <w:tab w:val="right" w:leader="dot" w:pos="9350"/>
            </w:tabs>
            <w:rPr>
              <w:rFonts w:eastAsiaTheme="minorEastAsia"/>
              <w:noProof/>
              <w:lang w:val="es-ES" w:eastAsia="es-ES"/>
            </w:rPr>
          </w:pPr>
          <w:hyperlink w:history="1" w:anchor="_Toc24878878">
            <w:r w:rsidRPr="00F41C0E">
              <w:rPr>
                <w:rStyle w:val="Hipervnculo"/>
                <w:noProof/>
              </w:rPr>
              <w:t>Interpretation of the diagram</w:t>
            </w:r>
            <w:r>
              <w:rPr>
                <w:noProof/>
                <w:webHidden/>
              </w:rPr>
              <w:tab/>
            </w:r>
            <w:r>
              <w:rPr>
                <w:noProof/>
                <w:webHidden/>
              </w:rPr>
              <w:fldChar w:fldCharType="begin"/>
            </w:r>
            <w:r>
              <w:rPr>
                <w:noProof/>
                <w:webHidden/>
              </w:rPr>
              <w:instrText xml:space="preserve"> PAGEREF _Toc24878878 \h </w:instrText>
            </w:r>
            <w:r>
              <w:rPr>
                <w:noProof/>
                <w:webHidden/>
              </w:rPr>
            </w:r>
            <w:r>
              <w:rPr>
                <w:noProof/>
                <w:webHidden/>
              </w:rPr>
              <w:fldChar w:fldCharType="separate"/>
            </w:r>
            <w:r>
              <w:rPr>
                <w:noProof/>
                <w:webHidden/>
              </w:rPr>
              <w:t>11</w:t>
            </w:r>
            <w:r>
              <w:rPr>
                <w:noProof/>
                <w:webHidden/>
              </w:rPr>
              <w:fldChar w:fldCharType="end"/>
            </w:r>
          </w:hyperlink>
        </w:p>
        <w:p xmlns:wp14="http://schemas.microsoft.com/office/word/2010/wordml" w:rsidR="00FE76F1" w:rsidRDefault="00FE76F1" w14:paraId="7B848911" wp14:textId="77777777">
          <w:pPr>
            <w:pStyle w:val="TDC3"/>
            <w:tabs>
              <w:tab w:val="right" w:leader="dot" w:pos="9350"/>
            </w:tabs>
            <w:rPr>
              <w:rFonts w:eastAsiaTheme="minorEastAsia"/>
              <w:noProof/>
              <w:lang w:val="es-ES" w:eastAsia="es-ES"/>
            </w:rPr>
          </w:pPr>
          <w:hyperlink w:history="1" w:anchor="_Toc24878879">
            <w:r w:rsidRPr="00F41C0E">
              <w:rPr>
                <w:rStyle w:val="Hipervnculo"/>
                <w:noProof/>
              </w:rPr>
              <w:t>Framework Agreements used for all the lots of the procedure</w:t>
            </w:r>
            <w:r>
              <w:rPr>
                <w:noProof/>
                <w:webHidden/>
              </w:rPr>
              <w:tab/>
            </w:r>
            <w:r>
              <w:rPr>
                <w:noProof/>
                <w:webHidden/>
              </w:rPr>
              <w:fldChar w:fldCharType="begin"/>
            </w:r>
            <w:r>
              <w:rPr>
                <w:noProof/>
                <w:webHidden/>
              </w:rPr>
              <w:instrText xml:space="preserve"> PAGEREF _Toc24878879 \h </w:instrText>
            </w:r>
            <w:r>
              <w:rPr>
                <w:noProof/>
                <w:webHidden/>
              </w:rPr>
            </w:r>
            <w:r>
              <w:rPr>
                <w:noProof/>
                <w:webHidden/>
              </w:rPr>
              <w:fldChar w:fldCharType="separate"/>
            </w:r>
            <w:r>
              <w:rPr>
                <w:noProof/>
                <w:webHidden/>
              </w:rPr>
              <w:t>12</w:t>
            </w:r>
            <w:r>
              <w:rPr>
                <w:noProof/>
                <w:webHidden/>
              </w:rPr>
              <w:fldChar w:fldCharType="end"/>
            </w:r>
          </w:hyperlink>
        </w:p>
        <w:p xmlns:wp14="http://schemas.microsoft.com/office/word/2010/wordml" w:rsidR="00FE76F1" w:rsidRDefault="00FE76F1" w14:paraId="67B5E24C" wp14:textId="77777777">
          <w:pPr>
            <w:pStyle w:val="TDC3"/>
            <w:tabs>
              <w:tab w:val="right" w:leader="dot" w:pos="9350"/>
            </w:tabs>
            <w:rPr>
              <w:rFonts w:eastAsiaTheme="minorEastAsia"/>
              <w:noProof/>
              <w:lang w:val="es-ES" w:eastAsia="es-ES"/>
            </w:rPr>
          </w:pPr>
          <w:hyperlink w:history="1" w:anchor="_Toc24878880">
            <w:r w:rsidRPr="00F41C0E">
              <w:rPr>
                <w:rStyle w:val="Hipervnculo"/>
                <w:noProof/>
              </w:rPr>
              <w:t>Class and properties: description tables</w:t>
            </w:r>
            <w:r>
              <w:rPr>
                <w:noProof/>
                <w:webHidden/>
              </w:rPr>
              <w:tab/>
            </w:r>
            <w:r>
              <w:rPr>
                <w:noProof/>
                <w:webHidden/>
              </w:rPr>
              <w:fldChar w:fldCharType="begin"/>
            </w:r>
            <w:r>
              <w:rPr>
                <w:noProof/>
                <w:webHidden/>
              </w:rPr>
              <w:instrText xml:space="preserve"> PAGEREF _Toc24878880 \h </w:instrText>
            </w:r>
            <w:r>
              <w:rPr>
                <w:noProof/>
                <w:webHidden/>
              </w:rPr>
            </w:r>
            <w:r>
              <w:rPr>
                <w:noProof/>
                <w:webHidden/>
              </w:rPr>
              <w:fldChar w:fldCharType="separate"/>
            </w:r>
            <w:r>
              <w:rPr>
                <w:noProof/>
                <w:webHidden/>
              </w:rPr>
              <w:t>12</w:t>
            </w:r>
            <w:r>
              <w:rPr>
                <w:noProof/>
                <w:webHidden/>
              </w:rPr>
              <w:fldChar w:fldCharType="end"/>
            </w:r>
          </w:hyperlink>
        </w:p>
        <w:p xmlns:wp14="http://schemas.microsoft.com/office/word/2010/wordml" w:rsidR="00FE76F1" w:rsidRDefault="00FE76F1" w14:paraId="724F1621" wp14:textId="77777777">
          <w:pPr>
            <w:pStyle w:val="TDC2"/>
            <w:tabs>
              <w:tab w:val="right" w:leader="dot" w:pos="9350"/>
            </w:tabs>
            <w:rPr>
              <w:rFonts w:eastAsiaTheme="minorEastAsia"/>
              <w:noProof/>
              <w:lang w:val="es-ES" w:eastAsia="es-ES"/>
            </w:rPr>
          </w:pPr>
          <w:hyperlink w:history="1" w:anchor="_Toc24878881">
            <w:r w:rsidRPr="00F41C0E">
              <w:rPr>
                <w:rStyle w:val="Hipervnculo"/>
                <w:noProof/>
              </w:rPr>
              <w:t>OCDS Release Related Processes and M·Tender Framework Agreements</w:t>
            </w:r>
            <w:r>
              <w:rPr>
                <w:noProof/>
                <w:webHidden/>
              </w:rPr>
              <w:tab/>
            </w:r>
            <w:r>
              <w:rPr>
                <w:noProof/>
                <w:webHidden/>
              </w:rPr>
              <w:fldChar w:fldCharType="begin"/>
            </w:r>
            <w:r>
              <w:rPr>
                <w:noProof/>
                <w:webHidden/>
              </w:rPr>
              <w:instrText xml:space="preserve"> PAGEREF _Toc24878881 \h </w:instrText>
            </w:r>
            <w:r>
              <w:rPr>
                <w:noProof/>
                <w:webHidden/>
              </w:rPr>
            </w:r>
            <w:r>
              <w:rPr>
                <w:noProof/>
                <w:webHidden/>
              </w:rPr>
              <w:fldChar w:fldCharType="separate"/>
            </w:r>
            <w:r>
              <w:rPr>
                <w:noProof/>
                <w:webHidden/>
              </w:rPr>
              <w:t>15</w:t>
            </w:r>
            <w:r>
              <w:rPr>
                <w:noProof/>
                <w:webHidden/>
              </w:rPr>
              <w:fldChar w:fldCharType="end"/>
            </w:r>
          </w:hyperlink>
        </w:p>
        <w:p xmlns:wp14="http://schemas.microsoft.com/office/word/2010/wordml" w:rsidR="00FE76F1" w:rsidRDefault="00FE76F1" w14:paraId="3ED43FFB" wp14:textId="77777777">
          <w:pPr>
            <w:pStyle w:val="TDC2"/>
            <w:tabs>
              <w:tab w:val="right" w:leader="dot" w:pos="9350"/>
            </w:tabs>
            <w:rPr>
              <w:rFonts w:eastAsiaTheme="minorEastAsia"/>
              <w:noProof/>
              <w:lang w:val="es-ES" w:eastAsia="es-ES"/>
            </w:rPr>
          </w:pPr>
          <w:hyperlink w:history="1" w:anchor="_Toc24878882">
            <w:r w:rsidRPr="00F41C0E">
              <w:rPr>
                <w:rStyle w:val="Hipervnculo"/>
                <w:noProof/>
              </w:rPr>
              <w:t>Worked examples</w:t>
            </w:r>
            <w:r>
              <w:rPr>
                <w:noProof/>
                <w:webHidden/>
              </w:rPr>
              <w:tab/>
            </w:r>
            <w:r>
              <w:rPr>
                <w:noProof/>
                <w:webHidden/>
              </w:rPr>
              <w:fldChar w:fldCharType="begin"/>
            </w:r>
            <w:r>
              <w:rPr>
                <w:noProof/>
                <w:webHidden/>
              </w:rPr>
              <w:instrText xml:space="preserve"> PAGEREF _Toc24878882 \h </w:instrText>
            </w:r>
            <w:r>
              <w:rPr>
                <w:noProof/>
                <w:webHidden/>
              </w:rPr>
            </w:r>
            <w:r>
              <w:rPr>
                <w:noProof/>
                <w:webHidden/>
              </w:rPr>
              <w:fldChar w:fldCharType="separate"/>
            </w:r>
            <w:r>
              <w:rPr>
                <w:noProof/>
                <w:webHidden/>
              </w:rPr>
              <w:t>16</w:t>
            </w:r>
            <w:r>
              <w:rPr>
                <w:noProof/>
                <w:webHidden/>
              </w:rPr>
              <w:fldChar w:fldCharType="end"/>
            </w:r>
          </w:hyperlink>
        </w:p>
        <w:p xmlns:wp14="http://schemas.microsoft.com/office/word/2010/wordml" w:rsidR="00FE76F1" w:rsidRDefault="00FE76F1" w14:paraId="7B8CDC4C" wp14:textId="77777777">
          <w:pPr>
            <w:pStyle w:val="TDC3"/>
            <w:tabs>
              <w:tab w:val="right" w:leader="dot" w:pos="9350"/>
            </w:tabs>
            <w:rPr>
              <w:rFonts w:eastAsiaTheme="minorEastAsia"/>
              <w:noProof/>
              <w:lang w:val="es-ES" w:eastAsia="es-ES"/>
            </w:rPr>
          </w:pPr>
          <w:hyperlink w:history="1" w:anchor="_Toc24878883">
            <w:r w:rsidRPr="00F41C0E">
              <w:rPr>
                <w:rStyle w:val="Hipervnculo"/>
                <w:noProof/>
              </w:rPr>
              <w:t>JSON</w:t>
            </w:r>
            <w:r>
              <w:rPr>
                <w:noProof/>
                <w:webHidden/>
              </w:rPr>
              <w:tab/>
            </w:r>
            <w:r>
              <w:rPr>
                <w:noProof/>
                <w:webHidden/>
              </w:rPr>
              <w:fldChar w:fldCharType="begin"/>
            </w:r>
            <w:r>
              <w:rPr>
                <w:noProof/>
                <w:webHidden/>
              </w:rPr>
              <w:instrText xml:space="preserve"> PAGEREF _Toc24878883 \h </w:instrText>
            </w:r>
            <w:r>
              <w:rPr>
                <w:noProof/>
                <w:webHidden/>
              </w:rPr>
            </w:r>
            <w:r>
              <w:rPr>
                <w:noProof/>
                <w:webHidden/>
              </w:rPr>
              <w:fldChar w:fldCharType="separate"/>
            </w:r>
            <w:r>
              <w:rPr>
                <w:noProof/>
                <w:webHidden/>
              </w:rPr>
              <w:t>16</w:t>
            </w:r>
            <w:r>
              <w:rPr>
                <w:noProof/>
                <w:webHidden/>
              </w:rPr>
              <w:fldChar w:fldCharType="end"/>
            </w:r>
          </w:hyperlink>
        </w:p>
        <w:p xmlns:wp14="http://schemas.microsoft.com/office/word/2010/wordml" w:rsidR="00FE76F1" w:rsidRDefault="00FE76F1" w14:paraId="7680C435" wp14:textId="77777777">
          <w:pPr>
            <w:pStyle w:val="TDC3"/>
            <w:tabs>
              <w:tab w:val="right" w:leader="dot" w:pos="9350"/>
            </w:tabs>
            <w:rPr>
              <w:rFonts w:eastAsiaTheme="minorEastAsia"/>
              <w:noProof/>
              <w:lang w:val="es-ES" w:eastAsia="es-ES"/>
            </w:rPr>
          </w:pPr>
          <w:hyperlink w:history="1" w:anchor="_Toc24878884">
            <w:r w:rsidRPr="00F41C0E">
              <w:rPr>
                <w:rStyle w:val="Hipervnculo"/>
                <w:noProof/>
              </w:rPr>
              <w:t>RDF-based (Turtle)</w:t>
            </w:r>
            <w:r>
              <w:rPr>
                <w:noProof/>
                <w:webHidden/>
              </w:rPr>
              <w:tab/>
            </w:r>
            <w:r>
              <w:rPr>
                <w:noProof/>
                <w:webHidden/>
              </w:rPr>
              <w:fldChar w:fldCharType="begin"/>
            </w:r>
            <w:r>
              <w:rPr>
                <w:noProof/>
                <w:webHidden/>
              </w:rPr>
              <w:instrText xml:space="preserve"> PAGEREF _Toc24878884 \h </w:instrText>
            </w:r>
            <w:r>
              <w:rPr>
                <w:noProof/>
                <w:webHidden/>
              </w:rPr>
            </w:r>
            <w:r>
              <w:rPr>
                <w:noProof/>
                <w:webHidden/>
              </w:rPr>
              <w:fldChar w:fldCharType="separate"/>
            </w:r>
            <w:r>
              <w:rPr>
                <w:noProof/>
                <w:webHidden/>
              </w:rPr>
              <w:t>20</w:t>
            </w:r>
            <w:r>
              <w:rPr>
                <w:noProof/>
                <w:webHidden/>
              </w:rPr>
              <w:fldChar w:fldCharType="end"/>
            </w:r>
          </w:hyperlink>
        </w:p>
        <w:p xmlns:wp14="http://schemas.microsoft.com/office/word/2010/wordml" w:rsidR="00FE76F1" w:rsidRDefault="00FE76F1" w14:paraId="36695B5A" wp14:textId="77777777">
          <w:pPr>
            <w:pStyle w:val="TDC1"/>
            <w:tabs>
              <w:tab w:val="right" w:leader="dot" w:pos="9350"/>
            </w:tabs>
            <w:rPr>
              <w:rFonts w:eastAsiaTheme="minorEastAsia"/>
              <w:noProof/>
              <w:lang w:val="es-ES" w:eastAsia="es-ES"/>
            </w:rPr>
          </w:pPr>
          <w:hyperlink w:history="1" w:anchor="_Toc24878885">
            <w:r w:rsidRPr="00F41C0E">
              <w:rPr>
                <w:rStyle w:val="Hipervnculo"/>
                <w:noProof/>
              </w:rPr>
              <w:t>Code Lists for eProcurement in the European Union</w:t>
            </w:r>
            <w:r>
              <w:rPr>
                <w:noProof/>
                <w:webHidden/>
              </w:rPr>
              <w:tab/>
            </w:r>
            <w:r>
              <w:rPr>
                <w:noProof/>
                <w:webHidden/>
              </w:rPr>
              <w:fldChar w:fldCharType="begin"/>
            </w:r>
            <w:r>
              <w:rPr>
                <w:noProof/>
                <w:webHidden/>
              </w:rPr>
              <w:instrText xml:space="preserve"> PAGEREF _Toc24878885 \h </w:instrText>
            </w:r>
            <w:r>
              <w:rPr>
                <w:noProof/>
                <w:webHidden/>
              </w:rPr>
            </w:r>
            <w:r>
              <w:rPr>
                <w:noProof/>
                <w:webHidden/>
              </w:rPr>
              <w:fldChar w:fldCharType="separate"/>
            </w:r>
            <w:r>
              <w:rPr>
                <w:noProof/>
                <w:webHidden/>
              </w:rPr>
              <w:t>23</w:t>
            </w:r>
            <w:r>
              <w:rPr>
                <w:noProof/>
                <w:webHidden/>
              </w:rPr>
              <w:fldChar w:fldCharType="end"/>
            </w:r>
          </w:hyperlink>
        </w:p>
        <w:p xmlns:wp14="http://schemas.microsoft.com/office/word/2010/wordml" w:rsidR="00FE76F1" w:rsidRDefault="00FE76F1" w14:paraId="48CAA771" wp14:textId="77777777">
          <w:pPr>
            <w:pStyle w:val="TDC1"/>
            <w:tabs>
              <w:tab w:val="right" w:leader="dot" w:pos="9350"/>
            </w:tabs>
            <w:rPr>
              <w:rFonts w:eastAsiaTheme="minorEastAsia"/>
              <w:noProof/>
              <w:lang w:val="es-ES" w:eastAsia="es-ES"/>
            </w:rPr>
          </w:pPr>
          <w:hyperlink w:history="1" w:anchor="_Toc24878886">
            <w:r w:rsidRPr="00F41C0E">
              <w:rPr>
                <w:rStyle w:val="Hipervnculo"/>
                <w:noProof/>
              </w:rPr>
              <w:t>Terminology mapping</w:t>
            </w:r>
            <w:r>
              <w:rPr>
                <w:noProof/>
                <w:webHidden/>
              </w:rPr>
              <w:tab/>
            </w:r>
            <w:r>
              <w:rPr>
                <w:noProof/>
                <w:webHidden/>
              </w:rPr>
              <w:fldChar w:fldCharType="begin"/>
            </w:r>
            <w:r>
              <w:rPr>
                <w:noProof/>
                <w:webHidden/>
              </w:rPr>
              <w:instrText xml:space="preserve"> PAGEREF _Toc24878886 \h </w:instrText>
            </w:r>
            <w:r>
              <w:rPr>
                <w:noProof/>
                <w:webHidden/>
              </w:rPr>
            </w:r>
            <w:r>
              <w:rPr>
                <w:noProof/>
                <w:webHidden/>
              </w:rPr>
              <w:fldChar w:fldCharType="separate"/>
            </w:r>
            <w:r>
              <w:rPr>
                <w:noProof/>
                <w:webHidden/>
              </w:rPr>
              <w:t>24</w:t>
            </w:r>
            <w:r>
              <w:rPr>
                <w:noProof/>
                <w:webHidden/>
              </w:rPr>
              <w:fldChar w:fldCharType="end"/>
            </w:r>
          </w:hyperlink>
        </w:p>
        <w:p xmlns:wp14="http://schemas.microsoft.com/office/word/2010/wordml" w:rsidRPr="00DB43A1" w:rsidR="006A21F8" w:rsidRDefault="006A21F8" w14:paraId="72A3D3EC" wp14:textId="77777777">
          <w:r w:rsidRPr="00DB43A1">
            <w:rPr>
              <w:b/>
              <w:bCs/>
            </w:rPr>
            <w:fldChar w:fldCharType="end"/>
          </w:r>
        </w:p>
      </w:sdtContent>
    </w:sdt>
    <w:p xmlns:wp14="http://schemas.microsoft.com/office/word/2010/wordml" w:rsidRPr="00DB43A1" w:rsidR="006A21F8" w:rsidRDefault="006A21F8" w14:paraId="0D0B940D" wp14:textId="77777777">
      <w:pPr>
        <w:jc w:val="left"/>
        <w:rPr>
          <w:rFonts w:asciiTheme="majorHAnsi" w:hAnsiTheme="majorHAnsi" w:eastAsiaTheme="majorEastAsia" w:cstheme="majorBidi"/>
          <w:color w:val="2E74B5" w:themeColor="accent1" w:themeShade="BF"/>
          <w:sz w:val="32"/>
          <w:szCs w:val="32"/>
        </w:rPr>
      </w:pPr>
      <w:r w:rsidRPr="00DB43A1">
        <w:br w:type="page"/>
      </w:r>
    </w:p>
    <w:p xmlns:wp14="http://schemas.microsoft.com/office/word/2010/wordml" w:rsidRPr="00DB43A1" w:rsidR="00F14D15" w:rsidP="00546354" w:rsidRDefault="00F14D15" w14:paraId="3E7A9F1C" wp14:textId="77777777">
      <w:pPr>
        <w:pStyle w:val="Ttulo1"/>
      </w:pPr>
      <w:bookmarkStart w:name="_Toc24878865" w:id="0"/>
      <w:r w:rsidRPr="00DB43A1">
        <w:lastRenderedPageBreak/>
        <w:t>Introduction</w:t>
      </w:r>
      <w:bookmarkEnd w:id="0"/>
    </w:p>
    <w:p xmlns:wp14="http://schemas.microsoft.com/office/word/2010/wordml" w:rsidRPr="00DB43A1" w:rsidR="006A3597" w:rsidP="00F14D15" w:rsidRDefault="006A3597" w14:paraId="19D2F4CF" wp14:textId="77777777">
      <w:r w:rsidRPr="00DB43A1">
        <w:t xml:space="preserve">This document is part of the initiative M·Tender. M·Tender is a full digital service that supports public procurement from demand planning to payment for public contracts. </w:t>
      </w:r>
    </w:p>
    <w:p xmlns:wp14="http://schemas.microsoft.com/office/word/2010/wordml" w:rsidRPr="00DB43A1" w:rsidR="006A3597" w:rsidP="006A3597" w:rsidRDefault="006A3597" w14:paraId="03EE2E8B" wp14:textId="77777777">
      <w:r w:rsidRPr="00DB43A1">
        <w:t xml:space="preserve">The MTender is a </w:t>
      </w:r>
      <w:r w:rsidRPr="00DB43A1" w:rsidR="006A21F8">
        <w:t>“</w:t>
      </w:r>
      <w:r w:rsidRPr="00DB43A1">
        <w:t>multi</w:t>
      </w:r>
      <w:r w:rsidRPr="00DB43A1">
        <w:rPr>
          <w:rFonts w:ascii="Cambria Math" w:hAnsi="Cambria Math" w:cs="Cambria Math"/>
        </w:rPr>
        <w:t>‑</w:t>
      </w:r>
      <w:r w:rsidRPr="00DB43A1">
        <w:t>platform networking digital procurement service it, comprise a government</w:t>
      </w:r>
      <w:r w:rsidRPr="00DB43A1">
        <w:rPr>
          <w:rFonts w:ascii="Cambria Math" w:hAnsi="Cambria Math" w:cs="Cambria Math"/>
        </w:rPr>
        <w:t>‑</w:t>
      </w:r>
      <w:r w:rsidRPr="00DB43A1">
        <w:t>operated web portal and the Open Data central database unit and is networking with several commercial electronic platforms certified to support electronic tendering procedures for public sector and commercial clients</w:t>
      </w:r>
      <w:r w:rsidRPr="00DB43A1" w:rsidR="006A21F8">
        <w:t>”</w:t>
      </w:r>
      <w:r w:rsidRPr="00DB43A1">
        <w:t>.</w:t>
      </w:r>
    </w:p>
    <w:p xmlns:wp14="http://schemas.microsoft.com/office/word/2010/wordml" w:rsidRPr="00DB43A1" w:rsidR="006A21F8" w:rsidP="006A3597" w:rsidRDefault="006A3597" w14:paraId="7DC391E1" wp14:textId="77777777">
      <w:r w:rsidRPr="00DB43A1">
        <w:t>M·Tender, in turn, is based on the Open Contracting Data Standard (OCDS), which provides sound models and solutions for “the publication of structured information on all stages of a contracting process: from planning to implementation.</w:t>
      </w:r>
      <w:r w:rsidRPr="00DB43A1" w:rsidR="006A21F8">
        <w:t xml:space="preserve"> </w:t>
      </w:r>
      <w:r w:rsidRPr="00DB43A1">
        <w:t>The publication of OCDS data can enable greater transparency in public contracting, and can support accessible and in-depth analysis of the efficiency, effectiveness, fairness, and integrity of public contracting systems</w:t>
      </w:r>
      <w:r w:rsidRPr="00DB43A1" w:rsidR="006A21F8">
        <w:rPr>
          <w:rStyle w:val="Refdenotaalpie"/>
        </w:rPr>
        <w:footnoteReference w:id="1"/>
      </w:r>
      <w:r w:rsidRPr="00DB43A1" w:rsidR="006A21F8">
        <w:t>”</w:t>
      </w:r>
      <w:r w:rsidRPr="00DB43A1">
        <w:t>.</w:t>
      </w:r>
    </w:p>
    <w:p xmlns:wp14="http://schemas.microsoft.com/office/word/2010/wordml" w:rsidRPr="00DB43A1" w:rsidR="006A3597" w:rsidP="006A3597" w:rsidRDefault="006A3597" w14:paraId="368E05C6" wp14:textId="77777777">
      <w:r w:rsidRPr="00DB43A1">
        <w:t xml:space="preserve">The Moldovan eProcurement scheme has adopted M·Tender and puts forward </w:t>
      </w:r>
      <w:r w:rsidRPr="00DB43A1" w:rsidR="006A21F8">
        <w:t xml:space="preserve">an extension to the OCDS aiming to model Framework Agreements in alignment to the more recent EU legislation and developments. </w:t>
      </w:r>
    </w:p>
    <w:p xmlns:wp14="http://schemas.microsoft.com/office/word/2010/wordml" w:rsidRPr="00DB43A1" w:rsidR="006A3597" w:rsidP="00F14D15" w:rsidRDefault="006A21F8" w14:paraId="595566F2" wp14:textId="77777777">
      <w:r w:rsidRPr="00DB43A1">
        <w:t>A repository with artefacts and documentation on the Moldovan eProcurement scheme and M·Tender, including this document, is publicly available for consultation and review</w:t>
      </w:r>
      <w:r w:rsidRPr="00DB43A1">
        <w:rPr>
          <w:rStyle w:val="Refdenotaalpie"/>
        </w:rPr>
        <w:footnoteReference w:id="2"/>
      </w:r>
      <w:r w:rsidRPr="00DB43A1">
        <w:t>.</w:t>
      </w:r>
    </w:p>
    <w:p xmlns:wp14="http://schemas.microsoft.com/office/word/2010/wordml" w:rsidRPr="00DB43A1" w:rsidR="00B95003" w:rsidP="006A21F8" w:rsidRDefault="00B95003" w14:paraId="380154CC" wp14:textId="77777777">
      <w:pPr>
        <w:pStyle w:val="Ttulo2"/>
      </w:pPr>
      <w:bookmarkStart w:name="_Toc24878866" w:id="1"/>
      <w:r w:rsidRPr="00DB43A1">
        <w:t>Objectives of this work</w:t>
      </w:r>
      <w:bookmarkEnd w:id="1"/>
    </w:p>
    <w:p xmlns:wp14="http://schemas.microsoft.com/office/word/2010/wordml" w:rsidRPr="00DB43A1" w:rsidR="00B95003" w:rsidP="00B95003" w:rsidRDefault="00B95003" w14:paraId="70066307" wp14:textId="77777777">
      <w:r w:rsidRPr="00DB43A1">
        <w:t>The present work aims at aligning the OCDS data model used in M</w:t>
      </w:r>
      <w:r w:rsidRPr="00DB43A1" w:rsidR="00966F0B">
        <w:t>·</w:t>
      </w:r>
      <w:r w:rsidRPr="00DB43A1">
        <w:t>Tender to the information requirements annexed to the European Commission Implementation Regulation (EU) 2019/1780 (eForms</w:t>
      </w:r>
      <w:r w:rsidRPr="00DB43A1">
        <w:rPr>
          <w:rStyle w:val="Refdenotaalpie"/>
        </w:rPr>
        <w:footnoteReference w:id="3"/>
      </w:r>
      <w:r w:rsidRPr="00DB43A1">
        <w:t>) and the latest version of the eProcurement Ontology (ePO</w:t>
      </w:r>
      <w:r w:rsidRPr="00DB43A1" w:rsidR="00966F0B">
        <w:rPr>
          <w:rStyle w:val="Refdenotaalpie"/>
        </w:rPr>
        <w:footnoteReference w:id="4"/>
      </w:r>
      <w:r w:rsidRPr="00DB43A1">
        <w:t>).</w:t>
      </w:r>
    </w:p>
    <w:p xmlns:wp14="http://schemas.microsoft.com/office/word/2010/wordml" w:rsidRPr="00DB43A1" w:rsidR="00B95003" w:rsidP="00B95003" w:rsidRDefault="00B95003" w14:paraId="36E1F11B" wp14:textId="77777777">
      <w:r w:rsidRPr="00DB43A1">
        <w:t>Additional objectives are:</w:t>
      </w:r>
    </w:p>
    <w:p xmlns:wp14="http://schemas.microsoft.com/office/word/2010/wordml" w:rsidRPr="00DB43A1" w:rsidR="00B95003" w:rsidP="00B95003" w:rsidRDefault="00B95003" w14:paraId="403E53C6" wp14:textId="77777777">
      <w:pPr>
        <w:pStyle w:val="Prrafodelista"/>
        <w:numPr>
          <w:ilvl w:val="0"/>
          <w:numId w:val="3"/>
        </w:numPr>
      </w:pPr>
      <w:r w:rsidRPr="00DB43A1">
        <w:t>To provide a comparative illustration of the procurement life-cycle as conceived in OCDS and in the ePO.</w:t>
      </w:r>
    </w:p>
    <w:p xmlns:wp14="http://schemas.microsoft.com/office/word/2010/wordml" w:rsidRPr="00DB43A1" w:rsidR="00B95003" w:rsidP="00B95003" w:rsidRDefault="00B95003" w14:paraId="4B0DA92F" wp14:textId="77777777">
      <w:pPr>
        <w:pStyle w:val="Prrafodelista"/>
        <w:numPr>
          <w:ilvl w:val="0"/>
          <w:numId w:val="3"/>
        </w:numPr>
      </w:pPr>
      <w:r w:rsidRPr="00DB43A1">
        <w:t>The provision of a mapping of the terminologies used in OCDS, eForms and ePO.</w:t>
      </w:r>
    </w:p>
    <w:p xmlns:wp14="http://schemas.microsoft.com/office/word/2010/wordml" w:rsidRPr="00DB43A1" w:rsidR="00B95003" w:rsidP="006A21F8" w:rsidRDefault="00B95003" w14:paraId="0785F3F5" wp14:textId="77777777">
      <w:pPr>
        <w:pStyle w:val="Ttulo2"/>
      </w:pPr>
      <w:bookmarkStart w:name="_Toc24878867" w:id="2"/>
      <w:r w:rsidRPr="00DB43A1">
        <w:t>The OCDS contracting process life-cycle</w:t>
      </w:r>
      <w:bookmarkEnd w:id="2"/>
    </w:p>
    <w:p xmlns:wp14="http://schemas.microsoft.com/office/word/2010/wordml" w:rsidRPr="00DB43A1" w:rsidR="00605A81" w:rsidP="00605A81" w:rsidRDefault="00605A81" w14:paraId="30DF36EF" wp14:textId="77777777">
      <w:r w:rsidRPr="00DB43A1">
        <w:t>OCDS defines the contracting process as “</w:t>
      </w:r>
      <w:r w:rsidRPr="00DB43A1">
        <w:rPr>
          <w:i/>
        </w:rPr>
        <w:t>all the planning, tendering information, awards, contracts and contract implementation information related to a single initiation process</w:t>
      </w:r>
      <w:r w:rsidRPr="00DB43A1">
        <w:t>”.</w:t>
      </w:r>
    </w:p>
    <w:p xmlns:wp14="http://schemas.microsoft.com/office/word/2010/wordml" w:rsidRPr="00DB43A1" w:rsidR="00B95003" w:rsidP="00966F0B" w:rsidRDefault="00605A81" w14:paraId="0C7524CB" wp14:textId="77777777">
      <w:r w:rsidRPr="00DB43A1" w:rsidR="00B95003">
        <w:rPr/>
        <w:t xml:space="preserve">OCDS approaches the public procurement from a process-oriented perspective. Each process includes input and output information resources </w:t>
      </w:r>
      <w:r w:rsidRPr="00DB43A1" w:rsidR="00966F0B">
        <w:rPr/>
        <w:t>(interrelated data) that are modelled, packaged and published in successive releases. These processes and resources cover</w:t>
      </w:r>
      <w:r w:rsidRPr="00DB43A1" w:rsidR="00966F0B">
        <w:rPr>
          <w:rStyle w:val="Refdenotaalpie"/>
        </w:rPr>
        <w:footnoteReference w:id="5"/>
      </w:r>
      <w:r w:rsidRPr="00DB43A1" w:rsidR="00966F0B">
        <w:rPr/>
        <w:t>:</w:t>
      </w:r>
    </w:p>
    <w:p xmlns:wp14="http://schemas.microsoft.com/office/word/2010/wordml" w:rsidRPr="00DB43A1" w:rsidR="00966F0B" w:rsidP="00966F0B" w:rsidRDefault="00966F0B" w14:paraId="0E27B00A" wp14:textId="77777777">
      <w:pPr>
        <w:keepNext/>
      </w:pPr>
      <w:r w:rsidRPr="00DB43A1">
        <w:rPr>
          <w:noProof/>
          <w:lang w:val="es-ES" w:eastAsia="es-ES"/>
        </w:rPr>
        <w:lastRenderedPageBreak/>
        <w:drawing>
          <wp:inline xmlns:wp14="http://schemas.microsoft.com/office/word/2010/wordprocessingDrawing" distT="0" distB="0" distL="0" distR="0" wp14:anchorId="260FF695" wp14:editId="4D7379AF">
            <wp:extent cx="5791200" cy="32272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5555" t="31757" r="14445" b="18708"/>
                    <a:stretch/>
                  </pic:blipFill>
                  <pic:spPr bwMode="auto">
                    <a:xfrm>
                      <a:off x="0" y="0"/>
                      <a:ext cx="5800365" cy="3232340"/>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Pr="00DB43A1" w:rsidR="00966F0B" w:rsidP="00966F0B" w:rsidRDefault="00966F0B" w14:paraId="0AE30523" wp14:textId="77777777">
      <w:pPr>
        <w:pStyle w:val="Descripcin"/>
        <w:jc w:val="center"/>
      </w:pPr>
      <w:r w:rsidRPr="00DB43A1">
        <w:t xml:space="preserve">Figure 1: The OCDS </w:t>
      </w:r>
      <w:r w:rsidRPr="00DB43A1">
        <w:tab/>
      </w:r>
      <w:r w:rsidRPr="00DB43A1">
        <w:t>Contracting Process stages (source: OCDS v1.1)</w:t>
      </w:r>
    </w:p>
    <w:p xmlns:wp14="http://schemas.microsoft.com/office/word/2010/wordml" w:rsidRPr="00DB43A1" w:rsidR="00605A81" w:rsidP="00605A81" w:rsidRDefault="00605A81" w14:paraId="202C1668" wp14:textId="77777777">
      <w:r w:rsidRPr="00DB43A1">
        <w:t>The majority of OCDS information (i.e. interrelated data) is held within a release structure. One or more releases can be published within a release package. Releases are made up of a number of sections, arranged in the following structure:</w:t>
      </w:r>
    </w:p>
    <w:p xmlns:wp14="http://schemas.microsoft.com/office/word/2010/wordml" w:rsidRPr="00DB43A1" w:rsidR="00605A81" w:rsidP="00605A81" w:rsidRDefault="00605A81" w14:paraId="51975BC6" wp14:textId="77777777">
      <w:pPr>
        <w:pStyle w:val="Prrafodelista"/>
        <w:numPr>
          <w:ilvl w:val="0"/>
          <w:numId w:val="1"/>
        </w:numPr>
      </w:pPr>
      <w:r w:rsidRPr="00DB43A1">
        <w:t>Package</w:t>
      </w:r>
    </w:p>
    <w:p xmlns:wp14="http://schemas.microsoft.com/office/word/2010/wordml" w:rsidRPr="00DB43A1" w:rsidR="00605A81" w:rsidP="00605A81" w:rsidRDefault="00605A81" w14:paraId="65C6A13E" wp14:textId="77777777">
      <w:pPr>
        <w:pStyle w:val="Prrafodelista"/>
        <w:numPr>
          <w:ilvl w:val="1"/>
          <w:numId w:val="1"/>
        </w:numPr>
      </w:pPr>
      <w:r w:rsidRPr="00DB43A1">
        <w:t>Release</w:t>
      </w:r>
    </w:p>
    <w:p xmlns:wp14="http://schemas.microsoft.com/office/word/2010/wordml" w:rsidRPr="00DB43A1" w:rsidR="00605A81" w:rsidP="00605A81" w:rsidRDefault="00605A81" w14:paraId="36A141A8" wp14:textId="77777777">
      <w:pPr>
        <w:pStyle w:val="Prrafodelista"/>
        <w:numPr>
          <w:ilvl w:val="2"/>
          <w:numId w:val="1"/>
        </w:numPr>
      </w:pPr>
      <w:r w:rsidRPr="00DB43A1">
        <w:t>Parties</w:t>
      </w:r>
    </w:p>
    <w:p xmlns:wp14="http://schemas.microsoft.com/office/word/2010/wordml" w:rsidRPr="00DB43A1" w:rsidR="00605A81" w:rsidP="00605A81" w:rsidRDefault="00605A81" w14:paraId="0743CF27" wp14:textId="77777777">
      <w:pPr>
        <w:pStyle w:val="Prrafodelista"/>
        <w:numPr>
          <w:ilvl w:val="2"/>
          <w:numId w:val="1"/>
        </w:numPr>
      </w:pPr>
      <w:r w:rsidRPr="00DB43A1">
        <w:t>Planning</w:t>
      </w:r>
    </w:p>
    <w:p xmlns:wp14="http://schemas.microsoft.com/office/word/2010/wordml" w:rsidRPr="00DB43A1" w:rsidR="00605A81" w:rsidP="00605A81" w:rsidRDefault="00605A81" w14:paraId="75DADCA5" wp14:textId="77777777">
      <w:pPr>
        <w:pStyle w:val="Prrafodelista"/>
        <w:numPr>
          <w:ilvl w:val="2"/>
          <w:numId w:val="1"/>
        </w:numPr>
      </w:pPr>
      <w:r w:rsidRPr="00DB43A1">
        <w:t>Tender</w:t>
      </w:r>
    </w:p>
    <w:p xmlns:wp14="http://schemas.microsoft.com/office/word/2010/wordml" w:rsidRPr="00DB43A1" w:rsidR="00605A81" w:rsidP="00605A81" w:rsidRDefault="00605A81" w14:paraId="649D5842" wp14:textId="77777777">
      <w:pPr>
        <w:pStyle w:val="Prrafodelista"/>
        <w:numPr>
          <w:ilvl w:val="2"/>
          <w:numId w:val="1"/>
        </w:numPr>
      </w:pPr>
      <w:r w:rsidRPr="00DB43A1">
        <w:t>Award</w:t>
      </w:r>
    </w:p>
    <w:p xmlns:wp14="http://schemas.microsoft.com/office/word/2010/wordml" w:rsidRPr="00DB43A1" w:rsidR="00605A81" w:rsidP="00605A81" w:rsidRDefault="00605A81" w14:paraId="0351E950" wp14:textId="77777777">
      <w:pPr>
        <w:pStyle w:val="Prrafodelista"/>
        <w:numPr>
          <w:ilvl w:val="2"/>
          <w:numId w:val="1"/>
        </w:numPr>
      </w:pPr>
      <w:r w:rsidRPr="00DB43A1">
        <w:t>Contract</w:t>
      </w:r>
    </w:p>
    <w:p xmlns:wp14="http://schemas.microsoft.com/office/word/2010/wordml" w:rsidRPr="00DB43A1" w:rsidR="00605A81" w:rsidP="00605A81" w:rsidRDefault="00605A81" w14:paraId="1CB9EE18" wp14:textId="77777777">
      <w:pPr>
        <w:pStyle w:val="Prrafodelista"/>
        <w:numPr>
          <w:ilvl w:val="3"/>
          <w:numId w:val="1"/>
        </w:numPr>
      </w:pPr>
      <w:r w:rsidRPr="00DB43A1">
        <w:t>Implementation</w:t>
      </w:r>
    </w:p>
    <w:p xmlns:wp14="http://schemas.microsoft.com/office/word/2010/wordml" w:rsidRPr="00DB43A1" w:rsidR="00B95003" w:rsidP="006A21F8" w:rsidRDefault="00B95003" w14:paraId="52A390DC" wp14:textId="77777777">
      <w:pPr>
        <w:pStyle w:val="Ttulo2"/>
      </w:pPr>
      <w:bookmarkStart w:name="_Toc24878868" w:id="3"/>
      <w:r w:rsidRPr="00DB43A1">
        <w:t>The EU public procurement value-chain phases</w:t>
      </w:r>
      <w:bookmarkEnd w:id="3"/>
    </w:p>
    <w:p xmlns:wp14="http://schemas.microsoft.com/office/word/2010/wordml" w:rsidRPr="00DB43A1" w:rsidR="00605A81" w:rsidP="00605A81" w:rsidRDefault="00605A81" w14:paraId="5EEAA8E8" wp14:textId="77777777">
      <w:r w:rsidRPr="00DB43A1">
        <w:t xml:space="preserve">In the European Union the public procurement is rather perceived as and administrative </w:t>
      </w:r>
      <w:r w:rsidRPr="00DB43A1" w:rsidR="0017565E">
        <w:t>“</w:t>
      </w:r>
      <w:r w:rsidRPr="00DB43A1">
        <w:t>procedure</w:t>
      </w:r>
      <w:r w:rsidRPr="00DB43A1" w:rsidR="0017565E">
        <w:t>”</w:t>
      </w:r>
      <w:r w:rsidRPr="00DB43A1">
        <w:t xml:space="preserve"> that includes contracting one or several suppliers (contractors) and managing and controlling the fulfilment of the contract.</w:t>
      </w:r>
    </w:p>
    <w:p xmlns:wp14="http://schemas.microsoft.com/office/word/2010/wordml" w:rsidRPr="00DB43A1" w:rsidR="0017565E" w:rsidP="00605A81" w:rsidRDefault="0017565E" w14:paraId="53B0CE84" wp14:textId="77777777">
      <w:r w:rsidRPr="00DB43A1">
        <w:t xml:space="preserve">The eForms equivalent entity for </w:t>
      </w:r>
      <w:r w:rsidRPr="00DB43A1" w:rsidR="00500D3B">
        <w:t xml:space="preserve">the OCDS “Contracting Process” is the data </w:t>
      </w:r>
      <w:r w:rsidRPr="00DB43A1" w:rsidR="00500D3B">
        <w:rPr>
          <w:i/>
        </w:rPr>
        <w:t>business group</w:t>
      </w:r>
      <w:r w:rsidRPr="00DB43A1" w:rsidR="00500D3B">
        <w:rPr>
          <w:rStyle w:val="Refdenotaalpie"/>
          <w:i/>
        </w:rPr>
        <w:footnoteReference w:id="6"/>
      </w:r>
      <w:r w:rsidRPr="00DB43A1" w:rsidR="00500D3B">
        <w:rPr>
          <w:i/>
        </w:rPr>
        <w:t xml:space="preserve"> </w:t>
      </w:r>
      <w:r w:rsidRPr="00DB43A1" w:rsidR="00500D3B">
        <w:t xml:space="preserve">“BG-6 Procedure”, which </w:t>
      </w:r>
      <w:r w:rsidRPr="00DB43A1">
        <w:t>ePO</w:t>
      </w:r>
      <w:r w:rsidRPr="00DB43A1" w:rsidR="00500D3B">
        <w:t xml:space="preserve"> defines as “A legally defined set of administrative activities conducted to conclude one or more contracts”.</w:t>
      </w:r>
    </w:p>
    <w:p xmlns:wp14="http://schemas.microsoft.com/office/word/2010/wordml" w:rsidRPr="00DB43A1" w:rsidR="00605A81" w:rsidP="00605A81" w:rsidRDefault="00605A81" w14:paraId="16D2DA7E" wp14:textId="77777777">
      <w:r w:rsidRPr="00DB43A1">
        <w:t xml:space="preserve">The vision of the </w:t>
      </w:r>
      <w:r w:rsidRPr="00DB43A1" w:rsidR="00500D3B">
        <w:t xml:space="preserve">public </w:t>
      </w:r>
      <w:r w:rsidRPr="00DB43A1">
        <w:t>procurement value chain is sometimes presented as follows:</w:t>
      </w:r>
    </w:p>
    <w:p xmlns:wp14="http://schemas.microsoft.com/office/word/2010/wordml" w:rsidRPr="00DB43A1" w:rsidR="00605A81" w:rsidP="00605A81" w:rsidRDefault="00605A81" w14:paraId="60061E4C" wp14:textId="77777777"/>
    <w:p xmlns:wp14="http://schemas.microsoft.com/office/word/2010/wordml" w:rsidRPr="00DB43A1" w:rsidR="00802333" w:rsidP="00802333" w:rsidRDefault="0017565E" w14:paraId="44EAFD9C" wp14:textId="77777777">
      <w:pPr>
        <w:keepNext/>
      </w:pPr>
      <w:r w:rsidRPr="00DB43A1">
        <w:rPr>
          <w:noProof/>
          <w:lang w:val="es-ES" w:eastAsia="es-ES"/>
        </w:rPr>
        <w:drawing>
          <wp:inline xmlns:wp14="http://schemas.microsoft.com/office/word/2010/wordprocessingDrawing" distT="0" distB="0" distL="0" distR="0" wp14:anchorId="50050550" wp14:editId="6BA9B397">
            <wp:extent cx="5943600" cy="1109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09345"/>
                    </a:xfrm>
                    <a:prstGeom prst="rect">
                      <a:avLst/>
                    </a:prstGeom>
                  </pic:spPr>
                </pic:pic>
              </a:graphicData>
            </a:graphic>
          </wp:inline>
        </w:drawing>
      </w:r>
    </w:p>
    <w:p xmlns:wp14="http://schemas.microsoft.com/office/word/2010/wordml" w:rsidRPr="00DB43A1" w:rsidR="00B95003" w:rsidP="00802333" w:rsidRDefault="00802333" w14:paraId="4DF4903E" wp14:textId="77777777">
      <w:pPr>
        <w:pStyle w:val="Descripcin"/>
        <w:jc w:val="center"/>
      </w:pPr>
      <w:r w:rsidRPr="00DB43A1">
        <w:t>Figure 2: the public procurement value chain, EU’s vision</w:t>
      </w:r>
    </w:p>
    <w:p xmlns:wp14="http://schemas.microsoft.com/office/word/2010/wordml" w:rsidRPr="00DB43A1" w:rsidR="00500D3B" w:rsidP="006A21F8" w:rsidRDefault="00500D3B" w14:paraId="053ECDFA" wp14:textId="77777777">
      <w:pPr>
        <w:pStyle w:val="Ttulo2"/>
      </w:pPr>
      <w:bookmarkStart w:name="_Toc24878869" w:id="4"/>
      <w:r w:rsidRPr="00DB43A1">
        <w:t>Mapping OCDS and EU procurement life-cycles</w:t>
      </w:r>
      <w:bookmarkEnd w:id="4"/>
    </w:p>
    <w:p xmlns:wp14="http://schemas.microsoft.com/office/word/2010/wordml" w:rsidRPr="00DB43A1" w:rsidR="00500D3B" w:rsidP="00500D3B" w:rsidRDefault="00500D3B" w14:paraId="5EF6DC81" wp14:textId="77777777">
      <w:r w:rsidRPr="00DB43A1">
        <w:t>A quick comparison of the OCDS and EU stages to procurement makes conspicuous that both models cover the same topics, at least from a high-level perspective:</w:t>
      </w:r>
    </w:p>
    <w:p xmlns:wp14="http://schemas.microsoft.com/office/word/2010/wordml" w:rsidRPr="00DB43A1" w:rsidR="00802333" w:rsidP="00802333" w:rsidRDefault="00802333" w14:paraId="4B94D5A5" wp14:textId="77777777">
      <w:pPr>
        <w:keepNext/>
      </w:pPr>
      <w:r w:rsidRPr="00DB43A1">
        <w:rPr>
          <w:noProof/>
          <w:lang w:val="es-ES" w:eastAsia="es-ES"/>
        </w:rPr>
        <w:drawing>
          <wp:inline xmlns:wp14="http://schemas.microsoft.com/office/word/2010/wordprocessingDrawing" distT="0" distB="0" distL="0" distR="0" wp14:anchorId="3351F342" wp14:editId="69EDFD05">
            <wp:extent cx="5943600" cy="32150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15005"/>
                    </a:xfrm>
                    <a:prstGeom prst="rect">
                      <a:avLst/>
                    </a:prstGeom>
                  </pic:spPr>
                </pic:pic>
              </a:graphicData>
            </a:graphic>
          </wp:inline>
        </w:drawing>
      </w:r>
    </w:p>
    <w:p xmlns:wp14="http://schemas.microsoft.com/office/word/2010/wordml" w:rsidRPr="00DB43A1" w:rsidR="00802333" w:rsidP="00802333" w:rsidRDefault="00802333" w14:paraId="1A4817BB" wp14:textId="77777777">
      <w:pPr>
        <w:pStyle w:val="Descripcin"/>
        <w:jc w:val="center"/>
      </w:pPr>
      <w:r w:rsidRPr="00DB43A1">
        <w:t>Figure 3: rough comparison between the OCDS and the EU public procurement life-cycle visions</w:t>
      </w:r>
    </w:p>
    <w:p xmlns:wp14="http://schemas.microsoft.com/office/word/2010/wordml" w:rsidR="00FE1759" w:rsidP="00FB3346" w:rsidRDefault="00FE1759" w14:paraId="512BA3E7" wp14:textId="77777777">
      <w:pPr>
        <w:pStyle w:val="Ttulo2"/>
      </w:pPr>
      <w:bookmarkStart w:name="_Toc24878870" w:id="5"/>
      <w:r>
        <w:t>Establishment and implementation of Framework Agreements</w:t>
      </w:r>
      <w:bookmarkEnd w:id="5"/>
    </w:p>
    <w:p xmlns:wp14="http://schemas.microsoft.com/office/word/2010/wordml" w:rsidR="00FE1759" w:rsidP="00FE1759" w:rsidRDefault="00FE1759" w14:paraId="29B211A1" wp14:textId="77777777">
      <w:r>
        <w:t>In M·Tender, the business capabilities required regarding the establishment and implementation of Framework Agreements are modelled as very fine-grained BMPN models. Thus, the overall BMPN diagram for Framework Agreements looks like this:</w:t>
      </w:r>
    </w:p>
    <w:p xmlns:wp14="http://schemas.microsoft.com/office/word/2010/wordml" w:rsidR="00CA0F04" w:rsidP="00CA0F04" w:rsidRDefault="00FE1759" w14:paraId="3DEEC669" wp14:textId="77777777">
      <w:pPr>
        <w:keepNext/>
      </w:pPr>
      <w:r>
        <w:rPr>
          <w:noProof/>
          <w:lang w:val="es-ES" w:eastAsia="es-ES"/>
        </w:rPr>
        <w:lastRenderedPageBreak/>
        <w:drawing>
          <wp:inline xmlns:wp14="http://schemas.microsoft.com/office/word/2010/wordprocessingDrawing" distT="0" distB="0" distL="0" distR="0" wp14:anchorId="112D8EAF" wp14:editId="1BC78527">
            <wp:extent cx="5922335" cy="1992217"/>
            <wp:effectExtent l="0" t="0" r="254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318" r="358"/>
                    <a:stretch/>
                  </pic:blipFill>
                  <pic:spPr bwMode="auto">
                    <a:xfrm>
                      <a:off x="0" y="0"/>
                      <a:ext cx="5922335" cy="1992217"/>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FE1759" w:rsidP="00CA0F04" w:rsidRDefault="00CA0F04" w14:paraId="6CBB7BCA" wp14:textId="77777777">
      <w:pPr>
        <w:pStyle w:val="Descripcin"/>
        <w:jc w:val="center"/>
      </w:pPr>
      <w:r>
        <w:t>Figure 4: Main Framework Agreement-related activities</w:t>
      </w:r>
    </w:p>
    <w:p xmlns:wp14="http://schemas.microsoft.com/office/word/2010/wordml" w:rsidR="00FE1759" w:rsidP="00FE1759" w:rsidRDefault="00FE1759" w14:paraId="55BA2831" wp14:textId="77777777">
      <w:r>
        <w:t xml:space="preserve">And the </w:t>
      </w:r>
      <w:r w:rsidR="00EB08AC">
        <w:t>“</w:t>
      </w:r>
      <w:r>
        <w:t>preparation</w:t>
      </w:r>
      <w:r w:rsidR="00EB08AC">
        <w:t>”</w:t>
      </w:r>
      <w:r>
        <w:t xml:space="preserve"> activity (inside step 5.1) covers the following sub-processes:</w:t>
      </w:r>
    </w:p>
    <w:p xmlns:wp14="http://schemas.microsoft.com/office/word/2010/wordml" w:rsidR="00CA0F04" w:rsidP="00CA0F04" w:rsidRDefault="00FE1759" w14:paraId="3656B9AB" wp14:textId="77777777">
      <w:pPr>
        <w:keepNext/>
      </w:pPr>
      <w:r>
        <w:rPr>
          <w:noProof/>
          <w:lang w:val="es-ES" w:eastAsia="es-ES"/>
        </w:rPr>
        <w:drawing>
          <wp:inline xmlns:wp14="http://schemas.microsoft.com/office/word/2010/wordprocessingDrawing" distT="0" distB="0" distL="0" distR="0" wp14:anchorId="6DA815A4" wp14:editId="66521DB8">
            <wp:extent cx="5943600" cy="275590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55900"/>
                    </a:xfrm>
                    <a:prstGeom prst="rect">
                      <a:avLst/>
                    </a:prstGeom>
                  </pic:spPr>
                </pic:pic>
              </a:graphicData>
            </a:graphic>
          </wp:inline>
        </w:drawing>
      </w:r>
    </w:p>
    <w:p xmlns:wp14="http://schemas.microsoft.com/office/word/2010/wordml" w:rsidR="00FE1759" w:rsidP="00CA0F04" w:rsidRDefault="00CA0F04" w14:paraId="0045CC22" wp14:textId="77777777">
      <w:pPr>
        <w:pStyle w:val="Descripcin"/>
        <w:jc w:val="center"/>
      </w:pPr>
      <w:r>
        <w:t>Figure 5: sub-activities of the Framework preparation process</w:t>
      </w:r>
    </w:p>
    <w:p xmlns:wp14="http://schemas.microsoft.com/office/word/2010/wordml" w:rsidR="00EB08AC" w:rsidP="00FE1759" w:rsidRDefault="00EB08AC" w14:paraId="4C8F6FD5" wp14:textId="77777777">
      <w:r>
        <w:t>The sub-sub-process 5.1.6 tackles the “design” of the Framework Agreement:</w:t>
      </w:r>
    </w:p>
    <w:p xmlns:wp14="http://schemas.microsoft.com/office/word/2010/wordml" w:rsidR="00CA0F04" w:rsidP="00CA0F04" w:rsidRDefault="00EB08AC" w14:paraId="45FB0818" wp14:textId="77777777">
      <w:pPr>
        <w:keepNext/>
      </w:pPr>
      <w:r>
        <w:rPr>
          <w:noProof/>
          <w:lang w:val="es-ES" w:eastAsia="es-ES"/>
        </w:rPr>
        <w:lastRenderedPageBreak/>
        <w:drawing>
          <wp:inline xmlns:wp14="http://schemas.microsoft.com/office/word/2010/wordprocessingDrawing" distT="0" distB="0" distL="0" distR="0" wp14:anchorId="158F6337" wp14:editId="42F1D3F3">
            <wp:extent cx="5943600" cy="193738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37385"/>
                    </a:xfrm>
                    <a:prstGeom prst="rect">
                      <a:avLst/>
                    </a:prstGeom>
                  </pic:spPr>
                </pic:pic>
              </a:graphicData>
            </a:graphic>
          </wp:inline>
        </w:drawing>
      </w:r>
    </w:p>
    <w:p xmlns:wp14="http://schemas.microsoft.com/office/word/2010/wordml" w:rsidR="00EB08AC" w:rsidP="00CA0F04" w:rsidRDefault="00CA0F04" w14:paraId="2ACBCF2E" wp14:textId="1963EB0B">
      <w:pPr>
        <w:pStyle w:val="Descripcin"/>
      </w:pPr>
      <w:r w:rsidR="7B1919B1">
        <w:rPr/>
        <w:t>Figure 6: sub-</w:t>
      </w:r>
      <w:r w:rsidR="7B1919B1">
        <w:rPr/>
        <w:t>activities</w:t>
      </w:r>
      <w:r w:rsidR="7B1919B1">
        <w:rPr/>
        <w:t xml:space="preserve"> in the sub-sub-process “design” of the Framework Agreement.:</w:t>
      </w:r>
    </w:p>
    <w:p xmlns:wp14="http://schemas.microsoft.com/office/word/2010/wordml" w:rsidRPr="00DB43A1" w:rsidR="00441707" w:rsidP="00FB3346" w:rsidRDefault="00546354" w14:paraId="56DABE0D" wp14:textId="77777777">
      <w:pPr>
        <w:pStyle w:val="Ttulo2"/>
      </w:pPr>
      <w:bookmarkStart w:name="_Toc24878871" w:id="6"/>
      <w:r w:rsidRPr="00DB43A1">
        <w:t>Scope</w:t>
      </w:r>
      <w:bookmarkEnd w:id="6"/>
    </w:p>
    <w:p xmlns:wp14="http://schemas.microsoft.com/office/word/2010/wordml" w:rsidRPr="00DB43A1" w:rsidR="00546354" w:rsidP="00546354" w:rsidRDefault="00546354" w14:paraId="68D6D759" wp14:textId="77777777">
      <w:r w:rsidRPr="00DB43A1">
        <w:t xml:space="preserve">The alignment pursued focuses exclusively in the </w:t>
      </w:r>
      <w:r w:rsidRPr="00DB43A1" w:rsidR="00802333">
        <w:t xml:space="preserve">modelling of the information requirements </w:t>
      </w:r>
      <w:r w:rsidRPr="00DB43A1">
        <w:t xml:space="preserve">related to </w:t>
      </w:r>
      <w:r w:rsidRPr="00DB43A1">
        <w:rPr>
          <w:b/>
        </w:rPr>
        <w:t>Framework Agreements</w:t>
      </w:r>
      <w:r w:rsidRPr="00DB43A1">
        <w:t xml:space="preserve"> </w:t>
      </w:r>
      <w:r w:rsidRPr="00DB43A1" w:rsidR="00F14D15">
        <w:t xml:space="preserve">during </w:t>
      </w:r>
      <w:r w:rsidRPr="00DB43A1">
        <w:t xml:space="preserve">the </w:t>
      </w:r>
      <w:r w:rsidRPr="00DB43A1" w:rsidR="00FE36DE">
        <w:t xml:space="preserve">stage </w:t>
      </w:r>
      <w:r w:rsidRPr="00DB43A1" w:rsidR="00F14D15">
        <w:t xml:space="preserve">of </w:t>
      </w:r>
      <w:r w:rsidRPr="00DB43A1" w:rsidR="00F14D15">
        <w:rPr>
          <w:b/>
        </w:rPr>
        <w:t>Initiation</w:t>
      </w:r>
      <w:r w:rsidRPr="00DB43A1" w:rsidR="00F14D15">
        <w:t xml:space="preserve"> (Tender). The reasons to limit the scope to this phase of the procurement procedure life-cycle are:</w:t>
      </w:r>
    </w:p>
    <w:p xmlns:wp14="http://schemas.microsoft.com/office/word/2010/wordml" w:rsidRPr="00DB43A1" w:rsidR="00F14D15" w:rsidP="00F14D15" w:rsidRDefault="00F14D15" w14:paraId="314DCBEF" wp14:textId="77777777">
      <w:pPr>
        <w:pStyle w:val="Prrafodelista"/>
        <w:numPr>
          <w:ilvl w:val="0"/>
          <w:numId w:val="2"/>
        </w:numPr>
      </w:pPr>
      <w:r w:rsidRPr="00DB43A1">
        <w:t xml:space="preserve">eForms does only cover the phase of </w:t>
      </w:r>
      <w:r w:rsidRPr="00DB43A1" w:rsidR="00B95003">
        <w:t>e</w:t>
      </w:r>
      <w:r w:rsidRPr="00DB43A1">
        <w:t>Notification</w:t>
      </w:r>
      <w:r w:rsidR="00FE1759">
        <w:t>, at planning and competition time.</w:t>
      </w:r>
    </w:p>
    <w:p xmlns:wp14="http://schemas.microsoft.com/office/word/2010/wordml" w:rsidRPr="00DB43A1" w:rsidR="00546354" w:rsidP="00546354" w:rsidRDefault="00B95003" w14:paraId="3C2F29E5" wp14:textId="77777777">
      <w:pPr>
        <w:pStyle w:val="Prrafodelista"/>
        <w:numPr>
          <w:ilvl w:val="0"/>
          <w:numId w:val="2"/>
        </w:numPr>
      </w:pPr>
      <w:r w:rsidRPr="00DB43A1">
        <w:t>ePO has only covered the phases of eNotification and eAccess</w:t>
      </w:r>
      <w:r w:rsidR="00FE1759">
        <w:t>.</w:t>
      </w:r>
    </w:p>
    <w:p xmlns:wp14="http://schemas.microsoft.com/office/word/2010/wordml" w:rsidR="00EB08AC" w:rsidP="00802333" w:rsidRDefault="00802333" w14:paraId="12A47764" wp14:textId="77777777">
      <w:r w:rsidRPr="00DB43A1">
        <w:t xml:space="preserve">The focus on modelling only Framework Agreements lies in the fact that the OCDS does not provides an extension covering this </w:t>
      </w:r>
      <w:r w:rsidRPr="00DB43A1" w:rsidR="00FE36DE">
        <w:t xml:space="preserve">procurement </w:t>
      </w:r>
      <w:r w:rsidRPr="00DB43A1">
        <w:t xml:space="preserve">technique. Hence M·Tender requests explicitly the development of the process and data models to develop the business and technical </w:t>
      </w:r>
      <w:r w:rsidRPr="00DB43A1" w:rsidR="00FE36DE">
        <w:t xml:space="preserve">capabilities </w:t>
      </w:r>
      <w:r w:rsidRPr="00DB43A1">
        <w:t>needed to implement Framework Agreements.</w:t>
      </w:r>
    </w:p>
    <w:p xmlns:wp14="http://schemas.microsoft.com/office/word/2010/wordml" w:rsidR="00EB08AC" w:rsidP="00802333" w:rsidRDefault="00EB08AC" w14:paraId="4939893E" wp14:textId="77777777">
      <w:r>
        <w:t>Therefore, the data modelled in this document cover notably the information requirements identified in the business process and sub-processes of the Framework Agreement preparation activity “5.1 Framework Agreement Preparation” and, as a matter of fact, they should be the outcome of that activity and should constitute the input of the following activities “5.2 Tendering and awarding of Framework Agreement” and “5.</w:t>
      </w:r>
      <w:r w:rsidR="00410199">
        <w:t>4</w:t>
      </w:r>
      <w:r>
        <w:t xml:space="preserve"> Implementation of the Framework Agreement”</w:t>
      </w:r>
      <w:r w:rsidR="00410199">
        <w:rPr>
          <w:rStyle w:val="Refdenotaalpie"/>
        </w:rPr>
        <w:footnoteReference w:id="7"/>
      </w:r>
      <w:r>
        <w:t>.</w:t>
      </w:r>
      <w:r w:rsidR="00410199">
        <w:t xml:space="preserve"> </w:t>
      </w:r>
    </w:p>
    <w:p xmlns:wp14="http://schemas.microsoft.com/office/word/2010/wordml" w:rsidR="00410199" w:rsidP="00802333" w:rsidRDefault="00410199" w14:paraId="6D0C9E58" wp14:textId="77777777">
      <w:r>
        <w:t>Hence the scope of the current work only covers the data between activities 5.1 and 5.2. The current evolution of the ePO – an ongoing work— will provide more insight on how this data model could be evolved to cover also the outcomes of the activity 5.4.</w:t>
      </w:r>
    </w:p>
    <w:p xmlns:wp14="http://schemas.microsoft.com/office/word/2010/wordml" w:rsidR="00410199" w:rsidP="00802333" w:rsidRDefault="00410199" w14:paraId="049F31CB" wp14:textId="77777777"/>
    <w:p xmlns:wp14="http://schemas.microsoft.com/office/word/2010/wordml" w:rsidR="00CA0F04" w:rsidP="00CA0F04" w:rsidRDefault="00CA0F04" w14:paraId="53128261" wp14:textId="77777777">
      <w:pPr>
        <w:keepNext/>
      </w:pPr>
      <w:r>
        <w:rPr>
          <w:noProof/>
          <w:lang w:val="es-ES" w:eastAsia="es-ES"/>
        </w:rPr>
        <w:lastRenderedPageBreak/>
        <w:drawing>
          <wp:inline xmlns:wp14="http://schemas.microsoft.com/office/word/2010/wordprocessingDrawing" distT="0" distB="0" distL="0" distR="0" wp14:anchorId="4F58CFF2" wp14:editId="7777777">
            <wp:extent cx="5964070" cy="2200939"/>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9690" cy="2206703"/>
                    </a:xfrm>
                    <a:prstGeom prst="rect">
                      <a:avLst/>
                    </a:prstGeom>
                    <a:noFill/>
                  </pic:spPr>
                </pic:pic>
              </a:graphicData>
            </a:graphic>
          </wp:inline>
        </w:drawing>
      </w:r>
    </w:p>
    <w:p xmlns:wp14="http://schemas.microsoft.com/office/word/2010/wordml" w:rsidRPr="00DB43A1" w:rsidR="00410199" w:rsidP="00CA0F04" w:rsidRDefault="00CA0F04" w14:paraId="6C712EF5" wp14:textId="2EACFF2E">
      <w:pPr>
        <w:pStyle w:val="Descripcin"/>
        <w:jc w:val="center"/>
      </w:pPr>
      <w:r w:rsidR="7B1919B1">
        <w:rPr/>
        <w:t xml:space="preserve">Figure 7: Data in the scope of this work and in the context </w:t>
      </w:r>
      <w:r w:rsidR="7B1919B1">
        <w:rPr/>
        <w:t>of the</w:t>
      </w:r>
      <w:r w:rsidR="7B1919B1">
        <w:rPr/>
        <w:t xml:space="preserve"> BMPN model.</w:t>
      </w:r>
    </w:p>
    <w:p xmlns:wp14="http://schemas.microsoft.com/office/word/2010/wordml" w:rsidRPr="00DB43A1" w:rsidR="00B95003" w:rsidP="008237E1" w:rsidRDefault="00252FE0" w14:paraId="64288E63" wp14:textId="77777777">
      <w:pPr>
        <w:pStyle w:val="Ttulo1"/>
      </w:pPr>
      <w:bookmarkStart w:name="_Toc24878874" w:id="7"/>
      <w:bookmarkStart w:name="_GoBack" w:id="8"/>
      <w:bookmarkEnd w:id="8"/>
      <w:r w:rsidRPr="00DB43A1">
        <w:t xml:space="preserve">The </w:t>
      </w:r>
      <w:r w:rsidRPr="00DB43A1" w:rsidR="0051056B">
        <w:t>Tender</w:t>
      </w:r>
      <w:r w:rsidRPr="00DB43A1" w:rsidR="000B4580">
        <w:t xml:space="preserve"> data model</w:t>
      </w:r>
      <w:bookmarkEnd w:id="7"/>
    </w:p>
    <w:p xmlns:wp14="http://schemas.microsoft.com/office/word/2010/wordml" w:rsidRPr="00DB43A1" w:rsidR="00252FE0" w:rsidP="00083BFD" w:rsidRDefault="00252FE0" w14:paraId="1E0A1E1B" wp14:textId="77777777">
      <w:r w:rsidRPr="00DB43A1">
        <w:t>This section provides two diagrams:</w:t>
      </w:r>
    </w:p>
    <w:p xmlns:wp14="http://schemas.microsoft.com/office/word/2010/wordml" w:rsidRPr="00DB43A1" w:rsidR="00252FE0" w:rsidP="00252FE0" w:rsidRDefault="00252FE0" w14:paraId="25E06868" wp14:textId="77777777">
      <w:pPr>
        <w:pStyle w:val="Prrafodelista"/>
        <w:numPr>
          <w:ilvl w:val="0"/>
          <w:numId w:val="4"/>
        </w:numPr>
      </w:pPr>
      <w:r w:rsidRPr="00DB43A1">
        <w:t xml:space="preserve">The data model containing the OCDS core building blocks and extensions; and </w:t>
      </w:r>
    </w:p>
    <w:p xmlns:wp14="http://schemas.microsoft.com/office/word/2010/wordml" w:rsidRPr="00DB43A1" w:rsidR="00537AAB" w:rsidP="00AA16E7" w:rsidRDefault="00252FE0" w14:paraId="0D163C5D" wp14:textId="77777777">
      <w:pPr>
        <w:pStyle w:val="Prrafodelista"/>
        <w:numPr>
          <w:ilvl w:val="0"/>
          <w:numId w:val="4"/>
        </w:numPr>
      </w:pPr>
      <w:r w:rsidRPr="00DB43A1">
        <w:t xml:space="preserve">The M·Tender extension proposed for announcement of the Framework Agreement </w:t>
      </w:r>
    </w:p>
    <w:p xmlns:wp14="http://schemas.microsoft.com/office/word/2010/wordml" w:rsidRPr="00DB43A1" w:rsidR="002941A7" w:rsidP="001709D4" w:rsidRDefault="00537AAB" w14:paraId="6E2F7973" wp14:textId="77777777">
      <w:pPr>
        <w:pStyle w:val="Ttulo2"/>
      </w:pPr>
      <w:bookmarkStart w:name="_Toc24878875" w:id="9"/>
      <w:r w:rsidRPr="00DB43A1">
        <w:rPr>
          <w:noProof/>
          <w:lang w:val="es-ES" w:eastAsia="es-ES"/>
        </w:rPr>
        <mc:AlternateContent>
          <mc:Choice Requires="wpg">
            <w:drawing>
              <wp:anchor xmlns:wp14="http://schemas.microsoft.com/office/word/2010/wordprocessingDrawing" distT="45720" distB="45720" distL="182880" distR="182880" simplePos="0" relativeHeight="251658240" behindDoc="0" locked="0" layoutInCell="1" allowOverlap="1" wp14:anchorId="5729606B" wp14:editId="6964C40E">
                <wp:simplePos x="0" y="0"/>
                <wp:positionH relativeFrom="margin">
                  <wp:posOffset>88265</wp:posOffset>
                </wp:positionH>
                <wp:positionV relativeFrom="margin">
                  <wp:posOffset>4683336</wp:posOffset>
                </wp:positionV>
                <wp:extent cx="5943600" cy="1336675"/>
                <wp:effectExtent l="0" t="0" r="0" b="0"/>
                <wp:wrapSquare wrapText="bothSides"/>
                <wp:docPr id="198" name="Group 198"/>
                <wp:cNvGraphicFramePr/>
                <a:graphic xmlns:a="http://schemas.openxmlformats.org/drawingml/2006/main">
                  <a:graphicData uri="http://schemas.microsoft.com/office/word/2010/wordprocessingGroup">
                    <wpg:wgp>
                      <wpg:cNvGrpSpPr/>
                      <wpg:grpSpPr>
                        <a:xfrm>
                          <a:off x="0" y="0"/>
                          <a:ext cx="5943600" cy="1336675"/>
                          <a:chOff x="0" y="0"/>
                          <a:chExt cx="3567448" cy="1321810"/>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xmlns:wp14="http://schemas.microsoft.com/office/word/2010/wordml" w:rsidRPr="0051056B" w:rsidR="00AA34A0" w:rsidRDefault="00AA34A0" w14:paraId="793D5148" wp14:textId="77777777">
                              <w:pPr>
                                <w:jc w:val="center"/>
                                <w:rPr>
                                  <w:rFonts w:asciiTheme="majorHAnsi" w:hAnsiTheme="majorHAnsi" w:eastAsiaTheme="majorEastAsia" w:cstheme="majorBidi"/>
                                  <w:b/>
                                  <w:color w:val="FFFFFF" w:themeColor="background1"/>
                                  <w:sz w:val="24"/>
                                  <w:szCs w:val="28"/>
                                  <w:lang w:val="ca-ES"/>
                                </w:rPr>
                              </w:pPr>
                              <w:r>
                                <w:rPr>
                                  <w:rFonts w:asciiTheme="majorHAnsi" w:hAnsiTheme="majorHAnsi" w:eastAsiaTheme="majorEastAsia" w:cstheme="majorBidi"/>
                                  <w:b/>
                                  <w:color w:val="FFFFFF" w:themeColor="background1"/>
                                  <w:sz w:val="24"/>
                                  <w:szCs w:val="28"/>
                                  <w:lang w:val="ca-ES"/>
                                </w:rPr>
                                <w:t>Waver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252695"/>
                            <a:ext cx="3567448" cy="1069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xmlns:wp14="http://schemas.microsoft.com/office/word/2010/wordml" w:rsidR="00AA34A0" w:rsidRDefault="00AA34A0" w14:paraId="62486C05" wp14:textId="77777777">
                              <w:pPr>
                                <w:rPr>
                                  <w:color w:val="4472C4" w:themeColor="accent5"/>
                                  <w:lang w:val="ca-ES"/>
                                </w:rPr>
                              </w:pPr>
                            </w:p>
                            <w:p xmlns:wp14="http://schemas.microsoft.com/office/word/2010/wordml" w:rsidRPr="0051056B" w:rsidR="00AA34A0" w:rsidRDefault="00AA34A0" w14:paraId="5AF6CA42" wp14:textId="77777777">
                              <w:pPr>
                                <w:rPr>
                                  <w:caps/>
                                  <w:color w:val="4472C4" w:themeColor="accent5"/>
                                  <w:sz w:val="26"/>
                                  <w:szCs w:val="26"/>
                                </w:rPr>
                              </w:pPr>
                              <w:r w:rsidRPr="0051056B">
                                <w:rPr>
                                  <w:color w:val="4472C4" w:themeColor="accent5"/>
                                  <w:lang w:val="ca-ES"/>
                                </w:rPr>
                                <w:t>The representations of the OCDS data model provided herein are not normative nor endorsed by OCDS, but are mere proposals of the author of this document on how the reference Release and Building Blocks listed in the OCDS v1.1 site</w:t>
                              </w:r>
                              <w:r w:rsidRPr="0051056B">
                                <w:rPr>
                                  <w:rStyle w:val="Refdenotaalpie"/>
                                  <w:color w:val="4472C4" w:themeColor="accent5"/>
                                  <w:lang w:val="ca-ES"/>
                                </w:rPr>
                                <w:footnoteRef/>
                              </w:r>
                              <w:r w:rsidRPr="0051056B">
                                <w:rPr>
                                  <w:color w:val="4472C4" w:themeColor="accent5"/>
                                  <w:lang w:val="ca-ES"/>
                                </w:rPr>
                                <w:t xml:space="preserve"> </w:t>
                              </w:r>
                              <w:r>
                                <w:rPr>
                                  <w:color w:val="4472C4" w:themeColor="accent5"/>
                                  <w:lang w:val="ca-ES"/>
                                </w:rPr>
                                <w:t>can</w:t>
                              </w:r>
                              <w:r w:rsidRPr="0051056B">
                                <w:rPr>
                                  <w:color w:val="4472C4" w:themeColor="accent5"/>
                                  <w:lang w:val="ca-ES"/>
                                </w:rPr>
                                <w:t xml:space="preserve"> be represented.</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07C6D359">
              <v:group id="Group 198" style="position:absolute;left:0;text-align:left;margin-left:6.95pt;margin-top:368.75pt;width:468pt;height:105.25pt;z-index:251658240;mso-wrap-distance-left:14.4pt;mso-wrap-distance-top:3.6pt;mso-wrap-distance-right:14.4pt;mso-wrap-distance-bottom:3.6pt;mso-position-horizontal-relative:margin;mso-position-vertical-relative:margin;mso-width-relative:margin;mso-height-relative:margin" coordsize="35674,13218" o:spid="_x0000_s1026" w14:anchorId="572960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">
                <v:rect id="Rectangle 199" style="position:absolute;width:35674;height:2706;visibility:visible;mso-wrap-style:square;v-text-anchor:middle" o:spid="_x0000_s1027" fillcolor="#5b9bd5 [3204]" stroked="f"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8+K8MA&#10;AADcAAAADwAAAGRycy9kb3ducmV2LnhtbERPTWvCQBC9F/wPywi91Y0KrUZXEUGQUgpGPXgbsmM2&#10;mp0N2TWm/fVdoeBtHu9z5svOVqKlxpeOFQwHCQji3OmSCwWH/eZtAsIHZI2VY1LwQx6Wi97LHFPt&#10;7ryjNguFiCHsU1RgQqhTKX1uyKIfuJo4cmfXWAwRNoXUDd5juK3kKEnepcWSY4PBmtaG8mt2swo+&#10;Lx/jzLSr9nf8TUfjjl+nzdor9drvVjMQgbrwFP+7tzrOn07h8Uy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8+K8MAAADcAAAADwAAAAAAAAAAAAAAAACYAgAAZHJzL2Rv&#10;d25yZXYueG1sUEsFBgAAAAAEAAQA9QAAAIgDAAAAAA==&#10;">
                  <v:textbox>
                    <w:txbxContent>
                      <w:p w:rsidRPr="0051056B" w:rsidR="00AA34A0" w:rsidRDefault="00AA34A0" w14:paraId="2DF9B942" wp14:textId="77777777">
                        <w:pPr>
                          <w:jc w:val="center"/>
                          <w:rPr>
                            <w:rFonts w:asciiTheme="majorHAnsi" w:hAnsiTheme="majorHAnsi" w:eastAsiaTheme="majorEastAsia" w:cstheme="majorBidi"/>
                            <w:b/>
                            <w:color w:val="FFFFFF" w:themeColor="background1"/>
                            <w:sz w:val="24"/>
                            <w:szCs w:val="28"/>
                            <w:lang w:val="ca-ES"/>
                          </w:rPr>
                        </w:pPr>
                        <w:r>
                          <w:rPr>
                            <w:rFonts w:asciiTheme="majorHAnsi" w:hAnsiTheme="majorHAnsi" w:eastAsiaTheme="majorEastAsia" w:cstheme="majorBidi"/>
                            <w:b/>
                            <w:color w:val="FFFFFF" w:themeColor="background1"/>
                            <w:sz w:val="24"/>
                            <w:szCs w:val="28"/>
                            <w:lang w:val="ca-ES"/>
                          </w:rPr>
                          <w:t>Waver</w:t>
                        </w:r>
                      </w:p>
                    </w:txbxContent>
                  </v:textbox>
                </v:rect>
                <v:shapetype id="_x0000_t202" coordsize="21600,21600" o:spt="202" path="m,l,21600r21600,l21600,xe">
                  <v:stroke joinstyle="miter"/>
                  <v:path gradientshapeok="t" o:connecttype="rect"/>
                </v:shapetype>
                <v:shape id="Text Box 200" style="position:absolute;top:2526;width:35674;height:10692;visibility:visible;mso-wrap-style:square;v-text-anchor:top" o:spid="_x0000_s1028"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XZEcEA&#10;AADcAAAADwAAAGRycy9kb3ducmV2LnhtbESPQYvCMBSE7wv+h/AEb5qquCvVKCIIgiK7VfT6aJ5t&#10;sXmpTdT6740g7HGYmW+Y6bwxpbhT7QrLCvq9CARxanXBmYLDftUdg3AeWWNpmRQ8ycF81vqaYqzt&#10;g//onvhMBAi7GBXk3lexlC7NyaDr2Yo4eGdbG/RB1pnUNT4C3JRyEEXf0mDBYSHHipY5pZfkZhT8&#10;bn72ZXH0Sx5isjtt3fXcjFCpTrtZTEB4avx/+NNeawWBCO8z4QjI2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12RHBAAAA3AAAAA8AAAAAAAAAAAAAAAAAmAIAAGRycy9kb3du&#10;cmV2LnhtbFBLBQYAAAAABAAEAPUAAACGAwAAAAA=&#10;">
                  <v:textbox inset=",7.2pt,,0">
                    <w:txbxContent>
                      <w:p w:rsidR="00AA34A0" w:rsidRDefault="00AA34A0" w14:paraId="4101652C" wp14:textId="77777777">
                        <w:pPr>
                          <w:rPr>
                            <w:color w:val="4472C4" w:themeColor="accent5"/>
                            <w:lang w:val="ca-ES"/>
                          </w:rPr>
                        </w:pPr>
                      </w:p>
                      <w:p w:rsidRPr="0051056B" w:rsidR="00AA34A0" w:rsidRDefault="00AA34A0" w14:paraId="602BF2D6" wp14:textId="77777777">
                        <w:pPr>
                          <w:rPr>
                            <w:caps/>
                            <w:color w:val="4472C4" w:themeColor="accent5"/>
                            <w:sz w:val="26"/>
                            <w:szCs w:val="26"/>
                          </w:rPr>
                        </w:pPr>
                        <w:r w:rsidRPr="0051056B">
                          <w:rPr>
                            <w:color w:val="4472C4" w:themeColor="accent5"/>
                            <w:lang w:val="ca-ES"/>
                          </w:rPr>
                          <w:t>The representations of the OCDS data model provided herein are not normative nor endorsed by OCDS, but are mere proposals of the author of this document on how the reference Release and Building Blocks listed in the OCDS v1.1 site</w:t>
                        </w:r>
                        <w:r w:rsidRPr="0051056B">
                          <w:rPr>
                            <w:rStyle w:val="Refdenotaalpie"/>
                            <w:color w:val="4472C4" w:themeColor="accent5"/>
                            <w:lang w:val="ca-ES"/>
                          </w:rPr>
                          <w:footnoteRef/>
                        </w:r>
                        <w:r w:rsidRPr="0051056B">
                          <w:rPr>
                            <w:color w:val="4472C4" w:themeColor="accent5"/>
                            <w:lang w:val="ca-ES"/>
                          </w:rPr>
                          <w:t xml:space="preserve"> </w:t>
                        </w:r>
                        <w:r>
                          <w:rPr>
                            <w:color w:val="4472C4" w:themeColor="accent5"/>
                            <w:lang w:val="ca-ES"/>
                          </w:rPr>
                          <w:t>can</w:t>
                        </w:r>
                        <w:r w:rsidRPr="0051056B">
                          <w:rPr>
                            <w:color w:val="4472C4" w:themeColor="accent5"/>
                            <w:lang w:val="ca-ES"/>
                          </w:rPr>
                          <w:t xml:space="preserve"> be represented.</w:t>
                        </w:r>
                      </w:p>
                    </w:txbxContent>
                  </v:textbox>
                </v:shape>
                <w10:wrap type="square" anchorx="margin" anchory="margin"/>
              </v:group>
            </w:pict>
          </mc:Fallback>
        </mc:AlternateContent>
      </w:r>
      <w:r w:rsidRPr="00DB43A1" w:rsidR="002941A7">
        <w:t>Conventions</w:t>
      </w:r>
      <w:bookmarkEnd w:id="9"/>
    </w:p>
    <w:p xmlns:wp14="http://schemas.microsoft.com/office/word/2010/wordml" w:rsidRPr="00DB43A1" w:rsidR="00252FE0" w:rsidP="00252FE0" w:rsidRDefault="00252FE0" w14:paraId="1225D0C5" wp14:textId="77777777">
      <w:r w:rsidRPr="00DB43A1">
        <w:t>The following conventions apply to both diagrams.</w:t>
      </w:r>
    </w:p>
    <w:p xmlns:wp14="http://schemas.microsoft.com/office/word/2010/wordml" w:rsidRPr="00DB43A1" w:rsidR="00A00739" w:rsidP="00380002" w:rsidRDefault="002D4A43" w14:paraId="41C83888" wp14:textId="77777777">
      <w:r w:rsidRPr="00DB43A1">
        <w:t xml:space="preserve">In this representation cardinalities are not indicated but can easily inferred from the naming of the property. Thus an object property like </w:t>
      </w:r>
      <w:r w:rsidRPr="00DB43A1">
        <w:rPr>
          <w:rFonts w:ascii="Courier New" w:hAnsi="Courier New" w:cs="Courier New"/>
          <w:i/>
          <w:sz w:val="20"/>
        </w:rPr>
        <w:t>hasClassification</w:t>
      </w:r>
      <w:r w:rsidRPr="00DB43A1">
        <w:rPr>
          <w:rFonts w:ascii="Courier New" w:hAnsi="Courier New" w:cs="Courier New"/>
          <w:sz w:val="20"/>
        </w:rPr>
        <w:t xml:space="preserve"> </w:t>
      </w:r>
      <w:r w:rsidRPr="00DB43A1">
        <w:t xml:space="preserve">is to be understood as </w:t>
      </w:r>
      <w:r w:rsidRPr="00DB43A1">
        <w:rPr>
          <w:rFonts w:ascii="Courier New" w:hAnsi="Courier New" w:cs="Courier New"/>
          <w:i/>
          <w:sz w:val="20"/>
        </w:rPr>
        <w:t>0..1</w:t>
      </w:r>
      <w:r w:rsidRPr="00DB43A1">
        <w:t xml:space="preserve">, whilst the cardinality of </w:t>
      </w:r>
      <w:r w:rsidRPr="00DB43A1">
        <w:rPr>
          <w:rFonts w:ascii="Courier New" w:hAnsi="Courier New" w:cs="Courier New"/>
          <w:i/>
          <w:sz w:val="20"/>
        </w:rPr>
        <w:t>hasAdditionalClassifications</w:t>
      </w:r>
      <w:r w:rsidRPr="00DB43A1">
        <w:rPr>
          <w:rFonts w:ascii="Courier New" w:hAnsi="Courier New" w:cs="Courier New"/>
          <w:sz w:val="20"/>
        </w:rPr>
        <w:t xml:space="preserve"> </w:t>
      </w:r>
      <w:r w:rsidRPr="00DB43A1">
        <w:t>would be</w:t>
      </w:r>
      <w:r w:rsidRPr="00DB43A1">
        <w:rPr>
          <w:rFonts w:ascii="Courier New" w:hAnsi="Courier New" w:cs="Courier New"/>
          <w:sz w:val="20"/>
        </w:rPr>
        <w:t xml:space="preserve"> </w:t>
      </w:r>
      <w:r w:rsidRPr="00DB43A1">
        <w:rPr>
          <w:rFonts w:ascii="Courier New" w:hAnsi="Courier New" w:cs="Courier New"/>
          <w:i/>
          <w:sz w:val="20"/>
        </w:rPr>
        <w:t>0..n</w:t>
      </w:r>
      <w:r w:rsidRPr="00DB43A1">
        <w:rPr>
          <w:rFonts w:ascii="Courier New" w:hAnsi="Courier New" w:cs="Courier New"/>
          <w:sz w:val="20"/>
        </w:rPr>
        <w:t>.</w:t>
      </w:r>
      <w:r w:rsidRPr="00DB43A1" w:rsidR="000D255E">
        <w:rPr>
          <w:rFonts w:ascii="Courier New" w:hAnsi="Courier New" w:cs="Courier New"/>
          <w:sz w:val="20"/>
        </w:rPr>
        <w:t xml:space="preserve"> </w:t>
      </w:r>
      <w:r w:rsidRPr="00DB43A1" w:rsidR="000D255E">
        <w:t xml:space="preserve">This principle appplies also to data properties (class attributes) such as </w:t>
      </w:r>
      <w:r w:rsidRPr="00DB43A1" w:rsidR="000D255E">
        <w:rPr>
          <w:rFonts w:ascii="Courier New" w:hAnsi="Courier New" w:cs="Courier New"/>
          <w:i/>
          <w:sz w:val="20"/>
        </w:rPr>
        <w:t>tender.id</w:t>
      </w:r>
      <w:r w:rsidRPr="00DB43A1" w:rsidR="000D255E">
        <w:t xml:space="preserve">, </w:t>
      </w:r>
      <w:r w:rsidRPr="00DB43A1" w:rsidR="000D255E">
        <w:rPr>
          <w:rFonts w:ascii="Courier New" w:hAnsi="Courier New" w:cs="Courier New"/>
          <w:i/>
          <w:sz w:val="20"/>
        </w:rPr>
        <w:t>tender.status</w:t>
      </w:r>
      <w:r w:rsidRPr="00DB43A1" w:rsidR="000D255E">
        <w:t xml:space="preserve">, </w:t>
      </w:r>
      <w:r w:rsidRPr="00DB43A1" w:rsidR="000D255E">
        <w:rPr>
          <w:rFonts w:ascii="Courier New" w:hAnsi="Courier New" w:cs="Courier New"/>
          <w:i/>
          <w:sz w:val="20"/>
        </w:rPr>
        <w:t>item.quantity</w:t>
      </w:r>
      <w:r w:rsidRPr="00DB43A1" w:rsidR="000D255E">
        <w:t xml:space="preserve">, </w:t>
      </w:r>
      <w:r w:rsidRPr="00DB43A1" w:rsidR="000D255E">
        <w:rPr>
          <w:rFonts w:ascii="Courier New" w:hAnsi="Courier New" w:cs="Courier New"/>
          <w:i/>
          <w:sz w:val="20"/>
        </w:rPr>
        <w:t>item.unit</w:t>
      </w:r>
      <w:r w:rsidRPr="00DB43A1" w:rsidR="000D255E">
        <w:t xml:space="preserve">, etc. (cardinality </w:t>
      </w:r>
      <w:r w:rsidRPr="00DB43A1" w:rsidR="000D255E">
        <w:rPr>
          <w:rFonts w:ascii="Courier New" w:hAnsi="Courier New" w:cs="Courier New"/>
          <w:i/>
          <w:sz w:val="20"/>
        </w:rPr>
        <w:t>1</w:t>
      </w:r>
      <w:r w:rsidRPr="00DB43A1" w:rsidR="000D255E">
        <w:t xml:space="preserve"> when </w:t>
      </w:r>
      <w:r w:rsidRPr="00DB43A1" w:rsidR="00D616AE">
        <w:t>“</w:t>
      </w:r>
      <w:r w:rsidRPr="00DB43A1" w:rsidR="000D255E">
        <w:t>Required</w:t>
      </w:r>
      <w:r w:rsidRPr="00DB43A1" w:rsidR="00D616AE">
        <w:t>”</w:t>
      </w:r>
      <w:r w:rsidRPr="00DB43A1" w:rsidR="000D255E">
        <w:t xml:space="preserve"> and cardinality </w:t>
      </w:r>
      <w:r w:rsidRPr="00DB43A1" w:rsidR="000D255E">
        <w:rPr>
          <w:rFonts w:ascii="Courier New" w:hAnsi="Courier New" w:cs="Courier New"/>
          <w:i/>
          <w:sz w:val="20"/>
        </w:rPr>
        <w:t>0..1</w:t>
      </w:r>
      <w:r w:rsidRPr="00DB43A1" w:rsidR="000D255E">
        <w:t xml:space="preserve"> when </w:t>
      </w:r>
      <w:r w:rsidRPr="00DB43A1" w:rsidR="00D616AE">
        <w:t>“R</w:t>
      </w:r>
      <w:r w:rsidRPr="00DB43A1" w:rsidR="000D255E">
        <w:t>ecommended</w:t>
      </w:r>
      <w:r w:rsidRPr="00DB43A1" w:rsidR="00D616AE">
        <w:t>”</w:t>
      </w:r>
      <w:r w:rsidRPr="00DB43A1" w:rsidR="000D255E">
        <w:t xml:space="preserve"> or </w:t>
      </w:r>
      <w:r w:rsidRPr="00DB43A1" w:rsidR="00D616AE">
        <w:t>“O</w:t>
      </w:r>
      <w:r w:rsidRPr="00DB43A1" w:rsidR="000D255E">
        <w:t>ptional</w:t>
      </w:r>
      <w:r w:rsidRPr="00DB43A1" w:rsidR="00D616AE">
        <w:t>”</w:t>
      </w:r>
      <w:r w:rsidRPr="00DB43A1" w:rsidR="000D255E">
        <w:t>.</w:t>
      </w:r>
      <w:r w:rsidRPr="00DB43A1" w:rsidR="00BC3CEA">
        <w:t xml:space="preserve"> The assignment of whether a class attribute (mostly data properties) is Required, Recommended or Optional is a suggestion by the author of this document and it is not normative.</w:t>
      </w:r>
    </w:p>
    <w:p xmlns:wp14="http://schemas.microsoft.com/office/word/2010/wordml" w:rsidRPr="00DB43A1" w:rsidR="002941A7" w:rsidP="00380002" w:rsidRDefault="002941A7" w14:paraId="715455D5" wp14:textId="77777777">
      <w:r w:rsidRPr="00DB43A1">
        <w:t>When citing main concepts represented in the diagrams or defined in eForms and ePO, the terms used to label those concepts will be always capitalised, i.e. the first letter of each word will be written in capital case, as in Procurement Procedure, Economic Operator, Tender, Tenderer, etc.</w:t>
      </w:r>
    </w:p>
    <w:p xmlns:wp14="http://schemas.microsoft.com/office/word/2010/wordml" w:rsidRPr="00DB43A1" w:rsidR="001F5EA6" w:rsidP="00380002" w:rsidRDefault="001F5EA6" w14:paraId="259F66BF" wp14:textId="77777777">
      <w:r w:rsidRPr="00DB43A1">
        <w:lastRenderedPageBreak/>
        <w:t xml:space="preserve">When existing, the names of the </w:t>
      </w:r>
      <w:r w:rsidRPr="00DB43A1" w:rsidR="00DF1766">
        <w:t xml:space="preserve">data and object properties </w:t>
      </w:r>
      <w:r w:rsidRPr="00DB43A1">
        <w:t>are taken from the TBFY ontology</w:t>
      </w:r>
      <w:r w:rsidRPr="00DB43A1">
        <w:rPr>
          <w:rStyle w:val="Refdenotaalpie"/>
        </w:rPr>
        <w:footnoteReference w:id="8"/>
      </w:r>
      <w:r w:rsidRPr="00DB43A1" w:rsidR="00337ADF">
        <w:t xml:space="preserve"> (e.g. in the triple </w:t>
      </w:r>
      <w:r w:rsidRPr="00DB43A1" w:rsidR="00337ADF">
        <w:rPr>
          <w:rFonts w:ascii="Courier New" w:hAnsi="Courier New" w:cs="Courier New"/>
          <w:i/>
          <w:sz w:val="20"/>
        </w:rPr>
        <w:t xml:space="preserve">Tender </w:t>
      </w:r>
      <w:r w:rsidRPr="00DB43A1" w:rsidR="00DF1766">
        <w:rPr>
          <w:rFonts w:ascii="Courier New" w:hAnsi="Courier New" w:cs="Courier New"/>
          <w:i/>
          <w:sz w:val="20"/>
        </w:rPr>
        <w:t>hasP</w:t>
      </w:r>
      <w:r w:rsidRPr="00DB43A1" w:rsidR="00337ADF">
        <w:rPr>
          <w:rFonts w:ascii="Courier New" w:hAnsi="Courier New" w:cs="Courier New"/>
          <w:i/>
          <w:sz w:val="20"/>
        </w:rPr>
        <w:t>rocurementMethod Code</w:t>
      </w:r>
      <w:r w:rsidRPr="00DB43A1" w:rsidR="00337ADF">
        <w:t xml:space="preserve"> – a code taken from the method code list—, the </w:t>
      </w:r>
      <w:r w:rsidRPr="00DB43A1" w:rsidR="00DF1766">
        <w:t xml:space="preserve">attribute used in the class is named </w:t>
      </w:r>
      <w:r w:rsidRPr="00DB43A1" w:rsidR="00DF1766">
        <w:rPr>
          <w:rFonts w:ascii="Courier New" w:hAnsi="Courier New" w:cs="Courier New"/>
          <w:i/>
          <w:sz w:val="20"/>
        </w:rPr>
        <w:t>procurementMethod</w:t>
      </w:r>
      <w:r w:rsidRPr="00DB43A1" w:rsidR="00DF1766">
        <w:t xml:space="preserve"> and the </w:t>
      </w:r>
      <w:r w:rsidRPr="00DB43A1" w:rsidR="00337ADF">
        <w:t xml:space="preserve">predicate </w:t>
      </w:r>
      <w:r w:rsidRPr="00DB43A1" w:rsidR="00DF1766">
        <w:t xml:space="preserve">between entities is </w:t>
      </w:r>
      <w:r w:rsidRPr="00DB43A1" w:rsidR="00DF1766">
        <w:rPr>
          <w:rFonts w:ascii="Courier New" w:hAnsi="Courier New" w:cs="Courier New"/>
          <w:i/>
          <w:sz w:val="20"/>
        </w:rPr>
        <w:t>hasP</w:t>
      </w:r>
      <w:r w:rsidRPr="00DB43A1" w:rsidR="00337ADF">
        <w:rPr>
          <w:rFonts w:ascii="Courier New" w:hAnsi="Courier New" w:cs="Courier New"/>
          <w:i/>
          <w:sz w:val="20"/>
        </w:rPr>
        <w:t>rocurementMethod</w:t>
      </w:r>
      <w:r w:rsidRPr="00DB43A1" w:rsidR="00337ADF">
        <w:t>).</w:t>
      </w:r>
      <w:r w:rsidRPr="00DB43A1" w:rsidR="00016BF8">
        <w:t xml:space="preserve"> See diagrams below for more examples.</w:t>
      </w:r>
    </w:p>
    <w:p xmlns:wp14="http://schemas.microsoft.com/office/word/2010/wordml" w:rsidRPr="00DB43A1" w:rsidR="00DE4AA7" w:rsidP="00DE4AA7" w:rsidRDefault="00DE4AA7" w14:paraId="12A7BD1E" wp14:textId="53BD247B">
      <w:r w:rsidR="7B1919B1">
        <w:rPr/>
        <w:t xml:space="preserve">Notice also that the diagrams </w:t>
      </w:r>
      <w:r w:rsidR="7B1919B1">
        <w:rPr/>
        <w:t>distinguish</w:t>
      </w:r>
      <w:r w:rsidR="7B1919B1">
        <w:rPr/>
        <w:t xml:space="preserve"> several types of entities:</w:t>
      </w:r>
    </w:p>
    <w:p xmlns:wp14="http://schemas.microsoft.com/office/word/2010/wordml" w:rsidRPr="00DB43A1" w:rsidR="00DE4AA7" w:rsidP="00DE4AA7" w:rsidRDefault="00DE4AA7" w14:paraId="088130FC" wp14:textId="77777777">
      <w:pPr>
        <w:pStyle w:val="Prrafodelista"/>
        <w:numPr>
          <w:ilvl w:val="0"/>
          <w:numId w:val="6"/>
        </w:numPr>
      </w:pPr>
      <w:r w:rsidRPr="00DB43A1">
        <w:t xml:space="preserve">“OCDS core building blocks” model classes (prefix </w:t>
      </w:r>
      <w:r w:rsidRPr="00DB43A1">
        <w:rPr>
          <w:rFonts w:ascii="Courier New" w:hAnsi="Courier New" w:cs="Courier New"/>
          <w:i/>
          <w:sz w:val="20"/>
        </w:rPr>
        <w:t>ocds:</w:t>
      </w:r>
      <w:r w:rsidRPr="00DB43A1">
        <w:t>, yellowish boxes, which are classes defined in the namespace of OCDS);</w:t>
      </w:r>
    </w:p>
    <w:p xmlns:wp14="http://schemas.microsoft.com/office/word/2010/wordml" w:rsidRPr="00DB43A1" w:rsidR="00DE4AA7" w:rsidP="00DE4AA7" w:rsidRDefault="00DE4AA7" w14:paraId="46F9AF9A" wp14:textId="77777777">
      <w:pPr>
        <w:pStyle w:val="Prrafodelista"/>
        <w:numPr>
          <w:ilvl w:val="0"/>
          <w:numId w:val="6"/>
        </w:numPr>
      </w:pPr>
      <w:r w:rsidRPr="00DB43A1">
        <w:t>“OCDS Core extensions</w:t>
      </w:r>
      <w:r w:rsidRPr="00DB43A1">
        <w:rPr>
          <w:rStyle w:val="Refdenotaalpie"/>
        </w:rPr>
        <w:footnoteReference w:id="9"/>
      </w:r>
      <w:r w:rsidRPr="00DB43A1">
        <w:t xml:space="preserve">” (prefix </w:t>
      </w:r>
      <w:r w:rsidRPr="00DB43A1">
        <w:rPr>
          <w:rFonts w:ascii="Courier New" w:hAnsi="Courier New" w:cs="Courier New"/>
          <w:i/>
          <w:sz w:val="20"/>
        </w:rPr>
        <w:t>ocds-ext:</w:t>
      </w:r>
      <w:r w:rsidRPr="00DB43A1">
        <w:t>, represented as blueish boxes), which are maintained by OCDS as part of their standard governance process);</w:t>
      </w:r>
    </w:p>
    <w:p xmlns:wp14="http://schemas.microsoft.com/office/word/2010/wordml" w:rsidRPr="00DB43A1" w:rsidR="00DE4AA7" w:rsidP="00DE4AA7" w:rsidRDefault="00DE4AA7" w14:paraId="71AD665F" wp14:textId="77777777">
      <w:pPr>
        <w:pStyle w:val="Prrafodelista"/>
        <w:numPr>
          <w:ilvl w:val="0"/>
          <w:numId w:val="6"/>
        </w:numPr>
      </w:pPr>
      <w:r w:rsidRPr="00DB43A1">
        <w:t xml:space="preserve">“M·Tender extensions” (prefix </w:t>
      </w:r>
      <w:r w:rsidRPr="00DB43A1">
        <w:rPr>
          <w:rFonts w:ascii="Courier New" w:hAnsi="Courier New" w:cs="Courier New"/>
          <w:i/>
          <w:sz w:val="20"/>
        </w:rPr>
        <w:t>mt:</w:t>
      </w:r>
      <w:r w:rsidRPr="00DB43A1">
        <w:t xml:space="preserve"> represented also as </w:t>
      </w:r>
      <w:r w:rsidRPr="00DB43A1" w:rsidR="007E2E5A">
        <w:t>gray</w:t>
      </w:r>
      <w:r w:rsidRPr="00DB43A1">
        <w:t>ish boxes), which are proposed for the M·Tender platform and should become candidates for OCDS to be adopted;</w:t>
      </w:r>
    </w:p>
    <w:p xmlns:wp14="http://schemas.microsoft.com/office/word/2010/wordml" w:rsidRPr="00DB43A1" w:rsidR="00DE4AA7" w:rsidP="00DE4AA7" w:rsidRDefault="00DE4AA7" w14:paraId="1C924BED" wp14:textId="77777777">
      <w:pPr>
        <w:pStyle w:val="Prrafodelista"/>
        <w:numPr>
          <w:ilvl w:val="0"/>
          <w:numId w:val="6"/>
        </w:numPr>
      </w:pPr>
      <w:r w:rsidRPr="00DB43A1">
        <w:t xml:space="preserve">“Enumerations” (sterotype </w:t>
      </w:r>
      <w:r w:rsidRPr="00DB43A1">
        <w:rPr>
          <w:rFonts w:ascii="Courier New" w:hAnsi="Courier New" w:cs="Courier New"/>
          <w:i/>
          <w:sz w:val="20"/>
        </w:rPr>
        <w:t>&lt;&lt;enumeration&gt;&gt;</w:t>
      </w:r>
      <w:r w:rsidRPr="00DB43A1">
        <w:t>, green boxes, which represent code lists).</w:t>
      </w:r>
    </w:p>
    <w:p xmlns:wp14="http://schemas.microsoft.com/office/word/2010/wordml" w:rsidRPr="00DB43A1" w:rsidR="00380002" w:rsidP="00D616AE" w:rsidRDefault="000B4580" w14:paraId="59064AD8" wp14:textId="77777777">
      <w:pPr>
        <w:pStyle w:val="Ttulo2"/>
      </w:pPr>
      <w:bookmarkStart w:name="_Toc24878876" w:id="10"/>
      <w:r w:rsidRPr="00DB43A1">
        <w:t xml:space="preserve">OCDS Tender: </w:t>
      </w:r>
      <w:r w:rsidRPr="00DB43A1" w:rsidR="00D616AE">
        <w:t>Conceptual Model Diagram</w:t>
      </w:r>
      <w:bookmarkEnd w:id="10"/>
    </w:p>
    <w:p xmlns:wp14="http://schemas.microsoft.com/office/word/2010/wordml" w:rsidRPr="00DB43A1" w:rsidR="00DE4AA7" w:rsidP="00DE4AA7" w:rsidRDefault="00DE4AA7" w14:paraId="3685BD29" wp14:textId="77777777">
      <w:r w:rsidRPr="00DB43A1">
        <w:t>OCDS defines Tender as “</w:t>
      </w:r>
      <w:r w:rsidRPr="00DB43A1">
        <w:rPr>
          <w:i/>
        </w:rPr>
        <w:t>An open competitive bidding or tendering to form contracts. The process generally involves publicly inviting prospective contractors to submit bids for evaluation and selecting a winner or winners</w:t>
      </w:r>
      <w:r w:rsidRPr="00DB43A1">
        <w:t xml:space="preserve">”. </w:t>
      </w:r>
    </w:p>
    <w:p xmlns:wp14="http://schemas.microsoft.com/office/word/2010/wordml" w:rsidRPr="00DB43A1" w:rsidR="00DE4AA7" w:rsidP="00DE4AA7" w:rsidRDefault="00DE4AA7" w14:paraId="10696C5D" wp14:textId="77777777">
      <w:r w:rsidRPr="00DB43A1">
        <w:t>It also refers to the Tender part of the release as the section that includes “</w:t>
      </w:r>
      <w:r w:rsidRPr="00DB43A1">
        <w:rPr>
          <w:i/>
        </w:rPr>
        <w:t>details of the announcement that an organization intends to source some particular goods, works or services, and to establish one or more contract(s) for these. It can contain details of a forthcoming process to receive and evaluate proposals to supply these goods and services, and can also be used to record details of a completed tender process, including details of bids received</w:t>
      </w:r>
      <w:r w:rsidRPr="00DB43A1">
        <w:t>”. See the section “Initiation Type” in the OCDS official site</w:t>
      </w:r>
      <w:r w:rsidRPr="00DB43A1">
        <w:rPr>
          <w:rStyle w:val="Refdenotaalpie"/>
        </w:rPr>
        <w:footnoteReference w:id="10"/>
      </w:r>
      <w:r w:rsidRPr="00DB43A1">
        <w:t xml:space="preserve"> for all the details.</w:t>
      </w:r>
    </w:p>
    <w:p xmlns:wp14="http://schemas.microsoft.com/office/word/2010/wordml" w:rsidRPr="00DB43A1" w:rsidR="007C6F04" w:rsidP="007C6F04" w:rsidRDefault="007C6F04" w14:paraId="6375199E" wp14:textId="0A33E351">
      <w:r w:rsidR="7B1919B1">
        <w:rPr/>
        <w:t>The diagram below shows a UML representation of the current OCDS data model (v1.1</w:t>
      </w:r>
      <w:r w:rsidR="7B1919B1">
        <w:rPr/>
        <w:t>) of</w:t>
      </w:r>
      <w:r w:rsidR="7B1919B1">
        <w:rPr/>
        <w:t xml:space="preserve"> “Tender”. This diagram maps the classes and attributes documented via description tables in </w:t>
      </w:r>
    </w:p>
    <w:p xmlns:wp14="http://schemas.microsoft.com/office/word/2010/wordml" w:rsidRPr="00DB43A1" w:rsidR="00A43B68" w:rsidP="00A43B68" w:rsidRDefault="007E2E5A" w14:paraId="4B99056E" wp14:textId="77777777">
      <w:pPr>
        <w:keepNext/>
      </w:pPr>
      <w:r w:rsidRPr="00DB43A1">
        <w:rPr>
          <w:noProof/>
          <w:lang w:val="es-ES" w:eastAsia="es-ES"/>
        </w:rPr>
        <w:lastRenderedPageBreak/>
        <w:drawing>
          <wp:inline xmlns:wp14="http://schemas.microsoft.com/office/word/2010/wordprocessingDrawing" distT="0" distB="0" distL="0" distR="0" wp14:anchorId="2191F55D" wp14:editId="777EBC16">
            <wp:extent cx="5943600" cy="5356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356860"/>
                    </a:xfrm>
                    <a:prstGeom prst="rect">
                      <a:avLst/>
                    </a:prstGeom>
                  </pic:spPr>
                </pic:pic>
              </a:graphicData>
            </a:graphic>
          </wp:inline>
        </w:drawing>
      </w:r>
    </w:p>
    <w:p xmlns:wp14="http://schemas.microsoft.com/office/word/2010/wordml" w:rsidRPr="00DB43A1" w:rsidR="00083BFD" w:rsidP="00A43B68" w:rsidRDefault="00A43B68" w14:paraId="76B6C11E" wp14:textId="77777777">
      <w:pPr>
        <w:pStyle w:val="Descripcin"/>
        <w:jc w:val="center"/>
      </w:pPr>
      <w:r w:rsidRPr="00DB43A1">
        <w:t xml:space="preserve">Figure </w:t>
      </w:r>
      <w:r w:rsidR="00CA0F04">
        <w:t>8</w:t>
      </w:r>
      <w:r w:rsidRPr="00DB43A1">
        <w:t>: OCDS Tender Conceptual Model Diagram (OCDS extensions included)</w:t>
      </w:r>
    </w:p>
    <w:p xmlns:wp14="http://schemas.microsoft.com/office/word/2010/wordml" w:rsidRPr="00DB43A1" w:rsidR="00D616AE" w:rsidP="00052B2E" w:rsidRDefault="000B4580" w14:paraId="728AE0EC" wp14:textId="77777777">
      <w:pPr>
        <w:pStyle w:val="Ttulo2"/>
      </w:pPr>
      <w:bookmarkStart w:name="_Toc24878877" w:id="11"/>
      <w:r w:rsidRPr="00DB43A1">
        <w:t>M·Tender Framework Agreement Conceptual Model Diagram</w:t>
      </w:r>
      <w:bookmarkEnd w:id="11"/>
    </w:p>
    <w:p xmlns:wp14="http://schemas.microsoft.com/office/word/2010/wordml" w:rsidRPr="00DB43A1" w:rsidR="00DE4AA7" w:rsidP="00EA289E" w:rsidRDefault="00DE4AA7" w14:paraId="118C1B6B" wp14:textId="77777777">
      <w:r w:rsidRPr="00DB43A1">
        <w:t xml:space="preserve">This work puts forward that the current OCDS model be extended with the work resulting from the ePO </w:t>
      </w:r>
      <w:r w:rsidRPr="00DB43A1" w:rsidR="00BE2760">
        <w:t xml:space="preserve">(for </w:t>
      </w:r>
      <w:r w:rsidRPr="00DB43A1">
        <w:t>the phases of eNotification and eAccess</w:t>
      </w:r>
      <w:r w:rsidRPr="00DB43A1" w:rsidR="00BE2760">
        <w:t>)</w:t>
      </w:r>
      <w:r w:rsidRPr="00DB43A1">
        <w:t xml:space="preserve">. </w:t>
      </w:r>
      <w:r w:rsidRPr="00DB43A1" w:rsidR="00BE2760">
        <w:t>T</w:t>
      </w:r>
      <w:r w:rsidRPr="00DB43A1">
        <w:t>he ePO GitHub</w:t>
      </w:r>
      <w:r w:rsidRPr="00DB43A1" w:rsidR="00BE2760">
        <w:rPr>
          <w:rStyle w:val="Refdenotaalpie"/>
        </w:rPr>
        <w:footnoteReference w:id="11"/>
      </w:r>
      <w:r w:rsidRPr="00DB43A1">
        <w:t xml:space="preserve"> repository </w:t>
      </w:r>
      <w:r w:rsidRPr="00DB43A1" w:rsidR="00BE2760">
        <w:t>contains the materials needed to check how the ePO design works and to compare how it has been adapted and integrated in M·Tender. Nonetheless, where notable differences are introduced, comments explaining the differences are provided.</w:t>
      </w:r>
    </w:p>
    <w:p xmlns:wp14="http://schemas.microsoft.com/office/word/2010/wordml" w:rsidRPr="00DB43A1" w:rsidR="009E7BAF" w:rsidP="00EA289E" w:rsidRDefault="009E7BAF" w14:paraId="6CE5F60A" wp14:textId="72EF853D">
      <w:r w:rsidR="7B1919B1">
        <w:rPr/>
        <w:t xml:space="preserve">The figure below shows the OCDS data model extended with the classes and properties needed in relation to the Framework Agreement for the Initiation Phase. Beware that the Award and Contract stages do also need take in and process data about the Framework Agreement. </w:t>
      </w:r>
      <w:r w:rsidR="7B1919B1">
        <w:rPr/>
        <w:t>However,</w:t>
      </w:r>
      <w:r w:rsidR="7B1919B1">
        <w:rPr/>
        <w:t xml:space="preserve"> the current work does not cover those phases, as </w:t>
      </w:r>
      <w:proofErr w:type="spellStart"/>
      <w:r w:rsidR="7B1919B1">
        <w:rPr/>
        <w:t>eForms</w:t>
      </w:r>
      <w:proofErr w:type="spellEnd"/>
      <w:r w:rsidR="7B1919B1">
        <w:rPr/>
        <w:t xml:space="preserve"> does not cover them and </w:t>
      </w:r>
      <w:proofErr w:type="spellStart"/>
      <w:r w:rsidR="7B1919B1">
        <w:rPr/>
        <w:t>ePO</w:t>
      </w:r>
      <w:proofErr w:type="spellEnd"/>
      <w:r w:rsidR="7B1919B1">
        <w:rPr/>
        <w:t xml:space="preserve"> has not gone through that analysis, yet.</w:t>
      </w:r>
    </w:p>
    <w:p xmlns:wp14="http://schemas.microsoft.com/office/word/2010/wordml" w:rsidRPr="00AE01B3" w:rsidR="00A43B68" w:rsidP="00EA289E" w:rsidRDefault="002D1BE6" w14:paraId="1299C43A" wp14:textId="77777777">
      <w:pPr>
        <w:rPr>
          <w:u w:val="single"/>
        </w:rPr>
      </w:pPr>
      <w:r>
        <w:rPr>
          <w:noProof/>
          <w:lang w:val="es-ES" w:eastAsia="es-ES"/>
        </w:rPr>
        <w:lastRenderedPageBreak/>
        <w:drawing>
          <wp:inline xmlns:wp14="http://schemas.microsoft.com/office/word/2010/wordprocessingDrawing" distT="0" distB="0" distL="0" distR="0" wp14:anchorId="448F01ED" wp14:editId="5DEEFEB5">
            <wp:extent cx="5943600" cy="436753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367530"/>
                    </a:xfrm>
                    <a:prstGeom prst="rect">
                      <a:avLst/>
                    </a:prstGeom>
                  </pic:spPr>
                </pic:pic>
              </a:graphicData>
            </a:graphic>
          </wp:inline>
        </w:drawing>
      </w:r>
    </w:p>
    <w:p xmlns:wp14="http://schemas.microsoft.com/office/word/2010/wordml" w:rsidRPr="00DB43A1" w:rsidR="00802637" w:rsidP="00A43B68" w:rsidRDefault="00A43B68" w14:paraId="5B3543B3" wp14:textId="77777777">
      <w:pPr>
        <w:pStyle w:val="Descripcin"/>
        <w:jc w:val="center"/>
      </w:pPr>
      <w:r w:rsidRPr="00DB43A1">
        <w:t xml:space="preserve">Figure </w:t>
      </w:r>
      <w:r w:rsidR="00CA0F04">
        <w:t>9</w:t>
      </w:r>
      <w:r w:rsidRPr="00DB43A1">
        <w:t>: The M·Tender Framework Agreement proposal (at the Initiation stage)</w:t>
      </w:r>
    </w:p>
    <w:p xmlns:wp14="http://schemas.microsoft.com/office/word/2010/wordml" w:rsidRPr="00DB43A1" w:rsidR="00802637" w:rsidP="00EA289E" w:rsidRDefault="00802637" w14:paraId="38E72CBB" wp14:textId="77777777">
      <w:pPr>
        <w:pStyle w:val="Ttulo3"/>
      </w:pPr>
      <w:bookmarkStart w:name="_Toc24878878" w:id="12"/>
      <w:r w:rsidRPr="00DB43A1">
        <w:t>Interpretation of the diagram</w:t>
      </w:r>
      <w:bookmarkEnd w:id="12"/>
    </w:p>
    <w:p xmlns:wp14="http://schemas.microsoft.com/office/word/2010/wordml" w:rsidR="00DE4AA7" w:rsidP="00DE4AA7" w:rsidRDefault="00A43B68" w14:paraId="164DC2F0" wp14:textId="77777777">
      <w:r w:rsidRPr="00DB43A1">
        <w:t>I</w:t>
      </w:r>
      <w:r w:rsidRPr="00DB43A1" w:rsidR="00BE2760">
        <w:t>n ePO Framework Agreements are “</w:t>
      </w:r>
      <w:r w:rsidR="005D2E50">
        <w:t>t</w:t>
      </w:r>
      <w:r w:rsidRPr="00DB43A1" w:rsidR="00BE2760">
        <w:t xml:space="preserve">echniques” associated to a “Lot” or to “Groups of Lots”. The proposal for M·Tender is that </w:t>
      </w:r>
      <w:r w:rsidRPr="00DB43A1">
        <w:t xml:space="preserve">a Technique may be referred to from the </w:t>
      </w:r>
      <w:r w:rsidRPr="00DB43A1">
        <w:rPr>
          <w:rFonts w:ascii="Courier New" w:hAnsi="Courier New" w:cs="Courier New"/>
          <w:i/>
          <w:sz w:val="20"/>
        </w:rPr>
        <w:t>ocds:Item</w:t>
      </w:r>
      <w:r w:rsidRPr="00DB43A1" w:rsidR="00BE2760">
        <w:t xml:space="preserve"> </w:t>
      </w:r>
      <w:r w:rsidRPr="00DB43A1">
        <w:t>class. In doing this, the Technique is indirectly associated to one Lot, as in ePO.</w:t>
      </w:r>
      <w:r w:rsidR="005D2E50">
        <w:t xml:space="preserve"> </w:t>
      </w:r>
    </w:p>
    <w:p xmlns:wp14="http://schemas.microsoft.com/office/word/2010/wordml" w:rsidRPr="00DB43A1" w:rsidR="00296F09" w:rsidP="00DE4AA7" w:rsidRDefault="00BE2760" w14:paraId="30C4B5AD" wp14:textId="77777777">
      <w:r w:rsidRPr="00DB43A1">
        <w:t>At the notification time (Initiation, in terms of OCDS), the Fram</w:t>
      </w:r>
      <w:r w:rsidRPr="00DB43A1" w:rsidR="009067FD">
        <w:t xml:space="preserve">ework Agreement </w:t>
      </w:r>
      <w:r w:rsidRPr="00DB43A1" w:rsidR="00A922BE">
        <w:t xml:space="preserve">(FA) </w:t>
      </w:r>
      <w:r w:rsidRPr="00DB43A1" w:rsidR="00592205">
        <w:t>does not exist as a Contract yet</w:t>
      </w:r>
      <w:r w:rsidRPr="00DB43A1" w:rsidR="00A922BE">
        <w:t xml:space="preserve"> (the implementation starts with the Contract). The only information available at that moment are the “Terms” provided by the buyer</w:t>
      </w:r>
      <w:r w:rsidRPr="00DB43A1" w:rsidR="00592205">
        <w:rPr>
          <w:rStyle w:val="Refdenotaalpie"/>
        </w:rPr>
        <w:footnoteReference w:id="12"/>
      </w:r>
      <w:r w:rsidRPr="00DB43A1" w:rsidR="00A922BE">
        <w:t xml:space="preserve">. This is why in the diagram below classes such as Contract and Purchase Contract (i.e. specific contracts within a FA) are not represented. </w:t>
      </w:r>
      <w:r w:rsidRPr="00DB43A1" w:rsidR="00296F09">
        <w:t>Some techniques may use other techniques. Thus the Framework Agreement may use in turn eAuctions. A Technique provides one electronic means of communication for the buyer and the economic operators to communicate amongst themselves.</w:t>
      </w:r>
      <w:r w:rsidR="005D2E50">
        <w:t xml:space="preserve"> As Framework Agreements and eAuctions are both descendants of the class </w:t>
      </w:r>
      <w:r w:rsidRPr="005D2E50" w:rsidR="005D2E50">
        <w:rPr>
          <w:rFonts w:ascii="Courier New" w:hAnsi="Courier New" w:cs="Courier New"/>
          <w:i/>
          <w:sz w:val="20"/>
        </w:rPr>
        <w:t>mt:Technique</w:t>
      </w:r>
      <w:r w:rsidR="005D2E50">
        <w:t xml:space="preserve"> they both inherit the property </w:t>
      </w:r>
      <w:r w:rsidRPr="005D2E50" w:rsidR="005D2E50">
        <w:rPr>
          <w:rFonts w:ascii="Courier New" w:hAnsi="Courier New" w:cs="Courier New"/>
          <w:i/>
          <w:sz w:val="20"/>
        </w:rPr>
        <w:t>mt:hasRelatedCommunicationsMeans</w:t>
      </w:r>
      <w:r w:rsidR="005D2E50">
        <w:t>.</w:t>
      </w:r>
    </w:p>
    <w:p xmlns:wp14="http://schemas.microsoft.com/office/word/2010/wordml" w:rsidRPr="00DB43A1" w:rsidR="00353B36" w:rsidP="00DE4AA7" w:rsidRDefault="00353B36" w14:paraId="5FA05482" wp14:textId="77777777">
      <w:r w:rsidRPr="00DB43A1">
        <w:lastRenderedPageBreak/>
        <w:t xml:space="preserve">Notice that the class </w:t>
      </w:r>
      <w:r w:rsidRPr="00DB43A1">
        <w:rPr>
          <w:rFonts w:ascii="Courier New" w:hAnsi="Courier New" w:cs="Courier New"/>
          <w:i/>
          <w:sz w:val="20"/>
        </w:rPr>
        <w:t>FrameworkAgreementTerms</w:t>
      </w:r>
      <w:r w:rsidRPr="00DB43A1">
        <w:t xml:space="preserve"> is associated to the Tender and referred to from the </w:t>
      </w:r>
      <w:r w:rsidRPr="00DB43A1">
        <w:rPr>
          <w:rFonts w:ascii="Courier New" w:hAnsi="Courier New" w:cs="Courier New"/>
          <w:i/>
          <w:sz w:val="20"/>
        </w:rPr>
        <w:t>FrameWorkAgreement</w:t>
      </w:r>
      <w:r w:rsidRPr="00DB43A1">
        <w:t xml:space="preserve"> class. This design allows to define one set of terms for different framework agreements.</w:t>
      </w:r>
    </w:p>
    <w:p xmlns:wp14="http://schemas.microsoft.com/office/word/2010/wordml" w:rsidRPr="00DB43A1" w:rsidR="00BE2760" w:rsidP="00DE4AA7" w:rsidRDefault="00052B2E" w14:paraId="46DF18BA" wp14:textId="77777777">
      <w:r w:rsidRPr="00DB43A1">
        <w:t>The Framework Agreement can be classified as:</w:t>
      </w:r>
    </w:p>
    <w:p xmlns:wp14="http://schemas.microsoft.com/office/word/2010/wordml" w:rsidRPr="00DB43A1" w:rsidR="00052B2E" w:rsidP="00052B2E" w:rsidRDefault="00052B2E" w14:paraId="3BE33C93" wp14:textId="77777777">
      <w:pPr>
        <w:pStyle w:val="Prrafodelista"/>
        <w:numPr>
          <w:ilvl w:val="0"/>
          <w:numId w:val="8"/>
        </w:numPr>
        <w:autoSpaceDE w:val="0"/>
        <w:autoSpaceDN w:val="0"/>
        <w:adjustRightInd w:val="0"/>
        <w:spacing w:after="80" w:line="240" w:lineRule="auto"/>
        <w:jc w:val="left"/>
        <w:rPr>
          <w:rFonts w:ascii="Calibri" w:hAnsi="Calibri" w:cs="Calibri"/>
          <w:sz w:val="20"/>
          <w:szCs w:val="20"/>
        </w:rPr>
      </w:pPr>
      <w:r w:rsidRPr="00DB43A1">
        <w:rPr>
          <w:rFonts w:ascii="Calibri" w:hAnsi="Calibri" w:cs="Calibri"/>
          <w:sz w:val="20"/>
          <w:szCs w:val="20"/>
        </w:rPr>
        <w:t>Framework agreement without reopening of competition,</w:t>
      </w:r>
    </w:p>
    <w:p xmlns:wp14="http://schemas.microsoft.com/office/word/2010/wordml" w:rsidRPr="00DB43A1" w:rsidR="00052B2E" w:rsidP="00052B2E" w:rsidRDefault="00052B2E" w14:paraId="785747E3" wp14:textId="77777777">
      <w:pPr>
        <w:pStyle w:val="Prrafodelista"/>
        <w:numPr>
          <w:ilvl w:val="0"/>
          <w:numId w:val="8"/>
        </w:numPr>
        <w:autoSpaceDE w:val="0"/>
        <w:autoSpaceDN w:val="0"/>
        <w:adjustRightInd w:val="0"/>
        <w:spacing w:after="80" w:line="240" w:lineRule="auto"/>
        <w:jc w:val="left"/>
        <w:rPr>
          <w:rFonts w:ascii="Calibri" w:hAnsi="Calibri" w:cs="Calibri"/>
          <w:sz w:val="20"/>
          <w:szCs w:val="20"/>
        </w:rPr>
      </w:pPr>
      <w:r w:rsidRPr="00DB43A1">
        <w:rPr>
          <w:rFonts w:ascii="Calibri" w:hAnsi="Calibri" w:cs="Calibri"/>
          <w:sz w:val="20"/>
          <w:szCs w:val="20"/>
        </w:rPr>
        <w:t xml:space="preserve">Framework agreement with reopening of competition, or </w:t>
      </w:r>
    </w:p>
    <w:p xmlns:wp14="http://schemas.microsoft.com/office/word/2010/wordml" w:rsidR="00052B2E" w:rsidP="00052B2E" w:rsidRDefault="00052B2E" w14:paraId="15A5640F" wp14:textId="77777777">
      <w:pPr>
        <w:pStyle w:val="Prrafodelista"/>
        <w:numPr>
          <w:ilvl w:val="0"/>
          <w:numId w:val="8"/>
        </w:numPr>
        <w:autoSpaceDE w:val="0"/>
        <w:autoSpaceDN w:val="0"/>
        <w:adjustRightInd w:val="0"/>
        <w:spacing w:after="80" w:line="240" w:lineRule="auto"/>
        <w:jc w:val="left"/>
        <w:rPr>
          <w:rFonts w:ascii="Calibri" w:hAnsi="Calibri" w:cs="Calibri"/>
          <w:sz w:val="20"/>
          <w:szCs w:val="20"/>
        </w:rPr>
      </w:pPr>
      <w:r w:rsidRPr="00DB43A1">
        <w:rPr>
          <w:rFonts w:ascii="Calibri" w:hAnsi="Calibri" w:cs="Calibri"/>
          <w:sz w:val="20"/>
          <w:szCs w:val="20"/>
        </w:rPr>
        <w:t>Framework agreement partly without reopening of competition.</w:t>
      </w:r>
    </w:p>
    <w:p xmlns:wp14="http://schemas.microsoft.com/office/word/2010/wordml" w:rsidRPr="00DB43A1" w:rsidR="005D2E50" w:rsidP="005D2E50" w:rsidRDefault="005D2E50" w14:paraId="4DDBEF00" wp14:textId="77777777">
      <w:pPr>
        <w:pStyle w:val="Prrafodelista"/>
        <w:autoSpaceDE w:val="0"/>
        <w:autoSpaceDN w:val="0"/>
        <w:adjustRightInd w:val="0"/>
        <w:spacing w:after="80" w:line="240" w:lineRule="auto"/>
        <w:jc w:val="left"/>
        <w:rPr>
          <w:rFonts w:ascii="Calibri" w:hAnsi="Calibri" w:cs="Calibri"/>
          <w:sz w:val="20"/>
          <w:szCs w:val="20"/>
        </w:rPr>
      </w:pPr>
    </w:p>
    <w:p xmlns:wp14="http://schemas.microsoft.com/office/word/2010/wordml" w:rsidR="002164A3" w:rsidP="00DE4AA7" w:rsidRDefault="00052B2E" w14:paraId="46D30E20" wp14:textId="77777777">
      <w:r w:rsidRPr="00DB43A1">
        <w:t>The Publications Office of the European Union (OP) provides this code list in different formats</w:t>
      </w:r>
      <w:r w:rsidR="005D2E50">
        <w:t xml:space="preserve"> publicly available at the EU Vocabularies site</w:t>
      </w:r>
      <w:r w:rsidRPr="00DB43A1" w:rsidR="005D2E50">
        <w:rPr>
          <w:rStyle w:val="Refdenotaalpie"/>
        </w:rPr>
        <w:footnoteReference w:id="13"/>
      </w:r>
      <w:r w:rsidRPr="00DB43A1">
        <w:t>.</w:t>
      </w:r>
    </w:p>
    <w:p xmlns:wp14="http://schemas.microsoft.com/office/word/2010/wordml" w:rsidRPr="00DB43A1" w:rsidR="00F552F1" w:rsidP="00F552F1" w:rsidRDefault="00F552F1" w14:paraId="266861CB" wp14:textId="77777777">
      <w:pPr>
        <w:pStyle w:val="Ttulo3"/>
      </w:pPr>
      <w:bookmarkStart w:name="_Toc24878879" w:id="13"/>
      <w:r w:rsidRPr="00DB43A1">
        <w:t>Framework Agreements used for all the lots of the procedure</w:t>
      </w:r>
      <w:bookmarkEnd w:id="13"/>
    </w:p>
    <w:p xmlns:wp14="http://schemas.microsoft.com/office/word/2010/wordml" w:rsidRPr="00DB43A1" w:rsidR="00F552F1" w:rsidP="00F552F1" w:rsidRDefault="00F552F1" w14:paraId="096396FC" wp14:textId="18245831">
      <w:r w:rsidR="7B1919B1">
        <w:rPr/>
        <w:t xml:space="preserve">In </w:t>
      </w:r>
      <w:proofErr w:type="spellStart"/>
      <w:r w:rsidR="7B1919B1">
        <w:rPr/>
        <w:t>ePO</w:t>
      </w:r>
      <w:proofErr w:type="spellEnd"/>
      <w:r w:rsidR="7B1919B1">
        <w:rPr/>
        <w:t xml:space="preserve"> the decision was made that procurement procedures not divided into lots have to define at least one lot. In those </w:t>
      </w:r>
      <w:r w:rsidR="7B1919B1">
        <w:rPr/>
        <w:t>cases,</w:t>
      </w:r>
      <w:r w:rsidR="7B1919B1">
        <w:rPr/>
        <w:t xml:space="preserve"> everything that is said for the lot applies to the whole procedure. </w:t>
      </w:r>
    </w:p>
    <w:p xmlns:wp14="http://schemas.microsoft.com/office/word/2010/wordml" w:rsidRPr="00DB43A1" w:rsidR="00F552F1" w:rsidP="00F552F1" w:rsidRDefault="00F552F1" w14:paraId="045CA722" wp14:textId="77777777">
      <w:r w:rsidRPr="00DB43A1">
        <w:t xml:space="preserve">For the M·Tender, the Tender class aggregates as many Framework Agreements as needed by several </w:t>
      </w:r>
      <w:r w:rsidRPr="00DB43A1">
        <w:rPr>
          <w:rFonts w:ascii="Courier New" w:hAnsi="Courier New" w:cs="Courier New"/>
          <w:sz w:val="20"/>
        </w:rPr>
        <w:t>Tender.Items</w:t>
      </w:r>
      <w:r w:rsidRPr="00DB43A1">
        <w:t xml:space="preserve">. This design allows also to define one Framework agreement and refer to it from all the Items. </w:t>
      </w:r>
    </w:p>
    <w:p xmlns:wp14="http://schemas.microsoft.com/office/word/2010/wordml" w:rsidRPr="00DB43A1" w:rsidR="00F552F1" w:rsidP="00F552F1" w:rsidRDefault="00F552F1" w14:paraId="72DE0D61" wp14:textId="0AC3A694">
      <w:r w:rsidR="7B1919B1">
        <w:rPr/>
        <w:t xml:space="preserve">Therefore, in </w:t>
      </w:r>
      <w:proofErr w:type="spellStart"/>
      <w:r w:rsidR="7B1919B1">
        <w:rPr/>
        <w:t>M·Tender</w:t>
      </w:r>
      <w:proofErr w:type="spellEnd"/>
      <w:r w:rsidR="7B1919B1">
        <w:rPr/>
        <w:t xml:space="preserve">, when the procedure uses only one Framework Agreement and is not divided into Lots, only one Item and one Framework Agreement are added to the OCDS class Tender, and the Item refers to </w:t>
      </w:r>
      <w:r w:rsidR="7B1919B1">
        <w:rPr/>
        <w:t>the Framework</w:t>
      </w:r>
      <w:r w:rsidR="7B1919B1">
        <w:rPr/>
        <w:t xml:space="preserve"> Agreement. See example in JSON below for a reference implementation of this situation.</w:t>
      </w:r>
    </w:p>
    <w:p xmlns:wp14="http://schemas.microsoft.com/office/word/2010/wordml" w:rsidRPr="00DB43A1" w:rsidR="00EA289E" w:rsidP="00EA289E" w:rsidRDefault="00EA289E" w14:paraId="43D18FA0" wp14:textId="77777777">
      <w:pPr>
        <w:pStyle w:val="Ttulo3"/>
      </w:pPr>
      <w:bookmarkStart w:name="_Toc24878880" w:id="14"/>
      <w:r w:rsidRPr="00DB43A1">
        <w:t>Class and properties: description tables</w:t>
      </w:r>
      <w:bookmarkEnd w:id="14"/>
    </w:p>
    <w:p xmlns:wp14="http://schemas.microsoft.com/office/word/2010/wordml" w:rsidRPr="00DB43A1" w:rsidR="001675A7" w:rsidP="00FF364D" w:rsidRDefault="001675A7" w14:paraId="769726BA" wp14:textId="77777777">
      <w:pPr>
        <w:pStyle w:val="Ttulo4"/>
      </w:pPr>
      <w:r w:rsidRPr="00DB43A1">
        <w:t>Item</w:t>
      </w:r>
    </w:p>
    <w:p xmlns:wp14="http://schemas.microsoft.com/office/word/2010/wordml" w:rsidRPr="00DB43A1" w:rsidR="001675A7" w:rsidP="0044177C" w:rsidRDefault="008425D8" w14:paraId="357E25AE" wp14:textId="6FA40A27">
      <w:r w:rsidR="7B1919B1">
        <w:rPr/>
        <w:t xml:space="preserve">OCDS core </w:t>
      </w:r>
      <w:r w:rsidR="7B1919B1">
        <w:rPr/>
        <w:t>building block</w:t>
      </w:r>
      <w:r w:rsidR="7B1919B1">
        <w:rPr/>
        <w:t xml:space="preserve">. For </w:t>
      </w:r>
      <w:proofErr w:type="spellStart"/>
      <w:r w:rsidR="7B1919B1">
        <w:rPr/>
        <w:t>M·Tender</w:t>
      </w:r>
      <w:proofErr w:type="spellEnd"/>
      <w:r w:rsidR="7B1919B1">
        <w:rPr/>
        <w:t xml:space="preserve">, the proposal is that the OCDS Technique be extended with the property </w:t>
      </w:r>
      <w:proofErr w:type="spellStart"/>
      <w:r w:rsidRPr="7B1919B1" w:rsidR="7B1919B1">
        <w:rPr>
          <w:rFonts w:ascii="Courier New" w:hAnsi="Courier New" w:cs="Courier New"/>
          <w:i w:val="1"/>
          <w:iCs w:val="1"/>
          <w:sz w:val="20"/>
          <w:szCs w:val="20"/>
        </w:rPr>
        <w:t>mt:hasRelatedTechnique</w:t>
      </w:r>
      <w:proofErr w:type="spellEnd"/>
      <w:r w:rsidR="7B1919B1">
        <w:rPr/>
        <w:t xml:space="preserve">. Two techniques can be used for each Item, Framework Agreements and </w:t>
      </w:r>
      <w:proofErr w:type="spellStart"/>
      <w:r w:rsidR="7B1919B1">
        <w:rPr/>
        <w:t>eAuctions</w:t>
      </w:r>
      <w:proofErr w:type="spellEnd"/>
      <w:r w:rsidR="7B1919B1">
        <w:rPr/>
        <w:t xml:space="preserve">. Furthermore, within a Framework Agreements an </w:t>
      </w:r>
      <w:proofErr w:type="spellStart"/>
      <w:r w:rsidR="7B1919B1">
        <w:rPr/>
        <w:t>eAuction</w:t>
      </w:r>
      <w:proofErr w:type="spellEnd"/>
      <w:r w:rsidR="7B1919B1">
        <w:rPr/>
        <w:t xml:space="preserve"> technique can also be used (see property </w:t>
      </w:r>
      <w:proofErr w:type="spellStart"/>
      <w:r w:rsidRPr="7B1919B1" w:rsidR="7B1919B1">
        <w:rPr>
          <w:rFonts w:ascii="Courier New" w:hAnsi="Courier New" w:cs="Courier New"/>
          <w:i w:val="1"/>
          <w:iCs w:val="1"/>
          <w:sz w:val="20"/>
          <w:szCs w:val="20"/>
        </w:rPr>
        <w:t>relatedTechnique</w:t>
      </w:r>
      <w:proofErr w:type="spellEnd"/>
      <w:r w:rsidR="7B1919B1">
        <w:rPr/>
        <w:t xml:space="preserve"> inside the class </w:t>
      </w:r>
      <w:proofErr w:type="spellStart"/>
      <w:r w:rsidRPr="7B1919B1" w:rsidR="7B1919B1">
        <w:rPr>
          <w:rFonts w:ascii="Courier New" w:hAnsi="Courier New" w:cs="Courier New"/>
          <w:i w:val="1"/>
          <w:iCs w:val="1"/>
          <w:sz w:val="20"/>
          <w:szCs w:val="20"/>
        </w:rPr>
        <w:t>FrameworkAgreement</w:t>
      </w:r>
      <w:proofErr w:type="spellEnd"/>
      <w:r w:rsidR="7B1919B1">
        <w:rPr/>
        <w:t>.</w:t>
      </w:r>
    </w:p>
    <w:p xmlns:wp14="http://schemas.microsoft.com/office/word/2010/wordml" w:rsidRPr="00DB43A1" w:rsidR="008E151B" w:rsidP="0044177C" w:rsidRDefault="008E151B" w14:paraId="7357580C" wp14:textId="77777777">
      <w:r w:rsidRPr="00DB43A1">
        <w:t xml:space="preserve">The table below describes only the property </w:t>
      </w:r>
      <w:r w:rsidRPr="00DB43A1">
        <w:rPr>
          <w:rFonts w:ascii="Courier New" w:hAnsi="Courier New" w:cs="Courier New"/>
          <w:i/>
          <w:sz w:val="20"/>
          <w:u w:val="single"/>
        </w:rPr>
        <w:t>relatedTechnique</w:t>
      </w:r>
      <w:r w:rsidRPr="00DB43A1">
        <w:t>. For the rest of elements of the OCDS core building block Item see the official documentation</w:t>
      </w:r>
      <w:r w:rsidRPr="00DB43A1">
        <w:rPr>
          <w:rStyle w:val="Refdenotaalpie"/>
        </w:rPr>
        <w:footnoteReference w:id="14"/>
      </w:r>
      <w:r w:rsidRPr="00DB43A1">
        <w:t>.</w:t>
      </w:r>
    </w:p>
    <w:tbl>
      <w:tblPr>
        <w:tblStyle w:val="Tablaconcuadrcula"/>
        <w:tblW w:w="0" w:type="auto"/>
        <w:tblLook w:val="04A0" w:firstRow="1" w:lastRow="0" w:firstColumn="1" w:lastColumn="0" w:noHBand="0" w:noVBand="1"/>
      </w:tblPr>
      <w:tblGrid>
        <w:gridCol w:w="2830"/>
        <w:gridCol w:w="1844"/>
        <w:gridCol w:w="2338"/>
        <w:gridCol w:w="2338"/>
      </w:tblGrid>
      <w:tr xmlns:wp14="http://schemas.microsoft.com/office/word/2010/wordml" w:rsidRPr="00DB43A1" w:rsidR="001675A7" w:rsidTr="001675A7" w14:paraId="54DB653F" wp14:textId="77777777">
        <w:tc>
          <w:tcPr>
            <w:tcW w:w="2830" w:type="dxa"/>
          </w:tcPr>
          <w:p w:rsidRPr="00DB43A1" w:rsidR="001675A7" w:rsidP="001675A7" w:rsidRDefault="001675A7" w14:paraId="59AD10AE" wp14:textId="77777777">
            <w:pPr>
              <w:jc w:val="center"/>
              <w:rPr>
                <w:b/>
              </w:rPr>
            </w:pPr>
            <w:r w:rsidRPr="00DB43A1">
              <w:rPr>
                <w:b/>
              </w:rPr>
              <w:t>Title</w:t>
            </w:r>
          </w:p>
        </w:tc>
        <w:tc>
          <w:tcPr>
            <w:tcW w:w="1844" w:type="dxa"/>
          </w:tcPr>
          <w:p w:rsidRPr="00DB43A1" w:rsidR="001675A7" w:rsidP="001675A7" w:rsidRDefault="001675A7" w14:paraId="31FF54C8" wp14:textId="77777777">
            <w:pPr>
              <w:jc w:val="center"/>
              <w:rPr>
                <w:b/>
              </w:rPr>
            </w:pPr>
            <w:r w:rsidRPr="00DB43A1">
              <w:rPr>
                <w:b/>
              </w:rPr>
              <w:t>Description</w:t>
            </w:r>
          </w:p>
        </w:tc>
        <w:tc>
          <w:tcPr>
            <w:tcW w:w="2338" w:type="dxa"/>
          </w:tcPr>
          <w:p w:rsidRPr="00DB43A1" w:rsidR="001675A7" w:rsidP="001675A7" w:rsidRDefault="001675A7" w14:paraId="3AB3EEAD" wp14:textId="77777777">
            <w:pPr>
              <w:jc w:val="center"/>
              <w:rPr>
                <w:b/>
              </w:rPr>
            </w:pPr>
            <w:r w:rsidRPr="00DB43A1">
              <w:rPr>
                <w:b/>
              </w:rPr>
              <w:t>Type</w:t>
            </w:r>
          </w:p>
        </w:tc>
        <w:tc>
          <w:tcPr>
            <w:tcW w:w="2338" w:type="dxa"/>
          </w:tcPr>
          <w:p w:rsidRPr="00DB43A1" w:rsidR="001675A7" w:rsidP="001675A7" w:rsidRDefault="001675A7" w14:paraId="232871E4" wp14:textId="77777777">
            <w:pPr>
              <w:jc w:val="center"/>
              <w:rPr>
                <w:b/>
              </w:rPr>
            </w:pPr>
            <w:r w:rsidRPr="00DB43A1">
              <w:rPr>
                <w:b/>
              </w:rPr>
              <w:t>Required</w:t>
            </w:r>
          </w:p>
        </w:tc>
      </w:tr>
      <w:tr xmlns:wp14="http://schemas.microsoft.com/office/word/2010/wordml" w:rsidRPr="00DB43A1" w:rsidR="001675A7" w:rsidTr="001675A7" w14:paraId="27A5D44A" wp14:textId="77777777">
        <w:tc>
          <w:tcPr>
            <w:tcW w:w="4674" w:type="dxa"/>
            <w:gridSpan w:val="2"/>
            <w:shd w:val="clear" w:color="auto" w:fill="F2F2F2" w:themeFill="background1" w:themeFillShade="F2"/>
          </w:tcPr>
          <w:p w:rsidRPr="00DB43A1" w:rsidR="001675A7" w:rsidP="001675A7" w:rsidRDefault="008E151B" w14:paraId="351777AF" wp14:textId="77777777">
            <w:r w:rsidRPr="00DB43A1">
              <w:rPr>
                <w:rFonts w:ascii="Courier New" w:hAnsi="Courier New" w:cs="Courier New"/>
                <w:color w:val="C00000"/>
                <w:sz w:val="20"/>
              </w:rPr>
              <w:t>relatedTechnique</w:t>
            </w:r>
          </w:p>
        </w:tc>
        <w:tc>
          <w:tcPr>
            <w:tcW w:w="2338" w:type="dxa"/>
            <w:shd w:val="clear" w:color="auto" w:fill="F2F2F2" w:themeFill="background1" w:themeFillShade="F2"/>
          </w:tcPr>
          <w:p w:rsidRPr="00DB43A1" w:rsidR="001675A7" w:rsidP="001675A7" w:rsidRDefault="001675A7" w14:paraId="651E8458" wp14:textId="77777777">
            <w:r w:rsidRPr="00DB43A1">
              <w:t>Identifier [string, int]</w:t>
            </w:r>
          </w:p>
        </w:tc>
        <w:tc>
          <w:tcPr>
            <w:tcW w:w="2338" w:type="dxa"/>
            <w:shd w:val="clear" w:color="auto" w:fill="F2F2F2" w:themeFill="background1" w:themeFillShade="F2"/>
          </w:tcPr>
          <w:p w:rsidRPr="00DB43A1" w:rsidR="001675A7" w:rsidP="001675A7" w:rsidRDefault="001675A7" w14:paraId="58122A2F" wp14:textId="77777777">
            <w:r w:rsidRPr="00DB43A1">
              <w:t>Required</w:t>
            </w:r>
          </w:p>
        </w:tc>
      </w:tr>
      <w:tr xmlns:wp14="http://schemas.microsoft.com/office/word/2010/wordml" w:rsidRPr="00DB43A1" w:rsidR="001675A7" w:rsidTr="001675A7" w14:paraId="4513C201" wp14:textId="77777777">
        <w:tc>
          <w:tcPr>
            <w:tcW w:w="2830" w:type="dxa"/>
          </w:tcPr>
          <w:p w:rsidRPr="00DB43A1" w:rsidR="001675A7" w:rsidP="001675A7" w:rsidRDefault="008E151B" w14:paraId="63FFC413" wp14:textId="77777777">
            <w:r w:rsidRPr="00DB43A1">
              <w:t>Has Related Technique</w:t>
            </w:r>
          </w:p>
        </w:tc>
        <w:tc>
          <w:tcPr>
            <w:tcW w:w="6520" w:type="dxa"/>
            <w:gridSpan w:val="3"/>
          </w:tcPr>
          <w:p w:rsidRPr="00DB43A1" w:rsidR="001675A7" w:rsidP="001675A7" w:rsidRDefault="008E151B" w14:paraId="23C163E5" wp14:textId="77777777">
            <w:r w:rsidRPr="00DB43A1">
              <w:t>A reference to the identifier of a Framework Agreement or an eAuction.</w:t>
            </w:r>
          </w:p>
        </w:tc>
      </w:tr>
    </w:tbl>
    <w:p xmlns:wp14="http://schemas.microsoft.com/office/word/2010/wordml" w:rsidRPr="00DB43A1" w:rsidR="001675A7" w:rsidP="0044177C" w:rsidRDefault="001675A7" w14:paraId="3461D779" wp14:textId="77777777">
      <w:pPr>
        <w:rPr>
          <w:b/>
        </w:rPr>
      </w:pPr>
    </w:p>
    <w:p xmlns:wp14="http://schemas.microsoft.com/office/word/2010/wordml" w:rsidRPr="00DB43A1" w:rsidR="0044177C" w:rsidP="00FF364D" w:rsidRDefault="0044177C" w14:paraId="1C595E66" wp14:textId="77777777">
      <w:pPr>
        <w:pStyle w:val="Ttulo4"/>
      </w:pPr>
      <w:r w:rsidRPr="00DB43A1">
        <w:t>Framework Agreement</w:t>
      </w:r>
    </w:p>
    <w:p xmlns:wp14="http://schemas.microsoft.com/office/word/2010/wordml" w:rsidRPr="00DB43A1" w:rsidR="00AA16E7" w:rsidP="00AA16E7" w:rsidRDefault="008425D8" w14:paraId="54192E7E" wp14:textId="77777777">
      <w:pPr>
        <w:autoSpaceDE w:val="0"/>
        <w:autoSpaceDN w:val="0"/>
        <w:adjustRightInd w:val="0"/>
        <w:spacing w:after="80" w:line="240" w:lineRule="auto"/>
        <w:jc w:val="left"/>
        <w:rPr>
          <w:rFonts w:ascii="Calibri" w:hAnsi="Calibri" w:cs="Calibri"/>
          <w:sz w:val="20"/>
          <w:szCs w:val="20"/>
        </w:rPr>
      </w:pPr>
      <w:r w:rsidRPr="00DB43A1">
        <w:rPr>
          <w:rFonts w:ascii="Calibri" w:hAnsi="Calibri" w:cs="Calibri"/>
          <w:sz w:val="20"/>
          <w:szCs w:val="20"/>
        </w:rPr>
        <w:t xml:space="preserve">Taken from the ePO. </w:t>
      </w:r>
      <w:r w:rsidRPr="00DB43A1" w:rsidR="00AA16E7">
        <w:rPr>
          <w:rFonts w:ascii="Calibri" w:hAnsi="Calibri" w:cs="Calibri"/>
          <w:sz w:val="20"/>
          <w:szCs w:val="20"/>
        </w:rPr>
        <w:t>The terms governing contracts, reached between one more buyers and one or more economic operators during a given period.</w:t>
      </w:r>
    </w:p>
    <w:p xmlns:wp14="http://schemas.microsoft.com/office/word/2010/wordml" w:rsidRPr="00DB43A1" w:rsidR="00AA16E7" w:rsidP="00AA16E7" w:rsidRDefault="00AA16E7" w14:paraId="3CF2D8B6" wp14:textId="77777777">
      <w:pPr>
        <w:autoSpaceDE w:val="0"/>
        <w:autoSpaceDN w:val="0"/>
        <w:adjustRightInd w:val="0"/>
        <w:spacing w:after="80" w:line="240" w:lineRule="auto"/>
        <w:jc w:val="left"/>
        <w:rPr>
          <w:rFonts w:ascii="Calibri" w:hAnsi="Calibri" w:cs="Calibri"/>
          <w:sz w:val="20"/>
          <w:szCs w:val="20"/>
        </w:rPr>
      </w:pPr>
    </w:p>
    <w:tbl>
      <w:tblPr>
        <w:tblStyle w:val="Tablaconcuadrcula"/>
        <w:tblW w:w="0" w:type="auto"/>
        <w:tblLook w:val="04A0" w:firstRow="1" w:lastRow="0" w:firstColumn="1" w:lastColumn="0" w:noHBand="0" w:noVBand="1"/>
      </w:tblPr>
      <w:tblGrid>
        <w:gridCol w:w="2830"/>
        <w:gridCol w:w="1844"/>
        <w:gridCol w:w="2338"/>
        <w:gridCol w:w="2338"/>
      </w:tblGrid>
      <w:tr xmlns:wp14="http://schemas.microsoft.com/office/word/2010/wordml" w:rsidRPr="00DB43A1" w:rsidR="0044177C" w:rsidTr="00537AAB" w14:paraId="1BA226E3" wp14:textId="77777777">
        <w:tc>
          <w:tcPr>
            <w:tcW w:w="2830" w:type="dxa"/>
          </w:tcPr>
          <w:p w:rsidRPr="00DB43A1" w:rsidR="0044177C" w:rsidP="00042D57" w:rsidRDefault="0044177C" w14:paraId="3B6F3ACC" wp14:textId="77777777">
            <w:pPr>
              <w:jc w:val="center"/>
              <w:rPr>
                <w:b/>
              </w:rPr>
            </w:pPr>
            <w:r w:rsidRPr="00DB43A1">
              <w:rPr>
                <w:b/>
              </w:rPr>
              <w:lastRenderedPageBreak/>
              <w:t>Title</w:t>
            </w:r>
          </w:p>
        </w:tc>
        <w:tc>
          <w:tcPr>
            <w:tcW w:w="1844" w:type="dxa"/>
          </w:tcPr>
          <w:p w:rsidRPr="00DB43A1" w:rsidR="0044177C" w:rsidP="00042D57" w:rsidRDefault="0044177C" w14:paraId="02F99ED9" wp14:textId="77777777">
            <w:pPr>
              <w:jc w:val="center"/>
              <w:rPr>
                <w:b/>
              </w:rPr>
            </w:pPr>
            <w:r w:rsidRPr="00DB43A1">
              <w:rPr>
                <w:b/>
              </w:rPr>
              <w:t>Description</w:t>
            </w:r>
          </w:p>
        </w:tc>
        <w:tc>
          <w:tcPr>
            <w:tcW w:w="2338" w:type="dxa"/>
          </w:tcPr>
          <w:p w:rsidRPr="00DB43A1" w:rsidR="0044177C" w:rsidP="00042D57" w:rsidRDefault="0044177C" w14:paraId="0EDC1A84" wp14:textId="77777777">
            <w:pPr>
              <w:jc w:val="center"/>
              <w:rPr>
                <w:b/>
              </w:rPr>
            </w:pPr>
            <w:r w:rsidRPr="00DB43A1">
              <w:rPr>
                <w:b/>
              </w:rPr>
              <w:t>Type</w:t>
            </w:r>
          </w:p>
        </w:tc>
        <w:tc>
          <w:tcPr>
            <w:tcW w:w="2338" w:type="dxa"/>
          </w:tcPr>
          <w:p w:rsidRPr="00DB43A1" w:rsidR="0044177C" w:rsidP="00042D57" w:rsidRDefault="0044177C" w14:paraId="6A5B1376" wp14:textId="77777777">
            <w:pPr>
              <w:jc w:val="center"/>
              <w:rPr>
                <w:b/>
              </w:rPr>
            </w:pPr>
            <w:r w:rsidRPr="00DB43A1">
              <w:rPr>
                <w:b/>
              </w:rPr>
              <w:t>Required</w:t>
            </w:r>
          </w:p>
        </w:tc>
      </w:tr>
      <w:tr xmlns:wp14="http://schemas.microsoft.com/office/word/2010/wordml" w:rsidRPr="00DB43A1" w:rsidR="0044177C" w:rsidTr="0044177C" w14:paraId="20662327" wp14:textId="77777777">
        <w:tc>
          <w:tcPr>
            <w:tcW w:w="4674" w:type="dxa"/>
            <w:gridSpan w:val="2"/>
            <w:shd w:val="clear" w:color="auto" w:fill="F2F2F2" w:themeFill="background1" w:themeFillShade="F2"/>
          </w:tcPr>
          <w:p w:rsidRPr="00DB43A1" w:rsidR="0044177C" w:rsidP="00C569D9" w:rsidRDefault="001675A7" w14:paraId="2A78C2CC" wp14:textId="77777777">
            <w:r w:rsidRPr="00DB43A1">
              <w:rPr>
                <w:rFonts w:ascii="Courier New" w:hAnsi="Courier New" w:cs="Courier New"/>
                <w:color w:val="C00000"/>
                <w:sz w:val="20"/>
              </w:rPr>
              <w:t>I</w:t>
            </w:r>
            <w:r w:rsidRPr="00DB43A1" w:rsidR="0044177C">
              <w:rPr>
                <w:rFonts w:ascii="Courier New" w:hAnsi="Courier New" w:cs="Courier New"/>
                <w:color w:val="C00000"/>
                <w:sz w:val="20"/>
              </w:rPr>
              <w:t>d</w:t>
            </w:r>
          </w:p>
        </w:tc>
        <w:tc>
          <w:tcPr>
            <w:tcW w:w="2338" w:type="dxa"/>
            <w:shd w:val="clear" w:color="auto" w:fill="F2F2F2" w:themeFill="background1" w:themeFillShade="F2"/>
          </w:tcPr>
          <w:p w:rsidRPr="00DB43A1" w:rsidR="0044177C" w:rsidP="00C569D9" w:rsidRDefault="00C30EA4" w14:paraId="6FBCC8A0" wp14:textId="77777777">
            <w:r w:rsidRPr="00DB43A1">
              <w:t xml:space="preserve">Identifier </w:t>
            </w:r>
            <w:r w:rsidRPr="00DB43A1" w:rsidR="0044177C">
              <w:t>[string, int]</w:t>
            </w:r>
          </w:p>
        </w:tc>
        <w:tc>
          <w:tcPr>
            <w:tcW w:w="2338" w:type="dxa"/>
            <w:shd w:val="clear" w:color="auto" w:fill="F2F2F2" w:themeFill="background1" w:themeFillShade="F2"/>
          </w:tcPr>
          <w:p w:rsidRPr="00DB43A1" w:rsidR="0044177C" w:rsidP="00C569D9" w:rsidRDefault="0044177C" w14:paraId="682C6E78" wp14:textId="77777777">
            <w:r w:rsidRPr="00DB43A1">
              <w:t>Required</w:t>
            </w:r>
          </w:p>
        </w:tc>
      </w:tr>
      <w:tr xmlns:wp14="http://schemas.microsoft.com/office/word/2010/wordml" w:rsidRPr="00DB43A1" w:rsidR="0044177C" w:rsidTr="00537AAB" w14:paraId="20C79837" wp14:textId="77777777">
        <w:tc>
          <w:tcPr>
            <w:tcW w:w="2830" w:type="dxa"/>
          </w:tcPr>
          <w:p w:rsidRPr="00DB43A1" w:rsidR="0044177C" w:rsidP="00C569D9" w:rsidRDefault="0044177C" w14:paraId="46F0420E" wp14:textId="77777777">
            <w:r w:rsidRPr="00DB43A1">
              <w:t>Framework Agreement ID</w:t>
            </w:r>
          </w:p>
        </w:tc>
        <w:tc>
          <w:tcPr>
            <w:tcW w:w="6520" w:type="dxa"/>
            <w:gridSpan w:val="3"/>
          </w:tcPr>
          <w:p w:rsidRPr="00DB43A1" w:rsidR="0044177C" w:rsidP="00C569D9" w:rsidRDefault="0044177C" w14:paraId="486505A5" wp14:textId="77777777">
            <w:r w:rsidRPr="00DB43A1">
              <w:t>An identifier for this Framework Agreement.</w:t>
            </w:r>
          </w:p>
        </w:tc>
      </w:tr>
      <w:tr xmlns:wp14="http://schemas.microsoft.com/office/word/2010/wordml" w:rsidRPr="00DB43A1" w:rsidR="0044177C" w:rsidTr="00537AAB" w14:paraId="05ADE34F" wp14:textId="77777777">
        <w:tc>
          <w:tcPr>
            <w:tcW w:w="2830" w:type="dxa"/>
            <w:shd w:val="clear" w:color="auto" w:fill="F2F2F2" w:themeFill="background1" w:themeFillShade="F2"/>
          </w:tcPr>
          <w:p w:rsidRPr="00DB43A1" w:rsidR="0044177C" w:rsidP="0044177C" w:rsidRDefault="001675A7" w14:paraId="4938E95B" wp14:textId="77777777">
            <w:r w:rsidRPr="00DB43A1">
              <w:rPr>
                <w:rFonts w:ascii="Courier New" w:hAnsi="Courier New" w:cs="Courier New"/>
                <w:color w:val="C00000"/>
                <w:sz w:val="20"/>
              </w:rPr>
              <w:t>T</w:t>
            </w:r>
            <w:r w:rsidRPr="00DB43A1" w:rsidR="0044177C">
              <w:rPr>
                <w:rFonts w:ascii="Courier New" w:hAnsi="Courier New" w:cs="Courier New"/>
                <w:color w:val="C00000"/>
                <w:sz w:val="20"/>
              </w:rPr>
              <w:t>itle</w:t>
            </w:r>
          </w:p>
        </w:tc>
        <w:tc>
          <w:tcPr>
            <w:tcW w:w="1844" w:type="dxa"/>
            <w:shd w:val="clear" w:color="auto" w:fill="F2F2F2" w:themeFill="background1" w:themeFillShade="F2"/>
          </w:tcPr>
          <w:p w:rsidRPr="00DB43A1" w:rsidR="0044177C" w:rsidP="00C569D9" w:rsidRDefault="0044177C" w14:paraId="0FB78278" wp14:textId="77777777"/>
        </w:tc>
        <w:tc>
          <w:tcPr>
            <w:tcW w:w="2338" w:type="dxa"/>
            <w:shd w:val="clear" w:color="auto" w:fill="F2F2F2" w:themeFill="background1" w:themeFillShade="F2"/>
          </w:tcPr>
          <w:p w:rsidRPr="00DB43A1" w:rsidR="0044177C" w:rsidP="00C569D9" w:rsidRDefault="0044177C" w14:paraId="09B381AE" wp14:textId="77777777">
            <w:r w:rsidRPr="00DB43A1">
              <w:t>Text [string]</w:t>
            </w:r>
          </w:p>
        </w:tc>
        <w:tc>
          <w:tcPr>
            <w:tcW w:w="2338" w:type="dxa"/>
            <w:shd w:val="clear" w:color="auto" w:fill="F2F2F2" w:themeFill="background1" w:themeFillShade="F2"/>
          </w:tcPr>
          <w:p w:rsidRPr="00DB43A1" w:rsidR="0044177C" w:rsidP="00C569D9" w:rsidRDefault="00C30EA4" w14:paraId="4AE88EE6" wp14:textId="77777777">
            <w:r w:rsidRPr="00DB43A1">
              <w:t>Recommended</w:t>
            </w:r>
          </w:p>
        </w:tc>
      </w:tr>
      <w:tr xmlns:wp14="http://schemas.microsoft.com/office/word/2010/wordml" w:rsidRPr="00DB43A1" w:rsidR="00C30EA4" w:rsidTr="00537AAB" w14:paraId="3DC3CC40" wp14:textId="77777777">
        <w:tc>
          <w:tcPr>
            <w:tcW w:w="2830" w:type="dxa"/>
            <w:shd w:val="clear" w:color="auto" w:fill="FFFFFF" w:themeFill="background1"/>
          </w:tcPr>
          <w:p w:rsidRPr="00DB43A1" w:rsidR="00C30EA4" w:rsidP="00C30EA4" w:rsidRDefault="00C30EA4" w14:paraId="5496BC0A" wp14:textId="77777777">
            <w:r w:rsidRPr="00DB43A1">
              <w:t>Framework Agreement ID</w:t>
            </w:r>
          </w:p>
        </w:tc>
        <w:tc>
          <w:tcPr>
            <w:tcW w:w="6520" w:type="dxa"/>
            <w:gridSpan w:val="3"/>
            <w:shd w:val="clear" w:color="auto" w:fill="FFFFFF" w:themeFill="background1"/>
          </w:tcPr>
          <w:p w:rsidRPr="00DB43A1" w:rsidR="00C30EA4" w:rsidP="00C30EA4" w:rsidRDefault="00C30EA4" w14:paraId="34C96D37" wp14:textId="77777777">
            <w:r w:rsidRPr="00DB43A1">
              <w:rPr>
                <w:rFonts w:eastAsia="Times New Roman"/>
                <w:color w:val="000000"/>
              </w:rPr>
              <w:t>A short text for the identification of the Framework Agreement.</w:t>
            </w:r>
          </w:p>
        </w:tc>
      </w:tr>
      <w:tr xmlns:wp14="http://schemas.microsoft.com/office/word/2010/wordml" w:rsidRPr="00DB43A1" w:rsidR="00C30EA4" w:rsidTr="00AA16E7" w14:paraId="1B379A0C" wp14:textId="77777777">
        <w:tc>
          <w:tcPr>
            <w:tcW w:w="4674" w:type="dxa"/>
            <w:gridSpan w:val="2"/>
            <w:shd w:val="clear" w:color="auto" w:fill="F2F2F2" w:themeFill="background1" w:themeFillShade="F2"/>
          </w:tcPr>
          <w:p w:rsidRPr="00DB43A1" w:rsidR="00C30EA4" w:rsidP="00537AAB" w:rsidRDefault="001675A7" w14:paraId="3C3C80FD" wp14:textId="77777777">
            <w:pPr>
              <w:rPr>
                <w:rFonts w:ascii="Courier New" w:hAnsi="Courier New" w:cs="Courier New"/>
                <w:color w:val="C00000"/>
                <w:sz w:val="20"/>
              </w:rPr>
            </w:pPr>
            <w:r w:rsidRPr="00DB43A1">
              <w:rPr>
                <w:rFonts w:ascii="Courier New" w:hAnsi="Courier New" w:cs="Courier New"/>
                <w:color w:val="C00000"/>
                <w:sz w:val="20"/>
              </w:rPr>
              <w:t>T</w:t>
            </w:r>
            <w:r w:rsidRPr="00DB43A1" w:rsidR="00537AAB">
              <w:rPr>
                <w:rFonts w:ascii="Courier New" w:hAnsi="Courier New" w:cs="Courier New"/>
                <w:color w:val="C00000"/>
                <w:sz w:val="20"/>
              </w:rPr>
              <w:t>ype</w:t>
            </w:r>
          </w:p>
        </w:tc>
        <w:tc>
          <w:tcPr>
            <w:tcW w:w="2338" w:type="dxa"/>
            <w:shd w:val="clear" w:color="auto" w:fill="F2F2F2" w:themeFill="background1" w:themeFillShade="F2"/>
          </w:tcPr>
          <w:p w:rsidRPr="00DB43A1" w:rsidR="00C30EA4" w:rsidP="00AA16E7" w:rsidRDefault="00537AAB" w14:paraId="2921E66F" wp14:textId="77777777">
            <w:r w:rsidRPr="00DB43A1">
              <w:t>Code [string]</w:t>
            </w:r>
          </w:p>
        </w:tc>
        <w:tc>
          <w:tcPr>
            <w:tcW w:w="2338" w:type="dxa"/>
            <w:shd w:val="clear" w:color="auto" w:fill="F2F2F2" w:themeFill="background1" w:themeFillShade="F2"/>
          </w:tcPr>
          <w:p w:rsidRPr="00DB43A1" w:rsidR="00C30EA4" w:rsidP="00AA16E7" w:rsidRDefault="00537AAB" w14:paraId="1CE2693A" wp14:textId="77777777">
            <w:r w:rsidRPr="00DB43A1">
              <w:t>Recommended</w:t>
            </w:r>
          </w:p>
        </w:tc>
      </w:tr>
      <w:tr xmlns:wp14="http://schemas.microsoft.com/office/word/2010/wordml" w:rsidRPr="00DB43A1" w:rsidR="00537AAB" w:rsidTr="00537AAB" w14:paraId="551CC1A3" wp14:textId="77777777">
        <w:tc>
          <w:tcPr>
            <w:tcW w:w="2830" w:type="dxa"/>
          </w:tcPr>
          <w:p w:rsidRPr="00DB43A1" w:rsidR="00537AAB" w:rsidP="00537AAB" w:rsidRDefault="00537AAB" w14:paraId="28EA79C3" wp14:textId="77777777">
            <w:r w:rsidRPr="00DB43A1">
              <w:t>Framework Agreement Type</w:t>
            </w:r>
          </w:p>
        </w:tc>
        <w:tc>
          <w:tcPr>
            <w:tcW w:w="6520" w:type="dxa"/>
            <w:gridSpan w:val="3"/>
          </w:tcPr>
          <w:p w:rsidRPr="00DB43A1" w:rsidR="00537AAB" w:rsidP="00537AAB" w:rsidRDefault="00537AAB" w14:paraId="14502619" wp14:textId="77777777">
            <w:r w:rsidRPr="00DB43A1">
              <w:t xml:space="preserve">The type of the Framework Agreement, from the closed </w:t>
            </w:r>
            <w:hyperlink w:history="1" r:id="rId17">
              <w:r w:rsidRPr="00DB43A1">
                <w:rPr>
                  <w:rStyle w:val="Hipervnculo"/>
                </w:rPr>
                <w:t>framework-agreement</w:t>
              </w:r>
            </w:hyperlink>
            <w:r w:rsidRPr="00DB43A1">
              <w:t xml:space="preserve"> codelist</w:t>
            </w:r>
          </w:p>
        </w:tc>
      </w:tr>
      <w:tr xmlns:wp14="http://schemas.microsoft.com/office/word/2010/wordml" w:rsidRPr="00DB43A1" w:rsidR="00296B9C" w:rsidTr="00AA16E7" w14:paraId="721DDD2C" wp14:textId="77777777">
        <w:tc>
          <w:tcPr>
            <w:tcW w:w="4674" w:type="dxa"/>
            <w:gridSpan w:val="2"/>
            <w:shd w:val="clear" w:color="auto" w:fill="F2F2F2" w:themeFill="background1" w:themeFillShade="F2"/>
          </w:tcPr>
          <w:p w:rsidRPr="00DB43A1" w:rsidR="00296B9C" w:rsidP="00AA16E7" w:rsidRDefault="00296B9C" w14:paraId="6212F7EB" wp14:textId="77777777">
            <w:pPr>
              <w:rPr>
                <w:rFonts w:ascii="Courier New" w:hAnsi="Courier New" w:cs="Courier New"/>
                <w:color w:val="C00000"/>
                <w:sz w:val="20"/>
              </w:rPr>
            </w:pPr>
            <w:r w:rsidRPr="00DB43A1">
              <w:rPr>
                <w:rFonts w:ascii="Courier New" w:hAnsi="Courier New" w:cs="Courier New"/>
                <w:color w:val="C00000"/>
                <w:sz w:val="20"/>
              </w:rPr>
              <w:t>relatedElectronicCommunicationMeans</w:t>
            </w:r>
          </w:p>
        </w:tc>
        <w:tc>
          <w:tcPr>
            <w:tcW w:w="2338" w:type="dxa"/>
            <w:shd w:val="clear" w:color="auto" w:fill="F2F2F2" w:themeFill="background1" w:themeFillShade="F2"/>
          </w:tcPr>
          <w:p w:rsidRPr="00DB43A1" w:rsidR="00296B9C" w:rsidP="00AA16E7" w:rsidRDefault="00296B9C" w14:paraId="7E80B716" wp14:textId="77777777">
            <w:r w:rsidRPr="00DB43A1">
              <w:t>Object</w:t>
            </w:r>
          </w:p>
        </w:tc>
        <w:tc>
          <w:tcPr>
            <w:tcW w:w="2338" w:type="dxa"/>
            <w:shd w:val="clear" w:color="auto" w:fill="F2F2F2" w:themeFill="background1" w:themeFillShade="F2"/>
          </w:tcPr>
          <w:p w:rsidRPr="00DB43A1" w:rsidR="00296B9C" w:rsidP="00AA16E7" w:rsidRDefault="00296B9C" w14:paraId="630948E9" wp14:textId="77777777">
            <w:r w:rsidRPr="00DB43A1">
              <w:t>Optional</w:t>
            </w:r>
          </w:p>
        </w:tc>
      </w:tr>
      <w:tr xmlns:wp14="http://schemas.microsoft.com/office/word/2010/wordml" w:rsidRPr="00DB43A1" w:rsidR="00296B9C" w:rsidTr="00AA16E7" w14:paraId="23A0072C" wp14:textId="77777777">
        <w:tc>
          <w:tcPr>
            <w:tcW w:w="2830" w:type="dxa"/>
          </w:tcPr>
          <w:p w:rsidRPr="00DB43A1" w:rsidR="00296B9C" w:rsidP="00AA16E7" w:rsidRDefault="00296B9C" w14:paraId="2FBA63CB" wp14:textId="77777777">
            <w:pPr>
              <w:jc w:val="left"/>
            </w:pPr>
            <w:r w:rsidRPr="00DB43A1">
              <w:t>Related Electronic Communication Means</w:t>
            </w:r>
          </w:p>
        </w:tc>
        <w:tc>
          <w:tcPr>
            <w:tcW w:w="6520" w:type="dxa"/>
            <w:gridSpan w:val="3"/>
          </w:tcPr>
          <w:p w:rsidRPr="00DB43A1" w:rsidR="00296B9C" w:rsidP="00296B9C" w:rsidRDefault="00296B9C" w14:paraId="4438999F" wp14:textId="77777777">
            <w:r w:rsidRPr="00DB43A1">
              <w:t>Software solutions and electronic devices for communication and exchange of information between buyers and economic operators made available for a particular Framework Agreement.</w:t>
            </w:r>
          </w:p>
        </w:tc>
      </w:tr>
      <w:tr xmlns:wp14="http://schemas.microsoft.com/office/word/2010/wordml" w:rsidRPr="00DB43A1" w:rsidR="00603F7F" w:rsidTr="00AA16E7" w14:paraId="6453EE68" wp14:textId="77777777">
        <w:tc>
          <w:tcPr>
            <w:tcW w:w="4674" w:type="dxa"/>
            <w:gridSpan w:val="2"/>
            <w:shd w:val="clear" w:color="auto" w:fill="F2F2F2" w:themeFill="background1" w:themeFillShade="F2"/>
          </w:tcPr>
          <w:p w:rsidRPr="00DB43A1" w:rsidR="00603F7F" w:rsidP="00603F7F" w:rsidRDefault="00603F7F" w14:paraId="5BF8135D" wp14:textId="77777777">
            <w:pPr>
              <w:rPr>
                <w:rFonts w:ascii="Courier New" w:hAnsi="Courier New" w:cs="Courier New"/>
                <w:color w:val="C00000"/>
                <w:sz w:val="20"/>
              </w:rPr>
            </w:pPr>
            <w:r w:rsidRPr="00DB43A1">
              <w:rPr>
                <w:rFonts w:ascii="Courier New" w:hAnsi="Courier New" w:cs="Courier New"/>
                <w:color w:val="C00000"/>
                <w:sz w:val="20"/>
              </w:rPr>
              <w:t>relatedTechnique</w:t>
            </w:r>
          </w:p>
        </w:tc>
        <w:tc>
          <w:tcPr>
            <w:tcW w:w="2338" w:type="dxa"/>
            <w:shd w:val="clear" w:color="auto" w:fill="F2F2F2" w:themeFill="background1" w:themeFillShade="F2"/>
          </w:tcPr>
          <w:p w:rsidRPr="00DB43A1" w:rsidR="00603F7F" w:rsidP="00AA16E7" w:rsidRDefault="00603F7F" w14:paraId="2D584C4A" wp14:textId="77777777">
            <w:r w:rsidRPr="00DB43A1">
              <w:t>Object</w:t>
            </w:r>
          </w:p>
        </w:tc>
        <w:tc>
          <w:tcPr>
            <w:tcW w:w="2338" w:type="dxa"/>
            <w:shd w:val="clear" w:color="auto" w:fill="F2F2F2" w:themeFill="background1" w:themeFillShade="F2"/>
          </w:tcPr>
          <w:p w:rsidRPr="00DB43A1" w:rsidR="00603F7F" w:rsidP="00AA16E7" w:rsidRDefault="00603F7F" w14:paraId="6F8F729A" wp14:textId="77777777">
            <w:r w:rsidRPr="00DB43A1">
              <w:t>Optional</w:t>
            </w:r>
          </w:p>
        </w:tc>
      </w:tr>
      <w:tr xmlns:wp14="http://schemas.microsoft.com/office/word/2010/wordml" w:rsidRPr="00DB43A1" w:rsidR="00603F7F" w:rsidTr="00AA16E7" w14:paraId="7DA0E9B9" wp14:textId="77777777">
        <w:tc>
          <w:tcPr>
            <w:tcW w:w="2830" w:type="dxa"/>
          </w:tcPr>
          <w:p w:rsidRPr="00DB43A1" w:rsidR="00603F7F" w:rsidP="00AA16E7" w:rsidRDefault="00603F7F" w14:paraId="50231001" wp14:textId="77777777">
            <w:pPr>
              <w:jc w:val="left"/>
            </w:pPr>
            <w:r w:rsidRPr="00DB43A1">
              <w:t>Related Technique</w:t>
            </w:r>
          </w:p>
        </w:tc>
        <w:tc>
          <w:tcPr>
            <w:tcW w:w="6520" w:type="dxa"/>
            <w:gridSpan w:val="3"/>
          </w:tcPr>
          <w:p w:rsidRPr="00DB43A1" w:rsidR="00603F7F" w:rsidP="00AA16E7" w:rsidRDefault="00603F7F" w14:paraId="540B45CD" wp14:textId="77777777">
            <w:r w:rsidRPr="00DB43A1">
              <w:t>A procurement Technique used by the Framework Agreement (FA), e.g. an eAuction in the context of the FA.</w:t>
            </w:r>
          </w:p>
        </w:tc>
      </w:tr>
      <w:tr xmlns:wp14="http://schemas.microsoft.com/office/word/2010/wordml" w:rsidRPr="00DB43A1" w:rsidR="00964F3C" w:rsidTr="001675A7" w14:paraId="374802E4" wp14:textId="77777777">
        <w:tc>
          <w:tcPr>
            <w:tcW w:w="4674" w:type="dxa"/>
            <w:gridSpan w:val="2"/>
            <w:shd w:val="clear" w:color="auto" w:fill="F2F2F2" w:themeFill="background1" w:themeFillShade="F2"/>
          </w:tcPr>
          <w:p w:rsidRPr="00DB43A1" w:rsidR="00964F3C" w:rsidP="00964F3C" w:rsidRDefault="00964F3C" w14:paraId="349883EF" wp14:textId="77777777">
            <w:pPr>
              <w:rPr>
                <w:rFonts w:ascii="Courier New" w:hAnsi="Courier New" w:cs="Courier New"/>
                <w:color w:val="C00000"/>
                <w:sz w:val="20"/>
              </w:rPr>
            </w:pPr>
            <w:r w:rsidRPr="00DB43A1">
              <w:rPr>
                <w:rFonts w:ascii="Courier New" w:hAnsi="Courier New" w:cs="Courier New"/>
                <w:color w:val="C00000"/>
                <w:sz w:val="20"/>
              </w:rPr>
              <w:t>relatedLotGroups</w:t>
            </w:r>
          </w:p>
        </w:tc>
        <w:tc>
          <w:tcPr>
            <w:tcW w:w="2338" w:type="dxa"/>
            <w:shd w:val="clear" w:color="auto" w:fill="F2F2F2" w:themeFill="background1" w:themeFillShade="F2"/>
          </w:tcPr>
          <w:p w:rsidRPr="00DB43A1" w:rsidR="00964F3C" w:rsidP="001675A7" w:rsidRDefault="00964F3C" w14:paraId="4E91F815" wp14:textId="77777777">
            <w:r w:rsidRPr="00DB43A1">
              <w:t>Object</w:t>
            </w:r>
          </w:p>
        </w:tc>
        <w:tc>
          <w:tcPr>
            <w:tcW w:w="2338" w:type="dxa"/>
            <w:shd w:val="clear" w:color="auto" w:fill="F2F2F2" w:themeFill="background1" w:themeFillShade="F2"/>
          </w:tcPr>
          <w:p w:rsidRPr="00DB43A1" w:rsidR="00964F3C" w:rsidP="001675A7" w:rsidRDefault="00964F3C" w14:paraId="709F9064" wp14:textId="77777777">
            <w:r w:rsidRPr="00DB43A1">
              <w:t>Optional</w:t>
            </w:r>
          </w:p>
        </w:tc>
      </w:tr>
      <w:tr xmlns:wp14="http://schemas.microsoft.com/office/word/2010/wordml" w:rsidRPr="00DB43A1" w:rsidR="00964F3C" w:rsidTr="001675A7" w14:paraId="1406BC2B" wp14:textId="77777777">
        <w:tc>
          <w:tcPr>
            <w:tcW w:w="2830" w:type="dxa"/>
          </w:tcPr>
          <w:p w:rsidRPr="00DB43A1" w:rsidR="00964F3C" w:rsidP="00964F3C" w:rsidRDefault="00964F3C" w14:paraId="1E30E8FB" wp14:textId="77777777">
            <w:pPr>
              <w:jc w:val="left"/>
            </w:pPr>
            <w:r w:rsidRPr="00DB43A1">
              <w:t>Related Groups of Lots</w:t>
            </w:r>
          </w:p>
        </w:tc>
        <w:tc>
          <w:tcPr>
            <w:tcW w:w="6520" w:type="dxa"/>
            <w:gridSpan w:val="3"/>
          </w:tcPr>
          <w:p w:rsidRPr="00DB43A1" w:rsidR="00964F3C" w:rsidP="00964F3C" w:rsidRDefault="00964F3C" w14:paraId="6CFF1C77" wp14:textId="77777777">
            <w:r w:rsidRPr="00DB43A1">
              <w:t>Frameworks can be organised (and refer to) groups of lots.</w:t>
            </w:r>
          </w:p>
        </w:tc>
      </w:tr>
      <w:tr xmlns:wp14="http://schemas.microsoft.com/office/word/2010/wordml" w:rsidRPr="00DB43A1" w:rsidR="00353B36" w:rsidTr="00AA34A0" w14:paraId="25E2CF3D" wp14:textId="77777777">
        <w:tc>
          <w:tcPr>
            <w:tcW w:w="4674" w:type="dxa"/>
            <w:gridSpan w:val="2"/>
            <w:shd w:val="clear" w:color="auto" w:fill="F2F2F2" w:themeFill="background1" w:themeFillShade="F2"/>
          </w:tcPr>
          <w:p w:rsidRPr="00DB43A1" w:rsidR="00353B36" w:rsidP="00AA34A0" w:rsidRDefault="00353B36" w14:paraId="656C5765" wp14:textId="77777777">
            <w:pPr>
              <w:rPr>
                <w:rFonts w:ascii="Courier New" w:hAnsi="Courier New" w:cs="Courier New"/>
                <w:color w:val="C00000"/>
                <w:sz w:val="20"/>
              </w:rPr>
            </w:pPr>
            <w:r w:rsidRPr="00DB43A1">
              <w:rPr>
                <w:rFonts w:ascii="Courier New" w:hAnsi="Courier New" w:cs="Courier New"/>
                <w:color w:val="C00000"/>
                <w:sz w:val="20"/>
              </w:rPr>
              <w:t>relatedTerms</w:t>
            </w:r>
          </w:p>
        </w:tc>
        <w:tc>
          <w:tcPr>
            <w:tcW w:w="2338" w:type="dxa"/>
            <w:shd w:val="clear" w:color="auto" w:fill="F2F2F2" w:themeFill="background1" w:themeFillShade="F2"/>
          </w:tcPr>
          <w:p w:rsidRPr="00DB43A1" w:rsidR="00353B36" w:rsidP="00AA34A0" w:rsidRDefault="00353B36" w14:paraId="71E3F726" wp14:textId="77777777">
            <w:r w:rsidRPr="00DB43A1">
              <w:t>Object</w:t>
            </w:r>
          </w:p>
        </w:tc>
        <w:tc>
          <w:tcPr>
            <w:tcW w:w="2338" w:type="dxa"/>
            <w:shd w:val="clear" w:color="auto" w:fill="F2F2F2" w:themeFill="background1" w:themeFillShade="F2"/>
          </w:tcPr>
          <w:p w:rsidRPr="00DB43A1" w:rsidR="00353B36" w:rsidP="00AA34A0" w:rsidRDefault="00353B36" w14:paraId="2279930E" wp14:textId="77777777">
            <w:r w:rsidRPr="00DB43A1">
              <w:t>Optional</w:t>
            </w:r>
          </w:p>
        </w:tc>
      </w:tr>
      <w:tr xmlns:wp14="http://schemas.microsoft.com/office/word/2010/wordml" w:rsidRPr="00DB43A1" w:rsidR="00353B36" w:rsidTr="00AA34A0" w14:paraId="0699178A" wp14:textId="77777777">
        <w:tc>
          <w:tcPr>
            <w:tcW w:w="2830" w:type="dxa"/>
          </w:tcPr>
          <w:p w:rsidRPr="00DB43A1" w:rsidR="00353B36" w:rsidP="00353B36" w:rsidRDefault="00353B36" w14:paraId="6D83125D" wp14:textId="77777777">
            <w:pPr>
              <w:jc w:val="left"/>
            </w:pPr>
            <w:r w:rsidRPr="00DB43A1">
              <w:t>Related Framework Agreement Terms</w:t>
            </w:r>
          </w:p>
        </w:tc>
        <w:tc>
          <w:tcPr>
            <w:tcW w:w="6520" w:type="dxa"/>
            <w:gridSpan w:val="3"/>
          </w:tcPr>
          <w:p w:rsidRPr="00DB43A1" w:rsidR="00353B36" w:rsidP="00AA34A0" w:rsidRDefault="00353B36" w14:paraId="2FE6FDA1" wp14:textId="77777777">
            <w:r w:rsidRPr="00DB43A1">
              <w:t>Conditions and stipulations affecting this Framework Agreement.</w:t>
            </w:r>
          </w:p>
        </w:tc>
      </w:tr>
    </w:tbl>
    <w:p xmlns:wp14="http://schemas.microsoft.com/office/word/2010/wordml" w:rsidRPr="00DB43A1" w:rsidR="00042D57" w:rsidP="00C30EA4" w:rsidRDefault="00042D57" w14:paraId="1FC39945" wp14:textId="77777777">
      <w:pPr>
        <w:shd w:val="clear" w:color="auto" w:fill="FFFFFF" w:themeFill="background1"/>
        <w:rPr>
          <w:b/>
        </w:rPr>
      </w:pPr>
    </w:p>
    <w:p xmlns:wp14="http://schemas.microsoft.com/office/word/2010/wordml" w:rsidRPr="00DB43A1" w:rsidR="00042D57" w:rsidP="00FF364D" w:rsidRDefault="00042D57" w14:paraId="38D39A28" wp14:textId="77777777">
      <w:pPr>
        <w:pStyle w:val="Ttulo4"/>
      </w:pPr>
      <w:r w:rsidRPr="00DB43A1">
        <w:t>Framework Agreement Terms</w:t>
      </w:r>
    </w:p>
    <w:p xmlns:wp14="http://schemas.microsoft.com/office/word/2010/wordml" w:rsidRPr="00DB43A1" w:rsidR="00AA16E7" w:rsidP="00C30EA4" w:rsidRDefault="008425D8" w14:paraId="13391CAD" wp14:textId="77777777">
      <w:pPr>
        <w:shd w:val="clear" w:color="auto" w:fill="FFFFFF" w:themeFill="background1"/>
        <w:rPr>
          <w:b/>
        </w:rPr>
      </w:pPr>
      <w:r w:rsidRPr="00DB43A1">
        <w:t xml:space="preserve">Taken from the ePO. </w:t>
      </w:r>
      <w:r w:rsidRPr="00DB43A1" w:rsidR="00AA16E7">
        <w:t>The</w:t>
      </w:r>
      <w:r w:rsidRPr="00DB43A1" w:rsidR="00AA16E7">
        <w:rPr>
          <w:b/>
        </w:rPr>
        <w:t xml:space="preserve"> </w:t>
      </w:r>
      <w:r w:rsidRPr="00DB43A1" w:rsidR="00AA16E7">
        <w:t>conditions and stipulations set for a particular for a Framework Agreement.</w:t>
      </w:r>
    </w:p>
    <w:tbl>
      <w:tblPr>
        <w:tblStyle w:val="Tablaconcuadrcula"/>
        <w:tblW w:w="0" w:type="auto"/>
        <w:tblLook w:val="04A0" w:firstRow="1" w:lastRow="0" w:firstColumn="1" w:lastColumn="0" w:noHBand="0" w:noVBand="1"/>
      </w:tblPr>
      <w:tblGrid>
        <w:gridCol w:w="3817"/>
        <w:gridCol w:w="1666"/>
        <w:gridCol w:w="1923"/>
        <w:gridCol w:w="1944"/>
      </w:tblGrid>
      <w:tr xmlns:wp14="http://schemas.microsoft.com/office/word/2010/wordml" w:rsidRPr="00DB43A1" w:rsidR="00042D57" w:rsidTr="00AB230A" w14:paraId="3F7D4795" wp14:textId="77777777">
        <w:tc>
          <w:tcPr>
            <w:tcW w:w="3817" w:type="dxa"/>
          </w:tcPr>
          <w:p w:rsidRPr="00DB43A1" w:rsidR="00042D57" w:rsidP="00AA16E7" w:rsidRDefault="00042D57" w14:paraId="33C23DE7" wp14:textId="77777777">
            <w:pPr>
              <w:jc w:val="center"/>
              <w:rPr>
                <w:b/>
              </w:rPr>
            </w:pPr>
            <w:r w:rsidRPr="00DB43A1">
              <w:rPr>
                <w:b/>
              </w:rPr>
              <w:t>Title</w:t>
            </w:r>
          </w:p>
        </w:tc>
        <w:tc>
          <w:tcPr>
            <w:tcW w:w="1666" w:type="dxa"/>
          </w:tcPr>
          <w:p w:rsidRPr="00DB43A1" w:rsidR="00042D57" w:rsidP="00AA16E7" w:rsidRDefault="00042D57" w14:paraId="513D93E2" wp14:textId="77777777">
            <w:pPr>
              <w:jc w:val="center"/>
              <w:rPr>
                <w:b/>
              </w:rPr>
            </w:pPr>
            <w:r w:rsidRPr="00DB43A1">
              <w:rPr>
                <w:b/>
              </w:rPr>
              <w:t>Description</w:t>
            </w:r>
          </w:p>
        </w:tc>
        <w:tc>
          <w:tcPr>
            <w:tcW w:w="1923" w:type="dxa"/>
          </w:tcPr>
          <w:p w:rsidRPr="00DB43A1" w:rsidR="00042D57" w:rsidP="00AA16E7" w:rsidRDefault="00042D57" w14:paraId="4021286E" wp14:textId="77777777">
            <w:pPr>
              <w:jc w:val="center"/>
              <w:rPr>
                <w:b/>
              </w:rPr>
            </w:pPr>
            <w:r w:rsidRPr="00DB43A1">
              <w:rPr>
                <w:b/>
              </w:rPr>
              <w:t>Type</w:t>
            </w:r>
          </w:p>
        </w:tc>
        <w:tc>
          <w:tcPr>
            <w:tcW w:w="1944" w:type="dxa"/>
          </w:tcPr>
          <w:p w:rsidRPr="00DB43A1" w:rsidR="00042D57" w:rsidP="00AA16E7" w:rsidRDefault="00042D57" w14:paraId="2C83239C" wp14:textId="77777777">
            <w:pPr>
              <w:jc w:val="center"/>
              <w:rPr>
                <w:b/>
              </w:rPr>
            </w:pPr>
            <w:r w:rsidRPr="00DB43A1">
              <w:rPr>
                <w:b/>
              </w:rPr>
              <w:t>Required</w:t>
            </w:r>
          </w:p>
        </w:tc>
      </w:tr>
      <w:tr xmlns:wp14="http://schemas.microsoft.com/office/word/2010/wordml" w:rsidRPr="00DB43A1" w:rsidR="00AB230A" w:rsidTr="00AA34A0" w14:paraId="4A71C246" wp14:textId="77777777">
        <w:tc>
          <w:tcPr>
            <w:tcW w:w="5483" w:type="dxa"/>
            <w:gridSpan w:val="2"/>
            <w:shd w:val="clear" w:color="auto" w:fill="E7E6E6" w:themeFill="background2"/>
          </w:tcPr>
          <w:p w:rsidRPr="00DB43A1" w:rsidR="00AB230A" w:rsidP="00AB230A" w:rsidRDefault="005F129F" w14:paraId="3F1809E4" wp14:textId="77777777">
            <w:pPr>
              <w:rPr>
                <w:rFonts w:ascii="Courier New" w:hAnsi="Courier New" w:cs="Courier New"/>
                <w:color w:val="C00000"/>
                <w:sz w:val="20"/>
                <w:highlight w:val="lightGray"/>
              </w:rPr>
            </w:pPr>
            <w:r w:rsidRPr="00DB43A1">
              <w:rPr>
                <w:rFonts w:ascii="Courier New" w:hAnsi="Courier New" w:cs="Courier New"/>
                <w:color w:val="C00000"/>
                <w:sz w:val="20"/>
              </w:rPr>
              <w:t>I</w:t>
            </w:r>
            <w:r w:rsidRPr="00DB43A1" w:rsidR="00105A47">
              <w:rPr>
                <w:rFonts w:ascii="Courier New" w:hAnsi="Courier New" w:cs="Courier New"/>
                <w:color w:val="C00000"/>
                <w:sz w:val="20"/>
              </w:rPr>
              <w:t>d</w:t>
            </w:r>
          </w:p>
        </w:tc>
        <w:tc>
          <w:tcPr>
            <w:tcW w:w="1923" w:type="dxa"/>
            <w:shd w:val="clear" w:color="auto" w:fill="E7E6E6" w:themeFill="background2"/>
          </w:tcPr>
          <w:p w:rsidRPr="00DB43A1" w:rsidR="00AB230A" w:rsidP="00105A47" w:rsidRDefault="00AB230A" w14:paraId="16A44458" wp14:textId="77777777">
            <w:r w:rsidRPr="00DB43A1">
              <w:t>Identifier</w:t>
            </w:r>
            <w:r w:rsidRPr="00DB43A1" w:rsidR="00105A47">
              <w:t xml:space="preserve"> </w:t>
            </w:r>
            <w:r w:rsidRPr="00DB43A1">
              <w:t>[string, int]</w:t>
            </w:r>
          </w:p>
        </w:tc>
        <w:tc>
          <w:tcPr>
            <w:tcW w:w="1944" w:type="dxa"/>
            <w:shd w:val="clear" w:color="auto" w:fill="E7E6E6" w:themeFill="background2"/>
          </w:tcPr>
          <w:p w:rsidRPr="00DB43A1" w:rsidR="00AB230A" w:rsidP="00AB230A" w:rsidRDefault="00AB230A" w14:paraId="70998DDF" wp14:textId="77777777">
            <w:r w:rsidRPr="00DB43A1">
              <w:t>Required</w:t>
            </w:r>
          </w:p>
        </w:tc>
      </w:tr>
      <w:tr xmlns:wp14="http://schemas.microsoft.com/office/word/2010/wordml" w:rsidRPr="00DB43A1" w:rsidR="00AB230A" w:rsidTr="00AB230A" w14:paraId="4E1A12B8" wp14:textId="77777777">
        <w:tc>
          <w:tcPr>
            <w:tcW w:w="3817" w:type="dxa"/>
          </w:tcPr>
          <w:p w:rsidRPr="00DB43A1" w:rsidR="00AB230A" w:rsidP="00AB230A" w:rsidRDefault="00AB230A" w14:paraId="7F7EA892" wp14:textId="77777777">
            <w:pPr>
              <w:rPr>
                <w:b/>
              </w:rPr>
            </w:pPr>
            <w:r w:rsidRPr="00DB43A1">
              <w:rPr>
                <w:b/>
              </w:rPr>
              <w:t>Framework Agreement Terms Identifier</w:t>
            </w:r>
          </w:p>
        </w:tc>
        <w:tc>
          <w:tcPr>
            <w:tcW w:w="5533" w:type="dxa"/>
            <w:gridSpan w:val="3"/>
          </w:tcPr>
          <w:p w:rsidRPr="00DB43A1" w:rsidR="00AB230A" w:rsidP="00AB230A" w:rsidRDefault="00AB230A" w14:paraId="7A4F8240" wp14:textId="77777777">
            <w:pPr>
              <w:rPr>
                <w:b/>
              </w:rPr>
            </w:pPr>
            <w:r w:rsidRPr="00DB43A1">
              <w:t>An identifier for the terms of this Framework Agreement.</w:t>
            </w:r>
          </w:p>
        </w:tc>
      </w:tr>
      <w:tr xmlns:wp14="http://schemas.microsoft.com/office/word/2010/wordml" w:rsidRPr="00DB43A1" w:rsidR="00AB230A" w:rsidTr="00AB230A" w14:paraId="5C80D241" wp14:textId="77777777">
        <w:tc>
          <w:tcPr>
            <w:tcW w:w="5483" w:type="dxa"/>
            <w:gridSpan w:val="2"/>
            <w:shd w:val="clear" w:color="auto" w:fill="E7E6E6" w:themeFill="background2"/>
          </w:tcPr>
          <w:p w:rsidRPr="00DB43A1" w:rsidR="00AB230A" w:rsidP="00AB230A" w:rsidRDefault="00AB230A" w14:paraId="304E60C5" wp14:textId="77777777">
            <w:r w:rsidRPr="00DB43A1">
              <w:rPr>
                <w:rFonts w:ascii="Courier New" w:hAnsi="Courier New" w:cs="Courier New"/>
                <w:color w:val="C00000"/>
                <w:sz w:val="20"/>
              </w:rPr>
              <w:t>buyerCoverage</w:t>
            </w:r>
          </w:p>
        </w:tc>
        <w:tc>
          <w:tcPr>
            <w:tcW w:w="1923" w:type="dxa"/>
            <w:shd w:val="clear" w:color="auto" w:fill="F2F2F2" w:themeFill="background1" w:themeFillShade="F2"/>
          </w:tcPr>
          <w:p w:rsidRPr="00DB43A1" w:rsidR="00AB230A" w:rsidP="00AB230A" w:rsidRDefault="00AB230A" w14:paraId="3FB5B18C" wp14:textId="77777777">
            <w:r w:rsidRPr="00DB43A1">
              <w:t>Text [string]</w:t>
            </w:r>
          </w:p>
        </w:tc>
        <w:tc>
          <w:tcPr>
            <w:tcW w:w="1944" w:type="dxa"/>
            <w:shd w:val="clear" w:color="auto" w:fill="F2F2F2" w:themeFill="background1" w:themeFillShade="F2"/>
          </w:tcPr>
          <w:p w:rsidRPr="00DB43A1" w:rsidR="00AB230A" w:rsidP="00AB230A" w:rsidRDefault="00AB230A" w14:paraId="67E7386F" wp14:textId="77777777">
            <w:r w:rsidRPr="00DB43A1">
              <w:t>Optional</w:t>
            </w:r>
          </w:p>
        </w:tc>
      </w:tr>
      <w:tr xmlns:wp14="http://schemas.microsoft.com/office/word/2010/wordml" w:rsidRPr="00DB43A1" w:rsidR="00AB230A" w:rsidTr="00AB230A" w14:paraId="617EFE40" wp14:textId="77777777">
        <w:tc>
          <w:tcPr>
            <w:tcW w:w="3817" w:type="dxa"/>
          </w:tcPr>
          <w:p w:rsidRPr="00DB43A1" w:rsidR="00AB230A" w:rsidP="00AB230A" w:rsidRDefault="00AB230A" w14:paraId="2182BBC8" wp14:textId="77777777">
            <w:r w:rsidRPr="00DB43A1">
              <w:t>Buyer Coverage</w:t>
            </w:r>
          </w:p>
        </w:tc>
        <w:tc>
          <w:tcPr>
            <w:tcW w:w="5533" w:type="dxa"/>
            <w:gridSpan w:val="3"/>
          </w:tcPr>
          <w:p w:rsidRPr="00DB43A1" w:rsidR="00AB230A" w:rsidP="00AB230A" w:rsidRDefault="00AB230A" w14:paraId="7982DCC9" wp14:textId="77777777">
            <w:r w:rsidRPr="00DB43A1">
              <w:t>Buyers that can use the Framework Agreement not mentioned by name. Additional Information: For example, "all hospitals in the Tuscany region”.</w:t>
            </w:r>
          </w:p>
        </w:tc>
      </w:tr>
      <w:tr xmlns:wp14="http://schemas.microsoft.com/office/word/2010/wordml" w:rsidRPr="00DB43A1" w:rsidR="00AB230A" w:rsidTr="00AB230A" w14:paraId="62B934B6" wp14:textId="77777777">
        <w:tc>
          <w:tcPr>
            <w:tcW w:w="3817" w:type="dxa"/>
            <w:shd w:val="clear" w:color="auto" w:fill="F2F2F2" w:themeFill="background1" w:themeFillShade="F2"/>
          </w:tcPr>
          <w:p w:rsidRPr="00DB43A1" w:rsidR="00AB230A" w:rsidP="00AB230A" w:rsidRDefault="00AB230A" w14:paraId="32B08889" wp14:textId="77777777">
            <w:r w:rsidRPr="00DB43A1">
              <w:rPr>
                <w:rFonts w:ascii="Courier New" w:hAnsi="Courier New" w:cs="Courier New"/>
                <w:color w:val="C00000"/>
                <w:sz w:val="20"/>
              </w:rPr>
              <w:t>durationExtensionJustification</w:t>
            </w:r>
          </w:p>
        </w:tc>
        <w:tc>
          <w:tcPr>
            <w:tcW w:w="1666" w:type="dxa"/>
            <w:shd w:val="clear" w:color="auto" w:fill="F2F2F2" w:themeFill="background1" w:themeFillShade="F2"/>
          </w:tcPr>
          <w:p w:rsidRPr="00DB43A1" w:rsidR="00AB230A" w:rsidP="00AB230A" w:rsidRDefault="00AB230A" w14:paraId="0562CB0E" wp14:textId="77777777"/>
        </w:tc>
        <w:tc>
          <w:tcPr>
            <w:tcW w:w="1923" w:type="dxa"/>
            <w:shd w:val="clear" w:color="auto" w:fill="F2F2F2" w:themeFill="background1" w:themeFillShade="F2"/>
          </w:tcPr>
          <w:p w:rsidRPr="00DB43A1" w:rsidR="00AB230A" w:rsidP="00AB230A" w:rsidRDefault="00AB230A" w14:paraId="6E26318D" wp14:textId="77777777">
            <w:r w:rsidRPr="00DB43A1">
              <w:t>Text [string]</w:t>
            </w:r>
          </w:p>
        </w:tc>
        <w:tc>
          <w:tcPr>
            <w:tcW w:w="1944" w:type="dxa"/>
            <w:shd w:val="clear" w:color="auto" w:fill="F2F2F2" w:themeFill="background1" w:themeFillShade="F2"/>
          </w:tcPr>
          <w:p w:rsidRPr="00DB43A1" w:rsidR="00AB230A" w:rsidP="00AB230A" w:rsidRDefault="00AB230A" w14:paraId="2601D40E" wp14:textId="77777777">
            <w:r w:rsidRPr="00DB43A1">
              <w:t>Optional</w:t>
            </w:r>
          </w:p>
        </w:tc>
      </w:tr>
      <w:tr xmlns:wp14="http://schemas.microsoft.com/office/word/2010/wordml" w:rsidRPr="00DB43A1" w:rsidR="00AB230A" w:rsidTr="00AB230A" w14:paraId="1DCD6E54" wp14:textId="77777777">
        <w:tc>
          <w:tcPr>
            <w:tcW w:w="3817" w:type="dxa"/>
            <w:shd w:val="clear" w:color="auto" w:fill="FFFFFF" w:themeFill="background1"/>
          </w:tcPr>
          <w:p w:rsidRPr="00DB43A1" w:rsidR="00AB230A" w:rsidP="00AB230A" w:rsidRDefault="00AB230A" w14:paraId="5AEB3405" wp14:textId="77777777">
            <w:r w:rsidRPr="00DB43A1">
              <w:t>Duration Extension Justification</w:t>
            </w:r>
          </w:p>
        </w:tc>
        <w:tc>
          <w:tcPr>
            <w:tcW w:w="5533" w:type="dxa"/>
            <w:gridSpan w:val="3"/>
            <w:shd w:val="clear" w:color="auto" w:fill="FFFFFF" w:themeFill="background1"/>
          </w:tcPr>
          <w:p w:rsidRPr="00DB43A1" w:rsidR="00AB230A" w:rsidP="00AB230A" w:rsidRDefault="00AB230A" w14:paraId="31589502" wp14:textId="77777777">
            <w:r w:rsidRPr="00DB43A1">
              <w:t>The justification for exceptional cases when the duration of the framework agreement exceeds the legal limits. Additional Information: Four years in the case of the general procurement Directive, seven years in the case of the defence Directive, and eight years in the case of the sectoral Directive.</w:t>
            </w:r>
          </w:p>
        </w:tc>
      </w:tr>
      <w:tr xmlns:wp14="http://schemas.microsoft.com/office/word/2010/wordml" w:rsidRPr="00DB43A1" w:rsidR="00AB230A" w:rsidTr="00AB230A" w14:paraId="789E8CBD" wp14:textId="77777777">
        <w:tc>
          <w:tcPr>
            <w:tcW w:w="5483" w:type="dxa"/>
            <w:gridSpan w:val="2"/>
            <w:shd w:val="clear" w:color="auto" w:fill="F2F2F2" w:themeFill="background1" w:themeFillShade="F2"/>
          </w:tcPr>
          <w:p w:rsidRPr="00DB43A1" w:rsidR="00AB230A" w:rsidP="00AB230A" w:rsidRDefault="00AB230A" w14:paraId="59CF3E57" wp14:textId="77777777">
            <w:pPr>
              <w:rPr>
                <w:rFonts w:ascii="Courier New" w:hAnsi="Courier New" w:cs="Courier New"/>
                <w:color w:val="C00000"/>
                <w:sz w:val="20"/>
              </w:rPr>
            </w:pPr>
            <w:r w:rsidRPr="00DB43A1">
              <w:rPr>
                <w:rFonts w:ascii="Courier New" w:hAnsi="Courier New" w:cs="Courier New"/>
                <w:color w:val="C00000"/>
                <w:sz w:val="20"/>
              </w:rPr>
              <w:t>maxNumOfAwardedTenderers</w:t>
            </w:r>
          </w:p>
        </w:tc>
        <w:tc>
          <w:tcPr>
            <w:tcW w:w="1923" w:type="dxa"/>
            <w:shd w:val="clear" w:color="auto" w:fill="F2F2F2" w:themeFill="background1" w:themeFillShade="F2"/>
          </w:tcPr>
          <w:p w:rsidRPr="00DB43A1" w:rsidR="00AB230A" w:rsidP="00AB230A" w:rsidRDefault="00AB230A" w14:paraId="2EBF91A5" wp14:textId="77777777">
            <w:r w:rsidRPr="00DB43A1">
              <w:t>Numeric [int]</w:t>
            </w:r>
          </w:p>
        </w:tc>
        <w:tc>
          <w:tcPr>
            <w:tcW w:w="1944" w:type="dxa"/>
            <w:shd w:val="clear" w:color="auto" w:fill="F2F2F2" w:themeFill="background1" w:themeFillShade="F2"/>
          </w:tcPr>
          <w:p w:rsidRPr="00DB43A1" w:rsidR="00AB230A" w:rsidP="00AB230A" w:rsidRDefault="00AB230A" w14:paraId="00307CA0" wp14:textId="77777777">
            <w:r w:rsidRPr="00DB43A1">
              <w:t>Optional</w:t>
            </w:r>
          </w:p>
        </w:tc>
      </w:tr>
      <w:tr xmlns:wp14="http://schemas.microsoft.com/office/word/2010/wordml" w:rsidRPr="00DB43A1" w:rsidR="00AB230A" w:rsidTr="00AB230A" w14:paraId="4CCEC9A3" wp14:textId="77777777">
        <w:tc>
          <w:tcPr>
            <w:tcW w:w="3817" w:type="dxa"/>
          </w:tcPr>
          <w:p w:rsidRPr="00DB43A1" w:rsidR="00AB230A" w:rsidP="00AB230A" w:rsidRDefault="00AB230A" w14:paraId="7455BF51" wp14:textId="77777777">
            <w:r w:rsidRPr="00DB43A1">
              <w:t>Maximum Number of Awarded Tenderers</w:t>
            </w:r>
          </w:p>
        </w:tc>
        <w:tc>
          <w:tcPr>
            <w:tcW w:w="5533" w:type="dxa"/>
            <w:gridSpan w:val="3"/>
          </w:tcPr>
          <w:p w:rsidRPr="00DB43A1" w:rsidR="00AB230A" w:rsidP="00AB230A" w:rsidRDefault="00AB230A" w14:paraId="4959B24F" wp14:textId="77777777">
            <w:r w:rsidRPr="00DB43A1">
              <w:t>The maximum number of tenderers who may be awarded a contract within the framework agreement.</w:t>
            </w:r>
          </w:p>
        </w:tc>
      </w:tr>
    </w:tbl>
    <w:p xmlns:wp14="http://schemas.microsoft.com/office/word/2010/wordml" w:rsidRPr="00DB43A1" w:rsidR="00AA16E7" w:rsidP="00FF364D" w:rsidRDefault="00AA16E7" w14:paraId="4E10F4D9" wp14:textId="77777777">
      <w:pPr>
        <w:pStyle w:val="Ttulo4"/>
      </w:pPr>
      <w:r w:rsidRPr="00DB43A1">
        <w:t>eAuction</w:t>
      </w:r>
    </w:p>
    <w:p xmlns:wp14="http://schemas.microsoft.com/office/word/2010/wordml" w:rsidRPr="00DB43A1" w:rsidR="00AA16E7" w:rsidP="00AA16E7" w:rsidRDefault="008425D8" w14:paraId="4C74070B" wp14:textId="77777777">
      <w:pPr>
        <w:autoSpaceDE w:val="0"/>
        <w:autoSpaceDN w:val="0"/>
        <w:adjustRightInd w:val="0"/>
        <w:spacing w:after="80" w:line="240" w:lineRule="auto"/>
        <w:jc w:val="left"/>
        <w:rPr>
          <w:rFonts w:ascii="Calibri" w:hAnsi="Calibri" w:cs="Calibri"/>
          <w:sz w:val="20"/>
          <w:szCs w:val="20"/>
        </w:rPr>
      </w:pPr>
      <w:r w:rsidRPr="00DB43A1">
        <w:rPr>
          <w:rFonts w:ascii="Calibri" w:hAnsi="Calibri" w:cs="Calibri"/>
          <w:sz w:val="20"/>
          <w:szCs w:val="20"/>
        </w:rPr>
        <w:t>Taken from th</w:t>
      </w:r>
      <w:r w:rsidRPr="00DB43A1" w:rsidR="005F129F">
        <w:rPr>
          <w:rFonts w:ascii="Calibri" w:hAnsi="Calibri" w:cs="Calibri"/>
          <w:sz w:val="20"/>
          <w:szCs w:val="20"/>
        </w:rPr>
        <w:t>e</w:t>
      </w:r>
      <w:r w:rsidRPr="00DB43A1">
        <w:rPr>
          <w:rFonts w:ascii="Calibri" w:hAnsi="Calibri" w:cs="Calibri"/>
          <w:sz w:val="20"/>
          <w:szCs w:val="20"/>
        </w:rPr>
        <w:t xml:space="preserve"> ePO. </w:t>
      </w:r>
      <w:r w:rsidRPr="00DB43A1" w:rsidR="00AA16E7">
        <w:rPr>
          <w:rFonts w:ascii="Calibri" w:hAnsi="Calibri" w:cs="Calibri"/>
          <w:sz w:val="20"/>
          <w:szCs w:val="20"/>
        </w:rPr>
        <w:t>A repetitive technique in which new prices, revised downwards, and/or new values concerning certain elements of tenders are bid on-line.</w:t>
      </w:r>
    </w:p>
    <w:tbl>
      <w:tblPr>
        <w:tblStyle w:val="Tablaconcuadrcula"/>
        <w:tblW w:w="0" w:type="auto"/>
        <w:tblLayout w:type="fixed"/>
        <w:tblLook w:val="04A0" w:firstRow="1" w:lastRow="0" w:firstColumn="1" w:lastColumn="0" w:noHBand="0" w:noVBand="1"/>
      </w:tblPr>
      <w:tblGrid>
        <w:gridCol w:w="2122"/>
        <w:gridCol w:w="708"/>
        <w:gridCol w:w="1844"/>
        <w:gridCol w:w="2338"/>
        <w:gridCol w:w="403"/>
        <w:gridCol w:w="1936"/>
      </w:tblGrid>
      <w:tr xmlns:wp14="http://schemas.microsoft.com/office/word/2010/wordml" w:rsidRPr="00DB43A1" w:rsidR="00AA16E7" w:rsidTr="00004770" w14:paraId="601CEE5E" wp14:textId="77777777">
        <w:tc>
          <w:tcPr>
            <w:tcW w:w="2122" w:type="dxa"/>
          </w:tcPr>
          <w:p w:rsidRPr="00DB43A1" w:rsidR="00AA16E7" w:rsidP="00AA16E7" w:rsidRDefault="00AA16E7" w14:paraId="59B75C29" wp14:textId="77777777">
            <w:pPr>
              <w:jc w:val="center"/>
              <w:rPr>
                <w:b/>
              </w:rPr>
            </w:pPr>
            <w:r w:rsidRPr="00DB43A1">
              <w:rPr>
                <w:b/>
              </w:rPr>
              <w:t>Title</w:t>
            </w:r>
          </w:p>
        </w:tc>
        <w:tc>
          <w:tcPr>
            <w:tcW w:w="2551" w:type="dxa"/>
            <w:gridSpan w:val="2"/>
          </w:tcPr>
          <w:p w:rsidRPr="00DB43A1" w:rsidR="00AA16E7" w:rsidP="00AA16E7" w:rsidRDefault="00AA16E7" w14:paraId="3684F335" wp14:textId="77777777">
            <w:pPr>
              <w:jc w:val="center"/>
              <w:rPr>
                <w:b/>
              </w:rPr>
            </w:pPr>
            <w:r w:rsidRPr="00DB43A1">
              <w:rPr>
                <w:b/>
              </w:rPr>
              <w:t>Description</w:t>
            </w:r>
          </w:p>
        </w:tc>
        <w:tc>
          <w:tcPr>
            <w:tcW w:w="2741" w:type="dxa"/>
            <w:gridSpan w:val="2"/>
          </w:tcPr>
          <w:p w:rsidRPr="00DB43A1" w:rsidR="00AA16E7" w:rsidP="00AA16E7" w:rsidRDefault="00AA16E7" w14:paraId="0449AFE0" wp14:textId="77777777">
            <w:pPr>
              <w:jc w:val="center"/>
              <w:rPr>
                <w:b/>
              </w:rPr>
            </w:pPr>
            <w:r w:rsidRPr="00DB43A1">
              <w:rPr>
                <w:b/>
              </w:rPr>
              <w:t>Type</w:t>
            </w:r>
          </w:p>
        </w:tc>
        <w:tc>
          <w:tcPr>
            <w:tcW w:w="1936" w:type="dxa"/>
          </w:tcPr>
          <w:p w:rsidRPr="00DB43A1" w:rsidR="00AA16E7" w:rsidP="00AA16E7" w:rsidRDefault="00AA16E7" w14:paraId="0811651D" wp14:textId="77777777">
            <w:pPr>
              <w:jc w:val="center"/>
              <w:rPr>
                <w:b/>
              </w:rPr>
            </w:pPr>
            <w:r w:rsidRPr="00DB43A1">
              <w:rPr>
                <w:b/>
              </w:rPr>
              <w:t>Required</w:t>
            </w:r>
          </w:p>
        </w:tc>
      </w:tr>
      <w:tr xmlns:wp14="http://schemas.microsoft.com/office/word/2010/wordml" w:rsidRPr="00DB43A1" w:rsidR="00AA16E7" w:rsidTr="00004770" w14:paraId="0137600F" wp14:textId="77777777">
        <w:tc>
          <w:tcPr>
            <w:tcW w:w="4673" w:type="dxa"/>
            <w:gridSpan w:val="3"/>
            <w:shd w:val="clear" w:color="auto" w:fill="F2F2F2" w:themeFill="background1" w:themeFillShade="F2"/>
          </w:tcPr>
          <w:p w:rsidRPr="00DB43A1" w:rsidR="00AA16E7" w:rsidP="00AA16E7" w:rsidRDefault="008E151B" w14:paraId="7BB24187" wp14:textId="77777777">
            <w:r w:rsidRPr="00DB43A1">
              <w:rPr>
                <w:rFonts w:ascii="Courier New" w:hAnsi="Courier New" w:cs="Courier New"/>
                <w:color w:val="C00000"/>
                <w:sz w:val="20"/>
              </w:rPr>
              <w:lastRenderedPageBreak/>
              <w:t>I</w:t>
            </w:r>
            <w:r w:rsidRPr="00DB43A1" w:rsidR="00AA16E7">
              <w:rPr>
                <w:rFonts w:ascii="Courier New" w:hAnsi="Courier New" w:cs="Courier New"/>
                <w:color w:val="C00000"/>
                <w:sz w:val="20"/>
              </w:rPr>
              <w:t>d</w:t>
            </w:r>
          </w:p>
        </w:tc>
        <w:tc>
          <w:tcPr>
            <w:tcW w:w="2741" w:type="dxa"/>
            <w:gridSpan w:val="2"/>
            <w:shd w:val="clear" w:color="auto" w:fill="F2F2F2" w:themeFill="background1" w:themeFillShade="F2"/>
          </w:tcPr>
          <w:p w:rsidRPr="00DB43A1" w:rsidR="00AA16E7" w:rsidP="00AA16E7" w:rsidRDefault="00AA16E7" w14:paraId="23DDCE16" wp14:textId="77777777">
            <w:r w:rsidRPr="00DB43A1">
              <w:t>Identifier [string, int]</w:t>
            </w:r>
          </w:p>
        </w:tc>
        <w:tc>
          <w:tcPr>
            <w:tcW w:w="1936" w:type="dxa"/>
            <w:shd w:val="clear" w:color="auto" w:fill="F2F2F2" w:themeFill="background1" w:themeFillShade="F2"/>
          </w:tcPr>
          <w:p w:rsidRPr="00DB43A1" w:rsidR="00AA16E7" w:rsidP="00AA16E7" w:rsidRDefault="00AA16E7" w14:paraId="0DFE0F0C" wp14:textId="77777777">
            <w:r w:rsidRPr="00DB43A1">
              <w:t>Optional</w:t>
            </w:r>
          </w:p>
        </w:tc>
      </w:tr>
      <w:tr xmlns:wp14="http://schemas.microsoft.com/office/word/2010/wordml" w:rsidRPr="00DB43A1" w:rsidR="00AA16E7" w:rsidTr="00004770" w14:paraId="646C8CCD" wp14:textId="77777777">
        <w:tc>
          <w:tcPr>
            <w:tcW w:w="2122" w:type="dxa"/>
          </w:tcPr>
          <w:p w:rsidRPr="00DB43A1" w:rsidR="00AA16E7" w:rsidP="00AA16E7" w:rsidRDefault="00AA16E7" w14:paraId="19375F72" wp14:textId="77777777">
            <w:r w:rsidRPr="00DB43A1">
              <w:t>eAuction ID</w:t>
            </w:r>
          </w:p>
        </w:tc>
        <w:tc>
          <w:tcPr>
            <w:tcW w:w="7228" w:type="dxa"/>
            <w:gridSpan w:val="5"/>
          </w:tcPr>
          <w:p w:rsidRPr="00DB43A1" w:rsidR="00AA16E7" w:rsidP="00AA16E7" w:rsidRDefault="00AA16E7" w14:paraId="54544988" wp14:textId="77777777">
            <w:r w:rsidRPr="00DB43A1">
              <w:rPr>
                <w:rFonts w:eastAsia="Times New Roman"/>
                <w:color w:val="000000"/>
              </w:rPr>
              <w:t>A short text for the identification of the eAuction technique.</w:t>
            </w:r>
          </w:p>
        </w:tc>
      </w:tr>
      <w:tr xmlns:wp14="http://schemas.microsoft.com/office/word/2010/wordml" w:rsidRPr="00DB43A1" w:rsidR="00AA16E7" w:rsidTr="00004770" w14:paraId="767A37C0" wp14:textId="77777777">
        <w:tc>
          <w:tcPr>
            <w:tcW w:w="2122" w:type="dxa"/>
            <w:shd w:val="clear" w:color="auto" w:fill="F2F2F2" w:themeFill="background1" w:themeFillShade="F2"/>
          </w:tcPr>
          <w:p w:rsidRPr="00DB43A1" w:rsidR="00AA16E7" w:rsidP="00004770" w:rsidRDefault="008425D8" w14:paraId="2D1137D8" wp14:textId="77777777">
            <w:r w:rsidRPr="00DB43A1">
              <w:rPr>
                <w:rFonts w:ascii="Courier New" w:hAnsi="Courier New" w:cs="Courier New"/>
                <w:color w:val="C00000"/>
                <w:sz w:val="20"/>
              </w:rPr>
              <w:t>T</w:t>
            </w:r>
            <w:r w:rsidRPr="00DB43A1" w:rsidR="00004770">
              <w:rPr>
                <w:rFonts w:ascii="Courier New" w:hAnsi="Courier New" w:cs="Courier New"/>
                <w:color w:val="C00000"/>
                <w:sz w:val="20"/>
              </w:rPr>
              <w:t>itle</w:t>
            </w:r>
          </w:p>
        </w:tc>
        <w:tc>
          <w:tcPr>
            <w:tcW w:w="2551" w:type="dxa"/>
            <w:gridSpan w:val="2"/>
            <w:shd w:val="clear" w:color="auto" w:fill="F2F2F2" w:themeFill="background1" w:themeFillShade="F2"/>
          </w:tcPr>
          <w:p w:rsidRPr="00DB43A1" w:rsidR="00AA16E7" w:rsidP="00AA16E7" w:rsidRDefault="00AA16E7" w14:paraId="34CE0A41" wp14:textId="77777777"/>
        </w:tc>
        <w:tc>
          <w:tcPr>
            <w:tcW w:w="2741" w:type="dxa"/>
            <w:gridSpan w:val="2"/>
            <w:shd w:val="clear" w:color="auto" w:fill="F2F2F2" w:themeFill="background1" w:themeFillShade="F2"/>
          </w:tcPr>
          <w:p w:rsidRPr="00DB43A1" w:rsidR="00AA16E7" w:rsidP="00AA16E7" w:rsidRDefault="00AA16E7" w14:paraId="0C2F93D3" wp14:textId="77777777">
            <w:r w:rsidRPr="00DB43A1">
              <w:t>Text [string]</w:t>
            </w:r>
          </w:p>
        </w:tc>
        <w:tc>
          <w:tcPr>
            <w:tcW w:w="1936" w:type="dxa"/>
            <w:shd w:val="clear" w:color="auto" w:fill="F2F2F2" w:themeFill="background1" w:themeFillShade="F2"/>
          </w:tcPr>
          <w:p w:rsidRPr="00DB43A1" w:rsidR="00AA16E7" w:rsidP="00AA16E7" w:rsidRDefault="00004770" w14:paraId="2FA68954" wp14:textId="77777777">
            <w:r w:rsidRPr="00DB43A1">
              <w:t>Recommended</w:t>
            </w:r>
          </w:p>
        </w:tc>
      </w:tr>
      <w:tr xmlns:wp14="http://schemas.microsoft.com/office/word/2010/wordml" w:rsidRPr="00DB43A1" w:rsidR="00004770" w:rsidTr="00004770" w14:paraId="179E09FD" wp14:textId="77777777">
        <w:tc>
          <w:tcPr>
            <w:tcW w:w="2122" w:type="dxa"/>
            <w:shd w:val="clear" w:color="auto" w:fill="FFFFFF" w:themeFill="background1"/>
          </w:tcPr>
          <w:p w:rsidRPr="00DB43A1" w:rsidR="00004770" w:rsidP="00004770" w:rsidRDefault="00004770" w14:paraId="1BF98E21" wp14:textId="77777777">
            <w:r w:rsidRPr="00DB43A1">
              <w:t>eAuction Title</w:t>
            </w:r>
          </w:p>
        </w:tc>
        <w:tc>
          <w:tcPr>
            <w:tcW w:w="7228" w:type="dxa"/>
            <w:gridSpan w:val="5"/>
            <w:shd w:val="clear" w:color="auto" w:fill="FFFFFF" w:themeFill="background1"/>
          </w:tcPr>
          <w:p w:rsidRPr="00DB43A1" w:rsidR="00004770" w:rsidP="00004770" w:rsidRDefault="00004770" w14:paraId="54B62A05" wp14:textId="77777777">
            <w:r w:rsidRPr="00DB43A1">
              <w:rPr>
                <w:rFonts w:eastAsia="Times New Roman"/>
                <w:color w:val="000000"/>
              </w:rPr>
              <w:t>A short text for the identification of the Framework Agreement.</w:t>
            </w:r>
          </w:p>
        </w:tc>
      </w:tr>
      <w:tr xmlns:wp14="http://schemas.microsoft.com/office/word/2010/wordml" w:rsidRPr="00DB43A1" w:rsidR="00004770" w:rsidTr="001675A7" w14:paraId="2B842531" wp14:textId="77777777">
        <w:tc>
          <w:tcPr>
            <w:tcW w:w="4674" w:type="dxa"/>
            <w:gridSpan w:val="3"/>
            <w:shd w:val="clear" w:color="auto" w:fill="F2F2F2" w:themeFill="background1" w:themeFillShade="F2"/>
          </w:tcPr>
          <w:p w:rsidRPr="00DB43A1" w:rsidR="00004770" w:rsidP="001675A7" w:rsidRDefault="00004770" w14:paraId="412671C2" wp14:textId="77777777">
            <w:pPr>
              <w:rPr>
                <w:rFonts w:ascii="Courier New" w:hAnsi="Courier New" w:cs="Courier New"/>
                <w:color w:val="C00000"/>
                <w:sz w:val="20"/>
              </w:rPr>
            </w:pPr>
            <w:r w:rsidRPr="00DB43A1">
              <w:rPr>
                <w:rFonts w:ascii="Courier New" w:hAnsi="Courier New" w:cs="Courier New"/>
                <w:color w:val="C00000"/>
                <w:sz w:val="20"/>
              </w:rPr>
              <w:t>relatedElectronicCommunicationMeans</w:t>
            </w:r>
          </w:p>
        </w:tc>
        <w:tc>
          <w:tcPr>
            <w:tcW w:w="2338" w:type="dxa"/>
            <w:shd w:val="clear" w:color="auto" w:fill="F2F2F2" w:themeFill="background1" w:themeFillShade="F2"/>
          </w:tcPr>
          <w:p w:rsidRPr="00DB43A1" w:rsidR="00004770" w:rsidP="001675A7" w:rsidRDefault="00004770" w14:paraId="6EFA819B" wp14:textId="77777777">
            <w:r w:rsidRPr="00DB43A1">
              <w:t>Object</w:t>
            </w:r>
          </w:p>
        </w:tc>
        <w:tc>
          <w:tcPr>
            <w:tcW w:w="2338" w:type="dxa"/>
            <w:gridSpan w:val="2"/>
            <w:shd w:val="clear" w:color="auto" w:fill="F2F2F2" w:themeFill="background1" w:themeFillShade="F2"/>
          </w:tcPr>
          <w:p w:rsidRPr="00DB43A1" w:rsidR="00004770" w:rsidP="001675A7" w:rsidRDefault="00004770" w14:paraId="67BF14F3" wp14:textId="77777777">
            <w:r w:rsidRPr="00DB43A1">
              <w:t>Optional</w:t>
            </w:r>
          </w:p>
        </w:tc>
      </w:tr>
      <w:tr xmlns:wp14="http://schemas.microsoft.com/office/word/2010/wordml" w:rsidRPr="00DB43A1" w:rsidR="00004770" w:rsidTr="001675A7" w14:paraId="74D0322F" wp14:textId="77777777">
        <w:tc>
          <w:tcPr>
            <w:tcW w:w="2830" w:type="dxa"/>
            <w:gridSpan w:val="2"/>
          </w:tcPr>
          <w:p w:rsidRPr="00DB43A1" w:rsidR="00004770" w:rsidP="001675A7" w:rsidRDefault="00004770" w14:paraId="2AD38D0C" wp14:textId="77777777">
            <w:pPr>
              <w:jc w:val="left"/>
            </w:pPr>
            <w:r w:rsidRPr="00DB43A1">
              <w:t>Related Electronic Communication Means</w:t>
            </w:r>
          </w:p>
        </w:tc>
        <w:tc>
          <w:tcPr>
            <w:tcW w:w="6520" w:type="dxa"/>
            <w:gridSpan w:val="4"/>
          </w:tcPr>
          <w:p w:rsidRPr="00DB43A1" w:rsidR="00004770" w:rsidP="00004770" w:rsidRDefault="00004770" w14:paraId="0456F6C3" wp14:textId="77777777">
            <w:r w:rsidRPr="00DB43A1">
              <w:t>Software solutions and electronic devices for communication and exchange of information between buyers and economic operators made available for a particular eAuction.</w:t>
            </w:r>
          </w:p>
        </w:tc>
      </w:tr>
    </w:tbl>
    <w:p xmlns:wp14="http://schemas.microsoft.com/office/word/2010/wordml" w:rsidRPr="00DB43A1" w:rsidR="00964F3C" w:rsidP="00042D57" w:rsidRDefault="00964F3C" w14:paraId="62EBF3C5" wp14:textId="77777777">
      <w:pPr>
        <w:shd w:val="clear" w:color="auto" w:fill="FFFFFF" w:themeFill="background1"/>
        <w:rPr>
          <w:b/>
        </w:rPr>
      </w:pPr>
    </w:p>
    <w:p xmlns:wp14="http://schemas.microsoft.com/office/word/2010/wordml" w:rsidRPr="00DB43A1" w:rsidR="00964F3C" w:rsidP="00FF364D" w:rsidRDefault="00964F3C" w14:paraId="43486BF5" wp14:textId="77777777">
      <w:pPr>
        <w:pStyle w:val="Ttulo4"/>
      </w:pPr>
      <w:r w:rsidRPr="00DB43A1">
        <w:t>Electronic Means of Communication</w:t>
      </w:r>
    </w:p>
    <w:p xmlns:wp14="http://schemas.microsoft.com/office/word/2010/wordml" w:rsidRPr="00DB43A1" w:rsidR="00964F3C" w:rsidP="00964F3C" w:rsidRDefault="008425D8" w14:paraId="19B06215" wp14:textId="77777777">
      <w:pPr>
        <w:autoSpaceDE w:val="0"/>
        <w:autoSpaceDN w:val="0"/>
        <w:adjustRightInd w:val="0"/>
        <w:spacing w:after="80" w:line="240" w:lineRule="auto"/>
        <w:jc w:val="left"/>
        <w:rPr>
          <w:rFonts w:ascii="Calibri" w:hAnsi="Calibri" w:cs="Calibri"/>
          <w:sz w:val="20"/>
          <w:szCs w:val="20"/>
        </w:rPr>
      </w:pPr>
      <w:r w:rsidRPr="00DB43A1">
        <w:rPr>
          <w:rFonts w:ascii="Calibri" w:hAnsi="Calibri" w:cs="Calibri"/>
          <w:sz w:val="20"/>
          <w:szCs w:val="20"/>
        </w:rPr>
        <w:t xml:space="preserve">Taken from the ePO. </w:t>
      </w:r>
      <w:r w:rsidRPr="00DB43A1" w:rsidR="00964F3C">
        <w:rPr>
          <w:rFonts w:ascii="Calibri" w:hAnsi="Calibri" w:cs="Calibri"/>
          <w:sz w:val="20"/>
          <w:szCs w:val="20"/>
        </w:rPr>
        <w:t xml:space="preserve">Software solutions and electronic devices for communication and exchange of information between buyers and economic operators. Lots may use ad-hoc electronic means of communication that are not generally available such as specific solutions for secure and dedicated communication or non-standard eCatalogues. </w:t>
      </w:r>
    </w:p>
    <w:p xmlns:wp14="http://schemas.microsoft.com/office/word/2010/wordml" w:rsidRPr="00DB43A1" w:rsidR="00964F3C" w:rsidP="00964F3C" w:rsidRDefault="00964F3C" w14:paraId="6D98A12B" wp14:textId="77777777">
      <w:pPr>
        <w:autoSpaceDE w:val="0"/>
        <w:autoSpaceDN w:val="0"/>
        <w:adjustRightInd w:val="0"/>
        <w:spacing w:after="80" w:line="240" w:lineRule="auto"/>
        <w:jc w:val="left"/>
        <w:rPr>
          <w:rFonts w:ascii="Calibri" w:hAnsi="Calibri" w:cs="Calibri"/>
          <w:sz w:val="20"/>
          <w:szCs w:val="20"/>
        </w:rPr>
      </w:pPr>
    </w:p>
    <w:tbl>
      <w:tblPr>
        <w:tblStyle w:val="Tablaconcuadrcula"/>
        <w:tblW w:w="9351" w:type="dxa"/>
        <w:tblLayout w:type="fixed"/>
        <w:tblLook w:val="04A0" w:firstRow="1" w:lastRow="0" w:firstColumn="1" w:lastColumn="0" w:noHBand="0" w:noVBand="1"/>
      </w:tblPr>
      <w:tblGrid>
        <w:gridCol w:w="2830"/>
        <w:gridCol w:w="1844"/>
        <w:gridCol w:w="2741"/>
        <w:gridCol w:w="1936"/>
      </w:tblGrid>
      <w:tr xmlns:wp14="http://schemas.microsoft.com/office/word/2010/wordml" w:rsidRPr="00DB43A1" w:rsidR="00964F3C" w:rsidTr="004A43A7" w14:paraId="3992FB92" wp14:textId="77777777">
        <w:tc>
          <w:tcPr>
            <w:tcW w:w="2830" w:type="dxa"/>
          </w:tcPr>
          <w:p w:rsidRPr="00DB43A1" w:rsidR="00964F3C" w:rsidP="001675A7" w:rsidRDefault="00964F3C" w14:paraId="2068684E" wp14:textId="77777777">
            <w:pPr>
              <w:jc w:val="center"/>
              <w:rPr>
                <w:b/>
              </w:rPr>
            </w:pPr>
            <w:r w:rsidRPr="00DB43A1">
              <w:rPr>
                <w:b/>
              </w:rPr>
              <w:t>Title</w:t>
            </w:r>
          </w:p>
        </w:tc>
        <w:tc>
          <w:tcPr>
            <w:tcW w:w="1844" w:type="dxa"/>
          </w:tcPr>
          <w:p w:rsidRPr="00DB43A1" w:rsidR="00964F3C" w:rsidP="001675A7" w:rsidRDefault="00964F3C" w14:paraId="653C03CD" wp14:textId="77777777">
            <w:pPr>
              <w:jc w:val="center"/>
              <w:rPr>
                <w:b/>
              </w:rPr>
            </w:pPr>
            <w:r w:rsidRPr="00DB43A1">
              <w:rPr>
                <w:b/>
              </w:rPr>
              <w:t>Description</w:t>
            </w:r>
          </w:p>
        </w:tc>
        <w:tc>
          <w:tcPr>
            <w:tcW w:w="2741" w:type="dxa"/>
          </w:tcPr>
          <w:p w:rsidRPr="00DB43A1" w:rsidR="00964F3C" w:rsidP="001675A7" w:rsidRDefault="00964F3C" w14:paraId="527EB6A8" wp14:textId="77777777">
            <w:pPr>
              <w:jc w:val="center"/>
              <w:rPr>
                <w:b/>
              </w:rPr>
            </w:pPr>
            <w:r w:rsidRPr="00DB43A1">
              <w:rPr>
                <w:b/>
              </w:rPr>
              <w:t>Type</w:t>
            </w:r>
          </w:p>
        </w:tc>
        <w:tc>
          <w:tcPr>
            <w:tcW w:w="1936" w:type="dxa"/>
          </w:tcPr>
          <w:p w:rsidRPr="00DB43A1" w:rsidR="00964F3C" w:rsidP="001675A7" w:rsidRDefault="00964F3C" w14:paraId="11C0CECA" wp14:textId="77777777">
            <w:pPr>
              <w:jc w:val="center"/>
              <w:rPr>
                <w:b/>
              </w:rPr>
            </w:pPr>
            <w:r w:rsidRPr="00DB43A1">
              <w:rPr>
                <w:b/>
              </w:rPr>
              <w:t>Required</w:t>
            </w:r>
          </w:p>
        </w:tc>
      </w:tr>
      <w:tr xmlns:wp14="http://schemas.microsoft.com/office/word/2010/wordml" w:rsidRPr="00DB43A1" w:rsidR="00964F3C" w:rsidTr="004A43A7" w14:paraId="307DFF99" wp14:textId="77777777">
        <w:tc>
          <w:tcPr>
            <w:tcW w:w="4674" w:type="dxa"/>
            <w:gridSpan w:val="2"/>
            <w:shd w:val="clear" w:color="auto" w:fill="F2F2F2" w:themeFill="background1" w:themeFillShade="F2"/>
          </w:tcPr>
          <w:p w:rsidRPr="00DB43A1" w:rsidR="00964F3C" w:rsidP="001675A7" w:rsidRDefault="008E151B" w14:paraId="22A038FD" wp14:textId="77777777">
            <w:r w:rsidRPr="00DB43A1">
              <w:rPr>
                <w:rFonts w:ascii="Courier New" w:hAnsi="Courier New" w:cs="Courier New"/>
                <w:color w:val="C00000"/>
                <w:sz w:val="20"/>
              </w:rPr>
              <w:t>I</w:t>
            </w:r>
            <w:r w:rsidRPr="00DB43A1" w:rsidR="00964F3C">
              <w:rPr>
                <w:rFonts w:ascii="Courier New" w:hAnsi="Courier New" w:cs="Courier New"/>
                <w:color w:val="C00000"/>
                <w:sz w:val="20"/>
              </w:rPr>
              <w:t>d</w:t>
            </w:r>
          </w:p>
        </w:tc>
        <w:tc>
          <w:tcPr>
            <w:tcW w:w="2741" w:type="dxa"/>
            <w:shd w:val="clear" w:color="auto" w:fill="F2F2F2" w:themeFill="background1" w:themeFillShade="F2"/>
          </w:tcPr>
          <w:p w:rsidRPr="00DB43A1" w:rsidR="00964F3C" w:rsidP="004A43A7" w:rsidRDefault="00964F3C" w14:paraId="6C2651DB" wp14:textId="77777777">
            <w:r w:rsidRPr="00DB43A1">
              <w:t>Identifier [</w:t>
            </w:r>
            <w:r w:rsidRPr="00DB43A1" w:rsidR="004A43A7">
              <w:t>URI</w:t>
            </w:r>
            <w:r w:rsidRPr="00DB43A1">
              <w:t>]</w:t>
            </w:r>
          </w:p>
        </w:tc>
        <w:tc>
          <w:tcPr>
            <w:tcW w:w="1936" w:type="dxa"/>
            <w:shd w:val="clear" w:color="auto" w:fill="F2F2F2" w:themeFill="background1" w:themeFillShade="F2"/>
          </w:tcPr>
          <w:p w:rsidRPr="00DB43A1" w:rsidR="00964F3C" w:rsidP="00934F44" w:rsidRDefault="00934F44" w14:paraId="7AED8CB1" wp14:textId="77777777">
            <w:r w:rsidRPr="00DB43A1">
              <w:t>Required</w:t>
            </w:r>
          </w:p>
        </w:tc>
      </w:tr>
      <w:tr xmlns:wp14="http://schemas.microsoft.com/office/word/2010/wordml" w:rsidRPr="00DB43A1" w:rsidR="00964F3C" w:rsidTr="004A43A7" w14:paraId="551BB909" wp14:textId="77777777">
        <w:tc>
          <w:tcPr>
            <w:tcW w:w="2830" w:type="dxa"/>
          </w:tcPr>
          <w:p w:rsidRPr="00DB43A1" w:rsidR="00964F3C" w:rsidP="004A43A7" w:rsidRDefault="00934F44" w14:paraId="5036CF20" wp14:textId="77777777">
            <w:pPr>
              <w:jc w:val="left"/>
            </w:pPr>
            <w:r w:rsidRPr="00DB43A1">
              <w:t xml:space="preserve">Electronic Means of Communication </w:t>
            </w:r>
            <w:r w:rsidRPr="00DB43A1" w:rsidR="00964F3C">
              <w:t>ID</w:t>
            </w:r>
          </w:p>
        </w:tc>
        <w:tc>
          <w:tcPr>
            <w:tcW w:w="6521" w:type="dxa"/>
            <w:gridSpan w:val="3"/>
          </w:tcPr>
          <w:p w:rsidRPr="00DB43A1" w:rsidR="00964F3C" w:rsidP="004A43A7" w:rsidRDefault="00964F3C" w14:paraId="5FEC01E0" wp14:textId="77777777">
            <w:r w:rsidRPr="00DB43A1">
              <w:rPr>
                <w:rFonts w:eastAsia="Times New Roman"/>
                <w:color w:val="000000"/>
              </w:rPr>
              <w:t xml:space="preserve">A short text for the identification of the </w:t>
            </w:r>
            <w:r w:rsidRPr="00DB43A1" w:rsidR="004A43A7">
              <w:rPr>
                <w:rFonts w:eastAsia="Times New Roman"/>
                <w:color w:val="000000"/>
              </w:rPr>
              <w:t>means of communication.</w:t>
            </w:r>
          </w:p>
        </w:tc>
      </w:tr>
      <w:tr xmlns:wp14="http://schemas.microsoft.com/office/word/2010/wordml" w:rsidRPr="00DB43A1" w:rsidR="00964F3C" w:rsidTr="004A43A7" w14:paraId="02F3E2EA" wp14:textId="77777777">
        <w:tc>
          <w:tcPr>
            <w:tcW w:w="2830" w:type="dxa"/>
            <w:shd w:val="clear" w:color="auto" w:fill="F2F2F2" w:themeFill="background1" w:themeFillShade="F2"/>
          </w:tcPr>
          <w:p w:rsidRPr="00DB43A1" w:rsidR="00964F3C" w:rsidP="004A43A7" w:rsidRDefault="004A43A7" w14:paraId="10A33D31" wp14:textId="77777777">
            <w:pPr>
              <w:jc w:val="left"/>
            </w:pPr>
            <w:r w:rsidRPr="00DB43A1">
              <w:rPr>
                <w:rFonts w:ascii="Courier New" w:hAnsi="Courier New" w:cs="Courier New"/>
                <w:color w:val="C00000"/>
                <w:sz w:val="20"/>
              </w:rPr>
              <w:t>additionalInformation</w:t>
            </w:r>
          </w:p>
        </w:tc>
        <w:tc>
          <w:tcPr>
            <w:tcW w:w="1844" w:type="dxa"/>
            <w:shd w:val="clear" w:color="auto" w:fill="F2F2F2" w:themeFill="background1" w:themeFillShade="F2"/>
          </w:tcPr>
          <w:p w:rsidRPr="00DB43A1" w:rsidR="00964F3C" w:rsidP="001675A7" w:rsidRDefault="00964F3C" w14:paraId="2946DB82" wp14:textId="77777777"/>
        </w:tc>
        <w:tc>
          <w:tcPr>
            <w:tcW w:w="2741" w:type="dxa"/>
            <w:shd w:val="clear" w:color="auto" w:fill="F2F2F2" w:themeFill="background1" w:themeFillShade="F2"/>
          </w:tcPr>
          <w:p w:rsidRPr="00DB43A1" w:rsidR="00964F3C" w:rsidP="001675A7" w:rsidRDefault="00964F3C" w14:paraId="2AE92982" wp14:textId="77777777">
            <w:r w:rsidRPr="00DB43A1">
              <w:t>Text [string]</w:t>
            </w:r>
          </w:p>
        </w:tc>
        <w:tc>
          <w:tcPr>
            <w:tcW w:w="1936" w:type="dxa"/>
            <w:shd w:val="clear" w:color="auto" w:fill="F2F2F2" w:themeFill="background1" w:themeFillShade="F2"/>
          </w:tcPr>
          <w:p w:rsidRPr="00DB43A1" w:rsidR="00964F3C" w:rsidP="001675A7" w:rsidRDefault="00964F3C" w14:paraId="4A6A8586" wp14:textId="77777777">
            <w:r w:rsidRPr="00DB43A1">
              <w:t>Recommended</w:t>
            </w:r>
          </w:p>
        </w:tc>
      </w:tr>
      <w:tr xmlns:wp14="http://schemas.microsoft.com/office/word/2010/wordml" w:rsidRPr="00DB43A1" w:rsidR="00964F3C" w:rsidTr="004A43A7" w14:paraId="4A757674" wp14:textId="77777777">
        <w:tc>
          <w:tcPr>
            <w:tcW w:w="2830" w:type="dxa"/>
            <w:shd w:val="clear" w:color="auto" w:fill="FFFFFF" w:themeFill="background1"/>
          </w:tcPr>
          <w:p w:rsidRPr="00DB43A1" w:rsidR="00964F3C" w:rsidP="004A43A7" w:rsidRDefault="004A43A7" w14:paraId="51DA93FA" wp14:textId="77777777">
            <w:pPr>
              <w:jc w:val="left"/>
            </w:pPr>
            <w:r w:rsidRPr="00DB43A1">
              <w:t>Electronic Means of Communication Additional Information</w:t>
            </w:r>
          </w:p>
        </w:tc>
        <w:tc>
          <w:tcPr>
            <w:tcW w:w="6521" w:type="dxa"/>
            <w:gridSpan w:val="3"/>
            <w:shd w:val="clear" w:color="auto" w:fill="FFFFFF" w:themeFill="background1"/>
          </w:tcPr>
          <w:p w:rsidRPr="00DB43A1" w:rsidR="00964F3C" w:rsidP="004A43A7" w:rsidRDefault="004A43A7" w14:paraId="6C24C8FD" wp14:textId="77777777">
            <w:pPr>
              <w:autoSpaceDE w:val="0"/>
              <w:autoSpaceDN w:val="0"/>
              <w:adjustRightInd w:val="0"/>
              <w:spacing w:after="80"/>
              <w:jc w:val="left"/>
              <w:rPr>
                <w:rFonts w:ascii="Calibri" w:hAnsi="Calibri" w:cs="Calibri"/>
                <w:sz w:val="20"/>
                <w:szCs w:val="20"/>
              </w:rPr>
            </w:pPr>
            <w:r w:rsidRPr="00DB43A1">
              <w:rPr>
                <w:rFonts w:ascii="Calibri" w:hAnsi="Calibri" w:cs="Calibri"/>
                <w:sz w:val="20"/>
                <w:szCs w:val="20"/>
              </w:rPr>
              <w:t>Supplementary data about the means of communication.</w:t>
            </w:r>
          </w:p>
        </w:tc>
      </w:tr>
    </w:tbl>
    <w:p xmlns:wp14="http://schemas.microsoft.com/office/word/2010/wordml" w:rsidRPr="00DB43A1" w:rsidR="00964F3C" w:rsidP="00964F3C" w:rsidRDefault="00964F3C" w14:paraId="5997CC1D" wp14:textId="77777777">
      <w:pPr>
        <w:shd w:val="clear" w:color="auto" w:fill="FFFFFF" w:themeFill="background1"/>
        <w:rPr>
          <w:b/>
        </w:rPr>
      </w:pPr>
    </w:p>
    <w:p xmlns:wp14="http://schemas.microsoft.com/office/word/2010/wordml" w:rsidRPr="00DB43A1" w:rsidR="008D5AF2" w:rsidP="00FF364D" w:rsidRDefault="008D5AF2" w14:paraId="5B3B98C4" wp14:textId="77777777">
      <w:pPr>
        <w:pStyle w:val="Ttulo4"/>
      </w:pPr>
      <w:r w:rsidRPr="00DB43A1">
        <w:t>Lot</w:t>
      </w:r>
      <w:r w:rsidRPr="00DB43A1" w:rsidR="00DB248C">
        <w:t>Group</w:t>
      </w:r>
    </w:p>
    <w:p xmlns:wp14="http://schemas.microsoft.com/office/word/2010/wordml" w:rsidRPr="00DB43A1" w:rsidR="008D5AF2" w:rsidP="00042D57" w:rsidRDefault="008425D8" w14:paraId="22A10C86" wp14:textId="77777777">
      <w:pPr>
        <w:shd w:val="clear" w:color="auto" w:fill="FFFFFF" w:themeFill="background1"/>
      </w:pPr>
      <w:r w:rsidRPr="00DB43A1">
        <w:t xml:space="preserve">OCDS extension. </w:t>
      </w:r>
      <w:r w:rsidRPr="00DB43A1" w:rsidR="008D5AF2">
        <w:t>In the</w:t>
      </w:r>
      <w:r w:rsidRPr="00DB43A1" w:rsidR="00DB248C">
        <w:t xml:space="preserve"> </w:t>
      </w:r>
      <w:r w:rsidRPr="00DB43A1" w:rsidR="008D5AF2">
        <w:t xml:space="preserve">case of Framework Agreements (FA), the groups of lots may need to indicate the estimated maximum value for that group in the context of the FA. This table below describes only this property. For the rest of details about the extension </w:t>
      </w:r>
      <w:r w:rsidRPr="00DB43A1" w:rsidR="008D5AF2">
        <w:rPr>
          <w:rFonts w:ascii="Courier New" w:hAnsi="Courier New" w:cs="Courier New"/>
        </w:rPr>
        <w:t>GroupLot</w:t>
      </w:r>
      <w:r w:rsidRPr="00DB43A1" w:rsidR="008D5AF2">
        <w:t xml:space="preserve"> please see the documentation on the OCDS site</w:t>
      </w:r>
      <w:r w:rsidRPr="00DB43A1" w:rsidR="008D5AF2">
        <w:rPr>
          <w:rStyle w:val="Refdenotaalpie"/>
        </w:rPr>
        <w:footnoteReference w:id="15"/>
      </w:r>
      <w:r w:rsidRPr="00DB43A1" w:rsidR="008D5AF2">
        <w:t>.</w:t>
      </w:r>
    </w:p>
    <w:tbl>
      <w:tblPr>
        <w:tblStyle w:val="Tablaconcuadrcula"/>
        <w:tblW w:w="9351" w:type="dxa"/>
        <w:tblLayout w:type="fixed"/>
        <w:tblLook w:val="04A0" w:firstRow="1" w:lastRow="0" w:firstColumn="1" w:lastColumn="0" w:noHBand="0" w:noVBand="1"/>
      </w:tblPr>
      <w:tblGrid>
        <w:gridCol w:w="3256"/>
        <w:gridCol w:w="1418"/>
        <w:gridCol w:w="2741"/>
        <w:gridCol w:w="1936"/>
      </w:tblGrid>
      <w:tr xmlns:wp14="http://schemas.microsoft.com/office/word/2010/wordml" w:rsidRPr="00DB43A1" w:rsidR="008D5AF2" w:rsidTr="7B1919B1" w14:paraId="58041CAE" wp14:textId="77777777">
        <w:tc>
          <w:tcPr>
            <w:tcW w:w="3256" w:type="dxa"/>
            <w:tcMar/>
          </w:tcPr>
          <w:p w:rsidRPr="00DB43A1" w:rsidR="008D5AF2" w:rsidP="00AA34A0" w:rsidRDefault="008D5AF2" w14:paraId="7CDF479C" wp14:textId="77777777">
            <w:pPr>
              <w:jc w:val="center"/>
              <w:rPr>
                <w:b/>
              </w:rPr>
            </w:pPr>
            <w:r w:rsidRPr="00DB43A1">
              <w:rPr>
                <w:b/>
              </w:rPr>
              <w:t>Title</w:t>
            </w:r>
          </w:p>
        </w:tc>
        <w:tc>
          <w:tcPr>
            <w:tcW w:w="1418" w:type="dxa"/>
            <w:tcMar/>
          </w:tcPr>
          <w:p w:rsidRPr="00DB43A1" w:rsidR="008D5AF2" w:rsidP="00AA34A0" w:rsidRDefault="008D5AF2" w14:paraId="34E8A8B8" wp14:textId="77777777">
            <w:pPr>
              <w:jc w:val="center"/>
              <w:rPr>
                <w:b/>
              </w:rPr>
            </w:pPr>
            <w:r w:rsidRPr="00DB43A1">
              <w:rPr>
                <w:b/>
              </w:rPr>
              <w:t>Description</w:t>
            </w:r>
          </w:p>
        </w:tc>
        <w:tc>
          <w:tcPr>
            <w:tcW w:w="2741" w:type="dxa"/>
            <w:tcMar/>
          </w:tcPr>
          <w:p w:rsidRPr="00DB43A1" w:rsidR="008D5AF2" w:rsidP="00AA34A0" w:rsidRDefault="008D5AF2" w14:paraId="49CC3B92" wp14:textId="77777777">
            <w:pPr>
              <w:jc w:val="center"/>
              <w:rPr>
                <w:b/>
              </w:rPr>
            </w:pPr>
            <w:r w:rsidRPr="00DB43A1">
              <w:rPr>
                <w:b/>
              </w:rPr>
              <w:t>Type</w:t>
            </w:r>
          </w:p>
        </w:tc>
        <w:tc>
          <w:tcPr>
            <w:tcW w:w="1936" w:type="dxa"/>
            <w:tcMar/>
          </w:tcPr>
          <w:p w:rsidRPr="00DB43A1" w:rsidR="008D5AF2" w:rsidP="00AA34A0" w:rsidRDefault="008D5AF2" w14:paraId="1D4ABB9D" wp14:textId="77777777">
            <w:pPr>
              <w:jc w:val="center"/>
              <w:rPr>
                <w:b/>
              </w:rPr>
            </w:pPr>
            <w:r w:rsidRPr="00DB43A1">
              <w:rPr>
                <w:b/>
              </w:rPr>
              <w:t>Required</w:t>
            </w:r>
          </w:p>
        </w:tc>
      </w:tr>
      <w:tr xmlns:wp14="http://schemas.microsoft.com/office/word/2010/wordml" w:rsidRPr="00DB43A1" w:rsidR="008D5AF2" w:rsidTr="7B1919B1" w14:paraId="5C09CB37" wp14:textId="77777777">
        <w:tc>
          <w:tcPr>
            <w:tcW w:w="4674" w:type="dxa"/>
            <w:gridSpan w:val="2"/>
            <w:shd w:val="clear" w:color="auto" w:fill="F2F2F2" w:themeFill="background1" w:themeFillShade="F2"/>
            <w:tcMar/>
          </w:tcPr>
          <w:p w:rsidRPr="00DB43A1" w:rsidR="008D5AF2" w:rsidP="00AA34A0" w:rsidRDefault="008D5AF2" w14:paraId="7023E958" wp14:textId="77777777">
            <w:r w:rsidRPr="00DB43A1">
              <w:rPr>
                <w:rFonts w:ascii="Courier New" w:hAnsi="Courier New" w:cs="Courier New"/>
                <w:color w:val="C00000"/>
                <w:sz w:val="20"/>
              </w:rPr>
              <w:t>Id</w:t>
            </w:r>
          </w:p>
        </w:tc>
        <w:tc>
          <w:tcPr>
            <w:tcW w:w="2741" w:type="dxa"/>
            <w:shd w:val="clear" w:color="auto" w:fill="F2F2F2" w:themeFill="background1" w:themeFillShade="F2"/>
            <w:tcMar/>
          </w:tcPr>
          <w:p w:rsidRPr="00DB43A1" w:rsidR="008D5AF2" w:rsidP="00AA34A0" w:rsidRDefault="008D5AF2" w14:paraId="400BB882" wp14:textId="77777777">
            <w:r w:rsidRPr="00DB43A1">
              <w:t>Identifier [URI]</w:t>
            </w:r>
          </w:p>
        </w:tc>
        <w:tc>
          <w:tcPr>
            <w:tcW w:w="1936" w:type="dxa"/>
            <w:shd w:val="clear" w:color="auto" w:fill="F2F2F2" w:themeFill="background1" w:themeFillShade="F2"/>
            <w:tcMar/>
          </w:tcPr>
          <w:p w:rsidRPr="00DB43A1" w:rsidR="008D5AF2" w:rsidP="00AA34A0" w:rsidRDefault="008D5AF2" w14:paraId="2D448B69" wp14:textId="77777777">
            <w:r w:rsidRPr="00DB43A1">
              <w:t>Required</w:t>
            </w:r>
          </w:p>
        </w:tc>
      </w:tr>
      <w:tr xmlns:wp14="http://schemas.microsoft.com/office/word/2010/wordml" w:rsidRPr="00DB43A1" w:rsidR="008D5AF2" w:rsidTr="7B1919B1" w14:paraId="5C79F7B9" wp14:textId="77777777">
        <w:tc>
          <w:tcPr>
            <w:tcW w:w="3256" w:type="dxa"/>
            <w:tcMar/>
          </w:tcPr>
          <w:p w:rsidRPr="00DB43A1" w:rsidR="008D5AF2" w:rsidP="00AA34A0" w:rsidRDefault="00DB248C" w14:paraId="15E7363B" wp14:textId="77777777">
            <w:pPr>
              <w:jc w:val="left"/>
            </w:pPr>
            <w:r w:rsidRPr="00DB43A1">
              <w:t>Lot Group Identifier</w:t>
            </w:r>
          </w:p>
        </w:tc>
        <w:tc>
          <w:tcPr>
            <w:tcW w:w="6095" w:type="dxa"/>
            <w:gridSpan w:val="3"/>
            <w:tcMar/>
          </w:tcPr>
          <w:p w:rsidRPr="00DB43A1" w:rsidR="008D5AF2" w:rsidP="00AA34A0" w:rsidRDefault="00DB248C" w14:paraId="54BA9272" wp14:textId="77777777">
            <w:r w:rsidRPr="00DB43A1">
              <w:t>The identifier of the group of lots.</w:t>
            </w:r>
          </w:p>
        </w:tc>
      </w:tr>
      <w:tr xmlns:wp14="http://schemas.microsoft.com/office/word/2010/wordml" w:rsidRPr="00DB43A1" w:rsidR="008D5AF2" w:rsidTr="7B1919B1" w14:paraId="3B8DE607" wp14:textId="77777777">
        <w:tc>
          <w:tcPr>
            <w:tcW w:w="3256" w:type="dxa"/>
            <w:shd w:val="clear" w:color="auto" w:fill="F2F2F2" w:themeFill="background1" w:themeFillShade="F2"/>
            <w:tcMar/>
          </w:tcPr>
          <w:p w:rsidRPr="00DB43A1" w:rsidR="008D5AF2" w:rsidP="008425D8" w:rsidRDefault="005F129F" w14:paraId="02BD1001" wp14:textId="77777777">
            <w:r w:rsidRPr="00DB43A1">
              <w:rPr>
                <w:rFonts w:ascii="Courier New" w:hAnsi="Courier New" w:cs="Courier New"/>
                <w:color w:val="C00000"/>
                <w:sz w:val="20"/>
              </w:rPr>
              <w:t>f</w:t>
            </w:r>
            <w:r w:rsidRPr="00DB43A1" w:rsidR="008425D8">
              <w:rPr>
                <w:rFonts w:ascii="Courier New" w:hAnsi="Courier New" w:cs="Courier New"/>
                <w:color w:val="C00000"/>
                <w:sz w:val="20"/>
              </w:rPr>
              <w:t>rameworkMaximumValue</w:t>
            </w:r>
          </w:p>
        </w:tc>
        <w:tc>
          <w:tcPr>
            <w:tcW w:w="1418" w:type="dxa"/>
            <w:shd w:val="clear" w:color="auto" w:fill="F2F2F2" w:themeFill="background1" w:themeFillShade="F2"/>
            <w:tcMar/>
          </w:tcPr>
          <w:p w:rsidRPr="00DB43A1" w:rsidR="008D5AF2" w:rsidP="00AA34A0" w:rsidRDefault="008D5AF2" w14:paraId="110FFD37" wp14:textId="77777777"/>
        </w:tc>
        <w:tc>
          <w:tcPr>
            <w:tcW w:w="2741" w:type="dxa"/>
            <w:shd w:val="clear" w:color="auto" w:fill="F2F2F2" w:themeFill="background1" w:themeFillShade="F2"/>
            <w:tcMar/>
          </w:tcPr>
          <w:p w:rsidRPr="00DB43A1" w:rsidR="008D5AF2" w:rsidP="008425D8" w:rsidRDefault="008425D8" w14:paraId="75C90030" wp14:textId="77777777">
            <w:r w:rsidRPr="00DB43A1">
              <w:t>Object [Value]</w:t>
            </w:r>
          </w:p>
        </w:tc>
        <w:tc>
          <w:tcPr>
            <w:tcW w:w="1936" w:type="dxa"/>
            <w:shd w:val="clear" w:color="auto" w:fill="F2F2F2" w:themeFill="background1" w:themeFillShade="F2"/>
            <w:tcMar/>
          </w:tcPr>
          <w:p w:rsidRPr="00DB43A1" w:rsidR="008D5AF2" w:rsidP="00AA34A0" w:rsidRDefault="008D5AF2" w14:paraId="471A942C" wp14:textId="77777777">
            <w:r w:rsidRPr="00DB43A1">
              <w:t>Recommended</w:t>
            </w:r>
          </w:p>
        </w:tc>
      </w:tr>
      <w:tr xmlns:wp14="http://schemas.microsoft.com/office/word/2010/wordml" w:rsidRPr="00DB43A1" w:rsidR="008D5AF2" w:rsidTr="7B1919B1" w14:paraId="26590609" wp14:textId="77777777">
        <w:tc>
          <w:tcPr>
            <w:tcW w:w="3256" w:type="dxa"/>
            <w:shd w:val="clear" w:color="auto" w:fill="FFFFFF" w:themeFill="background1"/>
            <w:tcMar/>
          </w:tcPr>
          <w:p w:rsidRPr="00DB43A1" w:rsidR="008D5AF2" w:rsidP="00AA34A0" w:rsidRDefault="008425D8" w14:paraId="7285C8D6" wp14:textId="2F7C3798">
            <w:pPr>
              <w:jc w:val="left"/>
            </w:pPr>
            <w:r w:rsidR="7B1919B1">
              <w:rPr/>
              <w:t xml:space="preserve">Framework </w:t>
            </w:r>
            <w:r w:rsidR="7B1919B1">
              <w:rPr/>
              <w:t>Maximum Value</w:t>
            </w:r>
          </w:p>
        </w:tc>
        <w:tc>
          <w:tcPr>
            <w:tcW w:w="6095" w:type="dxa"/>
            <w:gridSpan w:val="3"/>
            <w:shd w:val="clear" w:color="auto" w:fill="FFFFFF" w:themeFill="background1"/>
            <w:tcMar/>
          </w:tcPr>
          <w:p w:rsidRPr="00DB43A1" w:rsidR="008D5AF2" w:rsidP="008425D8" w:rsidRDefault="008425D8" w14:paraId="1D394D61" wp14:textId="77777777">
            <w:pPr>
              <w:autoSpaceDE w:val="0"/>
              <w:autoSpaceDN w:val="0"/>
              <w:adjustRightInd w:val="0"/>
              <w:spacing w:after="80"/>
              <w:jc w:val="left"/>
              <w:rPr>
                <w:rFonts w:ascii="Calibri" w:hAnsi="Calibri" w:cs="Calibri"/>
                <w:sz w:val="20"/>
                <w:szCs w:val="20"/>
              </w:rPr>
            </w:pPr>
            <w:r w:rsidRPr="008425D8">
              <w:rPr>
                <w:rFonts w:ascii="Calibri" w:hAnsi="Calibri" w:cs="Calibri"/>
                <w:sz w:val="20"/>
                <w:szCs w:val="20"/>
              </w:rPr>
              <w:t>The maximum value which can be s</w:t>
            </w:r>
            <w:r w:rsidRPr="00DB43A1">
              <w:rPr>
                <w:rFonts w:ascii="Calibri" w:hAnsi="Calibri" w:cs="Calibri"/>
                <w:sz w:val="20"/>
                <w:szCs w:val="20"/>
              </w:rPr>
              <w:t>pent, in a framework agreement. A</w:t>
            </w:r>
            <w:r w:rsidRPr="008425D8">
              <w:rPr>
                <w:rFonts w:ascii="Calibri" w:hAnsi="Calibri" w:cs="Calibri"/>
                <w:sz w:val="20"/>
                <w:szCs w:val="20"/>
              </w:rPr>
              <w:t>dditional Information</w:t>
            </w:r>
            <w:r w:rsidRPr="00DB43A1">
              <w:rPr>
                <w:rFonts w:ascii="Calibri" w:hAnsi="Calibri" w:cs="Calibri"/>
                <w:sz w:val="20"/>
                <w:szCs w:val="20"/>
              </w:rPr>
              <w:t xml:space="preserve">: </w:t>
            </w:r>
            <w:r w:rsidRPr="008425D8">
              <w:rPr>
                <w:rFonts w:ascii="Calibri" w:hAnsi="Calibri" w:cs="Calibri"/>
                <w:sz w:val="20"/>
                <w:szCs w:val="20"/>
              </w:rPr>
              <w:t>In the case of groups of lots, this value can be lower than the sum of values of individual lots (e.g. when the same budget is shared for several lots).</w:t>
            </w:r>
          </w:p>
        </w:tc>
      </w:tr>
    </w:tbl>
    <w:p xmlns:wp14="http://schemas.microsoft.com/office/word/2010/wordml" w:rsidRPr="00DB43A1" w:rsidR="008D5AF2" w:rsidP="00042D57" w:rsidRDefault="008D5AF2" w14:paraId="6B699379" wp14:textId="77777777">
      <w:pPr>
        <w:shd w:val="clear" w:color="auto" w:fill="FFFFFF" w:themeFill="background1"/>
        <w:rPr>
          <w:b/>
        </w:rPr>
      </w:pPr>
    </w:p>
    <w:p xmlns:wp14="http://schemas.microsoft.com/office/word/2010/wordml" w:rsidRPr="00DB43A1" w:rsidR="008425D8" w:rsidP="00FF364D" w:rsidRDefault="008425D8" w14:paraId="6D3D45CB" wp14:textId="77777777">
      <w:pPr>
        <w:pStyle w:val="Ttulo4"/>
      </w:pPr>
      <w:r w:rsidRPr="00DB43A1">
        <w:t>Value</w:t>
      </w:r>
    </w:p>
    <w:p xmlns:wp14="http://schemas.microsoft.com/office/word/2010/wordml" w:rsidRPr="00DB43A1" w:rsidR="008425D8" w:rsidP="008425D8" w:rsidRDefault="008425D8" w14:paraId="2A17AF62" wp14:textId="77777777">
      <w:pPr>
        <w:shd w:val="clear" w:color="auto" w:fill="FFFFFF" w:themeFill="background1"/>
      </w:pPr>
      <w:r w:rsidRPr="00DB43A1">
        <w:t>OCDS core building block.</w:t>
      </w:r>
      <w:r w:rsidRPr="00DB43A1" w:rsidR="00C64929">
        <w:rPr>
          <w:rFonts w:ascii="Lato" w:hAnsi="Lato"/>
          <w:color w:val="404040"/>
          <w:shd w:val="clear" w:color="auto" w:fill="FFFFFF"/>
        </w:rPr>
        <w:t xml:space="preserve"> Financial values should be published with a currency attached.</w:t>
      </w:r>
    </w:p>
    <w:tbl>
      <w:tblPr>
        <w:tblStyle w:val="Tablaconcuadrcula"/>
        <w:tblW w:w="9351" w:type="dxa"/>
        <w:tblLayout w:type="fixed"/>
        <w:tblLook w:val="04A0" w:firstRow="1" w:lastRow="0" w:firstColumn="1" w:lastColumn="0" w:noHBand="0" w:noVBand="1"/>
      </w:tblPr>
      <w:tblGrid>
        <w:gridCol w:w="3256"/>
        <w:gridCol w:w="1418"/>
        <w:gridCol w:w="2741"/>
        <w:gridCol w:w="1936"/>
      </w:tblGrid>
      <w:tr xmlns:wp14="http://schemas.microsoft.com/office/word/2010/wordml" w:rsidRPr="00DB43A1" w:rsidR="008425D8" w:rsidTr="00AA34A0" w14:paraId="08CDFAA2" wp14:textId="77777777">
        <w:tc>
          <w:tcPr>
            <w:tcW w:w="3256" w:type="dxa"/>
          </w:tcPr>
          <w:p w:rsidRPr="00DB43A1" w:rsidR="008425D8" w:rsidP="00AA34A0" w:rsidRDefault="008425D8" w14:paraId="0D5FAE66" wp14:textId="77777777">
            <w:pPr>
              <w:jc w:val="center"/>
              <w:rPr>
                <w:b/>
              </w:rPr>
            </w:pPr>
            <w:r w:rsidRPr="00DB43A1">
              <w:rPr>
                <w:b/>
              </w:rPr>
              <w:t>Title</w:t>
            </w:r>
          </w:p>
        </w:tc>
        <w:tc>
          <w:tcPr>
            <w:tcW w:w="1418" w:type="dxa"/>
          </w:tcPr>
          <w:p w:rsidRPr="00DB43A1" w:rsidR="008425D8" w:rsidP="00AA34A0" w:rsidRDefault="008425D8" w14:paraId="50E4FD80" wp14:textId="77777777">
            <w:pPr>
              <w:jc w:val="center"/>
              <w:rPr>
                <w:b/>
              </w:rPr>
            </w:pPr>
            <w:r w:rsidRPr="00DB43A1">
              <w:rPr>
                <w:b/>
              </w:rPr>
              <w:t>Description</w:t>
            </w:r>
          </w:p>
        </w:tc>
        <w:tc>
          <w:tcPr>
            <w:tcW w:w="2741" w:type="dxa"/>
          </w:tcPr>
          <w:p w:rsidRPr="00DB43A1" w:rsidR="008425D8" w:rsidP="00AA34A0" w:rsidRDefault="008425D8" w14:paraId="5664DCE2" wp14:textId="77777777">
            <w:pPr>
              <w:jc w:val="center"/>
              <w:rPr>
                <w:b/>
              </w:rPr>
            </w:pPr>
            <w:r w:rsidRPr="00DB43A1">
              <w:rPr>
                <w:b/>
              </w:rPr>
              <w:t>Type</w:t>
            </w:r>
          </w:p>
        </w:tc>
        <w:tc>
          <w:tcPr>
            <w:tcW w:w="1936" w:type="dxa"/>
          </w:tcPr>
          <w:p w:rsidRPr="00DB43A1" w:rsidR="008425D8" w:rsidP="00AA34A0" w:rsidRDefault="008425D8" w14:paraId="02F07007" wp14:textId="77777777">
            <w:pPr>
              <w:jc w:val="center"/>
              <w:rPr>
                <w:b/>
              </w:rPr>
            </w:pPr>
            <w:r w:rsidRPr="00DB43A1">
              <w:rPr>
                <w:b/>
              </w:rPr>
              <w:t>Required</w:t>
            </w:r>
          </w:p>
        </w:tc>
      </w:tr>
      <w:tr xmlns:wp14="http://schemas.microsoft.com/office/word/2010/wordml" w:rsidRPr="00DB43A1" w:rsidR="008425D8" w:rsidTr="00AA34A0" w14:paraId="1AE3D559" wp14:textId="77777777">
        <w:tc>
          <w:tcPr>
            <w:tcW w:w="4674" w:type="dxa"/>
            <w:gridSpan w:val="2"/>
            <w:shd w:val="clear" w:color="auto" w:fill="F2F2F2" w:themeFill="background1" w:themeFillShade="F2"/>
          </w:tcPr>
          <w:p w:rsidRPr="00DB43A1" w:rsidR="008425D8" w:rsidP="00AA34A0" w:rsidRDefault="008425D8" w14:paraId="06C24BAA" wp14:textId="77777777">
            <w:r w:rsidRPr="00DB43A1">
              <w:rPr>
                <w:rFonts w:ascii="Courier New" w:hAnsi="Courier New" w:cs="Courier New"/>
                <w:color w:val="C00000"/>
                <w:sz w:val="20"/>
              </w:rPr>
              <w:lastRenderedPageBreak/>
              <w:t>Amount</w:t>
            </w:r>
          </w:p>
        </w:tc>
        <w:tc>
          <w:tcPr>
            <w:tcW w:w="2741" w:type="dxa"/>
            <w:shd w:val="clear" w:color="auto" w:fill="F2F2F2" w:themeFill="background1" w:themeFillShade="F2"/>
          </w:tcPr>
          <w:p w:rsidRPr="00DB43A1" w:rsidR="008425D8" w:rsidP="00AA34A0" w:rsidRDefault="008425D8" w14:paraId="2D7C0C74" wp14:textId="77777777">
            <w:r w:rsidRPr="00DB43A1">
              <w:t>Numeric</w:t>
            </w:r>
          </w:p>
        </w:tc>
        <w:tc>
          <w:tcPr>
            <w:tcW w:w="1936" w:type="dxa"/>
            <w:shd w:val="clear" w:color="auto" w:fill="F2F2F2" w:themeFill="background1" w:themeFillShade="F2"/>
          </w:tcPr>
          <w:p w:rsidRPr="00DB43A1" w:rsidR="008425D8" w:rsidP="00AA34A0" w:rsidRDefault="008425D8" w14:paraId="365AF0A8" wp14:textId="77777777">
            <w:r w:rsidRPr="00DB43A1">
              <w:t>Required</w:t>
            </w:r>
          </w:p>
        </w:tc>
      </w:tr>
      <w:tr xmlns:wp14="http://schemas.microsoft.com/office/word/2010/wordml" w:rsidRPr="00DB43A1" w:rsidR="008425D8" w:rsidTr="00AA34A0" w14:paraId="29CF0ADC" wp14:textId="77777777">
        <w:tc>
          <w:tcPr>
            <w:tcW w:w="3256" w:type="dxa"/>
          </w:tcPr>
          <w:p w:rsidRPr="00DB43A1" w:rsidR="008425D8" w:rsidP="00AA34A0" w:rsidRDefault="008425D8" w14:paraId="337CAE68" wp14:textId="77777777">
            <w:pPr>
              <w:jc w:val="left"/>
            </w:pPr>
            <w:r w:rsidRPr="00DB43A1">
              <w:t>Amount</w:t>
            </w:r>
          </w:p>
        </w:tc>
        <w:tc>
          <w:tcPr>
            <w:tcW w:w="6095" w:type="dxa"/>
            <w:gridSpan w:val="3"/>
          </w:tcPr>
          <w:p w:rsidRPr="00DB43A1" w:rsidR="008425D8" w:rsidP="00AA34A0" w:rsidRDefault="008425D8" w14:paraId="3CDEC915" wp14:textId="77777777">
            <w:r w:rsidRPr="00DB43A1">
              <w:t>Amount as a number.</w:t>
            </w:r>
          </w:p>
        </w:tc>
      </w:tr>
      <w:tr xmlns:wp14="http://schemas.microsoft.com/office/word/2010/wordml" w:rsidRPr="00DB43A1" w:rsidR="008425D8" w:rsidTr="00AA34A0" w14:paraId="0C38FE49" wp14:textId="77777777">
        <w:tc>
          <w:tcPr>
            <w:tcW w:w="3256" w:type="dxa"/>
            <w:shd w:val="clear" w:color="auto" w:fill="F2F2F2" w:themeFill="background1" w:themeFillShade="F2"/>
          </w:tcPr>
          <w:p w:rsidRPr="00DB43A1" w:rsidR="008425D8" w:rsidP="00AA34A0" w:rsidRDefault="008425D8" w14:paraId="72EC7F56" wp14:textId="77777777">
            <w:r w:rsidRPr="00DB43A1">
              <w:rPr>
                <w:rFonts w:ascii="Courier New" w:hAnsi="Courier New" w:cs="Courier New"/>
                <w:color w:val="C00000"/>
                <w:sz w:val="20"/>
              </w:rPr>
              <w:t>Currency</w:t>
            </w:r>
          </w:p>
        </w:tc>
        <w:tc>
          <w:tcPr>
            <w:tcW w:w="1418" w:type="dxa"/>
            <w:shd w:val="clear" w:color="auto" w:fill="F2F2F2" w:themeFill="background1" w:themeFillShade="F2"/>
          </w:tcPr>
          <w:p w:rsidRPr="00DB43A1" w:rsidR="008425D8" w:rsidP="00AA34A0" w:rsidRDefault="008425D8" w14:paraId="3FE9F23F" wp14:textId="77777777"/>
        </w:tc>
        <w:tc>
          <w:tcPr>
            <w:tcW w:w="2741" w:type="dxa"/>
            <w:shd w:val="clear" w:color="auto" w:fill="F2F2F2" w:themeFill="background1" w:themeFillShade="F2"/>
          </w:tcPr>
          <w:p w:rsidRPr="00DB43A1" w:rsidR="008425D8" w:rsidP="00AA34A0" w:rsidRDefault="00C64929" w14:paraId="0A8514A5" wp14:textId="77777777">
            <w:r w:rsidRPr="00DB43A1">
              <w:t>Code [string]</w:t>
            </w:r>
          </w:p>
        </w:tc>
        <w:tc>
          <w:tcPr>
            <w:tcW w:w="1936" w:type="dxa"/>
            <w:shd w:val="clear" w:color="auto" w:fill="F2F2F2" w:themeFill="background1" w:themeFillShade="F2"/>
          </w:tcPr>
          <w:p w:rsidRPr="00DB43A1" w:rsidR="008425D8" w:rsidP="00C64929" w:rsidRDefault="00C64929" w14:paraId="4AFE272C" wp14:textId="77777777">
            <w:pPr>
              <w:jc w:val="left"/>
            </w:pPr>
            <w:r w:rsidRPr="00DB43A1">
              <w:t>Required for financial values</w:t>
            </w:r>
          </w:p>
        </w:tc>
      </w:tr>
      <w:tr xmlns:wp14="http://schemas.microsoft.com/office/word/2010/wordml" w:rsidRPr="00DB43A1" w:rsidR="008425D8" w:rsidTr="00AA34A0" w14:paraId="79DCB3CA" wp14:textId="77777777">
        <w:tc>
          <w:tcPr>
            <w:tcW w:w="3256" w:type="dxa"/>
            <w:shd w:val="clear" w:color="auto" w:fill="FFFFFF" w:themeFill="background1"/>
          </w:tcPr>
          <w:p w:rsidRPr="00DB43A1" w:rsidR="008425D8" w:rsidP="00AA34A0" w:rsidRDefault="00C64929" w14:paraId="02B27F8D" wp14:textId="77777777">
            <w:pPr>
              <w:jc w:val="left"/>
            </w:pPr>
            <w:r w:rsidRPr="00DB43A1">
              <w:t>Currency</w:t>
            </w:r>
          </w:p>
        </w:tc>
        <w:tc>
          <w:tcPr>
            <w:tcW w:w="6095" w:type="dxa"/>
            <w:gridSpan w:val="3"/>
            <w:shd w:val="clear" w:color="auto" w:fill="FFFFFF" w:themeFill="background1"/>
          </w:tcPr>
          <w:p w:rsidRPr="00DB43A1" w:rsidR="008425D8" w:rsidP="00AA34A0" w:rsidRDefault="00C64929" w14:paraId="55E3D8C3" wp14:textId="77777777">
            <w:pPr>
              <w:autoSpaceDE w:val="0"/>
              <w:autoSpaceDN w:val="0"/>
              <w:adjustRightInd w:val="0"/>
              <w:spacing w:after="80"/>
              <w:jc w:val="left"/>
              <w:rPr>
                <w:rFonts w:ascii="Calibri" w:hAnsi="Calibri" w:cs="Calibri"/>
                <w:sz w:val="20"/>
                <w:szCs w:val="20"/>
              </w:rPr>
            </w:pPr>
            <w:r w:rsidRPr="00DB43A1">
              <w:rPr>
                <w:rFonts w:ascii="Calibri" w:hAnsi="Calibri" w:cs="Calibri"/>
                <w:sz w:val="20"/>
                <w:szCs w:val="20"/>
              </w:rPr>
              <w:t>The currency of the amount, from the closed currency codelist.</w:t>
            </w:r>
          </w:p>
        </w:tc>
      </w:tr>
    </w:tbl>
    <w:p xmlns:wp14="http://schemas.microsoft.com/office/word/2010/wordml" w:rsidRPr="00DB43A1" w:rsidR="008425D8" w:rsidP="008425D8" w:rsidRDefault="008425D8" w14:paraId="1F72F646" wp14:textId="77777777">
      <w:pPr>
        <w:shd w:val="clear" w:color="auto" w:fill="FFFFFF" w:themeFill="background1"/>
        <w:rPr>
          <w:b/>
        </w:rPr>
      </w:pPr>
    </w:p>
    <w:p xmlns:wp14="http://schemas.microsoft.com/office/word/2010/wordml" w:rsidRPr="00DB43A1" w:rsidR="00042D57" w:rsidP="00FF364D" w:rsidRDefault="00042D57" w14:paraId="686F9F01" wp14:textId="77777777">
      <w:pPr>
        <w:pStyle w:val="Ttulo4"/>
      </w:pPr>
      <w:r w:rsidRPr="00DB43A1">
        <w:t>Framework-agreement codelist</w:t>
      </w:r>
    </w:p>
    <w:p xmlns:wp14="http://schemas.microsoft.com/office/word/2010/wordml" w:rsidRPr="00DB43A1" w:rsidR="00042D57" w:rsidP="00042D57" w:rsidRDefault="008425D8" w14:paraId="0992E037" wp14:textId="77777777">
      <w:pPr>
        <w:shd w:val="clear" w:color="auto" w:fill="FFFFFF" w:themeFill="background1"/>
      </w:pPr>
      <w:r w:rsidRPr="00DB43A1">
        <w:t xml:space="preserve">EU Vocabularies eProcurement codelist. </w:t>
      </w:r>
      <w:r w:rsidRPr="00DB43A1" w:rsidR="00042D57">
        <w:t xml:space="preserve">The type of the Framework Agreement, from the closed </w:t>
      </w:r>
      <w:hyperlink w:history="1" r:id="rId18">
        <w:r w:rsidRPr="00DB43A1" w:rsidR="00042D57">
          <w:rPr>
            <w:rStyle w:val="Hipervnculo"/>
          </w:rPr>
          <w:t>framework-agreement</w:t>
        </w:r>
      </w:hyperlink>
      <w:r w:rsidRPr="00DB43A1" w:rsidR="00042D57">
        <w:t xml:space="preserve"> codelist, defined for eForms and ePO.</w:t>
      </w:r>
    </w:p>
    <w:tbl>
      <w:tblPr>
        <w:tblStyle w:val="Tablaconcuadrcula"/>
        <w:tblW w:w="9351" w:type="dxa"/>
        <w:tblLook w:val="04A0" w:firstRow="1" w:lastRow="0" w:firstColumn="1" w:lastColumn="0" w:noHBand="0" w:noVBand="1"/>
      </w:tblPr>
      <w:tblGrid>
        <w:gridCol w:w="3116"/>
        <w:gridCol w:w="6235"/>
      </w:tblGrid>
      <w:tr xmlns:wp14="http://schemas.microsoft.com/office/word/2010/wordml" w:rsidRPr="00DB43A1" w:rsidR="00042D57" w:rsidTr="00AA16E7" w14:paraId="22035216" wp14:textId="77777777">
        <w:trPr>
          <w:trHeight w:val="269"/>
        </w:trPr>
        <w:tc>
          <w:tcPr>
            <w:tcW w:w="3116" w:type="dxa"/>
          </w:tcPr>
          <w:p w:rsidRPr="00DB43A1" w:rsidR="00042D57" w:rsidP="00AA16E7" w:rsidRDefault="00042D57" w14:paraId="2DAB5A84" wp14:textId="77777777">
            <w:pPr>
              <w:jc w:val="center"/>
              <w:rPr>
                <w:b/>
              </w:rPr>
            </w:pPr>
            <w:r w:rsidRPr="00DB43A1">
              <w:rPr>
                <w:b/>
              </w:rPr>
              <w:t>Code</w:t>
            </w:r>
          </w:p>
        </w:tc>
        <w:tc>
          <w:tcPr>
            <w:tcW w:w="6235" w:type="dxa"/>
          </w:tcPr>
          <w:p w:rsidRPr="00DB43A1" w:rsidR="00042D57" w:rsidP="00AA16E7" w:rsidRDefault="00042D57" w14:paraId="617D99BB" wp14:textId="77777777">
            <w:pPr>
              <w:jc w:val="center"/>
              <w:rPr>
                <w:b/>
              </w:rPr>
            </w:pPr>
            <w:r w:rsidRPr="00DB43A1">
              <w:rPr>
                <w:b/>
              </w:rPr>
              <w:t>Description</w:t>
            </w:r>
          </w:p>
        </w:tc>
      </w:tr>
      <w:tr xmlns:wp14="http://schemas.microsoft.com/office/word/2010/wordml" w:rsidRPr="00DB43A1" w:rsidR="00042D57" w:rsidTr="00AA16E7" w14:paraId="490C382E" wp14:textId="77777777">
        <w:trPr>
          <w:trHeight w:val="269"/>
        </w:trPr>
        <w:tc>
          <w:tcPr>
            <w:tcW w:w="3116" w:type="dxa"/>
          </w:tcPr>
          <w:p w:rsidRPr="00DB43A1" w:rsidR="00042D57" w:rsidP="00AA16E7" w:rsidRDefault="00042D57" w14:paraId="70DCE59B" wp14:textId="77777777">
            <w:r w:rsidRPr="00DB43A1">
              <w:rPr>
                <w:rFonts w:ascii="Courier New" w:hAnsi="Courier New" w:cs="Courier New"/>
                <w:color w:val="C00000"/>
                <w:sz w:val="20"/>
              </w:rPr>
              <w:t>fa-wo-rc</w:t>
            </w:r>
          </w:p>
        </w:tc>
        <w:tc>
          <w:tcPr>
            <w:tcW w:w="6235" w:type="dxa"/>
          </w:tcPr>
          <w:p w:rsidRPr="00DB43A1" w:rsidR="00042D57" w:rsidP="00AA16E7" w:rsidRDefault="00042D57" w14:paraId="6E4BC833" wp14:textId="77777777">
            <w:r w:rsidRPr="00DB43A1">
              <w:t>Framework agreement, without reopening of competition.</w:t>
            </w:r>
          </w:p>
        </w:tc>
      </w:tr>
      <w:tr xmlns:wp14="http://schemas.microsoft.com/office/word/2010/wordml" w:rsidRPr="00DB43A1" w:rsidR="00042D57" w:rsidTr="00AA16E7" w14:paraId="7225BD92" wp14:textId="77777777">
        <w:trPr>
          <w:trHeight w:val="269"/>
        </w:trPr>
        <w:tc>
          <w:tcPr>
            <w:tcW w:w="3116" w:type="dxa"/>
          </w:tcPr>
          <w:p w:rsidRPr="00DB43A1" w:rsidR="00042D57" w:rsidP="00AA16E7" w:rsidRDefault="00042D57" w14:paraId="0055DFD7" wp14:textId="77777777">
            <w:r w:rsidRPr="00DB43A1">
              <w:rPr>
                <w:rFonts w:ascii="Courier New" w:hAnsi="Courier New" w:cs="Courier New"/>
                <w:color w:val="C00000"/>
                <w:sz w:val="20"/>
              </w:rPr>
              <w:t>fa-w-rc</w:t>
            </w:r>
          </w:p>
        </w:tc>
        <w:tc>
          <w:tcPr>
            <w:tcW w:w="6235" w:type="dxa"/>
          </w:tcPr>
          <w:p w:rsidRPr="00DB43A1" w:rsidR="00042D57" w:rsidP="00AA16E7" w:rsidRDefault="00042D57" w14:paraId="71661EE7" wp14:textId="77777777">
            <w:r w:rsidRPr="00DB43A1">
              <w:t>Framework agreement, with reopening of competition.</w:t>
            </w:r>
          </w:p>
        </w:tc>
      </w:tr>
      <w:tr xmlns:wp14="http://schemas.microsoft.com/office/word/2010/wordml" w:rsidRPr="00DB43A1" w:rsidR="00042D57" w:rsidTr="00AA16E7" w14:paraId="3B877D27" wp14:textId="77777777">
        <w:trPr>
          <w:trHeight w:val="269"/>
        </w:trPr>
        <w:tc>
          <w:tcPr>
            <w:tcW w:w="3116" w:type="dxa"/>
          </w:tcPr>
          <w:p w:rsidRPr="00DB43A1" w:rsidR="00042D57" w:rsidP="00AA16E7" w:rsidRDefault="00042D57" w14:paraId="357783A6" wp14:textId="77777777">
            <w:pPr>
              <w:rPr>
                <w:rFonts w:ascii="Courier New" w:hAnsi="Courier New" w:cs="Courier New"/>
                <w:color w:val="C00000"/>
                <w:sz w:val="20"/>
              </w:rPr>
            </w:pPr>
            <w:r w:rsidRPr="00DB43A1">
              <w:rPr>
                <w:rFonts w:ascii="Courier New" w:hAnsi="Courier New" w:cs="Courier New"/>
                <w:color w:val="C00000"/>
                <w:sz w:val="20"/>
              </w:rPr>
              <w:t>fa-mix</w:t>
            </w:r>
          </w:p>
        </w:tc>
        <w:tc>
          <w:tcPr>
            <w:tcW w:w="6235" w:type="dxa"/>
          </w:tcPr>
          <w:p w:rsidRPr="00DB43A1" w:rsidR="00042D57" w:rsidP="00AA16E7" w:rsidRDefault="00042D57" w14:paraId="59063A94" wp14:textId="77777777">
            <w:r w:rsidRPr="00DB43A1">
              <w:t>Framework agreement, partly without reopening and partly with reopening of competition.</w:t>
            </w:r>
          </w:p>
        </w:tc>
      </w:tr>
      <w:tr xmlns:wp14="http://schemas.microsoft.com/office/word/2010/wordml" w:rsidRPr="00DB43A1" w:rsidR="00042D57" w:rsidTr="00AA16E7" w14:paraId="60FF3A1F" wp14:textId="77777777">
        <w:trPr>
          <w:trHeight w:val="269"/>
        </w:trPr>
        <w:tc>
          <w:tcPr>
            <w:tcW w:w="3116" w:type="dxa"/>
          </w:tcPr>
          <w:p w:rsidRPr="00DB43A1" w:rsidR="00042D57" w:rsidP="00AA16E7" w:rsidRDefault="00042D57" w14:paraId="48C9DA01" wp14:textId="77777777">
            <w:pPr>
              <w:rPr>
                <w:rFonts w:ascii="Courier New" w:hAnsi="Courier New" w:cs="Courier New"/>
                <w:color w:val="C00000"/>
                <w:sz w:val="20"/>
              </w:rPr>
            </w:pPr>
            <w:r w:rsidRPr="00DB43A1">
              <w:rPr>
                <w:rFonts w:ascii="Courier New" w:hAnsi="Courier New" w:cs="Courier New"/>
                <w:color w:val="C00000"/>
                <w:sz w:val="20"/>
              </w:rPr>
              <w:t>None</w:t>
            </w:r>
          </w:p>
        </w:tc>
        <w:tc>
          <w:tcPr>
            <w:tcW w:w="6235" w:type="dxa"/>
          </w:tcPr>
          <w:p w:rsidRPr="00DB43A1" w:rsidR="00042D57" w:rsidP="00AA16E7" w:rsidRDefault="00042D57" w14:paraId="6232310D" wp14:textId="77777777">
            <w:r w:rsidRPr="00DB43A1">
              <w:t>None.</w:t>
            </w:r>
          </w:p>
        </w:tc>
      </w:tr>
    </w:tbl>
    <w:p xmlns:wp14="http://schemas.microsoft.com/office/word/2010/wordml" w:rsidRPr="00DB43A1" w:rsidR="00042D57" w:rsidP="00042D57" w:rsidRDefault="00042D57" w14:paraId="08CE6F91" wp14:textId="77777777">
      <w:pPr>
        <w:spacing w:after="0" w:line="240" w:lineRule="auto"/>
      </w:pPr>
    </w:p>
    <w:p xmlns:wp14="http://schemas.microsoft.com/office/word/2010/wordml" w:rsidR="002164A3" w:rsidP="00537AAB" w:rsidRDefault="003F5AAA" w14:paraId="045D32C2" wp14:textId="77777777">
      <w:pPr>
        <w:pStyle w:val="Ttulo2"/>
      </w:pPr>
      <w:bookmarkStart w:name="_Toc24878881" w:id="15"/>
      <w:r>
        <w:t xml:space="preserve">OCDS </w:t>
      </w:r>
      <w:r w:rsidR="002164A3">
        <w:t>Release Related Processes</w:t>
      </w:r>
      <w:r>
        <w:t xml:space="preserve"> and M·Tender Framework Agreements</w:t>
      </w:r>
      <w:bookmarkEnd w:id="15"/>
    </w:p>
    <w:p xmlns:wp14="http://schemas.microsoft.com/office/word/2010/wordml" w:rsidR="002164A3" w:rsidP="002164A3" w:rsidRDefault="002164A3" w14:paraId="0AE9B893" wp14:textId="77777777">
      <w:r>
        <w:t>Beware that OCDS model uses the properties Release.relatedProcess to refer to “</w:t>
      </w:r>
      <w:r w:rsidRPr="003F5AAA">
        <w:rPr>
          <w:i/>
        </w:rPr>
        <w:t>the details of related processes: for example, if this process follows on from one or more other processes, represented under a separate open contracting identifier (ocid). This is commonly used to relate mini-competitions to their parent frameworks or individual tenders to a broader planning process</w:t>
      </w:r>
      <w:r>
        <w:t>”.</w:t>
      </w:r>
      <w:r w:rsidR="003F5AAA">
        <w:t xml:space="preserve"> See the OCDS official documentation</w:t>
      </w:r>
      <w:r w:rsidR="003F5AAA">
        <w:rPr>
          <w:rStyle w:val="Refdenotaalpie"/>
        </w:rPr>
        <w:footnoteReference w:id="16"/>
      </w:r>
      <w:r w:rsidR="003F5AAA">
        <w:t xml:space="preserve"> for more details.</w:t>
      </w:r>
    </w:p>
    <w:p xmlns:wp14="http://schemas.microsoft.com/office/word/2010/wordml" w:rsidR="002164A3" w:rsidP="002164A3" w:rsidRDefault="002164A3" w14:paraId="6660939A" wp14:textId="77777777">
      <w:r>
        <w:t xml:space="preserve">In principle the M·Tender model, in </w:t>
      </w:r>
      <w:r w:rsidR="001C7B64">
        <w:t>alignment</w:t>
      </w:r>
      <w:r>
        <w:t xml:space="preserve"> with the eForms and ePO, does not consider the Framework Agreements as separate contracting processes but as sub-methods within one “Procurement Procedure”. </w:t>
      </w:r>
      <w:r w:rsidR="001C7B64">
        <w:t xml:space="preserve">Which does not preclude the possibility of referring to the Framework Agreements defined in the M·Tender via the </w:t>
      </w:r>
      <w:r w:rsidRPr="001C7B64" w:rsidR="001C7B64">
        <w:rPr>
          <w:rFonts w:ascii="Courier New" w:hAnsi="Courier New" w:cs="Courier New"/>
          <w:i/>
          <w:sz w:val="20"/>
        </w:rPr>
        <w:t>Tender.FrameworkAgreement</w:t>
      </w:r>
      <w:r w:rsidR="001C7B64">
        <w:t xml:space="preserve"> from the Release. If that is the case then the identifiers of the </w:t>
      </w:r>
      <w:r w:rsidRPr="001C7B64" w:rsidR="001C7B64">
        <w:rPr>
          <w:rFonts w:ascii="Courier New" w:hAnsi="Courier New" w:cs="Courier New"/>
          <w:i/>
          <w:sz w:val="20"/>
        </w:rPr>
        <w:t>Release.relatedProcess</w:t>
      </w:r>
      <w:r w:rsidR="001C7B64">
        <w:t xml:space="preserve"> and of the referred </w:t>
      </w:r>
      <w:r w:rsidR="002F2808">
        <w:t xml:space="preserve">Technique </w:t>
      </w:r>
      <w:r w:rsidRPr="001C7B64" w:rsidR="001C7B64">
        <w:rPr>
          <w:rFonts w:ascii="Courier New" w:hAnsi="Courier New" w:cs="Courier New"/>
          <w:i/>
          <w:sz w:val="20"/>
        </w:rPr>
        <w:t>Tender.FrameworkAgreement</w:t>
      </w:r>
      <w:r w:rsidR="001C7B64">
        <w:t xml:space="preserve"> object must be identical.</w:t>
      </w:r>
    </w:p>
    <w:p xmlns:wp14="http://schemas.microsoft.com/office/word/2010/wordml" w:rsidR="002F2808" w:rsidP="002164A3" w:rsidRDefault="002F2808" w14:paraId="4898C688" wp14:textId="77777777">
      <w:r>
        <w:t>This is represented in the M·Tender Conceptual Data Model Diagram above with the link between the OCDS Release and the M·Tender Technique:</w:t>
      </w:r>
    </w:p>
    <w:p xmlns:wp14="http://schemas.microsoft.com/office/word/2010/wordml" w:rsidR="002F2808" w:rsidP="002164A3" w:rsidRDefault="002D1BE6" w14:paraId="61CDCEAD" wp14:textId="77777777">
      <w:r>
        <w:rPr>
          <w:noProof/>
          <w:lang w:val="es-ES" w:eastAsia="es-ES"/>
        </w:rPr>
        <w:lastRenderedPageBreak/>
        <w:drawing>
          <wp:inline xmlns:wp14="http://schemas.microsoft.com/office/word/2010/wordprocessingDrawing" distT="0" distB="0" distL="0" distR="0" wp14:anchorId="52414EBD" wp14:editId="7777777">
            <wp:extent cx="5866898" cy="2214829"/>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88302" cy="2222909"/>
                    </a:xfrm>
                    <a:prstGeom prst="rect">
                      <a:avLst/>
                    </a:prstGeom>
                    <a:noFill/>
                  </pic:spPr>
                </pic:pic>
              </a:graphicData>
            </a:graphic>
          </wp:inline>
        </w:drawing>
      </w:r>
    </w:p>
    <w:p xmlns:wp14="http://schemas.microsoft.com/office/word/2010/wordml" w:rsidRPr="002164A3" w:rsidR="002164A3" w:rsidP="002F2808" w:rsidRDefault="002F2808" w14:paraId="34ABF7C2" wp14:textId="77777777">
      <w:pPr>
        <w:pStyle w:val="Descripcin"/>
        <w:jc w:val="center"/>
      </w:pPr>
      <w:r>
        <w:t xml:space="preserve">Figure </w:t>
      </w:r>
      <w:r w:rsidR="00CA0F04">
        <w:t>9</w:t>
      </w:r>
      <w:r>
        <w:t>: Reference to a Framework Agreement from the Release.</w:t>
      </w:r>
    </w:p>
    <w:p xmlns:wp14="http://schemas.microsoft.com/office/word/2010/wordml" w:rsidR="00537AAB" w:rsidP="00537AAB" w:rsidRDefault="00537AAB" w14:paraId="1C63425D" wp14:textId="77777777">
      <w:pPr>
        <w:pStyle w:val="Ttulo2"/>
      </w:pPr>
      <w:bookmarkStart w:name="_Toc24878882" w:id="16"/>
      <w:r w:rsidRPr="00DB43A1">
        <w:t>Worked example</w:t>
      </w:r>
      <w:r w:rsidRPr="00DB43A1" w:rsidR="00F52A74">
        <w:t>s</w:t>
      </w:r>
      <w:bookmarkEnd w:id="16"/>
    </w:p>
    <w:p xmlns:wp14="http://schemas.microsoft.com/office/word/2010/wordml" w:rsidRPr="00DB43A1" w:rsidR="00DB43A1" w:rsidP="00DB43A1" w:rsidRDefault="00DB43A1" w14:paraId="068B26B7" wp14:textId="77777777">
      <w:pPr>
        <w:pStyle w:val="Ttulo3"/>
      </w:pPr>
      <w:bookmarkStart w:name="_Toc24878883" w:id="17"/>
      <w:r>
        <w:t>JSON</w:t>
      </w:r>
      <w:bookmarkEnd w:id="17"/>
    </w:p>
    <w:p xmlns:wp14="http://schemas.microsoft.com/office/word/2010/wordml" w:rsidRPr="00DB43A1" w:rsidR="00497517" w:rsidP="00497517" w:rsidRDefault="00497517" w14:paraId="45487CEC" wp14:textId="77777777">
      <w:r w:rsidRPr="00DB43A1">
        <w:t>The JSON code below illustrates how to use the M·Tender model for Framework Agreements.</w:t>
      </w:r>
      <w:r w:rsidRPr="00DB43A1" w:rsidR="00F52A74">
        <w:t xml:space="preserve"> The first example shows one Procurement Procedure that is not divided into lots and that uses the technique Framework Agreement.</w:t>
      </w:r>
      <w:r w:rsidRPr="00DB43A1" w:rsidR="008A35E5">
        <w:t xml:space="preserve"> The second example illustrates the case of Procedure divided into three Lots and only Lot 1 and 2 are to be implemented using one Framework Agreement.</w:t>
      </w:r>
    </w:p>
    <w:p xmlns:wp14="http://schemas.microsoft.com/office/word/2010/wordml" w:rsidRPr="00DB43A1" w:rsidR="008A35E5" w:rsidP="00FF364D" w:rsidRDefault="00FF364D" w14:paraId="3E16B9A7" wp14:textId="77777777">
      <w:pPr>
        <w:pStyle w:val="Ttulo4"/>
      </w:pPr>
      <w:r>
        <w:t>Example 1: procedure without Lots</w:t>
      </w:r>
    </w:p>
    <w:tbl>
      <w:tblPr>
        <w:tblStyle w:val="Tablaconcuadrcula"/>
        <w:tblW w:w="0" w:type="auto"/>
        <w:tblLook w:val="04A0" w:firstRow="1" w:lastRow="0" w:firstColumn="1" w:lastColumn="0" w:noHBand="0" w:noVBand="1"/>
      </w:tblPr>
      <w:tblGrid>
        <w:gridCol w:w="9350"/>
      </w:tblGrid>
      <w:tr xmlns:wp14="http://schemas.microsoft.com/office/word/2010/wordml" w:rsidRPr="00DB43A1" w:rsidR="009D5754" w:rsidTr="009D5754" w14:paraId="645311BF" wp14:textId="77777777">
        <w:tc>
          <w:tcPr>
            <w:tcW w:w="9350" w:type="dxa"/>
          </w:tcPr>
          <w:p w:rsidRPr="00DB43A1" w:rsidR="009D5754" w:rsidP="00BD4ADA" w:rsidRDefault="00BD4ADA" w14:paraId="311190A5" wp14:textId="77777777">
            <w:pPr>
              <w:shd w:val="clear" w:color="auto" w:fill="FFFFFF"/>
              <w:autoSpaceDE w:val="0"/>
              <w:autoSpaceDN w:val="0"/>
              <w:adjustRightInd w:val="0"/>
              <w:jc w:val="left"/>
              <w:rPr>
                <w:rFonts w:ascii="Times New Roman" w:hAnsi="Times New Roman" w:cs="Times New Roman"/>
                <w:sz w:val="20"/>
                <w:szCs w:val="24"/>
                <w:highlight w:val="white"/>
              </w:rPr>
            </w:pP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"tender"</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"items"</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"id"</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"0001"</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"description"</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"Architectural advice"</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"classification"</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"scheme"</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"CPV"</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"id"</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"71210000"</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"description"</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"Advisory architectural services"</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"relatedFrameworkAgreement"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"framework-agreement-1"</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"value"</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"amount"</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96"/>
                <w:sz w:val="20"/>
                <w:szCs w:val="24"/>
                <w:highlight w:val="white"/>
              </w:rPr>
              <w:t>1200000</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"currency"</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"GBP"</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"frameworkMaximumValue"</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"currency"</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"GBP"</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"amount"</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96"/>
                <w:sz w:val="20"/>
                <w:szCs w:val="24"/>
                <w:highlight w:val="white"/>
              </w:rPr>
              <w:t>700000</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"techniques"</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"id"</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"framework-agreement-1"</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"tag"</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"FrameworkAgreement"</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"title"</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"ABC-IV, ICT for the EU institutions"</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lastRenderedPageBreak/>
              <w:t xml:space="preserve">                </w:t>
            </w:r>
            <w:r w:rsidRPr="00DB43A1">
              <w:rPr>
                <w:rFonts w:ascii="Times New Roman" w:hAnsi="Times New Roman" w:cs="Times New Roman"/>
                <w:color w:val="1E6496"/>
                <w:sz w:val="20"/>
                <w:szCs w:val="24"/>
                <w:highlight w:val="white"/>
              </w:rPr>
              <w:t>"type"</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"fa-wo-rc"</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"relatedElectronicCommunicationMeans"</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"http://procplat.ca/comchannel/proc?id=20190123-abciv"</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"relatedLotGroups"</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1E6496"/>
                <w:sz w:val="20"/>
                <w:szCs w:val="24"/>
                <w:highlight w:val="white"/>
              </w:rPr>
              <w:t>"relatedLotGroup"</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"lot-group-1"</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"relatedTerms"</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"framework-agreement-terms-1"</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"frameworkAgreementTerms"</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"id"</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"framework-agreement-terms-1"</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"buyerCoverage"</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"All the hospitals of the Tuscany region."</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"durationExtensionJustification"</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"This FA is for two years, however the Directive 2014/24/EU allows for an additional extension of two other years (2 + 2)"</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"maxNumOfAwardedTenderers"</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96"/>
                <w:sz w:val="20"/>
                <w:szCs w:val="24"/>
                <w:highlight w:val="white"/>
              </w:rPr>
              <w:t>7</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"electronicCommunicationMeans"</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"id"</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"http://procplat.ca/comchannel/proc?id=20190123-abciv"</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"additionalInformation"</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"Use this channel also for questions and clarifications."</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960000"/>
                <w:sz w:val="20"/>
                <w:szCs w:val="24"/>
                <w:highlight w:val="white"/>
              </w:rPr>
              <w:t>}</w:t>
            </w:r>
          </w:p>
        </w:tc>
      </w:tr>
    </w:tbl>
    <w:p xmlns:wp14="http://schemas.microsoft.com/office/word/2010/wordml" w:rsidRPr="00DB43A1" w:rsidR="00497517" w:rsidP="008A35E5" w:rsidRDefault="008A35E5" w14:paraId="0EBF7C1F" wp14:textId="77777777">
      <w:pPr>
        <w:pStyle w:val="Descripcin"/>
      </w:pPr>
      <w:r w:rsidRPr="00DB43A1">
        <w:lastRenderedPageBreak/>
        <w:t xml:space="preserve">Table </w:t>
      </w:r>
      <w:r w:rsidRPr="00DB43A1">
        <w:fldChar w:fldCharType="begin"/>
      </w:r>
      <w:r w:rsidRPr="00DB43A1">
        <w:instrText xml:space="preserve"> SEQ Table \* ARABIC </w:instrText>
      </w:r>
      <w:r w:rsidRPr="00DB43A1">
        <w:fldChar w:fldCharType="separate"/>
      </w:r>
      <w:r w:rsidR="00AE01B3">
        <w:rPr>
          <w:noProof/>
        </w:rPr>
        <w:t>1</w:t>
      </w:r>
      <w:r w:rsidRPr="00DB43A1">
        <w:fldChar w:fldCharType="end"/>
      </w:r>
      <w:r w:rsidRPr="00DB43A1">
        <w:t>: JSON Example of Procedure without Lots and one Framework Agreement</w:t>
      </w:r>
    </w:p>
    <w:p xmlns:wp14="http://schemas.microsoft.com/office/word/2010/wordml" w:rsidR="00FF364D" w:rsidP="00FF364D" w:rsidRDefault="00FF364D" w14:paraId="21F50EC4" wp14:textId="77777777">
      <w:pPr>
        <w:pStyle w:val="Ttulo4"/>
      </w:pPr>
      <w:r>
        <w:t>Example 2: procedure with lots</w:t>
      </w:r>
    </w:p>
    <w:p xmlns:wp14="http://schemas.microsoft.com/office/word/2010/wordml" w:rsidRPr="00DB43A1" w:rsidR="008A35E5" w:rsidP="008A35E5" w:rsidRDefault="00BD4ADA" w14:paraId="04B7CB4B" wp14:textId="77777777">
      <w:r w:rsidRPr="00DB43A1">
        <w:t>This other example is about a procedure divided into 3 lots, lot 1 and two grouped and under under a Framework Agreement contract, and lot 3 that does not uses any technique.</w:t>
      </w:r>
    </w:p>
    <w:tbl>
      <w:tblPr>
        <w:tblStyle w:val="Tablaconcuadrcula"/>
        <w:tblW w:w="0" w:type="auto"/>
        <w:tblLook w:val="04A0" w:firstRow="1" w:lastRow="0" w:firstColumn="1" w:lastColumn="0" w:noHBand="0" w:noVBand="1"/>
      </w:tblPr>
      <w:tblGrid>
        <w:gridCol w:w="9350"/>
      </w:tblGrid>
      <w:tr xmlns:wp14="http://schemas.microsoft.com/office/word/2010/wordml" w:rsidRPr="00DB43A1" w:rsidR="008A35E5" w:rsidTr="008A35E5" w14:paraId="67CB5945" wp14:textId="77777777">
        <w:tc>
          <w:tcPr>
            <w:tcW w:w="9350" w:type="dxa"/>
          </w:tcPr>
          <w:p w:rsidRPr="00DB43A1" w:rsidR="008A35E5" w:rsidP="00BD4ADA" w:rsidRDefault="00BD4ADA" w14:paraId="2A394F96" wp14:textId="77777777">
            <w:pPr>
              <w:shd w:val="clear" w:color="auto" w:fill="FFFFFF"/>
              <w:autoSpaceDE w:val="0"/>
              <w:autoSpaceDN w:val="0"/>
              <w:adjustRightInd w:val="0"/>
              <w:jc w:val="left"/>
              <w:rPr>
                <w:rFonts w:ascii="Times New Roman" w:hAnsi="Times New Roman" w:cs="Times New Roman"/>
                <w:sz w:val="20"/>
                <w:szCs w:val="24"/>
                <w:highlight w:val="white"/>
              </w:rPr>
            </w:pP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"tender"</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"items"</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"id"</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"0001"</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"description"</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"Architectural advice"</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"classification"</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"scheme"</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"CPV"</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"id"</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"71210000"</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"description"</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"Advisory architectural services"</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"relatedLot"</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"lot-1"</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"relatedFrameworkAgreement"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"framework-agreement-1"</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"id"</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"0002"</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"description"</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"Architectural design"</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"classification"</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"scheme"</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"CPV"</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"id"</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"71220000"</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"description"</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"Architectural design services"</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"relatedLot"</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"lot-1"</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"relatedFrameworkAgreement"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"framework-agreement-1"</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lastRenderedPageBreak/>
              <w:t xml:space="preserve">            </w:t>
            </w:r>
            <w:r w:rsidRPr="00DB43A1">
              <w:rPr>
                <w:rFonts w:ascii="Times New Roman" w:hAnsi="Times New Roman" w:cs="Times New Roman"/>
                <w:color w:val="1E6496"/>
                <w:sz w:val="20"/>
                <w:szCs w:val="24"/>
                <w:highlight w:val="white"/>
              </w:rPr>
              <w:t>"id"</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"0003"</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"description"</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"Civil engineering consultant"</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"classification"</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"scheme"</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"CPV"</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"id"</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"71311000"</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"description"</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"Civil engineering consultancy services"</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"relatedLot"</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"lot-2"</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"relatedFrameworkAgreement"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"framework-agreement-1"</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"id"</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"0004"</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"description"</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"Structural engineering services"</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"classification"</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"scheme"</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"CPV"</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"id"</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"71312000"</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"description"</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"Structural engineering consultancy services"</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"relatedLot"</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"lot-3"</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"value"</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"amount"</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96"/>
                <w:sz w:val="20"/>
                <w:szCs w:val="24"/>
                <w:highlight w:val="white"/>
              </w:rPr>
              <w:t>1200000</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"currency"</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"GBP"</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"lots"</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"id"</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"lot-1"</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"title"</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"Architectural services"</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"description"</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"For architectural services delivered in the project"</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"status"</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"active"</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"value"</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"currency"</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"GBP"</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"amount"</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96"/>
                <w:sz w:val="20"/>
                <w:szCs w:val="24"/>
                <w:highlight w:val="white"/>
              </w:rPr>
              <w:t>200000</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"id"</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"lot-2"</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"title"</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"Civil engineering services"</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"description"</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"For civil engineering services delivered in the project"</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"status"</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"active"</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"value"</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"currency"</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"GBP"</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"amount"</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96"/>
                <w:sz w:val="20"/>
                <w:szCs w:val="24"/>
                <w:highlight w:val="white"/>
              </w:rPr>
              <w:t>400000</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"id"</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"lot-3"</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"title"</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"Structural engineering"</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"description"</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"For structural engineering consultancy delivered in the project"</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"status"</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"active"</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"value"</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"currency"</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"GBP"</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"amount"</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96"/>
                <w:sz w:val="20"/>
                <w:szCs w:val="24"/>
                <w:highlight w:val="white"/>
              </w:rPr>
              <w:t>600000</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lastRenderedPageBreak/>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"lotGroups"</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"id"</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"lot-group-1"</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"relatedLots"</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"lot-1"</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"lot-2"</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"optionToCombine"</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66"/>
                <w:sz w:val="20"/>
                <w:szCs w:val="24"/>
                <w:highlight w:val="white"/>
              </w:rPr>
              <w:t>true</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"maximumValue"</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"currency"</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"GBP"</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"amount"</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96"/>
                <w:sz w:val="20"/>
                <w:szCs w:val="24"/>
                <w:highlight w:val="white"/>
              </w:rPr>
              <w:t>1000000</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"frameworkMaximumValue"</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"currency"</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"GBP"</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"amount"</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96"/>
                <w:sz w:val="20"/>
                <w:szCs w:val="24"/>
                <w:highlight w:val="white"/>
              </w:rPr>
              <w:t>700000</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"lotDetails"</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"maximumLotsBidPerSupplier"</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96"/>
                <w:sz w:val="20"/>
                <w:szCs w:val="24"/>
                <w:highlight w:val="white"/>
              </w:rPr>
              <w:t>4</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"maximumLotsAwardedPerSupplier"</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96"/>
                <w:sz w:val="20"/>
                <w:szCs w:val="24"/>
                <w:highlight w:val="white"/>
              </w:rPr>
              <w:t>2</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"techniques"</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"id"</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"framework-agreement-1"</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"tag"</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"FrameworkAgreement"</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"title"</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"ABC-IV, ICT for the EU institutions"</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"type"</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"fa-wo-rc"</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"relatedElectronicCommunicationMeans"</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"http://procplat.ca/comchannel/proc?id=20190123-abciv"</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"relatedLotGroups"</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1E6496"/>
                <w:sz w:val="20"/>
                <w:szCs w:val="24"/>
                <w:highlight w:val="white"/>
              </w:rPr>
              <w:t>"relatedLotGroup"</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"lot-group-1"</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"relatedTerms"</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"framework-agreement-terms-1"</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"frameworkAgreementTerms"</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"id"</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"framework-agreement-terms-1"</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"buyerCoverage"</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"All the hospitals of the Tuscany region."</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"durationExtensionJustification"</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"This FA is for two years, however the Directive 2014/24/EU allows for an additional extension of two other years (2 + 2)"</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"maxNumOfAwardedTenderers"</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96"/>
                <w:sz w:val="20"/>
                <w:szCs w:val="24"/>
                <w:highlight w:val="white"/>
              </w:rPr>
              <w:t>7</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"electronicCommunicationMeans"</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"id"</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"http://procplat.ca/comchannel/proc?id=20190123-abciv"</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1E6496"/>
                <w:sz w:val="20"/>
                <w:szCs w:val="24"/>
                <w:highlight w:val="white"/>
              </w:rPr>
              <w:t>"additionalInformation"</w:t>
            </w:r>
            <w:r w:rsidRPr="00DB43A1">
              <w:rPr>
                <w:rFonts w:ascii="Times New Roman" w:hAnsi="Times New Roman" w:cs="Times New Roman"/>
                <w:color w:val="640032"/>
                <w:sz w:val="20"/>
                <w:szCs w:val="24"/>
                <w:highlight w:val="white"/>
              </w:rPr>
              <w:t>:</w:t>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0000FF"/>
                <w:sz w:val="20"/>
                <w:szCs w:val="24"/>
                <w:highlight w:val="white"/>
              </w:rPr>
              <w:t>"Use this channel also for questions and clarifications."</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000000"/>
                <w:sz w:val="20"/>
                <w:szCs w:val="24"/>
                <w:highlight w:val="white"/>
              </w:rPr>
              <w:t xml:space="preserve"> </w:t>
            </w:r>
            <w:r w:rsidRPr="00DB43A1">
              <w:rPr>
                <w:rFonts w:ascii="Times New Roman" w:hAnsi="Times New Roman" w:cs="Times New Roman"/>
                <w:color w:val="960000"/>
                <w:sz w:val="20"/>
                <w:szCs w:val="24"/>
                <w:highlight w:val="white"/>
              </w:rPr>
              <w:t>}</w:t>
            </w:r>
            <w:r w:rsidRPr="00DB43A1">
              <w:rPr>
                <w:rFonts w:ascii="Times New Roman" w:hAnsi="Times New Roman" w:cs="Times New Roman"/>
                <w:color w:val="000000"/>
                <w:sz w:val="20"/>
                <w:szCs w:val="24"/>
                <w:highlight w:val="white"/>
              </w:rPr>
              <w:br/>
            </w:r>
            <w:r w:rsidRPr="00DB43A1">
              <w:rPr>
                <w:rFonts w:ascii="Times New Roman" w:hAnsi="Times New Roman" w:cs="Times New Roman"/>
                <w:color w:val="960000"/>
                <w:sz w:val="20"/>
                <w:szCs w:val="24"/>
                <w:highlight w:val="white"/>
              </w:rPr>
              <w:t>}</w:t>
            </w:r>
          </w:p>
        </w:tc>
      </w:tr>
    </w:tbl>
    <w:p xmlns:wp14="http://schemas.microsoft.com/office/word/2010/wordml" w:rsidRPr="00DB43A1" w:rsidR="008A35E5" w:rsidRDefault="008A35E5" w14:paraId="44892B7C" wp14:textId="77777777">
      <w:pPr>
        <w:pStyle w:val="Descripcin"/>
      </w:pPr>
      <w:r w:rsidRPr="00DB43A1">
        <w:lastRenderedPageBreak/>
        <w:t xml:space="preserve">Table </w:t>
      </w:r>
      <w:r w:rsidRPr="00DB43A1">
        <w:fldChar w:fldCharType="begin"/>
      </w:r>
      <w:r w:rsidRPr="00DB43A1">
        <w:instrText xml:space="preserve"> SEQ Table \* ARABIC </w:instrText>
      </w:r>
      <w:r w:rsidRPr="00DB43A1">
        <w:fldChar w:fldCharType="separate"/>
      </w:r>
      <w:r w:rsidR="00AE01B3">
        <w:rPr>
          <w:noProof/>
        </w:rPr>
        <w:t>2</w:t>
      </w:r>
      <w:r w:rsidRPr="00DB43A1">
        <w:fldChar w:fldCharType="end"/>
      </w:r>
      <w:r w:rsidRPr="00DB43A1">
        <w:t>:  JSON Example of Procedure divided into Lots and one Framework Agreement</w:t>
      </w:r>
    </w:p>
    <w:p xmlns:wp14="http://schemas.microsoft.com/office/word/2010/wordml" w:rsidR="00DB43A1" w:rsidP="00DB43A1" w:rsidRDefault="00DB43A1" w14:paraId="3E0B4FE4" wp14:textId="77777777">
      <w:pPr>
        <w:pStyle w:val="Ttulo3"/>
      </w:pPr>
      <w:bookmarkStart w:name="_Toc24878884" w:id="18"/>
      <w:r>
        <w:lastRenderedPageBreak/>
        <w:t>RDF-based (Turtle)</w:t>
      </w:r>
      <w:bookmarkEnd w:id="18"/>
    </w:p>
    <w:p xmlns:wp14="http://schemas.microsoft.com/office/word/2010/wordml" w:rsidR="008A35E5" w:rsidP="00144ECD" w:rsidRDefault="00DB43A1" w14:paraId="6C55F7F3" wp14:textId="77777777">
      <w:r>
        <w:t>The following fragment</w:t>
      </w:r>
      <w:r w:rsidR="00AE01B3">
        <w:t>s</w:t>
      </w:r>
      <w:r>
        <w:t xml:space="preserve"> of code illustrates how the M·Tender model for Framework Agreements (again, just at the Initiation stage) may be implemented. This example takes the </w:t>
      </w:r>
      <w:r w:rsidR="000A46A1">
        <w:t>T</w:t>
      </w:r>
      <w:r>
        <w:t>BFY (</w:t>
      </w:r>
      <w:r w:rsidR="000A46A1">
        <w:t xml:space="preserve">They </w:t>
      </w:r>
      <w:r>
        <w:t>Buy For You</w:t>
      </w:r>
      <w:r w:rsidR="000A46A1">
        <w:rPr>
          <w:rStyle w:val="Refdenotaalpie"/>
        </w:rPr>
        <w:footnoteReference w:id="17"/>
      </w:r>
      <w:r>
        <w:t xml:space="preserve">) T-Box and adds to it the classes and properties modelled in this document. </w:t>
      </w:r>
    </w:p>
    <w:p xmlns:wp14="http://schemas.microsoft.com/office/word/2010/wordml" w:rsidR="00DB43A1" w:rsidP="00DB43A1" w:rsidRDefault="00DB43A1" w14:paraId="6B03D9EC" wp14:textId="77777777">
      <w:r>
        <w:t>In our opinion codelists should not implemented in the same namespace for the ontology but should be external to it. Hence, differently f</w:t>
      </w:r>
      <w:r w:rsidR="000A46A1">
        <w:t>rom the T</w:t>
      </w:r>
      <w:r>
        <w:t xml:space="preserve">BFY implementation method of codelists we propose the externalisation of the different codelists and the use of the SKOS controlled vocabularies maintained by the Publications Office of the European </w:t>
      </w:r>
      <w:r w:rsidRPr="00DB43A1">
        <w:t>Union</w:t>
      </w:r>
      <w:r>
        <w:t xml:space="preserve"> (OP) and available from the EU Vocabularies site.</w:t>
      </w:r>
    </w:p>
    <w:p xmlns:wp14="http://schemas.microsoft.com/office/word/2010/wordml" w:rsidRPr="00AE01B3" w:rsidR="00AE01B3" w:rsidP="00FF364D" w:rsidRDefault="00AE01B3" w14:paraId="0B4A5E8F" wp14:textId="77777777">
      <w:pPr>
        <w:pStyle w:val="Ttulo4"/>
      </w:pPr>
      <w:r w:rsidRPr="00AE01B3">
        <w:t>LotGroup</w:t>
      </w:r>
    </w:p>
    <w:p xmlns:wp14="http://schemas.microsoft.com/office/word/2010/wordml" w:rsidRPr="00DB43A1" w:rsidR="00AE01B3" w:rsidP="00DB43A1" w:rsidRDefault="00AE01B3" w14:paraId="7E9C5528" wp14:textId="77777777">
      <w:r>
        <w:t>For the time being, TBFY does not provide a reference implementation for LotGroup, thus the prefix “mt:” representative of the M·Tender namespace:</w:t>
      </w:r>
    </w:p>
    <w:tbl>
      <w:tblPr>
        <w:tblStyle w:val="Tablaconcuadrcula"/>
        <w:tblW w:w="0" w:type="auto"/>
        <w:tblLook w:val="04A0" w:firstRow="1" w:lastRow="0" w:firstColumn="1" w:lastColumn="0" w:noHBand="0" w:noVBand="1"/>
      </w:tblPr>
      <w:tblGrid>
        <w:gridCol w:w="9350"/>
      </w:tblGrid>
      <w:tr xmlns:wp14="http://schemas.microsoft.com/office/word/2010/wordml" w:rsidRPr="00AE01B3" w:rsidR="00DB43A1" w:rsidTr="00DB43A1" w14:paraId="06CAD6AE" wp14:textId="77777777">
        <w:tc>
          <w:tcPr>
            <w:tcW w:w="9350" w:type="dxa"/>
          </w:tcPr>
          <w:p w:rsidRPr="000D497A" w:rsidR="000D497A" w:rsidP="000D497A" w:rsidRDefault="000D497A" w14:paraId="04C95182" wp14:textId="77777777">
            <w:pPr>
              <w:rPr>
                <w:sz w:val="20"/>
              </w:rPr>
            </w:pPr>
            <w:r w:rsidRPr="000D497A">
              <w:rPr>
                <w:sz w:val="20"/>
              </w:rPr>
              <w:t xml:space="preserve">### &lt;https://eprocurement.md/mtender/ontology/hasFrameworkMaximumValue&gt; </w:t>
            </w:r>
          </w:p>
          <w:p w:rsidRPr="000D497A" w:rsidR="000D497A" w:rsidP="000D497A" w:rsidRDefault="000D497A" w14:paraId="0D5B8BFB" wp14:textId="77777777">
            <w:pPr>
              <w:rPr>
                <w:sz w:val="20"/>
              </w:rPr>
            </w:pPr>
            <w:r w:rsidRPr="000D497A">
              <w:rPr>
                <w:sz w:val="20"/>
              </w:rPr>
              <w:t>ocds:hasMaximumValue rdf:type owl:DatatypeProperty ;</w:t>
            </w:r>
          </w:p>
          <w:p w:rsidRPr="000D497A" w:rsidR="000D497A" w:rsidP="000D497A" w:rsidRDefault="000D497A" w14:paraId="08E43B56" wp14:textId="77777777">
            <w:pPr>
              <w:rPr>
                <w:sz w:val="20"/>
              </w:rPr>
            </w:pPr>
            <w:r w:rsidRPr="000D497A">
              <w:rPr>
                <w:sz w:val="20"/>
              </w:rPr>
              <w:t xml:space="preserve">           rdfs:domain ocds:LotGroup ;</w:t>
            </w:r>
          </w:p>
          <w:p w:rsidRPr="000D497A" w:rsidR="000D497A" w:rsidP="000D497A" w:rsidRDefault="000D497A" w14:paraId="5724410C" wp14:textId="77777777">
            <w:pPr>
              <w:rPr>
                <w:sz w:val="20"/>
              </w:rPr>
            </w:pPr>
            <w:r w:rsidRPr="000D497A">
              <w:rPr>
                <w:sz w:val="20"/>
              </w:rPr>
              <w:t xml:space="preserve">           rdfs:range ocds:Value ;</w:t>
            </w:r>
          </w:p>
          <w:p w:rsidRPr="000D497A" w:rsidR="000D497A" w:rsidP="000D497A" w:rsidRDefault="000D497A" w14:paraId="290ACD47" wp14:textId="77777777">
            <w:pPr>
              <w:rPr>
                <w:sz w:val="20"/>
              </w:rPr>
            </w:pPr>
            <w:r w:rsidRPr="000D497A">
              <w:rPr>
                <w:sz w:val="20"/>
              </w:rPr>
              <w:t xml:space="preserve">           rdfs:isDefinedBy "OCDS extension schema v1.0.0: LotGroup extension." .</w:t>
            </w:r>
          </w:p>
          <w:p w:rsidRPr="000D497A" w:rsidR="000D497A" w:rsidP="000D497A" w:rsidRDefault="000D497A" w14:paraId="6BB9E253" wp14:textId="77777777">
            <w:pPr>
              <w:rPr>
                <w:sz w:val="20"/>
              </w:rPr>
            </w:pPr>
          </w:p>
          <w:p w:rsidRPr="000D497A" w:rsidR="000D497A" w:rsidP="000D497A" w:rsidRDefault="000D497A" w14:paraId="52F0CB8B" wp14:textId="77777777">
            <w:pPr>
              <w:rPr>
                <w:sz w:val="20"/>
              </w:rPr>
            </w:pPr>
            <w:r w:rsidRPr="000D497A">
              <w:rPr>
                <w:sz w:val="20"/>
              </w:rPr>
              <w:t xml:space="preserve">### &lt;https://eprocurement.md/mtender/ontology/hasFrameworkMaximumValue&gt; </w:t>
            </w:r>
          </w:p>
          <w:p w:rsidRPr="000D497A" w:rsidR="000D497A" w:rsidP="000D497A" w:rsidRDefault="000D497A" w14:paraId="48227CF5" wp14:textId="77777777">
            <w:pPr>
              <w:rPr>
                <w:sz w:val="20"/>
              </w:rPr>
            </w:pPr>
            <w:r w:rsidRPr="000D497A">
              <w:rPr>
                <w:sz w:val="20"/>
              </w:rPr>
              <w:t>mt:hasFrameworkMaximumValue rdf:type owl:DatatypeProperty ;</w:t>
            </w:r>
          </w:p>
          <w:p w:rsidRPr="000D497A" w:rsidR="000D497A" w:rsidP="000D497A" w:rsidRDefault="000D497A" w14:paraId="4104FA39" wp14:textId="77777777">
            <w:pPr>
              <w:rPr>
                <w:sz w:val="20"/>
              </w:rPr>
            </w:pPr>
            <w:r w:rsidRPr="000D497A">
              <w:rPr>
                <w:sz w:val="20"/>
              </w:rPr>
              <w:t xml:space="preserve">           rdfs:domain ocds:LotGroup ;</w:t>
            </w:r>
          </w:p>
          <w:p w:rsidRPr="000D497A" w:rsidR="000D497A" w:rsidP="000D497A" w:rsidRDefault="000D497A" w14:paraId="2230C550" wp14:textId="77777777">
            <w:pPr>
              <w:rPr>
                <w:sz w:val="20"/>
              </w:rPr>
            </w:pPr>
            <w:r w:rsidRPr="000D497A">
              <w:rPr>
                <w:sz w:val="20"/>
              </w:rPr>
              <w:t xml:space="preserve">           rdfs:range ocds:Value ;</w:t>
            </w:r>
          </w:p>
          <w:p w:rsidR="000D497A" w:rsidP="000D497A" w:rsidRDefault="000D497A" w14:paraId="2CE3F8CF" wp14:textId="77777777">
            <w:pPr>
              <w:rPr>
                <w:sz w:val="20"/>
              </w:rPr>
            </w:pPr>
            <w:r w:rsidRPr="000D497A">
              <w:rPr>
                <w:sz w:val="20"/>
              </w:rPr>
              <w:t xml:space="preserve">           rdfs:isDefinedBy "M·Tender schema v1.0.0: LotGroup extension." .</w:t>
            </w:r>
          </w:p>
          <w:p w:rsidR="000D497A" w:rsidP="000D497A" w:rsidRDefault="000D497A" w14:paraId="23DE523C" wp14:textId="77777777">
            <w:pPr>
              <w:rPr>
                <w:sz w:val="20"/>
              </w:rPr>
            </w:pPr>
          </w:p>
          <w:p w:rsidRPr="00AE01B3" w:rsidR="00AE01B3" w:rsidP="000D497A" w:rsidRDefault="00AE01B3" w14:paraId="7C099855" wp14:textId="77777777">
            <w:pPr>
              <w:rPr>
                <w:sz w:val="20"/>
              </w:rPr>
            </w:pPr>
            <w:r w:rsidRPr="00AE01B3">
              <w:rPr>
                <w:sz w:val="20"/>
              </w:rPr>
              <w:t xml:space="preserve">### &lt;https://eprocurement.md/mtender/ontology/lotGroupId&gt; </w:t>
            </w:r>
          </w:p>
          <w:p w:rsidRPr="00AE01B3" w:rsidR="00AE01B3" w:rsidP="00AE01B3" w:rsidRDefault="00AE01B3" w14:paraId="1E55B8B6" wp14:textId="77777777">
            <w:pPr>
              <w:rPr>
                <w:sz w:val="20"/>
              </w:rPr>
            </w:pPr>
            <w:r w:rsidRPr="00AE01B3">
              <w:rPr>
                <w:sz w:val="20"/>
              </w:rPr>
              <w:t>mt:lotGroupId rdf:type owl:DatatypeProperty ;</w:t>
            </w:r>
          </w:p>
          <w:p w:rsidRPr="00AE01B3" w:rsidR="00AE01B3" w:rsidP="00AE01B3" w:rsidRDefault="00AE01B3" w14:paraId="673A5E26" wp14:textId="77777777">
            <w:pPr>
              <w:rPr>
                <w:sz w:val="20"/>
              </w:rPr>
            </w:pPr>
            <w:r w:rsidRPr="00AE01B3">
              <w:rPr>
                <w:sz w:val="20"/>
              </w:rPr>
              <w:t xml:space="preserve">           rdfs:domain ocds:LotGroup ;</w:t>
            </w:r>
          </w:p>
          <w:p w:rsidRPr="00AE01B3" w:rsidR="00AE01B3" w:rsidP="00AE01B3" w:rsidRDefault="00AE01B3" w14:paraId="70DAD9A2" wp14:textId="77777777">
            <w:pPr>
              <w:rPr>
                <w:sz w:val="20"/>
              </w:rPr>
            </w:pPr>
            <w:r w:rsidRPr="00AE01B3">
              <w:rPr>
                <w:sz w:val="20"/>
              </w:rPr>
              <w:t xml:space="preserve">           rdfs:range xsd:string ;</w:t>
            </w:r>
          </w:p>
          <w:p w:rsidR="00AE01B3" w:rsidP="00AE01B3" w:rsidRDefault="00AE01B3" w14:paraId="3B4209D3" wp14:textId="77777777">
            <w:pPr>
              <w:rPr>
                <w:sz w:val="20"/>
              </w:rPr>
            </w:pPr>
            <w:r w:rsidRPr="00AE01B3">
              <w:rPr>
                <w:sz w:val="20"/>
              </w:rPr>
              <w:t xml:space="preserve">           rdfs:isDefinedBy "M·Tender schema v1.0.0: LotGroup extension." .</w:t>
            </w:r>
          </w:p>
          <w:p w:rsidR="00AE01B3" w:rsidP="00AE01B3" w:rsidRDefault="00AE01B3" w14:paraId="52E56223" wp14:textId="77777777">
            <w:pPr>
              <w:rPr>
                <w:sz w:val="20"/>
              </w:rPr>
            </w:pPr>
          </w:p>
          <w:p w:rsidRPr="00AE01B3" w:rsidR="00AE01B3" w:rsidP="00AE01B3" w:rsidRDefault="00AE01B3" w14:paraId="6E8A6314" wp14:textId="77777777">
            <w:pPr>
              <w:rPr>
                <w:sz w:val="20"/>
              </w:rPr>
            </w:pPr>
            <w:r w:rsidRPr="00AE01B3">
              <w:rPr>
                <w:sz w:val="20"/>
              </w:rPr>
              <w:t>### &lt;https://eprocuremen</w:t>
            </w:r>
            <w:r>
              <w:rPr>
                <w:sz w:val="20"/>
              </w:rPr>
              <w:t>t.md/mtender/ontology/optionToCombine</w:t>
            </w:r>
            <w:r w:rsidRPr="00AE01B3">
              <w:rPr>
                <w:sz w:val="20"/>
              </w:rPr>
              <w:t xml:space="preserve">&gt; </w:t>
            </w:r>
          </w:p>
          <w:p w:rsidRPr="00AE01B3" w:rsidR="00AE01B3" w:rsidP="00AE01B3" w:rsidRDefault="00AE01B3" w14:paraId="3E09EFF3" wp14:textId="77777777">
            <w:pPr>
              <w:rPr>
                <w:sz w:val="20"/>
              </w:rPr>
            </w:pPr>
            <w:r w:rsidRPr="00AE01B3">
              <w:rPr>
                <w:sz w:val="20"/>
              </w:rPr>
              <w:t>mt:optionToCombine rdf:type owl:DatatypeProperty ;</w:t>
            </w:r>
          </w:p>
          <w:p w:rsidRPr="00AE01B3" w:rsidR="00AE01B3" w:rsidP="00AE01B3" w:rsidRDefault="00AE01B3" w14:paraId="2EDBBFC0" wp14:textId="77777777">
            <w:pPr>
              <w:rPr>
                <w:sz w:val="20"/>
              </w:rPr>
            </w:pPr>
            <w:r w:rsidRPr="00AE01B3">
              <w:rPr>
                <w:sz w:val="20"/>
              </w:rPr>
              <w:t xml:space="preserve">              rdfs:domain ocds:LotGroup;</w:t>
            </w:r>
          </w:p>
          <w:p w:rsidRPr="00AE01B3" w:rsidR="00AE01B3" w:rsidP="00AE01B3" w:rsidRDefault="00AE01B3" w14:paraId="0241D5A4" wp14:textId="77777777">
            <w:pPr>
              <w:rPr>
                <w:sz w:val="20"/>
              </w:rPr>
            </w:pPr>
            <w:r w:rsidRPr="00AE01B3">
              <w:rPr>
                <w:sz w:val="20"/>
              </w:rPr>
              <w:t xml:space="preserve">              rdfs:range xsd:boolean ;</w:t>
            </w:r>
          </w:p>
          <w:p w:rsidR="00AE01B3" w:rsidP="00AE01B3" w:rsidRDefault="00AE01B3" w14:paraId="56A02679" wp14:textId="77777777">
            <w:pPr>
              <w:rPr>
                <w:sz w:val="20"/>
              </w:rPr>
            </w:pPr>
            <w:r w:rsidRPr="00AE01B3">
              <w:rPr>
                <w:sz w:val="20"/>
              </w:rPr>
              <w:t xml:space="preserve">              rdfs:isDefinedBy "M·Tender schema v1.0: LotGroup &lt;optionToCombine&gt;." .</w:t>
            </w:r>
          </w:p>
          <w:p w:rsidR="00AA34A0" w:rsidP="00AE01B3" w:rsidRDefault="00AA34A0" w14:paraId="07547A01" wp14:textId="77777777">
            <w:pPr>
              <w:rPr>
                <w:sz w:val="20"/>
              </w:rPr>
            </w:pPr>
          </w:p>
          <w:p w:rsidRPr="00AE01B3" w:rsidR="00AE01B3" w:rsidP="00AE01B3" w:rsidRDefault="00AE01B3" w14:paraId="050A65DC" wp14:textId="77777777">
            <w:pPr>
              <w:rPr>
                <w:sz w:val="20"/>
              </w:rPr>
            </w:pPr>
            <w:r w:rsidRPr="00AE01B3">
              <w:rPr>
                <w:sz w:val="20"/>
              </w:rPr>
              <w:t xml:space="preserve">###  </w:t>
            </w:r>
            <w:hyperlink w:history="1" r:id="rId20">
              <w:r w:rsidRPr="003B7341">
                <w:rPr>
                  <w:rStyle w:val="Hipervnculo"/>
                  <w:sz w:val="20"/>
                </w:rPr>
                <w:t>https://eprocurement.md/mtender/ontology/LotGroup</w:t>
              </w:r>
            </w:hyperlink>
          </w:p>
          <w:p w:rsidRPr="00AE01B3" w:rsidR="00AE01B3" w:rsidP="00AE01B3" w:rsidRDefault="00AE01B3" w14:paraId="5E0828A1" wp14:textId="77777777">
            <w:pPr>
              <w:rPr>
                <w:sz w:val="20"/>
              </w:rPr>
            </w:pPr>
            <w:r w:rsidRPr="00AE01B3">
              <w:rPr>
                <w:sz w:val="20"/>
              </w:rPr>
              <w:t>mt:LotGroup rdf:type owl:Class ;</w:t>
            </w:r>
          </w:p>
          <w:p w:rsidRPr="00AE01B3" w:rsidR="00AE01B3" w:rsidP="00AE01B3" w:rsidRDefault="00AE01B3" w14:paraId="63B2F52A" wp14:textId="77777777">
            <w:pPr>
              <w:rPr>
                <w:sz w:val="20"/>
              </w:rPr>
            </w:pPr>
            <w:r w:rsidRPr="00AE01B3">
              <w:rPr>
                <w:sz w:val="20"/>
              </w:rPr>
              <w:t xml:space="preserve">           owl:disjointWith ocds:Tender, ocds:Lot ;</w:t>
            </w:r>
          </w:p>
          <w:p w:rsidRPr="00AE01B3" w:rsidR="00AE01B3" w:rsidP="00AE01B3" w:rsidRDefault="00AE01B3" w14:paraId="61A6026A" wp14:textId="77777777">
            <w:pPr>
              <w:rPr>
                <w:sz w:val="20"/>
              </w:rPr>
            </w:pPr>
            <w:r w:rsidRPr="00AE01B3">
              <w:rPr>
                <w:sz w:val="20"/>
              </w:rPr>
              <w:t xml:space="preserve">           rdfs:isDefinedBy "M·Tender schema v1.0.0: LotGroup." ;</w:t>
            </w:r>
          </w:p>
          <w:p w:rsidRPr="00AE01B3" w:rsidR="00AE01B3" w:rsidP="00AE01B3" w:rsidRDefault="00AE01B3" w14:paraId="32269099" wp14:textId="77777777">
            <w:pPr>
              <w:rPr>
                <w:sz w:val="20"/>
              </w:rPr>
            </w:pPr>
            <w:r w:rsidRPr="00AE01B3">
              <w:rPr>
                <w:sz w:val="20"/>
              </w:rPr>
              <w:t xml:space="preserve">           rdfs:comment "Based on the worked example provided by OCDS in https://extensions.open-contracting.org/en/extensions/lots/v1.1.4/" ;</w:t>
            </w:r>
          </w:p>
          <w:p w:rsidRPr="00AE01B3" w:rsidR="00AE01B3" w:rsidP="00AE01B3" w:rsidRDefault="00AE01B3" w14:paraId="789EDEB1" wp14:textId="77777777">
            <w:pPr>
              <w:rPr>
                <w:sz w:val="20"/>
              </w:rPr>
            </w:pPr>
            <w:r w:rsidRPr="00AE01B3">
              <w:rPr>
                <w:sz w:val="20"/>
              </w:rPr>
              <w:t xml:space="preserve">           rdfs:subClassOf [ rdf:type owl:Restriction ;</w:t>
            </w:r>
          </w:p>
          <w:p w:rsidRPr="00AE01B3" w:rsidR="00AE01B3" w:rsidP="00AE01B3" w:rsidRDefault="00AE01B3" w14:paraId="4E9F45E5" wp14:textId="77777777">
            <w:pPr>
              <w:rPr>
                <w:sz w:val="20"/>
              </w:rPr>
            </w:pPr>
            <w:r w:rsidRPr="00AE01B3">
              <w:rPr>
                <w:sz w:val="20"/>
              </w:rPr>
              <w:t xml:space="preserve">                                   owl:onProperty ocds:hasLot ;</w:t>
            </w:r>
          </w:p>
          <w:p w:rsidRPr="00AE01B3" w:rsidR="00AE01B3" w:rsidP="00AE01B3" w:rsidRDefault="00AE01B3" w14:paraId="5475DC3A" wp14:textId="77777777">
            <w:pPr>
              <w:rPr>
                <w:sz w:val="20"/>
              </w:rPr>
            </w:pPr>
            <w:r w:rsidRPr="00AE01B3">
              <w:rPr>
                <w:sz w:val="20"/>
              </w:rPr>
              <w:t xml:space="preserve">                                   owl:allValuesFrom ocds:Lot</w:t>
            </w:r>
          </w:p>
          <w:p w:rsidRPr="00AE01B3" w:rsidR="00AE01B3" w:rsidP="00AE01B3" w:rsidRDefault="00AE01B3" w14:paraId="79F8EC41" wp14:textId="77777777">
            <w:pPr>
              <w:rPr>
                <w:sz w:val="20"/>
              </w:rPr>
            </w:pPr>
            <w:r w:rsidRPr="00AE01B3">
              <w:rPr>
                <w:sz w:val="20"/>
              </w:rPr>
              <w:t xml:space="preserve">                                 ] ;</w:t>
            </w:r>
          </w:p>
          <w:p w:rsidRPr="00AE01B3" w:rsidR="00AE01B3" w:rsidP="00AE01B3" w:rsidRDefault="00AE01B3" w14:paraId="2B7C0791" wp14:textId="77777777">
            <w:pPr>
              <w:rPr>
                <w:sz w:val="20"/>
              </w:rPr>
            </w:pPr>
            <w:r w:rsidRPr="00AE01B3">
              <w:rPr>
                <w:sz w:val="20"/>
              </w:rPr>
              <w:t xml:space="preserve">           rdfs:subClassOf [ rdf:type owl:Restriction ;</w:t>
            </w:r>
          </w:p>
          <w:p w:rsidRPr="00AE01B3" w:rsidR="00AE01B3" w:rsidP="00AE01B3" w:rsidRDefault="00AE01B3" w14:paraId="35C33EC9" wp14:textId="77777777">
            <w:pPr>
              <w:rPr>
                <w:sz w:val="20"/>
              </w:rPr>
            </w:pPr>
            <w:r w:rsidRPr="00AE01B3">
              <w:rPr>
                <w:sz w:val="20"/>
              </w:rPr>
              <w:lastRenderedPageBreak/>
              <w:t xml:space="preserve">                                   owl:onProperty ocds:hasMaximumValue ;</w:t>
            </w:r>
          </w:p>
          <w:p w:rsidRPr="00AE01B3" w:rsidR="00AE01B3" w:rsidP="00AE01B3" w:rsidRDefault="00AE01B3" w14:paraId="0077C803" wp14:textId="77777777">
            <w:pPr>
              <w:rPr>
                <w:sz w:val="20"/>
              </w:rPr>
            </w:pPr>
            <w:r w:rsidRPr="00AE01B3">
              <w:rPr>
                <w:sz w:val="20"/>
              </w:rPr>
              <w:t xml:space="preserve">                                   owl:allValuesFrom ocds:Value</w:t>
            </w:r>
          </w:p>
          <w:p w:rsidRPr="00AE01B3" w:rsidR="00AE01B3" w:rsidP="00AE01B3" w:rsidRDefault="00AE01B3" w14:paraId="29764C0B" wp14:textId="77777777">
            <w:pPr>
              <w:rPr>
                <w:sz w:val="20"/>
              </w:rPr>
            </w:pPr>
            <w:r w:rsidRPr="00AE01B3">
              <w:rPr>
                <w:sz w:val="20"/>
              </w:rPr>
              <w:t xml:space="preserve">                                 ] ;</w:t>
            </w:r>
          </w:p>
          <w:p w:rsidRPr="00AE01B3" w:rsidR="00AE01B3" w:rsidP="00AE01B3" w:rsidRDefault="00AE01B3" w14:paraId="565E210E" wp14:textId="77777777">
            <w:pPr>
              <w:rPr>
                <w:sz w:val="20"/>
              </w:rPr>
            </w:pPr>
            <w:r w:rsidRPr="00AE01B3">
              <w:rPr>
                <w:sz w:val="20"/>
              </w:rPr>
              <w:t xml:space="preserve">           rdfs:subClassOf [ rdf:type owl:Restriction ;</w:t>
            </w:r>
          </w:p>
          <w:p w:rsidRPr="00AE01B3" w:rsidR="00AE01B3" w:rsidP="00AE01B3" w:rsidRDefault="00AE01B3" w14:paraId="1C0814A2" wp14:textId="77777777">
            <w:pPr>
              <w:rPr>
                <w:sz w:val="20"/>
              </w:rPr>
            </w:pPr>
            <w:r w:rsidRPr="00AE01B3">
              <w:rPr>
                <w:sz w:val="20"/>
              </w:rPr>
              <w:t xml:space="preserve">                                   owl:onProperty ocds:hasFrameworkMaximumValue ;</w:t>
            </w:r>
          </w:p>
          <w:p w:rsidRPr="00AE01B3" w:rsidR="00AE01B3" w:rsidP="00AE01B3" w:rsidRDefault="00AE01B3" w14:paraId="1BC3B162" wp14:textId="77777777">
            <w:pPr>
              <w:rPr>
                <w:sz w:val="20"/>
              </w:rPr>
            </w:pPr>
            <w:r w:rsidRPr="00AE01B3">
              <w:rPr>
                <w:sz w:val="20"/>
              </w:rPr>
              <w:t xml:space="preserve">                                   owl:allValuesFrom ocds:Value</w:t>
            </w:r>
          </w:p>
          <w:p w:rsidRPr="00AE01B3" w:rsidR="00AE01B3" w:rsidP="00AE01B3" w:rsidRDefault="00AE01B3" w14:paraId="5C6A303A" wp14:textId="77777777">
            <w:pPr>
              <w:rPr>
                <w:sz w:val="20"/>
              </w:rPr>
            </w:pPr>
            <w:r w:rsidRPr="00AE01B3">
              <w:rPr>
                <w:sz w:val="20"/>
              </w:rPr>
              <w:t xml:space="preserve">                                 ] ;</w:t>
            </w:r>
          </w:p>
          <w:p w:rsidRPr="00AE01B3" w:rsidR="00AE01B3" w:rsidP="00AE01B3" w:rsidRDefault="00AE01B3" w14:paraId="147659C8" wp14:textId="77777777">
            <w:pPr>
              <w:rPr>
                <w:sz w:val="20"/>
              </w:rPr>
            </w:pPr>
            <w:r w:rsidRPr="00AE01B3">
              <w:rPr>
                <w:sz w:val="20"/>
              </w:rPr>
              <w:t xml:space="preserve">           rdfs:comment "Uses also the following data type properties: optionToCombine." ;</w:t>
            </w:r>
          </w:p>
          <w:p w:rsidRPr="00AE01B3" w:rsidR="00AE01B3" w:rsidP="00AE01B3" w:rsidRDefault="00AE01B3" w14:paraId="2B4218A5" wp14:textId="77777777">
            <w:pPr>
              <w:rPr>
                <w:sz w:val="20"/>
              </w:rPr>
            </w:pPr>
            <w:r w:rsidRPr="00AE01B3">
              <w:rPr>
                <w:sz w:val="20"/>
              </w:rPr>
              <w:t xml:space="preserve">           rdfs:isDefinedBy "M·Tender v1.1: LotGroup." ;</w:t>
            </w:r>
          </w:p>
          <w:p w:rsidRPr="00AE01B3" w:rsidR="00DB43A1" w:rsidP="00AE01B3" w:rsidRDefault="00AE01B3" w14:paraId="09C56A7F" wp14:textId="77777777">
            <w:pPr>
              <w:keepNext/>
              <w:rPr>
                <w:sz w:val="20"/>
              </w:rPr>
            </w:pPr>
            <w:r w:rsidRPr="00AE01B3">
              <w:rPr>
                <w:sz w:val="20"/>
              </w:rPr>
              <w:t xml:space="preserve">           ocds:usesDataProperty ocds:optionToCombine .</w:t>
            </w:r>
          </w:p>
        </w:tc>
      </w:tr>
    </w:tbl>
    <w:p xmlns:wp14="http://schemas.microsoft.com/office/word/2010/wordml" w:rsidR="00DB43A1" w:rsidP="00AE01B3" w:rsidRDefault="00AE01B3" w14:paraId="5E8F1795" wp14:textId="77777777">
      <w:pPr>
        <w:pStyle w:val="Descripcin"/>
        <w:jc w:val="center"/>
      </w:pPr>
      <w:r>
        <w:lastRenderedPageBreak/>
        <w:t xml:space="preserve">Table </w:t>
      </w:r>
      <w:r>
        <w:fldChar w:fldCharType="begin"/>
      </w:r>
      <w:r>
        <w:instrText xml:space="preserve"> SEQ Table \* ARABIC </w:instrText>
      </w:r>
      <w:r>
        <w:fldChar w:fldCharType="separate"/>
      </w:r>
      <w:r>
        <w:rPr>
          <w:noProof/>
        </w:rPr>
        <w:t>3</w:t>
      </w:r>
      <w:r>
        <w:fldChar w:fldCharType="end"/>
      </w:r>
      <w:r>
        <w:t>:TTL definition of LotGroup</w:t>
      </w:r>
    </w:p>
    <w:p xmlns:wp14="http://schemas.microsoft.com/office/word/2010/wordml" w:rsidRPr="003B02BF" w:rsidR="003B02BF" w:rsidP="003B02BF" w:rsidRDefault="003B02BF" w14:paraId="4A9256D2" wp14:textId="77777777">
      <w:pPr>
        <w:pStyle w:val="Ttulo4"/>
      </w:pPr>
      <w:r>
        <w:t>Framework Agreement</w:t>
      </w:r>
    </w:p>
    <w:tbl>
      <w:tblPr>
        <w:tblStyle w:val="Tablaconcuadrcula"/>
        <w:tblW w:w="0" w:type="auto"/>
        <w:tblLook w:val="04A0" w:firstRow="1" w:lastRow="0" w:firstColumn="1" w:lastColumn="0" w:noHBand="0" w:noVBand="1"/>
      </w:tblPr>
      <w:tblGrid>
        <w:gridCol w:w="9350"/>
      </w:tblGrid>
      <w:tr xmlns:wp14="http://schemas.microsoft.com/office/word/2010/wordml" w:rsidR="00AE01B3" w:rsidTr="00AE01B3" w14:paraId="426231D7" wp14:textId="77777777">
        <w:tc>
          <w:tcPr>
            <w:tcW w:w="9350" w:type="dxa"/>
          </w:tcPr>
          <w:p w:rsidRPr="002B3B03" w:rsidR="002B3B03" w:rsidP="002B3B03" w:rsidRDefault="002B3B03" w14:paraId="7F661B3A" wp14:textId="77777777">
            <w:pPr>
              <w:rPr>
                <w:sz w:val="20"/>
              </w:rPr>
            </w:pPr>
            <w:r w:rsidRPr="002B3B03">
              <w:rPr>
                <w:sz w:val="20"/>
              </w:rPr>
              <w:t xml:space="preserve">### &lt;https://eprocurement.md/mtender/ontology/FrameworkAgreement&gt; </w:t>
            </w:r>
          </w:p>
          <w:p w:rsidRPr="002B3B03" w:rsidR="002B3B03" w:rsidP="002B3B03" w:rsidRDefault="002B3B03" w14:paraId="606DD092" wp14:textId="77777777">
            <w:pPr>
              <w:rPr>
                <w:sz w:val="20"/>
              </w:rPr>
            </w:pPr>
            <w:r w:rsidRPr="002B3B03">
              <w:rPr>
                <w:sz w:val="20"/>
              </w:rPr>
              <w:t>mt:FrameworkAgreement rdfs:subClassOf mt:Technique ;</w:t>
            </w:r>
          </w:p>
          <w:p w:rsidRPr="002B3B03" w:rsidR="002B3B03" w:rsidP="002B3B03" w:rsidRDefault="002B3B03" w14:paraId="75431372" wp14:textId="77777777">
            <w:pPr>
              <w:rPr>
                <w:sz w:val="20"/>
              </w:rPr>
            </w:pPr>
            <w:r w:rsidRPr="002B3B03">
              <w:rPr>
                <w:sz w:val="20"/>
              </w:rPr>
              <w:t xml:space="preserve">             rdfs:subClassOf [ rdf:type owl:Restriction ;</w:t>
            </w:r>
          </w:p>
          <w:p w:rsidRPr="002B3B03" w:rsidR="002B3B03" w:rsidP="002B3B03" w:rsidRDefault="002B3B03" w14:paraId="5E3169B5" wp14:textId="77777777">
            <w:pPr>
              <w:rPr>
                <w:sz w:val="20"/>
              </w:rPr>
            </w:pPr>
            <w:r w:rsidRPr="002B3B03">
              <w:rPr>
                <w:sz w:val="20"/>
              </w:rPr>
              <w:t xml:space="preserve">                               owl:onProperty ocds:hasRelatedLotGroups ;</w:t>
            </w:r>
          </w:p>
          <w:p w:rsidRPr="002B3B03" w:rsidR="002B3B03" w:rsidP="002B3B03" w:rsidRDefault="002B3B03" w14:paraId="216A4F8B" wp14:textId="77777777">
            <w:pPr>
              <w:rPr>
                <w:sz w:val="20"/>
              </w:rPr>
            </w:pPr>
            <w:r w:rsidRPr="002B3B03">
              <w:rPr>
                <w:sz w:val="20"/>
              </w:rPr>
              <w:t xml:space="preserve">                               owl:allValuesFrom mt:LotGroup</w:t>
            </w:r>
          </w:p>
          <w:p w:rsidRPr="002B3B03" w:rsidR="002B3B03" w:rsidP="002B3B03" w:rsidRDefault="002B3B03" w14:paraId="4F729FB0" wp14:textId="77777777">
            <w:pPr>
              <w:rPr>
                <w:sz w:val="20"/>
              </w:rPr>
            </w:pPr>
            <w:r w:rsidRPr="002B3B03">
              <w:rPr>
                <w:sz w:val="20"/>
              </w:rPr>
              <w:t xml:space="preserve">                             ] ,</w:t>
            </w:r>
          </w:p>
          <w:p w:rsidRPr="002B3B03" w:rsidR="002B3B03" w:rsidP="002B3B03" w:rsidRDefault="002B3B03" w14:paraId="1623AA21" wp14:textId="77777777">
            <w:pPr>
              <w:rPr>
                <w:sz w:val="20"/>
              </w:rPr>
            </w:pPr>
            <w:r w:rsidRPr="002B3B03">
              <w:rPr>
                <w:sz w:val="20"/>
              </w:rPr>
              <w:t xml:space="preserve">                             [ rdf:type owl:Restriction ;</w:t>
            </w:r>
          </w:p>
          <w:p w:rsidRPr="002B3B03" w:rsidR="002B3B03" w:rsidP="002B3B03" w:rsidRDefault="002B3B03" w14:paraId="53BE5648" wp14:textId="77777777">
            <w:pPr>
              <w:rPr>
                <w:sz w:val="20"/>
              </w:rPr>
            </w:pPr>
            <w:r w:rsidRPr="002B3B03">
              <w:rPr>
                <w:sz w:val="20"/>
              </w:rPr>
              <w:t xml:space="preserve">                               owl:onProperty ocds:hasRelatedTerms ;</w:t>
            </w:r>
          </w:p>
          <w:p w:rsidRPr="002B3B03" w:rsidR="002B3B03" w:rsidP="002B3B03" w:rsidRDefault="002B3B03" w14:paraId="2D98C30F" wp14:textId="77777777">
            <w:pPr>
              <w:rPr>
                <w:sz w:val="20"/>
              </w:rPr>
            </w:pPr>
            <w:r w:rsidRPr="002B3B03">
              <w:rPr>
                <w:sz w:val="20"/>
              </w:rPr>
              <w:t xml:space="preserve">                               owl:allValuesFrom mt:FrameworkAgreementTerms</w:t>
            </w:r>
          </w:p>
          <w:p w:rsidRPr="002B3B03" w:rsidR="002B3B03" w:rsidP="002B3B03" w:rsidRDefault="002B3B03" w14:paraId="70BC601F" wp14:textId="77777777">
            <w:pPr>
              <w:rPr>
                <w:sz w:val="20"/>
              </w:rPr>
            </w:pPr>
            <w:r w:rsidRPr="002B3B03">
              <w:rPr>
                <w:sz w:val="20"/>
              </w:rPr>
              <w:t xml:space="preserve">                            ] ,</w:t>
            </w:r>
          </w:p>
          <w:p w:rsidRPr="002B3B03" w:rsidR="002B3B03" w:rsidP="002B3B03" w:rsidRDefault="002B3B03" w14:paraId="12F1FF36" wp14:textId="77777777">
            <w:pPr>
              <w:rPr>
                <w:sz w:val="20"/>
              </w:rPr>
            </w:pPr>
            <w:r w:rsidRPr="002B3B03">
              <w:rPr>
                <w:sz w:val="20"/>
              </w:rPr>
              <w:t xml:space="preserve">                            [ rdf:type owl:Restriction ;</w:t>
            </w:r>
          </w:p>
          <w:p w:rsidRPr="002B3B03" w:rsidR="002B3B03" w:rsidP="002B3B03" w:rsidRDefault="002B3B03" w14:paraId="6AA9B44F" wp14:textId="77777777">
            <w:pPr>
              <w:rPr>
                <w:sz w:val="20"/>
              </w:rPr>
            </w:pPr>
            <w:r w:rsidRPr="002B3B03">
              <w:rPr>
                <w:sz w:val="20"/>
              </w:rPr>
              <w:t xml:space="preserve">                               owl:onProperty ocds:hasRelatedTechnique ;</w:t>
            </w:r>
          </w:p>
          <w:p w:rsidRPr="002B3B03" w:rsidR="002B3B03" w:rsidP="002B3B03" w:rsidRDefault="002B3B03" w14:paraId="60D25C2A" wp14:textId="77777777">
            <w:pPr>
              <w:rPr>
                <w:sz w:val="20"/>
              </w:rPr>
            </w:pPr>
            <w:r w:rsidRPr="002B3B03">
              <w:rPr>
                <w:sz w:val="20"/>
              </w:rPr>
              <w:t xml:space="preserve">                               owl:allValuesFrom mt:Technique ;</w:t>
            </w:r>
          </w:p>
          <w:p w:rsidRPr="002B3B03" w:rsidR="002B3B03" w:rsidP="002B3B03" w:rsidRDefault="002B3B03" w14:paraId="23A4501B" wp14:textId="77777777">
            <w:pPr>
              <w:rPr>
                <w:sz w:val="20"/>
              </w:rPr>
            </w:pPr>
            <w:r w:rsidRPr="002B3B03">
              <w:rPr>
                <w:sz w:val="20"/>
              </w:rPr>
              <w:t xml:space="preserve">                               rdf:rdfs:comment "e.g. An eAuction within a FrameworkAgreement." </w:t>
            </w:r>
          </w:p>
          <w:p w:rsidRPr="002B3B03" w:rsidR="002B3B03" w:rsidP="002B3B03" w:rsidRDefault="002B3B03" w14:paraId="0AB08CC5" wp14:textId="77777777">
            <w:pPr>
              <w:rPr>
                <w:sz w:val="20"/>
              </w:rPr>
            </w:pPr>
            <w:r w:rsidRPr="002B3B03">
              <w:rPr>
                <w:sz w:val="20"/>
              </w:rPr>
              <w:t xml:space="preserve">                            ] ,</w:t>
            </w:r>
          </w:p>
          <w:p w:rsidRPr="002B3B03" w:rsidR="002B3B03" w:rsidP="002B3B03" w:rsidRDefault="002B3B03" w14:paraId="0DE9AE11" wp14:textId="77777777">
            <w:pPr>
              <w:rPr>
                <w:sz w:val="20"/>
              </w:rPr>
            </w:pPr>
            <w:r w:rsidRPr="002B3B03">
              <w:rPr>
                <w:sz w:val="20"/>
              </w:rPr>
              <w:t xml:space="preserve">                            [ rdf:type owl:Restriction ;</w:t>
            </w:r>
          </w:p>
          <w:p w:rsidRPr="002B3B03" w:rsidR="002B3B03" w:rsidP="002B3B03" w:rsidRDefault="002B3B03" w14:paraId="3B0B6D9E" wp14:textId="77777777">
            <w:pPr>
              <w:rPr>
                <w:sz w:val="20"/>
              </w:rPr>
            </w:pPr>
            <w:r w:rsidRPr="002B3B03">
              <w:rPr>
                <w:sz w:val="20"/>
              </w:rPr>
              <w:t xml:space="preserve">                               owl:onProperty ocds:hasRelatedCommunicationMeans ;</w:t>
            </w:r>
          </w:p>
          <w:p w:rsidRPr="002B3B03" w:rsidR="002B3B03" w:rsidP="002B3B03" w:rsidRDefault="002B3B03" w14:paraId="05E2D0A1" wp14:textId="77777777">
            <w:pPr>
              <w:rPr>
                <w:sz w:val="20"/>
              </w:rPr>
            </w:pPr>
            <w:r w:rsidRPr="002B3B03">
              <w:rPr>
                <w:sz w:val="20"/>
              </w:rPr>
              <w:t xml:space="preserve">                               owl:allValuesFrom mt:CommunicationMeans </w:t>
            </w:r>
          </w:p>
          <w:p w:rsidRPr="002B3B03" w:rsidR="002B3B03" w:rsidP="002B3B03" w:rsidRDefault="002B3B03" w14:paraId="5CEA2C8C" wp14:textId="77777777">
            <w:pPr>
              <w:rPr>
                <w:sz w:val="20"/>
              </w:rPr>
            </w:pPr>
            <w:r w:rsidRPr="002B3B03">
              <w:rPr>
                <w:sz w:val="20"/>
              </w:rPr>
              <w:t xml:space="preserve">                           ];              </w:t>
            </w:r>
          </w:p>
          <w:p w:rsidRPr="002B3B03" w:rsidR="002B3B03" w:rsidP="002B3B03" w:rsidRDefault="002B3B03" w14:paraId="14D00045" wp14:textId="77777777">
            <w:pPr>
              <w:rPr>
                <w:sz w:val="20"/>
              </w:rPr>
            </w:pPr>
            <w:r w:rsidRPr="002B3B03">
              <w:rPr>
                <w:sz w:val="20"/>
              </w:rPr>
              <w:t xml:space="preserve">             rdfs:comment "Uses also the following data type properties: framworkAgreementId, title, frameworkAgreementType." ;</w:t>
            </w:r>
          </w:p>
          <w:p w:rsidRPr="002B3B03" w:rsidR="002B3B03" w:rsidP="002B3B03" w:rsidRDefault="002B3B03" w14:paraId="3BECAB31" wp14:textId="77777777">
            <w:pPr>
              <w:rPr>
                <w:sz w:val="20"/>
              </w:rPr>
            </w:pPr>
            <w:r w:rsidRPr="002B3B03">
              <w:rPr>
                <w:sz w:val="20"/>
              </w:rPr>
              <w:t xml:space="preserve">             rdfs:isDefinedBy "M·Tender schema v1.0.0: FrameworkAgreement extension." ;</w:t>
            </w:r>
          </w:p>
          <w:p w:rsidRPr="002B3B03" w:rsidR="002B3B03" w:rsidP="002B3B03" w:rsidRDefault="002B3B03" w14:paraId="4D7121AA" wp14:textId="77777777">
            <w:pPr>
              <w:rPr>
                <w:sz w:val="20"/>
              </w:rPr>
            </w:pPr>
            <w:r w:rsidRPr="002B3B03">
              <w:rPr>
                <w:sz w:val="20"/>
              </w:rPr>
              <w:t xml:space="preserve">             ocds:usesDataProperty mt:frameworkAgreementId ,</w:t>
            </w:r>
          </w:p>
          <w:p w:rsidRPr="002B3B03" w:rsidR="002B3B03" w:rsidP="002B3B03" w:rsidRDefault="002B3B03" w14:paraId="6437507D" wp14:textId="77777777">
            <w:pPr>
              <w:rPr>
                <w:sz w:val="20"/>
              </w:rPr>
            </w:pPr>
            <w:r w:rsidRPr="002B3B03">
              <w:rPr>
                <w:sz w:val="20"/>
              </w:rPr>
              <w:t xml:space="preserve">                                   mt:frameworkAgreementType ,</w:t>
            </w:r>
          </w:p>
          <w:p w:rsidRPr="00AE01B3" w:rsidR="00AE01B3" w:rsidP="002B3B03" w:rsidRDefault="002B3B03" w14:paraId="0E732111" wp14:textId="77777777">
            <w:pPr>
              <w:rPr>
                <w:u w:val="single"/>
              </w:rPr>
            </w:pPr>
            <w:r w:rsidRPr="002B3B03">
              <w:rPr>
                <w:sz w:val="20"/>
              </w:rPr>
              <w:t xml:space="preserve">                                   dc:title .</w:t>
            </w:r>
          </w:p>
        </w:tc>
      </w:tr>
    </w:tbl>
    <w:p xmlns:wp14="http://schemas.microsoft.com/office/word/2010/wordml" w:rsidR="00AE01B3" w:rsidP="00AE01B3" w:rsidRDefault="00AE01B3" w14:paraId="5043CB0F" wp14:textId="77777777"/>
    <w:p xmlns:wp14="http://schemas.microsoft.com/office/word/2010/wordml" w:rsidRPr="003B02BF" w:rsidR="00DB6FE7" w:rsidP="00DB6FE7" w:rsidRDefault="00DB6FE7" w14:paraId="79CCE12B" wp14:textId="77777777">
      <w:pPr>
        <w:pStyle w:val="Ttulo4"/>
      </w:pPr>
      <w:r>
        <w:t>Framework Agreement Terms</w:t>
      </w:r>
    </w:p>
    <w:tbl>
      <w:tblPr>
        <w:tblStyle w:val="Tablaconcuadrcula"/>
        <w:tblW w:w="0" w:type="auto"/>
        <w:tblLook w:val="04A0" w:firstRow="1" w:lastRow="0" w:firstColumn="1" w:lastColumn="0" w:noHBand="0" w:noVBand="1"/>
      </w:tblPr>
      <w:tblGrid>
        <w:gridCol w:w="9350"/>
      </w:tblGrid>
      <w:tr xmlns:wp14="http://schemas.microsoft.com/office/word/2010/wordml" w:rsidR="00DB6FE7" w:rsidTr="003A1723" w14:paraId="756CFE17" wp14:textId="77777777">
        <w:tc>
          <w:tcPr>
            <w:tcW w:w="9350" w:type="dxa"/>
          </w:tcPr>
          <w:p w:rsidRPr="001269EC" w:rsidR="001269EC" w:rsidP="001269EC" w:rsidRDefault="001269EC" w14:paraId="6EF064BA" wp14:textId="77777777">
            <w:pPr>
              <w:rPr>
                <w:sz w:val="20"/>
              </w:rPr>
            </w:pPr>
            <w:r w:rsidRPr="001269EC">
              <w:rPr>
                <w:sz w:val="20"/>
              </w:rPr>
              <w:t xml:space="preserve">### &lt;https://eprocurement.md/mtender/ontology/buyerCoverage&gt; </w:t>
            </w:r>
          </w:p>
          <w:p w:rsidRPr="001269EC" w:rsidR="001269EC" w:rsidP="001269EC" w:rsidRDefault="001269EC" w14:paraId="7892F23F" wp14:textId="77777777">
            <w:pPr>
              <w:rPr>
                <w:sz w:val="20"/>
              </w:rPr>
            </w:pPr>
            <w:r w:rsidRPr="001269EC">
              <w:rPr>
                <w:sz w:val="20"/>
              </w:rPr>
              <w:t>mt:buyerCoverage rdf:type owl:DatatypeProperty ;</w:t>
            </w:r>
          </w:p>
          <w:p w:rsidRPr="001269EC" w:rsidR="001269EC" w:rsidP="001269EC" w:rsidRDefault="001269EC" w14:paraId="1B276589" wp14:textId="77777777">
            <w:pPr>
              <w:rPr>
                <w:sz w:val="20"/>
              </w:rPr>
            </w:pPr>
            <w:r w:rsidRPr="001269EC">
              <w:rPr>
                <w:sz w:val="20"/>
              </w:rPr>
              <w:t xml:space="preserve">           rdfs:domain ocds:FrameworkAgreementTerms ;</w:t>
            </w:r>
          </w:p>
          <w:p w:rsidRPr="001269EC" w:rsidR="001269EC" w:rsidP="001269EC" w:rsidRDefault="001269EC" w14:paraId="54C909E4" wp14:textId="77777777">
            <w:pPr>
              <w:rPr>
                <w:sz w:val="20"/>
              </w:rPr>
            </w:pPr>
            <w:r w:rsidRPr="001269EC">
              <w:rPr>
                <w:sz w:val="20"/>
              </w:rPr>
              <w:t xml:space="preserve">           rdfs:range xsd:string ;</w:t>
            </w:r>
          </w:p>
          <w:p w:rsidR="001269EC" w:rsidP="001269EC" w:rsidRDefault="001269EC" w14:paraId="2B6BFBB6" wp14:textId="77777777">
            <w:pPr>
              <w:rPr>
                <w:sz w:val="20"/>
              </w:rPr>
            </w:pPr>
            <w:r w:rsidRPr="001269EC">
              <w:rPr>
                <w:sz w:val="20"/>
              </w:rPr>
              <w:t xml:space="preserve">           rdfs:isDefinedBy "M·Tender schema v1.0.0: FrameworkAgreementTerms extension." .</w:t>
            </w:r>
          </w:p>
          <w:p w:rsidR="001269EC" w:rsidP="001269EC" w:rsidRDefault="001269EC" w14:paraId="07459315" wp14:textId="77777777">
            <w:pPr>
              <w:rPr>
                <w:sz w:val="20"/>
              </w:rPr>
            </w:pPr>
          </w:p>
          <w:p w:rsidRPr="001269EC" w:rsidR="001269EC" w:rsidP="001269EC" w:rsidRDefault="001269EC" w14:paraId="42FA2163" wp14:textId="77777777">
            <w:pPr>
              <w:rPr>
                <w:sz w:val="20"/>
              </w:rPr>
            </w:pPr>
            <w:r w:rsidRPr="001269EC">
              <w:rPr>
                <w:sz w:val="20"/>
              </w:rPr>
              <w:t xml:space="preserve">### &lt;https://eprocurement.md/mtender/ontology/durationExtensionJustification&gt; </w:t>
            </w:r>
          </w:p>
          <w:p w:rsidRPr="001269EC" w:rsidR="001269EC" w:rsidP="001269EC" w:rsidRDefault="001269EC" w14:paraId="017A904E" wp14:textId="77777777">
            <w:pPr>
              <w:rPr>
                <w:sz w:val="20"/>
              </w:rPr>
            </w:pPr>
            <w:r w:rsidRPr="001269EC">
              <w:rPr>
                <w:sz w:val="20"/>
              </w:rPr>
              <w:t>mt:durationExtensionJustification rdf:type owl:DatatypeProperty ;</w:t>
            </w:r>
          </w:p>
          <w:p w:rsidRPr="001269EC" w:rsidR="001269EC" w:rsidP="001269EC" w:rsidRDefault="001269EC" w14:paraId="2A8D2566" wp14:textId="77777777">
            <w:pPr>
              <w:rPr>
                <w:sz w:val="20"/>
              </w:rPr>
            </w:pPr>
            <w:r w:rsidRPr="001269EC">
              <w:rPr>
                <w:sz w:val="20"/>
              </w:rPr>
              <w:t xml:space="preserve">           rdfs:domain ocds:FrameworkAgreementTerms ;</w:t>
            </w:r>
          </w:p>
          <w:p w:rsidRPr="001269EC" w:rsidR="001269EC" w:rsidP="001269EC" w:rsidRDefault="001269EC" w14:paraId="75AA1633" wp14:textId="77777777">
            <w:pPr>
              <w:rPr>
                <w:sz w:val="20"/>
              </w:rPr>
            </w:pPr>
            <w:r w:rsidRPr="001269EC">
              <w:rPr>
                <w:sz w:val="20"/>
              </w:rPr>
              <w:t xml:space="preserve">           rdfs:range xsd:string ;</w:t>
            </w:r>
          </w:p>
          <w:p w:rsidR="001269EC" w:rsidP="001269EC" w:rsidRDefault="001269EC" w14:paraId="7E80AB52" wp14:textId="77777777">
            <w:pPr>
              <w:rPr>
                <w:sz w:val="20"/>
              </w:rPr>
            </w:pPr>
            <w:r w:rsidRPr="001269EC">
              <w:rPr>
                <w:sz w:val="20"/>
              </w:rPr>
              <w:t xml:space="preserve">           rdfs:isDefinedBy "M·Tender schema v1.0.0: FrameworkAgreementTerms extension." .</w:t>
            </w:r>
          </w:p>
          <w:p w:rsidR="001269EC" w:rsidP="001269EC" w:rsidRDefault="001269EC" w14:paraId="6537F28F" wp14:textId="77777777">
            <w:pPr>
              <w:rPr>
                <w:sz w:val="20"/>
              </w:rPr>
            </w:pPr>
          </w:p>
          <w:p w:rsidRPr="001269EC" w:rsidR="001269EC" w:rsidP="001269EC" w:rsidRDefault="001269EC" w14:paraId="10724AC8" wp14:textId="77777777">
            <w:pPr>
              <w:rPr>
                <w:sz w:val="20"/>
              </w:rPr>
            </w:pPr>
            <w:r w:rsidRPr="001269EC">
              <w:rPr>
                <w:sz w:val="20"/>
              </w:rPr>
              <w:t xml:space="preserve">### &lt;https://eprocurement.md/mtender/ontology/buyerCoverage&gt; </w:t>
            </w:r>
          </w:p>
          <w:p w:rsidRPr="001269EC" w:rsidR="001269EC" w:rsidP="001269EC" w:rsidRDefault="001269EC" w14:paraId="00873244" wp14:textId="77777777">
            <w:pPr>
              <w:rPr>
                <w:sz w:val="20"/>
              </w:rPr>
            </w:pPr>
            <w:r w:rsidRPr="001269EC">
              <w:rPr>
                <w:sz w:val="20"/>
              </w:rPr>
              <w:t>mt:maxNumOfAwardedTenderers rdf:type owl:DatatypeProperty ;</w:t>
            </w:r>
          </w:p>
          <w:p w:rsidRPr="001269EC" w:rsidR="001269EC" w:rsidP="001269EC" w:rsidRDefault="001269EC" w14:paraId="4DBC5909" wp14:textId="77777777">
            <w:pPr>
              <w:rPr>
                <w:sz w:val="20"/>
              </w:rPr>
            </w:pPr>
            <w:r w:rsidRPr="001269EC">
              <w:rPr>
                <w:sz w:val="20"/>
              </w:rPr>
              <w:t xml:space="preserve">           rdfs:domain ocds:FrameworkAgreementTerms ;</w:t>
            </w:r>
          </w:p>
          <w:p w:rsidRPr="001269EC" w:rsidR="001269EC" w:rsidP="001269EC" w:rsidRDefault="001269EC" w14:paraId="5EFCCCF0" wp14:textId="77777777">
            <w:pPr>
              <w:rPr>
                <w:sz w:val="20"/>
              </w:rPr>
            </w:pPr>
            <w:r w:rsidRPr="001269EC">
              <w:rPr>
                <w:sz w:val="20"/>
              </w:rPr>
              <w:t xml:space="preserve">           rdfs:range xsd:positiveInteger ;</w:t>
            </w:r>
          </w:p>
          <w:p w:rsidR="001269EC" w:rsidP="001269EC" w:rsidRDefault="001269EC" w14:paraId="1F04B855" wp14:textId="77777777">
            <w:pPr>
              <w:rPr>
                <w:sz w:val="20"/>
              </w:rPr>
            </w:pPr>
            <w:r w:rsidRPr="001269EC">
              <w:rPr>
                <w:sz w:val="20"/>
              </w:rPr>
              <w:t xml:space="preserve">           rdfs:isDefinedBy "M·Tender schema v1.0.0: FrameworkAgreementTerms extension." .</w:t>
            </w:r>
          </w:p>
          <w:p w:rsidR="001269EC" w:rsidP="001269EC" w:rsidRDefault="001269EC" w14:paraId="6DFB9E20" wp14:textId="77777777">
            <w:pPr>
              <w:rPr>
                <w:sz w:val="20"/>
              </w:rPr>
            </w:pPr>
          </w:p>
          <w:p w:rsidRPr="001269EC" w:rsidR="001269EC" w:rsidP="001269EC" w:rsidRDefault="001269EC" w14:paraId="63556FDE" wp14:textId="77777777">
            <w:pPr>
              <w:rPr>
                <w:sz w:val="20"/>
              </w:rPr>
            </w:pPr>
            <w:r w:rsidRPr="001269EC">
              <w:rPr>
                <w:sz w:val="20"/>
              </w:rPr>
              <w:t xml:space="preserve">### &lt;https://eprocurement.md/mtender/ontology/FrameworkAgreementTerms&gt; </w:t>
            </w:r>
          </w:p>
          <w:p w:rsidRPr="001269EC" w:rsidR="001269EC" w:rsidP="001269EC" w:rsidRDefault="001269EC" w14:paraId="35865F2E" wp14:textId="77777777">
            <w:pPr>
              <w:rPr>
                <w:sz w:val="20"/>
              </w:rPr>
            </w:pPr>
            <w:r w:rsidRPr="001269EC">
              <w:rPr>
                <w:sz w:val="20"/>
              </w:rPr>
              <w:t>mt:FrameworkAgreementTerms rdf:type owl:Class ;</w:t>
            </w:r>
          </w:p>
          <w:p w:rsidRPr="001269EC" w:rsidR="001269EC" w:rsidP="001269EC" w:rsidRDefault="001269EC" w14:paraId="2F28523B" wp14:textId="77777777">
            <w:pPr>
              <w:rPr>
                <w:sz w:val="20"/>
              </w:rPr>
            </w:pPr>
            <w:r w:rsidRPr="001269EC">
              <w:rPr>
                <w:sz w:val="20"/>
              </w:rPr>
              <w:t xml:space="preserve">             rdfs:comment "Uses the following data type properties: buyerCoverage, durationExtensionJustification, maxNumOfAwardedTenderers" ;</w:t>
            </w:r>
          </w:p>
          <w:p w:rsidRPr="001269EC" w:rsidR="001269EC" w:rsidP="001269EC" w:rsidRDefault="001269EC" w14:paraId="7A84A6A6" wp14:textId="77777777">
            <w:pPr>
              <w:rPr>
                <w:sz w:val="20"/>
              </w:rPr>
            </w:pPr>
            <w:r w:rsidRPr="001269EC">
              <w:rPr>
                <w:sz w:val="20"/>
              </w:rPr>
              <w:t xml:space="preserve">             rdfs:isDefinedBy "M·Tender schema v1.0.0: FrameworkAgreementTerms extension." ;</w:t>
            </w:r>
          </w:p>
          <w:p w:rsidRPr="001269EC" w:rsidR="001269EC" w:rsidP="001269EC" w:rsidRDefault="001269EC" w14:paraId="59F624E2" wp14:textId="77777777">
            <w:pPr>
              <w:rPr>
                <w:sz w:val="20"/>
              </w:rPr>
            </w:pPr>
            <w:r w:rsidRPr="001269EC">
              <w:rPr>
                <w:sz w:val="20"/>
              </w:rPr>
              <w:t xml:space="preserve">             ocds:usesDataProperty mt:buyerCoverage ,</w:t>
            </w:r>
          </w:p>
          <w:p w:rsidRPr="001269EC" w:rsidR="001269EC" w:rsidP="001269EC" w:rsidRDefault="001269EC" w14:paraId="3290CC7C" wp14:textId="77777777">
            <w:pPr>
              <w:rPr>
                <w:sz w:val="20"/>
              </w:rPr>
            </w:pPr>
            <w:r w:rsidRPr="001269EC">
              <w:rPr>
                <w:sz w:val="20"/>
              </w:rPr>
              <w:t xml:space="preserve">                                   mt:durationExtensionJustification ,</w:t>
            </w:r>
          </w:p>
          <w:p w:rsidRPr="00AE01B3" w:rsidR="00DB6FE7" w:rsidP="001269EC" w:rsidRDefault="001269EC" w14:paraId="7B36D18B" wp14:textId="77777777">
            <w:pPr>
              <w:rPr>
                <w:u w:val="single"/>
              </w:rPr>
            </w:pPr>
            <w:r w:rsidRPr="001269EC">
              <w:rPr>
                <w:sz w:val="20"/>
              </w:rPr>
              <w:t xml:space="preserve">                                   dc:maxNumOfAwardedTenderers .</w:t>
            </w:r>
          </w:p>
        </w:tc>
      </w:tr>
    </w:tbl>
    <w:p xmlns:wp14="http://schemas.microsoft.com/office/word/2010/wordml" w:rsidR="00AE01B3" w:rsidP="00AE01B3" w:rsidRDefault="00AE01B3" w14:paraId="70DF9E56" wp14:textId="77777777"/>
    <w:p xmlns:wp14="http://schemas.microsoft.com/office/word/2010/wordml" w:rsidRPr="003B02BF" w:rsidR="002F79A0" w:rsidP="002F79A0" w:rsidRDefault="002F79A0" w14:paraId="279A7574" wp14:textId="77777777">
      <w:pPr>
        <w:pStyle w:val="Ttulo4"/>
      </w:pPr>
      <w:r>
        <w:t>ElectronicMeansOfCommunication</w:t>
      </w:r>
    </w:p>
    <w:tbl>
      <w:tblPr>
        <w:tblStyle w:val="Tablaconcuadrcula"/>
        <w:tblW w:w="0" w:type="auto"/>
        <w:tblLook w:val="04A0" w:firstRow="1" w:lastRow="0" w:firstColumn="1" w:lastColumn="0" w:noHBand="0" w:noVBand="1"/>
      </w:tblPr>
      <w:tblGrid>
        <w:gridCol w:w="9350"/>
      </w:tblGrid>
      <w:tr xmlns:wp14="http://schemas.microsoft.com/office/word/2010/wordml" w:rsidR="002F79A0" w:rsidTr="003A1723" w14:paraId="0381F9D7" wp14:textId="77777777">
        <w:tc>
          <w:tcPr>
            <w:tcW w:w="9350" w:type="dxa"/>
          </w:tcPr>
          <w:p w:rsidRPr="005D2E50" w:rsidR="005D2E50" w:rsidP="005D2E50" w:rsidRDefault="005D2E50" w14:paraId="69186A6B" wp14:textId="77777777">
            <w:pPr>
              <w:rPr>
                <w:sz w:val="20"/>
              </w:rPr>
            </w:pPr>
            <w:r w:rsidRPr="005D2E50">
              <w:rPr>
                <w:sz w:val="20"/>
              </w:rPr>
              <w:t xml:space="preserve">### &lt;https://eprocurement.md/mtender/ontology/ElectronicMeansOfCommunication&gt; </w:t>
            </w:r>
          </w:p>
          <w:p w:rsidRPr="005D2E50" w:rsidR="005D2E50" w:rsidP="005D2E50" w:rsidRDefault="005D2E50" w14:paraId="273B186E" wp14:textId="77777777">
            <w:pPr>
              <w:rPr>
                <w:sz w:val="20"/>
              </w:rPr>
            </w:pPr>
            <w:r w:rsidRPr="005D2E50">
              <w:rPr>
                <w:sz w:val="20"/>
              </w:rPr>
              <w:t>mt:ElectronicMeansOfCommunication rdf:type owl:Class ;</w:t>
            </w:r>
          </w:p>
          <w:p w:rsidRPr="005D2E50" w:rsidR="005D2E50" w:rsidP="005D2E50" w:rsidRDefault="005D2E50" w14:paraId="4C69BF7B" wp14:textId="77777777">
            <w:pPr>
              <w:rPr>
                <w:sz w:val="20"/>
              </w:rPr>
            </w:pPr>
            <w:r w:rsidRPr="005D2E50">
              <w:rPr>
                <w:sz w:val="20"/>
              </w:rPr>
              <w:t xml:space="preserve">             rdfs:comment "Uses the following data type properties: URI, additionalInformation" ;</w:t>
            </w:r>
          </w:p>
          <w:p w:rsidRPr="005D2E50" w:rsidR="005D2E50" w:rsidP="005D2E50" w:rsidRDefault="005D2E50" w14:paraId="40D187F6" wp14:textId="77777777">
            <w:pPr>
              <w:rPr>
                <w:sz w:val="20"/>
              </w:rPr>
            </w:pPr>
            <w:r w:rsidRPr="005D2E50">
              <w:rPr>
                <w:sz w:val="20"/>
              </w:rPr>
              <w:t xml:space="preserve">             rdfs:isDefinedBy "M·Tender schema v1.0.0: ElectronicMeansOfCommunication extension." ;</w:t>
            </w:r>
          </w:p>
          <w:p w:rsidRPr="005D2E50" w:rsidR="005D2E50" w:rsidP="005D2E50" w:rsidRDefault="005D2E50" w14:paraId="1392A2CD" wp14:textId="77777777">
            <w:pPr>
              <w:rPr>
                <w:sz w:val="20"/>
              </w:rPr>
            </w:pPr>
            <w:r w:rsidRPr="005D2E50">
              <w:rPr>
                <w:sz w:val="20"/>
              </w:rPr>
              <w:t xml:space="preserve">             ocds:usesDataProperty &lt;http://schema.org/URL&gt; ,</w:t>
            </w:r>
          </w:p>
          <w:p w:rsidRPr="00AE01B3" w:rsidR="002F79A0" w:rsidP="005D2E50" w:rsidRDefault="005D2E50" w14:paraId="4AF922C8" wp14:textId="77777777">
            <w:pPr>
              <w:rPr>
                <w:u w:val="single"/>
              </w:rPr>
            </w:pPr>
            <w:r w:rsidRPr="005D2E50">
              <w:rPr>
                <w:sz w:val="20"/>
              </w:rPr>
              <w:t xml:space="preserve">                                   xsd:string .</w:t>
            </w:r>
          </w:p>
        </w:tc>
      </w:tr>
    </w:tbl>
    <w:p xmlns:wp14="http://schemas.microsoft.com/office/word/2010/wordml" w:rsidR="002F79A0" w:rsidP="00AE01B3" w:rsidRDefault="002F79A0" w14:paraId="44E871BC" wp14:textId="77777777"/>
    <w:p xmlns:wp14="http://schemas.microsoft.com/office/word/2010/wordml" w:rsidR="00B75406" w:rsidP="00B75406" w:rsidRDefault="00B75406" w14:paraId="4F5E4836" wp14:textId="77777777">
      <w:pPr>
        <w:pStyle w:val="Ttulo4"/>
      </w:pPr>
      <w:r>
        <w:t>Technique and Tender</w:t>
      </w:r>
    </w:p>
    <w:p xmlns:wp14="http://schemas.microsoft.com/office/word/2010/wordml" w:rsidR="00B75406" w:rsidP="00B75406" w:rsidRDefault="00B75406" w14:paraId="2B4B4CD0" wp14:textId="6155C2CF">
      <w:r w:rsidR="7B1919B1">
        <w:rPr/>
        <w:t xml:space="preserve">In RDF the Framework Agreement is modelled as a </w:t>
      </w:r>
      <w:r w:rsidR="7B1919B1">
        <w:rPr/>
        <w:t>subclass of Technique</w:t>
      </w:r>
      <w:r w:rsidR="7B1919B1">
        <w:rPr/>
        <w:t>. Hence:</w:t>
      </w:r>
    </w:p>
    <w:p xmlns:wp14="http://schemas.microsoft.com/office/word/2010/wordml" w:rsidR="00B75406" w:rsidP="00B75406" w:rsidRDefault="00B75406" w14:paraId="724375A6" wp14:textId="77777777">
      <w:pPr>
        <w:pStyle w:val="Prrafodelista"/>
        <w:numPr>
          <w:ilvl w:val="0"/>
          <w:numId w:val="10"/>
        </w:numPr>
      </w:pPr>
      <w:r>
        <w:t>The Tender class needs to be extended to include the reference to the techniques;</w:t>
      </w:r>
    </w:p>
    <w:p xmlns:wp14="http://schemas.microsoft.com/office/word/2010/wordml" w:rsidR="002D1BE6" w:rsidP="00B75406" w:rsidRDefault="002D1BE6" w14:paraId="7E9E2814" wp14:textId="78B1F757">
      <w:pPr>
        <w:pStyle w:val="Prrafodelista"/>
        <w:numPr>
          <w:ilvl w:val="0"/>
          <w:numId w:val="10"/>
        </w:numPr>
        <w:rPr/>
      </w:pPr>
      <w:r w:rsidR="7B1919B1">
        <w:rPr/>
        <w:t>Framework Agreements</w:t>
      </w:r>
      <w:r w:rsidR="7B1919B1">
        <w:rPr/>
        <w:t xml:space="preserve"> may use additional Techniques, </w:t>
      </w:r>
      <w:proofErr w:type="gramStart"/>
      <w:r w:rsidR="7B1919B1">
        <w:rPr/>
        <w:t>e.g.</w:t>
      </w:r>
      <w:proofErr w:type="gramEnd"/>
      <w:r w:rsidR="7B1919B1">
        <w:rPr/>
        <w:t xml:space="preserve"> </w:t>
      </w:r>
      <w:proofErr w:type="spellStart"/>
      <w:r w:rsidR="7B1919B1">
        <w:rPr/>
        <w:t>eAuctions</w:t>
      </w:r>
      <w:proofErr w:type="spellEnd"/>
      <w:r w:rsidR="7B1919B1">
        <w:rPr/>
        <w:t>,</w:t>
      </w:r>
    </w:p>
    <w:p xmlns:wp14="http://schemas.microsoft.com/office/word/2010/wordml" w:rsidRPr="00B75406" w:rsidR="00B75406" w:rsidP="00B75406" w:rsidRDefault="002D1BE6" w14:paraId="1021E6E4" wp14:textId="77777777">
      <w:pPr>
        <w:pStyle w:val="Prrafodelista"/>
        <w:numPr>
          <w:ilvl w:val="0"/>
          <w:numId w:val="10"/>
        </w:numPr>
      </w:pPr>
      <w:r>
        <w:t xml:space="preserve">Any Technique has </w:t>
      </w:r>
      <w:r w:rsidR="00B75406">
        <w:t>access to a means of communication as they inherit it from their base class Technique.</w:t>
      </w:r>
    </w:p>
    <w:tbl>
      <w:tblPr>
        <w:tblStyle w:val="Tablaconcuadrcula"/>
        <w:tblW w:w="0" w:type="auto"/>
        <w:tblLook w:val="04A0" w:firstRow="1" w:lastRow="0" w:firstColumn="1" w:lastColumn="0" w:noHBand="0" w:noVBand="1"/>
      </w:tblPr>
      <w:tblGrid>
        <w:gridCol w:w="9350"/>
      </w:tblGrid>
      <w:tr xmlns:wp14="http://schemas.microsoft.com/office/word/2010/wordml" w:rsidRPr="009B43E3" w:rsidR="00B75406" w:rsidTr="7B1919B1" w14:paraId="69C42F95" wp14:textId="77777777">
        <w:tc>
          <w:tcPr>
            <w:tcW w:w="9350" w:type="dxa"/>
            <w:tcMar/>
          </w:tcPr>
          <w:p w:rsidRPr="00B75406" w:rsidR="00B75406" w:rsidP="00B75406" w:rsidRDefault="00B75406" w14:paraId="50D2AEB6" wp14:textId="77777777">
            <w:pPr>
              <w:rPr>
                <w:sz w:val="20"/>
              </w:rPr>
            </w:pPr>
            <w:r w:rsidRPr="00B75406">
              <w:rPr>
                <w:sz w:val="20"/>
              </w:rPr>
              <w:t xml:space="preserve">### &lt;https://eprocurement.md/mtender/ontology/Technique&gt; </w:t>
            </w:r>
          </w:p>
          <w:p w:rsidRPr="00B75406" w:rsidR="00B75406" w:rsidP="00B75406" w:rsidRDefault="00B75406" w14:paraId="213B3814" wp14:textId="77777777">
            <w:pPr>
              <w:rPr>
                <w:sz w:val="20"/>
              </w:rPr>
            </w:pPr>
            <w:r w:rsidRPr="00B75406">
              <w:rPr>
                <w:sz w:val="20"/>
              </w:rPr>
              <w:t>mt:Technique rdf:type owl:Class ;</w:t>
            </w:r>
          </w:p>
          <w:p w:rsidRPr="00B75406" w:rsidR="00B75406" w:rsidP="00B75406" w:rsidRDefault="00B75406" w14:paraId="6BDCAE5A" wp14:textId="77777777">
            <w:pPr>
              <w:rPr>
                <w:sz w:val="20"/>
              </w:rPr>
            </w:pPr>
            <w:r w:rsidRPr="00B75406">
              <w:rPr>
                <w:sz w:val="20"/>
              </w:rPr>
              <w:t xml:space="preserve">               rdfs:comment "Uses also the following data type properties: techniqueID, title, description." ;</w:t>
            </w:r>
          </w:p>
          <w:p w:rsidRPr="00B75406" w:rsidR="00B75406" w:rsidP="00B75406" w:rsidRDefault="00B75406" w14:paraId="4D33232D" wp14:textId="77777777">
            <w:pPr>
              <w:rPr>
                <w:sz w:val="20"/>
              </w:rPr>
            </w:pPr>
            <w:r w:rsidRPr="00B75406">
              <w:rPr>
                <w:sz w:val="20"/>
              </w:rPr>
              <w:t xml:space="preserve">               rdfs:isDefinedBy "M·Tender schema v1.0.0: Technique extension." ;</w:t>
            </w:r>
          </w:p>
          <w:p w:rsidR="00B75406" w:rsidP="00B75406" w:rsidRDefault="00B75406" w14:paraId="4AECA006" wp14:textId="77777777">
            <w:pPr>
              <w:rPr>
                <w:sz w:val="20"/>
              </w:rPr>
            </w:pPr>
            <w:r w:rsidRPr="00B75406">
              <w:rPr>
                <w:sz w:val="20"/>
              </w:rPr>
              <w:t xml:space="preserve">               ocds:usesDataProperty mt:techniqueID, dc:title, dc:description .</w:t>
            </w:r>
          </w:p>
          <w:p w:rsidR="00B75406" w:rsidP="00B75406" w:rsidRDefault="00B75406" w14:paraId="144A5D23" wp14:textId="77777777">
            <w:pPr>
              <w:rPr>
                <w:sz w:val="20"/>
              </w:rPr>
            </w:pPr>
          </w:p>
          <w:p w:rsidR="00B75406" w:rsidP="7B1919B1" w:rsidRDefault="00B75406" w14:paraId="2696AF20" wp14:textId="645E67DB">
            <w:pPr>
              <w:rPr>
                <w:sz w:val="20"/>
                <w:szCs w:val="20"/>
              </w:rPr>
            </w:pPr>
            <w:r w:rsidRPr="7B1919B1" w:rsidR="7B1919B1">
              <w:rPr>
                <w:sz w:val="20"/>
                <w:szCs w:val="20"/>
              </w:rPr>
              <w:t xml:space="preserve">### The OCDS Tender needs to be extended with the reference </w:t>
            </w:r>
            <w:r w:rsidRPr="7B1919B1" w:rsidR="7B1919B1">
              <w:rPr>
                <w:sz w:val="20"/>
                <w:szCs w:val="20"/>
              </w:rPr>
              <w:t>to the</w:t>
            </w:r>
            <w:r w:rsidRPr="7B1919B1" w:rsidR="7B1919B1">
              <w:rPr>
                <w:sz w:val="20"/>
                <w:szCs w:val="20"/>
              </w:rPr>
              <w:t xml:space="preserve"> Techniques.</w:t>
            </w:r>
          </w:p>
          <w:p w:rsidRPr="00B75406" w:rsidR="00B75406" w:rsidP="00B75406" w:rsidRDefault="00B75406" w14:paraId="58C02B39" wp14:textId="77777777">
            <w:pPr>
              <w:rPr>
                <w:sz w:val="20"/>
              </w:rPr>
            </w:pPr>
            <w:r w:rsidRPr="00B75406">
              <w:rPr>
                <w:sz w:val="20"/>
              </w:rPr>
              <w:t>###  https://theybuyforyou.eu/ontology/ocds/Tender</w:t>
            </w:r>
          </w:p>
          <w:p w:rsidRPr="00B75406" w:rsidR="00B75406" w:rsidP="00B75406" w:rsidRDefault="00B75406" w14:paraId="549990B4" wp14:textId="77777777">
            <w:pPr>
              <w:rPr>
                <w:sz w:val="20"/>
              </w:rPr>
            </w:pPr>
            <w:r w:rsidRPr="00B75406">
              <w:rPr>
                <w:sz w:val="20"/>
              </w:rPr>
              <w:t>ocds:Tender rdf:type owl:Class ;</w:t>
            </w:r>
          </w:p>
          <w:p w:rsidRPr="00B75406" w:rsidR="00B75406" w:rsidP="00B75406" w:rsidRDefault="00B75406" w14:paraId="69F15855" wp14:textId="77777777">
            <w:pPr>
              <w:rPr>
                <w:sz w:val="20"/>
              </w:rPr>
            </w:pPr>
            <w:r w:rsidRPr="00B75406">
              <w:rPr>
                <w:sz w:val="20"/>
              </w:rPr>
              <w:t xml:space="preserve">            rdfs:subClassOf [ rdf:type owl:Restriction ;</w:t>
            </w:r>
          </w:p>
          <w:p w:rsidRPr="00B75406" w:rsidR="00B75406" w:rsidP="00B75406" w:rsidRDefault="00B75406" w14:paraId="70C3F9E2" wp14:textId="77777777">
            <w:pPr>
              <w:rPr>
                <w:sz w:val="20"/>
              </w:rPr>
            </w:pPr>
            <w:r w:rsidRPr="00B75406">
              <w:rPr>
                <w:sz w:val="20"/>
              </w:rPr>
              <w:t xml:space="preserve">                              owl:onProperty ocds:hasReleatedTechnique ;</w:t>
            </w:r>
          </w:p>
          <w:p w:rsidRPr="009B43E3" w:rsidR="00B75406" w:rsidP="009B43E3" w:rsidRDefault="00B75406" w14:paraId="38498166" wp14:textId="77777777">
            <w:pPr>
              <w:rPr>
                <w:sz w:val="20"/>
              </w:rPr>
            </w:pPr>
            <w:r w:rsidRPr="00B75406">
              <w:rPr>
                <w:sz w:val="20"/>
              </w:rPr>
              <w:t xml:space="preserve">                              owl:allValuesFrom ocds:Technique</w:t>
            </w:r>
            <w:r w:rsidR="009B43E3">
              <w:rPr>
                <w:sz w:val="20"/>
              </w:rPr>
              <w:t>], …. etc. (see the example in the M·Tender GitHub).</w:t>
            </w:r>
          </w:p>
        </w:tc>
      </w:tr>
    </w:tbl>
    <w:p xmlns:wp14="http://schemas.microsoft.com/office/word/2010/wordml" w:rsidRPr="009B43E3" w:rsidR="00B75406" w:rsidP="009B43E3" w:rsidRDefault="00B75406" w14:paraId="738610EB" wp14:textId="77777777">
      <w:pPr>
        <w:spacing w:after="0" w:line="240" w:lineRule="auto"/>
        <w:rPr>
          <w:sz w:val="20"/>
        </w:rPr>
      </w:pPr>
    </w:p>
    <w:p xmlns:wp14="http://schemas.microsoft.com/office/word/2010/wordml" w:rsidRPr="009B43E3" w:rsidR="00B75406" w:rsidP="009B43E3" w:rsidRDefault="00B75406" w14:paraId="637805D2" wp14:textId="77777777">
      <w:pPr>
        <w:spacing w:after="0" w:line="240" w:lineRule="auto"/>
        <w:rPr>
          <w:sz w:val="20"/>
        </w:rPr>
      </w:pPr>
    </w:p>
    <w:p xmlns:wp14="http://schemas.microsoft.com/office/word/2010/wordml" w:rsidRPr="009B43E3" w:rsidR="00380002" w:rsidP="009B43E3" w:rsidRDefault="00BF769E" w14:paraId="49C009CF" wp14:textId="77777777">
      <w:pPr>
        <w:pStyle w:val="Ttulo1"/>
      </w:pPr>
      <w:bookmarkStart w:name="_Toc24878885" w:id="19"/>
      <w:r w:rsidRPr="009B43E3">
        <w:lastRenderedPageBreak/>
        <w:t>Code Lists for eProcurement in the European Union</w:t>
      </w:r>
      <w:bookmarkEnd w:id="19"/>
    </w:p>
    <w:p xmlns:wp14="http://schemas.microsoft.com/office/word/2010/wordml" w:rsidRPr="009B43E3" w:rsidR="00742D88" w:rsidP="009B43E3" w:rsidRDefault="00742D88" w14:paraId="7B8F3773" wp14:textId="77777777">
      <w:pPr>
        <w:spacing w:after="0" w:line="240" w:lineRule="auto"/>
        <w:rPr>
          <w:sz w:val="20"/>
        </w:rPr>
      </w:pPr>
      <w:r w:rsidRPr="009B43E3">
        <w:rPr>
          <w:sz w:val="20"/>
        </w:rPr>
        <w:t>[TODO]</w:t>
      </w:r>
    </w:p>
    <w:p xmlns:wp14="http://schemas.microsoft.com/office/word/2010/wordml" w:rsidRPr="009B43E3" w:rsidR="00742D88" w:rsidP="009B43E3" w:rsidRDefault="00742D88" w14:paraId="3BA37946" wp14:textId="77777777">
      <w:pPr>
        <w:pStyle w:val="Prrafodelista"/>
        <w:numPr>
          <w:ilvl w:val="0"/>
          <w:numId w:val="12"/>
        </w:numPr>
        <w:spacing w:after="0" w:line="240" w:lineRule="auto"/>
        <w:rPr>
          <w:sz w:val="20"/>
        </w:rPr>
      </w:pPr>
      <w:r w:rsidRPr="009B43E3">
        <w:rPr>
          <w:sz w:val="20"/>
        </w:rPr>
        <w:t>Refer to the fact that an effort is on-going to align the code lists used for eProcurement at the EU level;</w:t>
      </w:r>
    </w:p>
    <w:p xmlns:wp14="http://schemas.microsoft.com/office/word/2010/wordml" w:rsidRPr="009B43E3" w:rsidR="00742D88" w:rsidP="009B43E3" w:rsidRDefault="00742D88" w14:paraId="142C788B" wp14:textId="77777777">
      <w:pPr>
        <w:pStyle w:val="Prrafodelista"/>
        <w:numPr>
          <w:ilvl w:val="0"/>
          <w:numId w:val="12"/>
        </w:numPr>
        <w:spacing w:after="0" w:line="240" w:lineRule="auto"/>
        <w:rPr>
          <w:sz w:val="20"/>
        </w:rPr>
      </w:pPr>
      <w:r w:rsidRPr="009B43E3">
        <w:rPr>
          <w:sz w:val="20"/>
        </w:rPr>
        <w:t>Mention (and include the reference to) the EU Vocabularies and the collection of controlled vocabularies “eProcurement”;</w:t>
      </w:r>
    </w:p>
    <w:p xmlns:wp14="http://schemas.microsoft.com/office/word/2010/wordml" w:rsidRPr="009B43E3" w:rsidR="00742D88" w:rsidP="009B43E3" w:rsidRDefault="00742D88" w14:paraId="39343FFD" wp14:textId="77777777">
      <w:pPr>
        <w:pStyle w:val="Prrafodelista"/>
        <w:numPr>
          <w:ilvl w:val="0"/>
          <w:numId w:val="12"/>
        </w:numPr>
        <w:spacing w:after="0" w:line="240" w:lineRule="auto"/>
        <w:rPr>
          <w:sz w:val="20"/>
        </w:rPr>
      </w:pPr>
      <w:r w:rsidRPr="009B43E3">
        <w:rPr>
          <w:sz w:val="20"/>
        </w:rPr>
        <w:t>One Source of Vocabularies: mention that this effort is aligning eForms, ePO, ESPD and eCertis, and that at some point (not far away) these three initiatives will use only the vocabularies published by OP.</w:t>
      </w:r>
    </w:p>
    <w:p xmlns:wp14="http://schemas.microsoft.com/office/word/2010/wordml" w:rsidRPr="009B43E3" w:rsidR="00742D88" w:rsidP="009B43E3" w:rsidRDefault="00742D88" w14:paraId="463F29E8" wp14:textId="77777777">
      <w:pPr>
        <w:spacing w:after="0" w:line="240" w:lineRule="auto"/>
        <w:rPr>
          <w:sz w:val="20"/>
        </w:rPr>
      </w:pPr>
    </w:p>
    <w:tbl>
      <w:tblPr>
        <w:tblStyle w:val="Tablaconcuadrcula"/>
        <w:tblW w:w="0" w:type="auto"/>
        <w:tblLayout w:type="fixed"/>
        <w:tblLook w:val="04A0" w:firstRow="1" w:lastRow="0" w:firstColumn="1" w:lastColumn="0" w:noHBand="0" w:noVBand="1"/>
      </w:tblPr>
      <w:tblGrid>
        <w:gridCol w:w="1413"/>
        <w:gridCol w:w="2268"/>
        <w:gridCol w:w="2835"/>
        <w:gridCol w:w="2834"/>
      </w:tblGrid>
      <w:tr xmlns:wp14="http://schemas.microsoft.com/office/word/2010/wordml" w:rsidRPr="009B43E3" w:rsidR="00742D88" w:rsidTr="00742D88" w14:paraId="2A2AD6B4" wp14:textId="77777777">
        <w:trPr>
          <w:trHeight w:val="600"/>
        </w:trPr>
        <w:tc>
          <w:tcPr>
            <w:tcW w:w="1413" w:type="dxa"/>
            <w:hideMark/>
          </w:tcPr>
          <w:p w:rsidRPr="009B43E3" w:rsidR="00742D88" w:rsidP="009B43E3" w:rsidRDefault="00742D88" w14:paraId="5F642BAA" wp14:textId="77777777">
            <w:pPr>
              <w:jc w:val="center"/>
              <w:rPr>
                <w:b/>
                <w:sz w:val="20"/>
              </w:rPr>
            </w:pPr>
            <w:r w:rsidRPr="009B43E3">
              <w:rPr>
                <w:b/>
                <w:sz w:val="20"/>
              </w:rPr>
              <w:t>OCDS term</w:t>
            </w:r>
          </w:p>
        </w:tc>
        <w:tc>
          <w:tcPr>
            <w:tcW w:w="2268" w:type="dxa"/>
            <w:hideMark/>
          </w:tcPr>
          <w:p w:rsidRPr="009B43E3" w:rsidR="00742D88" w:rsidP="009B43E3" w:rsidRDefault="00742D88" w14:paraId="40A78CC4" wp14:textId="77777777">
            <w:pPr>
              <w:jc w:val="center"/>
              <w:rPr>
                <w:b/>
                <w:sz w:val="20"/>
              </w:rPr>
            </w:pPr>
            <w:r w:rsidRPr="009B43E3">
              <w:rPr>
                <w:b/>
                <w:sz w:val="20"/>
              </w:rPr>
              <w:t>OCDS code list</w:t>
            </w:r>
          </w:p>
        </w:tc>
        <w:tc>
          <w:tcPr>
            <w:tcW w:w="2835" w:type="dxa"/>
            <w:hideMark/>
          </w:tcPr>
          <w:p w:rsidRPr="009B43E3" w:rsidR="00742D88" w:rsidP="009B43E3" w:rsidRDefault="00742D88" w14:paraId="06EC7036" wp14:textId="77777777">
            <w:pPr>
              <w:jc w:val="center"/>
              <w:rPr>
                <w:b/>
                <w:sz w:val="20"/>
              </w:rPr>
            </w:pPr>
            <w:r w:rsidRPr="009B43E3">
              <w:rPr>
                <w:b/>
                <w:sz w:val="20"/>
              </w:rPr>
              <w:t>eForms/ePO code-list</w:t>
            </w:r>
          </w:p>
        </w:tc>
        <w:tc>
          <w:tcPr>
            <w:tcW w:w="2834" w:type="dxa"/>
            <w:hideMark/>
          </w:tcPr>
          <w:p w:rsidRPr="009B43E3" w:rsidR="00742D88" w:rsidP="009B43E3" w:rsidRDefault="00742D88" w14:paraId="3CB4E697" wp14:textId="77777777">
            <w:pPr>
              <w:jc w:val="center"/>
              <w:rPr>
                <w:b/>
                <w:sz w:val="20"/>
              </w:rPr>
            </w:pPr>
            <w:r w:rsidRPr="009B43E3">
              <w:rPr>
                <w:b/>
                <w:sz w:val="20"/>
              </w:rPr>
              <w:t>Comments</w:t>
            </w:r>
          </w:p>
        </w:tc>
      </w:tr>
      <w:tr xmlns:wp14="http://schemas.microsoft.com/office/word/2010/wordml" w:rsidRPr="009B43E3" w:rsidR="00742D88" w:rsidTr="00742D88" w14:paraId="505DAA16" wp14:textId="77777777">
        <w:trPr>
          <w:trHeight w:val="600"/>
        </w:trPr>
        <w:tc>
          <w:tcPr>
            <w:tcW w:w="1413" w:type="dxa"/>
            <w:hideMark/>
          </w:tcPr>
          <w:p w:rsidRPr="009B43E3" w:rsidR="00742D88" w:rsidRDefault="00742D88" w14:paraId="2EC6EE40" wp14:textId="77777777">
            <w:pPr>
              <w:rPr>
                <w:sz w:val="20"/>
              </w:rPr>
            </w:pPr>
            <w:r w:rsidRPr="009B43E3">
              <w:rPr>
                <w:sz w:val="20"/>
              </w:rPr>
              <w:t>ocds:Tender.procurementMethod</w:t>
            </w:r>
          </w:p>
        </w:tc>
        <w:tc>
          <w:tcPr>
            <w:tcW w:w="2268" w:type="dxa"/>
            <w:hideMark/>
          </w:tcPr>
          <w:p w:rsidRPr="009B43E3" w:rsidR="00742D88" w:rsidRDefault="00A8040E" w14:paraId="3F8B4A67" wp14:textId="77777777">
            <w:pPr>
              <w:rPr>
                <w:sz w:val="20"/>
              </w:rPr>
            </w:pPr>
            <w:hyperlink w:history="1" w:anchor="method" r:id="rId21">
              <w:r w:rsidRPr="00B819C8" w:rsidR="00742D88">
                <w:rPr>
                  <w:rStyle w:val="Hipervnculo"/>
                </w:rPr>
                <w:t>method</w:t>
              </w:r>
            </w:hyperlink>
          </w:p>
        </w:tc>
        <w:tc>
          <w:tcPr>
            <w:tcW w:w="2835" w:type="dxa"/>
            <w:hideMark/>
          </w:tcPr>
          <w:p w:rsidRPr="009B43E3" w:rsidR="00742D88" w:rsidRDefault="00A8040E" w14:paraId="3BB7D98D" wp14:textId="77777777">
            <w:pPr>
              <w:rPr>
                <w:sz w:val="20"/>
              </w:rPr>
            </w:pPr>
            <w:hyperlink w:history="1" r:id="rId22">
              <w:r w:rsidRPr="00B819C8" w:rsidR="00742D88">
                <w:rPr>
                  <w:rStyle w:val="Hipervnculo"/>
                </w:rPr>
                <w:t>procurement-procedure-type</w:t>
              </w:r>
            </w:hyperlink>
          </w:p>
        </w:tc>
        <w:tc>
          <w:tcPr>
            <w:tcW w:w="2834" w:type="dxa"/>
            <w:hideMark/>
          </w:tcPr>
          <w:p w:rsidRPr="009B43E3" w:rsidR="00742D88" w:rsidRDefault="00742D88" w14:paraId="3B7B4B86" wp14:textId="77777777">
            <w:pPr>
              <w:rPr>
                <w:sz w:val="20"/>
              </w:rPr>
            </w:pPr>
          </w:p>
        </w:tc>
      </w:tr>
      <w:tr xmlns:wp14="http://schemas.microsoft.com/office/word/2010/wordml" w:rsidRPr="009B43E3" w:rsidR="00742D88" w:rsidTr="00742D88" w14:paraId="00208B87" wp14:textId="77777777">
        <w:trPr>
          <w:trHeight w:val="600"/>
        </w:trPr>
        <w:tc>
          <w:tcPr>
            <w:tcW w:w="1413" w:type="dxa"/>
            <w:hideMark/>
          </w:tcPr>
          <w:p w:rsidRPr="009B43E3" w:rsidR="00742D88" w:rsidRDefault="00742D88" w14:paraId="7E9EE18E" wp14:textId="77777777">
            <w:pPr>
              <w:rPr>
                <w:sz w:val="20"/>
              </w:rPr>
            </w:pPr>
            <w:r w:rsidRPr="009B43E3">
              <w:rPr>
                <w:sz w:val="20"/>
              </w:rPr>
              <w:t>ocds:Tender.status</w:t>
            </w:r>
          </w:p>
        </w:tc>
        <w:tc>
          <w:tcPr>
            <w:tcW w:w="2268" w:type="dxa"/>
            <w:hideMark/>
          </w:tcPr>
          <w:p w:rsidRPr="009B43E3" w:rsidR="00742D88" w:rsidRDefault="00A8040E" w14:paraId="6578C873" wp14:textId="77777777">
            <w:pPr>
              <w:rPr>
                <w:sz w:val="20"/>
              </w:rPr>
            </w:pPr>
            <w:hyperlink w:history="1" w:anchor="tender-status" r:id="rId23">
              <w:r w:rsidRPr="00B819C8" w:rsidR="00742D88">
                <w:rPr>
                  <w:rStyle w:val="Hipervnculo"/>
                </w:rPr>
                <w:t>tenderStatus</w:t>
              </w:r>
            </w:hyperlink>
          </w:p>
        </w:tc>
        <w:tc>
          <w:tcPr>
            <w:tcW w:w="2835" w:type="dxa"/>
            <w:hideMark/>
          </w:tcPr>
          <w:p w:rsidRPr="009B43E3" w:rsidR="00742D88" w:rsidRDefault="00742D88" w14:paraId="629D792A" wp14:textId="77777777">
            <w:pPr>
              <w:rPr>
                <w:sz w:val="20"/>
              </w:rPr>
            </w:pPr>
            <w:r w:rsidRPr="009B43E3">
              <w:rPr>
                <w:sz w:val="20"/>
              </w:rPr>
              <w:t>N/A</w:t>
            </w:r>
          </w:p>
        </w:tc>
        <w:tc>
          <w:tcPr>
            <w:tcW w:w="2834" w:type="dxa"/>
            <w:hideMark/>
          </w:tcPr>
          <w:p w:rsidRPr="009B43E3" w:rsidR="00742D88" w:rsidRDefault="00742D88" w14:paraId="2430C0EC" wp14:textId="77777777">
            <w:pPr>
              <w:rPr>
                <w:sz w:val="20"/>
              </w:rPr>
            </w:pPr>
            <w:r w:rsidRPr="009B43E3">
              <w:rPr>
                <w:sz w:val="20"/>
              </w:rPr>
              <w:t>This is controlled otherwise, e.g. Notices may indicate that the procedure has been "Terminated".</w:t>
            </w:r>
          </w:p>
        </w:tc>
      </w:tr>
      <w:tr xmlns:wp14="http://schemas.microsoft.com/office/word/2010/wordml" w:rsidRPr="009B43E3" w:rsidR="00742D88" w:rsidTr="00742D88" w14:paraId="4C0DC336" wp14:textId="77777777">
        <w:trPr>
          <w:trHeight w:val="600"/>
        </w:trPr>
        <w:tc>
          <w:tcPr>
            <w:tcW w:w="1413" w:type="dxa"/>
            <w:hideMark/>
          </w:tcPr>
          <w:p w:rsidRPr="009B43E3" w:rsidR="00742D88" w:rsidRDefault="00742D88" w14:paraId="29544B70" wp14:textId="77777777">
            <w:pPr>
              <w:rPr>
                <w:sz w:val="20"/>
              </w:rPr>
            </w:pPr>
            <w:r w:rsidRPr="009B43E3">
              <w:rPr>
                <w:sz w:val="20"/>
              </w:rPr>
              <w:t>ocds:Tender.procurementCategory</w:t>
            </w:r>
          </w:p>
        </w:tc>
        <w:tc>
          <w:tcPr>
            <w:tcW w:w="2268" w:type="dxa"/>
            <w:hideMark/>
          </w:tcPr>
          <w:p w:rsidRPr="009B43E3" w:rsidR="00742D88" w:rsidRDefault="00A8040E" w14:paraId="0A07A361" wp14:textId="77777777">
            <w:pPr>
              <w:rPr>
                <w:sz w:val="20"/>
              </w:rPr>
            </w:pPr>
            <w:hyperlink w:history="1" w:anchor="procurement-category" r:id="rId24">
              <w:r w:rsidRPr="00B819C8" w:rsidR="00742D88">
                <w:rPr>
                  <w:rStyle w:val="Hipervnculo"/>
                </w:rPr>
                <w:t>procurementCategory</w:t>
              </w:r>
            </w:hyperlink>
          </w:p>
        </w:tc>
        <w:tc>
          <w:tcPr>
            <w:tcW w:w="2835" w:type="dxa"/>
            <w:hideMark/>
          </w:tcPr>
          <w:p w:rsidRPr="009B43E3" w:rsidR="00742D88" w:rsidRDefault="00A8040E" w14:paraId="521241BA" wp14:textId="77777777">
            <w:pPr>
              <w:rPr>
                <w:sz w:val="20"/>
              </w:rPr>
            </w:pPr>
            <w:hyperlink w:history="1" r:id="rId25">
              <w:r w:rsidRPr="00B819C8" w:rsidR="00742D88">
                <w:rPr>
                  <w:rStyle w:val="Hipervnculo"/>
                </w:rPr>
                <w:t>contract-nature</w:t>
              </w:r>
            </w:hyperlink>
          </w:p>
        </w:tc>
        <w:tc>
          <w:tcPr>
            <w:tcW w:w="2834" w:type="dxa"/>
            <w:hideMark/>
          </w:tcPr>
          <w:p w:rsidRPr="009B43E3" w:rsidR="00742D88" w:rsidRDefault="00742D88" w14:paraId="3A0FF5F2" wp14:textId="77777777">
            <w:pPr>
              <w:rPr>
                <w:sz w:val="20"/>
              </w:rPr>
            </w:pPr>
          </w:p>
        </w:tc>
      </w:tr>
      <w:tr xmlns:wp14="http://schemas.microsoft.com/office/word/2010/wordml" w:rsidRPr="009B43E3" w:rsidR="00742D88" w:rsidTr="00742D88" w14:paraId="548CE82D" wp14:textId="77777777">
        <w:trPr>
          <w:trHeight w:val="900"/>
        </w:trPr>
        <w:tc>
          <w:tcPr>
            <w:tcW w:w="1413" w:type="dxa"/>
            <w:hideMark/>
          </w:tcPr>
          <w:p w:rsidRPr="009B43E3" w:rsidR="00742D88" w:rsidRDefault="00742D88" w14:paraId="6F619393" wp14:textId="77777777">
            <w:pPr>
              <w:rPr>
                <w:sz w:val="20"/>
              </w:rPr>
            </w:pPr>
            <w:r w:rsidRPr="009B43E3">
              <w:rPr>
                <w:sz w:val="20"/>
              </w:rPr>
              <w:t>ocds:Tender.extendedProcurementCategory</w:t>
            </w:r>
          </w:p>
        </w:tc>
        <w:tc>
          <w:tcPr>
            <w:tcW w:w="2268" w:type="dxa"/>
            <w:hideMark/>
          </w:tcPr>
          <w:p w:rsidRPr="009B43E3" w:rsidR="00742D88" w:rsidRDefault="00A8040E" w14:paraId="473747F1" wp14:textId="77777777">
            <w:pPr>
              <w:rPr>
                <w:sz w:val="20"/>
              </w:rPr>
            </w:pPr>
            <w:hyperlink w:history="1" w:anchor="extended-procurement-category" r:id="rId26">
              <w:r w:rsidRPr="00B819C8" w:rsidR="00742D88">
                <w:rPr>
                  <w:rStyle w:val="Hipervnculo"/>
                </w:rPr>
                <w:t>extendedProcurementCategory</w:t>
              </w:r>
            </w:hyperlink>
          </w:p>
        </w:tc>
        <w:tc>
          <w:tcPr>
            <w:tcW w:w="2835" w:type="dxa"/>
            <w:hideMark/>
          </w:tcPr>
          <w:p w:rsidRPr="009B43E3" w:rsidR="00742D88" w:rsidRDefault="00A8040E" w14:paraId="2F743D3A" wp14:textId="77777777">
            <w:pPr>
              <w:rPr>
                <w:sz w:val="20"/>
              </w:rPr>
            </w:pPr>
            <w:hyperlink w:history="1" r:id="rId27">
              <w:r w:rsidRPr="00B819C8" w:rsidR="00742D88">
                <w:rPr>
                  <w:rStyle w:val="Hipervnculo"/>
                </w:rPr>
                <w:t>contract-nature</w:t>
              </w:r>
            </w:hyperlink>
          </w:p>
        </w:tc>
        <w:tc>
          <w:tcPr>
            <w:tcW w:w="2834" w:type="dxa"/>
            <w:hideMark/>
          </w:tcPr>
          <w:p w:rsidRPr="009B43E3" w:rsidR="00742D88" w:rsidRDefault="00742D88" w14:paraId="5630AD66" wp14:textId="77777777">
            <w:pPr>
              <w:rPr>
                <w:sz w:val="20"/>
              </w:rPr>
            </w:pPr>
          </w:p>
        </w:tc>
      </w:tr>
      <w:tr xmlns:wp14="http://schemas.microsoft.com/office/word/2010/wordml" w:rsidRPr="00DB43A1" w:rsidR="00742D88" w:rsidTr="00742D88" w14:paraId="66E2B626" wp14:textId="77777777">
        <w:trPr>
          <w:trHeight w:val="600"/>
        </w:trPr>
        <w:tc>
          <w:tcPr>
            <w:tcW w:w="1413" w:type="dxa"/>
            <w:hideMark/>
          </w:tcPr>
          <w:p w:rsidRPr="00DB43A1" w:rsidR="00742D88" w:rsidRDefault="00742D88" w14:paraId="49B16829" wp14:textId="77777777">
            <w:r w:rsidRPr="00DB43A1">
              <w:t>ocds:Tender.awardCriteria</w:t>
            </w:r>
          </w:p>
        </w:tc>
        <w:tc>
          <w:tcPr>
            <w:tcW w:w="2268" w:type="dxa"/>
            <w:hideMark/>
          </w:tcPr>
          <w:p w:rsidRPr="00DB43A1" w:rsidR="00742D88" w:rsidRDefault="00A8040E" w14:paraId="53064A09" wp14:textId="77777777">
            <w:pPr>
              <w:rPr>
                <w:u w:val="single"/>
              </w:rPr>
            </w:pPr>
            <w:hyperlink w:history="1" w:anchor="award-criteria" r:id="rId28">
              <w:r w:rsidRPr="00DB43A1" w:rsidR="00742D88">
                <w:rPr>
                  <w:rStyle w:val="Hipervnculo"/>
                </w:rPr>
                <w:t>awardCriteria</w:t>
              </w:r>
            </w:hyperlink>
          </w:p>
        </w:tc>
        <w:tc>
          <w:tcPr>
            <w:tcW w:w="2835" w:type="dxa"/>
            <w:hideMark/>
          </w:tcPr>
          <w:p w:rsidRPr="00DB43A1" w:rsidR="00742D88" w:rsidRDefault="00A8040E" w14:paraId="4BD54E18" wp14:textId="77777777">
            <w:pPr>
              <w:rPr>
                <w:u w:val="single"/>
              </w:rPr>
            </w:pPr>
            <w:hyperlink w:history="1" r:id="rId29">
              <w:r w:rsidRPr="00DB43A1" w:rsidR="00742D88">
                <w:rPr>
                  <w:rStyle w:val="Hipervnculo"/>
                </w:rPr>
                <w:t>award-criterion-type</w:t>
              </w:r>
            </w:hyperlink>
          </w:p>
        </w:tc>
        <w:tc>
          <w:tcPr>
            <w:tcW w:w="2834" w:type="dxa"/>
            <w:hideMark/>
          </w:tcPr>
          <w:p w:rsidRPr="00DB43A1" w:rsidR="00742D88" w:rsidRDefault="00742D88" w14:paraId="61829076" wp14:textId="77777777">
            <w:pPr>
              <w:rPr>
                <w:u w:val="single"/>
              </w:rPr>
            </w:pPr>
          </w:p>
        </w:tc>
      </w:tr>
      <w:tr xmlns:wp14="http://schemas.microsoft.com/office/word/2010/wordml" w:rsidRPr="00DB43A1" w:rsidR="00742D88" w:rsidTr="00742D88" w14:paraId="3A6D77B9" wp14:textId="77777777">
        <w:trPr>
          <w:trHeight w:val="600"/>
        </w:trPr>
        <w:tc>
          <w:tcPr>
            <w:tcW w:w="1413" w:type="dxa"/>
            <w:hideMark/>
          </w:tcPr>
          <w:p w:rsidRPr="00DB43A1" w:rsidR="00742D88" w:rsidRDefault="00742D88" w14:paraId="6A182D1F" wp14:textId="77777777">
            <w:r w:rsidRPr="00DB43A1">
              <w:t>ocds:Tender.submissionMethod</w:t>
            </w:r>
          </w:p>
        </w:tc>
        <w:tc>
          <w:tcPr>
            <w:tcW w:w="2268" w:type="dxa"/>
            <w:hideMark/>
          </w:tcPr>
          <w:p w:rsidRPr="00DB43A1" w:rsidR="00742D88" w:rsidRDefault="00A8040E" w14:paraId="60CD8D48" wp14:textId="77777777">
            <w:pPr>
              <w:rPr>
                <w:u w:val="single"/>
              </w:rPr>
            </w:pPr>
            <w:hyperlink w:history="1" w:anchor="submission-method" r:id="rId30">
              <w:r w:rsidRPr="00DB43A1" w:rsidR="00742D88">
                <w:rPr>
                  <w:rStyle w:val="Hipervnculo"/>
                </w:rPr>
                <w:t>submissionMethod</w:t>
              </w:r>
            </w:hyperlink>
          </w:p>
        </w:tc>
        <w:tc>
          <w:tcPr>
            <w:tcW w:w="2835" w:type="dxa"/>
            <w:hideMark/>
          </w:tcPr>
          <w:p w:rsidRPr="00DB43A1" w:rsidR="00742D88" w:rsidRDefault="00742D88" w14:paraId="34824FA9" wp14:textId="77777777">
            <w:r w:rsidRPr="00DB43A1">
              <w:t>N/A</w:t>
            </w:r>
          </w:p>
        </w:tc>
        <w:tc>
          <w:tcPr>
            <w:tcW w:w="2834" w:type="dxa"/>
            <w:hideMark/>
          </w:tcPr>
          <w:p w:rsidRPr="00DB43A1" w:rsidR="00742D88" w:rsidRDefault="00742D88" w14:paraId="7CDCAC3A" wp14:textId="77777777">
            <w:r w:rsidRPr="00DB43A1">
              <w:t>eForms and ePO do not focus on how Tenders are submitted, the assumption is that "by electronic means", thus the "e" prefixing "Forms" and "PO".</w:t>
            </w:r>
          </w:p>
        </w:tc>
      </w:tr>
      <w:tr xmlns:wp14="http://schemas.microsoft.com/office/word/2010/wordml" w:rsidRPr="00DB43A1" w:rsidR="00742D88" w:rsidTr="00742D88" w14:paraId="2D0E8347" wp14:textId="77777777">
        <w:trPr>
          <w:trHeight w:val="600"/>
        </w:trPr>
        <w:tc>
          <w:tcPr>
            <w:tcW w:w="1413" w:type="dxa"/>
            <w:hideMark/>
          </w:tcPr>
          <w:p w:rsidRPr="00DB43A1" w:rsidR="00742D88" w:rsidRDefault="00742D88" w14:paraId="7546AC13" wp14:textId="77777777">
            <w:r w:rsidRPr="00DB43A1">
              <w:t>N/A</w:t>
            </w:r>
          </w:p>
        </w:tc>
        <w:tc>
          <w:tcPr>
            <w:tcW w:w="2268" w:type="dxa"/>
            <w:hideMark/>
          </w:tcPr>
          <w:p w:rsidRPr="00DB43A1" w:rsidR="00742D88" w:rsidRDefault="00742D88" w14:paraId="7759889B" wp14:textId="77777777">
            <w:r w:rsidRPr="00DB43A1">
              <w:t>N/A</w:t>
            </w:r>
          </w:p>
        </w:tc>
        <w:tc>
          <w:tcPr>
            <w:tcW w:w="2835" w:type="dxa"/>
            <w:hideMark/>
          </w:tcPr>
          <w:p w:rsidRPr="00DB43A1" w:rsidR="00742D88" w:rsidRDefault="00A8040E" w14:paraId="373B6766" wp14:textId="77777777">
            <w:pPr>
              <w:rPr>
                <w:u w:val="single"/>
              </w:rPr>
            </w:pPr>
            <w:hyperlink w:history="1" r:id="rId31">
              <w:r w:rsidRPr="00DB43A1" w:rsidR="00742D88">
                <w:rPr>
                  <w:rStyle w:val="Hipervnculo"/>
                </w:rPr>
                <w:t>framework-agreement</w:t>
              </w:r>
            </w:hyperlink>
          </w:p>
        </w:tc>
        <w:tc>
          <w:tcPr>
            <w:tcW w:w="2834" w:type="dxa"/>
            <w:hideMark/>
          </w:tcPr>
          <w:p w:rsidRPr="00DB43A1" w:rsidR="00742D88" w:rsidRDefault="00742D88" w14:paraId="17F9BFC6" wp14:textId="77777777">
            <w:r w:rsidRPr="00DB43A1">
              <w:t>Used to categorise the concret</w:t>
            </w:r>
            <w:r w:rsidR="00144ECD">
              <w:t>e</w:t>
            </w:r>
            <w:r w:rsidRPr="00DB43A1">
              <w:t xml:space="preserve"> type of FA. See EU Vocabularies site, collection "eProcurement".</w:t>
            </w:r>
          </w:p>
        </w:tc>
      </w:tr>
      <w:tr xmlns:wp14="http://schemas.microsoft.com/office/word/2010/wordml" w:rsidRPr="00DB43A1" w:rsidR="00742D88" w:rsidTr="00742D88" w14:paraId="73659DD1" wp14:textId="77777777">
        <w:trPr>
          <w:trHeight w:val="2100"/>
        </w:trPr>
        <w:tc>
          <w:tcPr>
            <w:tcW w:w="1413" w:type="dxa"/>
            <w:hideMark/>
          </w:tcPr>
          <w:p w:rsidRPr="00DB43A1" w:rsidR="00742D88" w:rsidRDefault="00742D88" w14:paraId="6A51AB78" wp14:textId="77777777">
            <w:r w:rsidRPr="00DB43A1">
              <w:t>ocds:Value.currency</w:t>
            </w:r>
          </w:p>
        </w:tc>
        <w:tc>
          <w:tcPr>
            <w:tcW w:w="2268" w:type="dxa"/>
            <w:hideMark/>
          </w:tcPr>
          <w:p w:rsidRPr="00DB43A1" w:rsidR="00742D88" w:rsidRDefault="00A8040E" w14:paraId="37B8CFF9" wp14:textId="77777777">
            <w:pPr>
              <w:rPr>
                <w:u w:val="single"/>
              </w:rPr>
            </w:pPr>
            <w:hyperlink w:history="1" w:anchor="currency" r:id="rId32">
              <w:r w:rsidRPr="00DB43A1" w:rsidR="00742D88">
                <w:rPr>
                  <w:rStyle w:val="Hipervnculo"/>
                </w:rPr>
                <w:t>https://standard.open-contracting.org/latest/en/schema/codelists/#currency</w:t>
              </w:r>
            </w:hyperlink>
          </w:p>
        </w:tc>
        <w:tc>
          <w:tcPr>
            <w:tcW w:w="2835" w:type="dxa"/>
            <w:hideMark/>
          </w:tcPr>
          <w:p w:rsidRPr="00DB43A1" w:rsidR="00742D88" w:rsidRDefault="00A8040E" w14:paraId="6B3532C1" wp14:textId="77777777">
            <w:pPr>
              <w:rPr>
                <w:u w:val="single"/>
              </w:rPr>
            </w:pPr>
            <w:hyperlink w:history="1" r:id="rId33">
              <w:r w:rsidRPr="00DB43A1" w:rsidR="00742D88">
                <w:rPr>
                  <w:rStyle w:val="Hipervnculo"/>
                </w:rPr>
                <w:t>https://op.europa.eu/en/web/eu-vocabularies/at-dataset/-/resource/dataset/currency</w:t>
              </w:r>
            </w:hyperlink>
          </w:p>
        </w:tc>
        <w:tc>
          <w:tcPr>
            <w:tcW w:w="2834" w:type="dxa"/>
            <w:hideMark/>
          </w:tcPr>
          <w:p w:rsidRPr="00DB43A1" w:rsidR="00742D88" w:rsidRDefault="00742D88" w14:paraId="29D6B04F" wp14:textId="77777777">
            <w:r w:rsidRPr="00DB43A1">
              <w:t xml:space="preserve"> </w:t>
            </w:r>
          </w:p>
        </w:tc>
      </w:tr>
    </w:tbl>
    <w:p xmlns:wp14="http://schemas.microsoft.com/office/word/2010/wordml" w:rsidRPr="00DB43A1" w:rsidR="00742D88" w:rsidP="00742D88" w:rsidRDefault="00742D88" w14:paraId="2BA226A1" wp14:textId="77777777"/>
    <w:p xmlns:wp14="http://schemas.microsoft.com/office/word/2010/wordml" w:rsidRPr="00DB43A1" w:rsidR="002F7169" w:rsidP="002F7169" w:rsidRDefault="002F7169" w14:paraId="17AD93B2" wp14:textId="77777777">
      <w:pPr>
        <w:pStyle w:val="Prrafodelista"/>
      </w:pPr>
    </w:p>
    <w:p xmlns:wp14="http://schemas.microsoft.com/office/word/2010/wordml" w:rsidRPr="00DB43A1" w:rsidR="00B13C9A" w:rsidP="00B13C9A" w:rsidRDefault="00B13C9A" w14:paraId="4215D046" wp14:textId="77777777">
      <w:pPr>
        <w:pStyle w:val="Ttulo1"/>
      </w:pPr>
      <w:bookmarkStart w:name="_Toc24878886" w:id="20"/>
      <w:r w:rsidRPr="00DB43A1">
        <w:lastRenderedPageBreak/>
        <w:t>Terminology mapping</w:t>
      </w:r>
      <w:bookmarkEnd w:id="20"/>
    </w:p>
    <w:p xmlns:wp14="http://schemas.microsoft.com/office/word/2010/wordml" w:rsidRPr="00DB43A1" w:rsidR="00B13C9A" w:rsidP="00B13C9A" w:rsidRDefault="00B13C9A" w14:paraId="3793A743" wp14:textId="77777777">
      <w:r w:rsidRPr="00DB43A1">
        <w:t>In</w:t>
      </w:r>
      <w:r w:rsidRPr="00DB43A1" w:rsidR="00151F38">
        <w:t xml:space="preserve"> ePO and eForms, there is not a</w:t>
      </w:r>
      <w:r w:rsidRPr="00DB43A1">
        <w:t xml:space="preserve"> concept exactly equivalent to the OCDS Tender:</w:t>
      </w:r>
    </w:p>
    <w:p xmlns:wp14="http://schemas.microsoft.com/office/word/2010/wordml" w:rsidRPr="00DB43A1" w:rsidR="00B13C9A" w:rsidP="00B13C9A" w:rsidRDefault="00B13C9A" w14:paraId="7A52C91E" wp14:textId="066E225F">
      <w:pPr>
        <w:pStyle w:val="Prrafodelista"/>
        <w:numPr>
          <w:ilvl w:val="0"/>
          <w:numId w:val="4"/>
        </w:numPr>
        <w:rPr/>
      </w:pPr>
      <w:r w:rsidR="7B1919B1">
        <w:rPr/>
        <w:t xml:space="preserve">in </w:t>
      </w:r>
      <w:proofErr w:type="spellStart"/>
      <w:r w:rsidR="7B1919B1">
        <w:rPr/>
        <w:t>ePO</w:t>
      </w:r>
      <w:proofErr w:type="spellEnd"/>
      <w:r w:rsidR="7B1919B1">
        <w:rPr/>
        <w:t xml:space="preserve"> the term “Tender” is always used to refer to the information submitted by the Economic Operator. By doing so, the Economic Operator adopts the role of a Tenderer. Hence the term Tender, as used in OCDS, may refer to releases containing data on the Procurement Procedure, the Procurement Documents and the Tender submitted by the Tenderer;</w:t>
      </w:r>
    </w:p>
    <w:p xmlns:wp14="http://schemas.microsoft.com/office/word/2010/wordml" w:rsidRPr="00DB43A1" w:rsidR="00B13C9A" w:rsidP="00B13C9A" w:rsidRDefault="00B13C9A" w14:paraId="3B47E983" wp14:textId="77777777">
      <w:pPr>
        <w:pStyle w:val="Prrafodelista"/>
        <w:numPr>
          <w:ilvl w:val="0"/>
          <w:numId w:val="4"/>
        </w:numPr>
      </w:pPr>
      <w:r w:rsidRPr="00DB43A1">
        <w:t>In eForms the term Tender is used in the same sense that in ePO, but it is not defined as eForms does not cover the eSubmission phase.</w:t>
      </w:r>
    </w:p>
    <w:p xmlns:wp14="http://schemas.microsoft.com/office/word/2010/wordml" w:rsidRPr="00DB43A1" w:rsidR="00B13C9A" w:rsidP="00B13C9A" w:rsidRDefault="00B13C9A" w14:paraId="4472DBBF" wp14:textId="77777777">
      <w:pPr>
        <w:pStyle w:val="Prrafodelista"/>
        <w:numPr>
          <w:ilvl w:val="0"/>
          <w:numId w:val="4"/>
        </w:numPr>
      </w:pPr>
      <w:r w:rsidRPr="00DB43A1">
        <w:t>In, both, eForms and ePO, the “</w:t>
      </w:r>
      <w:r w:rsidRPr="00DB43A1">
        <w:rPr>
          <w:i/>
        </w:rPr>
        <w:t>details of the announcement”</w:t>
      </w:r>
      <w:r w:rsidRPr="00DB43A1">
        <w:t xml:space="preserve"> (except for the Contract Award Notice) as well as other documents (e.g. specifications issued by the buyer in the eAccess phase) are termed “</w:t>
      </w:r>
      <w:r w:rsidRPr="00DB43A1">
        <w:rPr>
          <w:i/>
        </w:rPr>
        <w:t>Procurement Documents</w:t>
      </w:r>
      <w:r w:rsidRPr="00DB43A1">
        <w:t>”.</w:t>
      </w:r>
    </w:p>
    <w:p xmlns:wp14="http://schemas.microsoft.com/office/word/2010/wordml" w:rsidRPr="00DB43A1" w:rsidR="00B13C9A" w:rsidP="00B13C9A" w:rsidRDefault="00B13C9A" w14:paraId="7D750C0D" wp14:textId="662F1C9A">
      <w:r w:rsidR="7B1919B1">
        <w:rPr/>
        <w:t xml:space="preserve">Amongst the artefacts provided jointly with this document there is a spread-sheet mapping elements between the OCDS Building blocks and extensions, the proposal for </w:t>
      </w:r>
      <w:proofErr w:type="spellStart"/>
      <w:r w:rsidR="7B1919B1">
        <w:rPr/>
        <w:t>M·Tender</w:t>
      </w:r>
      <w:proofErr w:type="spellEnd"/>
      <w:r w:rsidR="7B1919B1">
        <w:rPr/>
        <w:t xml:space="preserve"> and the equivalences in </w:t>
      </w:r>
      <w:proofErr w:type="spellStart"/>
      <w:r w:rsidR="7B1919B1">
        <w:rPr/>
        <w:t>eForms</w:t>
      </w:r>
      <w:proofErr w:type="spellEnd"/>
      <w:r w:rsidR="7B1919B1">
        <w:rPr/>
        <w:t xml:space="preserve"> and </w:t>
      </w:r>
      <w:proofErr w:type="spellStart"/>
      <w:r w:rsidR="7B1919B1">
        <w:rPr/>
        <w:t>ePO</w:t>
      </w:r>
      <w:proofErr w:type="spellEnd"/>
      <w:r w:rsidR="7B1919B1">
        <w:rPr/>
        <w:t xml:space="preserve">. Beware that the spread-sheet does map only those elements related to the diagram on the </w:t>
      </w:r>
      <w:proofErr w:type="spellStart"/>
      <w:r w:rsidR="7B1919B1">
        <w:rPr/>
        <w:t>M·Tender</w:t>
      </w:r>
      <w:proofErr w:type="spellEnd"/>
      <w:r w:rsidR="7B1919B1">
        <w:rPr/>
        <w:t xml:space="preserve"> Framework Agreement at the Initiation Phase. The elements mapped are:</w:t>
      </w:r>
    </w:p>
    <w:p xmlns:wp14="http://schemas.microsoft.com/office/word/2010/wordml" w:rsidRPr="00DB43A1" w:rsidR="00B13C9A" w:rsidP="00B13C9A" w:rsidRDefault="00B13C9A" w14:paraId="705825E0" wp14:textId="16053475">
      <w:pPr>
        <w:pStyle w:val="Prrafodelista"/>
        <w:numPr>
          <w:ilvl w:val="0"/>
          <w:numId w:val="9"/>
        </w:numPr>
        <w:rPr/>
      </w:pPr>
      <w:r w:rsidR="7B1919B1">
        <w:rPr/>
        <w:t xml:space="preserve">The terms used in the </w:t>
      </w:r>
      <w:proofErr w:type="spellStart"/>
      <w:r w:rsidR="7B1919B1">
        <w:rPr/>
        <w:t>eForms</w:t>
      </w:r>
      <w:proofErr w:type="spellEnd"/>
      <w:r w:rsidR="7B1919B1">
        <w:rPr/>
        <w:t xml:space="preserve"> Regulation and the correspondent terms in OCDS, </w:t>
      </w:r>
      <w:proofErr w:type="spellStart"/>
      <w:r w:rsidR="7B1919B1">
        <w:rPr/>
        <w:t>M·Tender</w:t>
      </w:r>
      <w:proofErr w:type="spellEnd"/>
      <w:r w:rsidR="7B1919B1">
        <w:rPr/>
        <w:t xml:space="preserve"> and </w:t>
      </w:r>
      <w:proofErr w:type="spellStart"/>
      <w:r w:rsidR="7B1919B1">
        <w:rPr/>
        <w:t>ePO</w:t>
      </w:r>
      <w:proofErr w:type="spellEnd"/>
      <w:r w:rsidR="7B1919B1">
        <w:rPr/>
        <w:t>;</w:t>
      </w:r>
    </w:p>
    <w:p xmlns:wp14="http://schemas.microsoft.com/office/word/2010/wordml" w:rsidRPr="00DB43A1" w:rsidR="00B13C9A" w:rsidP="00B13C9A" w:rsidRDefault="00B13C9A" w14:paraId="3F840569" wp14:textId="77777777">
      <w:pPr>
        <w:pStyle w:val="Prrafodelista"/>
        <w:numPr>
          <w:ilvl w:val="0"/>
          <w:numId w:val="9"/>
        </w:numPr>
      </w:pPr>
      <w:r w:rsidRPr="00DB43A1">
        <w:t>The definitions of the terms in OCDS, M·Tender, eForms and ePO;</w:t>
      </w:r>
    </w:p>
    <w:p xmlns:wp14="http://schemas.microsoft.com/office/word/2010/wordml" w:rsidRPr="00DB43A1" w:rsidR="00B13C9A" w:rsidP="00B13C9A" w:rsidRDefault="00B11130" w14:paraId="1DD4BAC0" wp14:textId="769F2C7A">
      <w:pPr>
        <w:pStyle w:val="Prrafodelista"/>
        <w:numPr>
          <w:ilvl w:val="0"/>
          <w:numId w:val="9"/>
        </w:numPr>
        <w:rPr/>
      </w:pPr>
      <w:proofErr w:type="spellStart"/>
      <w:r w:rsidR="7B1919B1">
        <w:rPr/>
        <w:t>Codelists</w:t>
      </w:r>
      <w:proofErr w:type="spellEnd"/>
      <w:r w:rsidR="7B1919B1">
        <w:rPr/>
        <w:t xml:space="preserve"> used in OCDS and the </w:t>
      </w:r>
      <w:r w:rsidR="7B1919B1">
        <w:rPr/>
        <w:t>correspondence</w:t>
      </w:r>
      <w:r w:rsidR="7B1919B1">
        <w:rPr/>
        <w:t xml:space="preserve"> with the ones used in EU.</w:t>
      </w:r>
    </w:p>
    <w:p xmlns:wp14="http://schemas.microsoft.com/office/word/2010/wordml" w:rsidRPr="00DB43A1" w:rsidR="00B11130" w:rsidP="00B11130" w:rsidRDefault="00B11130" w14:paraId="2E825AC1" wp14:textId="77777777">
      <w:r w:rsidRPr="00DB43A1">
        <w:t>The figure below provides a “collapsed” view of some of these elements (i.e. rows irrelevant for the M·Tender Framework Agreement have been hidden). The complete spread-sheet can be download from the M·Tender GitHub</w:t>
      </w:r>
      <w:r w:rsidRPr="00DB43A1" w:rsidR="007E0643">
        <w:rPr>
          <w:rStyle w:val="Refdenotaalpie"/>
        </w:rPr>
        <w:footnoteReference w:id="18"/>
      </w:r>
      <w:r w:rsidRPr="00DB43A1">
        <w:t>.</w:t>
      </w:r>
    </w:p>
    <w:p xmlns:wp14="http://schemas.microsoft.com/office/word/2010/wordml" w:rsidRPr="00DB43A1" w:rsidR="00B11130" w:rsidP="00B11130" w:rsidRDefault="001675A7" w14:paraId="0DE4B5B7" wp14:textId="77777777">
      <w:pPr>
        <w:keepNext/>
      </w:pPr>
      <w:r w:rsidRPr="00DB43A1">
        <w:rPr>
          <w:noProof/>
          <w:lang w:val="es-ES" w:eastAsia="es-ES"/>
        </w:rPr>
        <w:drawing>
          <wp:inline xmlns:wp14="http://schemas.microsoft.com/office/word/2010/wordprocessingDrawing" distT="0" distB="0" distL="0" distR="0" wp14:anchorId="1D8DB854" wp14:editId="70DDCA34">
            <wp:extent cx="5943600" cy="252920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29205"/>
                    </a:xfrm>
                    <a:prstGeom prst="rect">
                      <a:avLst/>
                    </a:prstGeom>
                  </pic:spPr>
                </pic:pic>
              </a:graphicData>
            </a:graphic>
          </wp:inline>
        </w:drawing>
      </w:r>
    </w:p>
    <w:p xmlns:wp14="http://schemas.microsoft.com/office/word/2010/wordml" w:rsidRPr="00DB43A1" w:rsidR="00380002" w:rsidP="7B1919B1" w:rsidRDefault="00B11130" w14:paraId="4620922E" wp14:textId="4DF79999">
      <w:pPr>
        <w:pStyle w:val="Descripcin"/>
        <w:jc w:val="center"/>
        <w:rPr>
          <w:rFonts w:ascii="Courier New" w:hAnsi="Courier New" w:cs="Courier New"/>
          <w:sz w:val="20"/>
          <w:szCs w:val="20"/>
        </w:rPr>
      </w:pPr>
      <w:r w:rsidR="7B1919B1">
        <w:rPr/>
        <w:t xml:space="preserve">Figure 10: Example of </w:t>
      </w:r>
      <w:r w:rsidR="7B1919B1">
        <w:rPr/>
        <w:t>mapping terms</w:t>
      </w:r>
      <w:r w:rsidR="7B1919B1">
        <w:rPr/>
        <w:t xml:space="preserve">, definitions and </w:t>
      </w:r>
      <w:proofErr w:type="spellStart"/>
      <w:r w:rsidR="7B1919B1">
        <w:rPr/>
        <w:t>codelists</w:t>
      </w:r>
      <w:proofErr w:type="spellEnd"/>
      <w:r w:rsidR="7B1919B1">
        <w:rPr/>
        <w:t xml:space="preserve"> between OCDS, </w:t>
      </w:r>
      <w:proofErr w:type="spellStart"/>
      <w:r w:rsidR="7B1919B1">
        <w:rPr/>
        <w:t>M·Tender</w:t>
      </w:r>
      <w:proofErr w:type="spellEnd"/>
      <w:r w:rsidR="7B1919B1">
        <w:rPr/>
        <w:t xml:space="preserve">, </w:t>
      </w:r>
      <w:proofErr w:type="spellStart"/>
      <w:r w:rsidR="7B1919B1">
        <w:rPr/>
        <w:t>eForms</w:t>
      </w:r>
      <w:proofErr w:type="spellEnd"/>
      <w:r w:rsidR="7B1919B1">
        <w:rPr/>
        <w:t xml:space="preserve"> and </w:t>
      </w:r>
      <w:proofErr w:type="spellStart"/>
      <w:r w:rsidR="7B1919B1">
        <w:rPr/>
        <w:t>ePO</w:t>
      </w:r>
      <w:proofErr w:type="spellEnd"/>
    </w:p>
    <w:sectPr w:rsidRPr="00DB43A1" w:rsidR="00380002">
      <w:headerReference w:type="default" r:id="rId35"/>
      <w:pgSz w:w="12240" w:h="15840" w:orient="portrait"/>
      <w:pgMar w:top="1440" w:right="1440" w:bottom="1440" w:left="1440" w:header="720" w:footer="720" w:gutter="0"/>
      <w:cols w:space="720"/>
      <w:docGrid w:linePitch="360"/>
      <w:footerReference w:type="default" r:id="R44ebdbd69b6e48b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xmlns:wp14="http://schemas.microsoft.com/office/word/2010/wordml" w:rsidR="00A8040E" w:rsidP="00546354" w:rsidRDefault="00A8040E" w14:paraId="66204FF1" wp14:textId="77777777">
      <w:pPr>
        <w:spacing w:after="0" w:line="240" w:lineRule="auto"/>
      </w:pPr>
      <w:r>
        <w:separator/>
      </w:r>
    </w:p>
  </w:endnote>
  <w:endnote w:type="continuationSeparator" w:id="0">
    <w:p xmlns:wp14="http://schemas.microsoft.com/office/word/2010/wordml" w:rsidR="00A8040E" w:rsidP="00546354" w:rsidRDefault="00A8040E" w14:paraId="2DBF0D7D"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ato">
    <w:panose1 w:val="020F0502020204030203"/>
    <w:charset w:val="00"/>
    <w:family w:val="swiss"/>
    <w:pitch w:val="variable"/>
    <w:sig w:usb0="A00000AF" w:usb1="5000604B" w:usb2="00000000" w:usb3="00000000" w:csb0="00000093" w:csb1="00000000"/>
  </w:font>
</w:fonts>
</file>

<file path=word/footer.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3120"/>
      <w:gridCol w:w="3120"/>
      <w:gridCol w:w="3120"/>
    </w:tblGrid>
    <w:tr w:rsidR="7B1919B1" w:rsidTr="7B1919B1" w14:paraId="15D3813B">
      <w:tc>
        <w:tcPr>
          <w:tcW w:w="3120" w:type="dxa"/>
          <w:tcMar/>
        </w:tcPr>
        <w:p w:rsidR="7B1919B1" w:rsidP="7B1919B1" w:rsidRDefault="7B1919B1" w14:paraId="26DC5A0F" w14:textId="02B2CA64">
          <w:pPr>
            <w:pStyle w:val="Encabezado"/>
            <w:bidi w:val="0"/>
            <w:ind w:left="-115"/>
            <w:jc w:val="left"/>
          </w:pPr>
        </w:p>
      </w:tc>
      <w:tc>
        <w:tcPr>
          <w:tcW w:w="3120" w:type="dxa"/>
          <w:tcMar/>
        </w:tcPr>
        <w:p w:rsidR="7B1919B1" w:rsidP="7B1919B1" w:rsidRDefault="7B1919B1" w14:paraId="003FCCDA" w14:textId="119CAB00">
          <w:pPr>
            <w:pStyle w:val="Encabezado"/>
            <w:bidi w:val="0"/>
            <w:jc w:val="center"/>
          </w:pPr>
        </w:p>
      </w:tc>
      <w:tc>
        <w:tcPr>
          <w:tcW w:w="3120" w:type="dxa"/>
          <w:tcMar/>
        </w:tcPr>
        <w:p w:rsidR="7B1919B1" w:rsidP="7B1919B1" w:rsidRDefault="7B1919B1" w14:paraId="5159F92C" w14:textId="417E6674">
          <w:pPr>
            <w:pStyle w:val="Encabezado"/>
            <w:bidi w:val="0"/>
            <w:ind w:right="-115"/>
            <w:jc w:val="right"/>
          </w:pPr>
          <w:r>
            <w:fldChar w:fldCharType="begin"/>
          </w:r>
          <w:r>
            <w:instrText xml:space="preserve">PAGE</w:instrText>
          </w:r>
          <w:r>
            <w:fldChar w:fldCharType="separate"/>
          </w:r>
          <w:r>
            <w:fldChar w:fldCharType="end"/>
          </w:r>
        </w:p>
      </w:tc>
    </w:tr>
  </w:tbl>
  <w:p w:rsidR="7B1919B1" w:rsidP="7B1919B1" w:rsidRDefault="7B1919B1" w14:paraId="32EB9A44" w14:textId="17915A47">
    <w:pPr>
      <w:pStyle w:val="Piedepgina"/>
      <w:bidi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xmlns:wp14="http://schemas.microsoft.com/office/word/2010/wordml" w:rsidR="00A8040E" w:rsidP="00546354" w:rsidRDefault="00A8040E" w14:paraId="6B62F1B3" wp14:textId="77777777">
      <w:pPr>
        <w:spacing w:after="0" w:line="240" w:lineRule="auto"/>
      </w:pPr>
      <w:r>
        <w:separator/>
      </w:r>
    </w:p>
  </w:footnote>
  <w:footnote w:type="continuationSeparator" w:id="0">
    <w:p xmlns:wp14="http://schemas.microsoft.com/office/word/2010/wordml" w:rsidR="00A8040E" w:rsidP="00546354" w:rsidRDefault="00A8040E" w14:paraId="02F2C34E" wp14:textId="77777777">
      <w:pPr>
        <w:spacing w:after="0" w:line="240" w:lineRule="auto"/>
      </w:pPr>
      <w:r>
        <w:continuationSeparator/>
      </w:r>
    </w:p>
  </w:footnote>
  <w:footnote w:id="1">
    <w:p xmlns:wp14="http://schemas.microsoft.com/office/word/2010/wordml" w:rsidRPr="006A3597" w:rsidR="00AA34A0" w:rsidP="006A21F8" w:rsidRDefault="00AA34A0" w14:paraId="6F799AF2" wp14:textId="77777777">
      <w:pPr>
        <w:pStyle w:val="footnote"/>
      </w:pPr>
      <w:r>
        <w:rPr>
          <w:rStyle w:val="Refdenotaalpie"/>
        </w:rPr>
        <w:footnoteRef/>
      </w:r>
      <w:r>
        <w:t xml:space="preserve"> OCDS, getting started: </w:t>
      </w:r>
      <w:hyperlink w:history="1" r:id="rId1">
        <w:r>
          <w:rPr>
            <w:rStyle w:val="Hipervnculo"/>
          </w:rPr>
          <w:t>https://standard.open-contracting.org/latest/en/getting_started/</w:t>
        </w:r>
      </w:hyperlink>
      <w:r>
        <w:t>.</w:t>
      </w:r>
    </w:p>
  </w:footnote>
  <w:footnote w:id="2">
    <w:p xmlns:wp14="http://schemas.microsoft.com/office/word/2010/wordml" w:rsidRPr="006A21F8" w:rsidR="00AA34A0" w:rsidP="006A21F8" w:rsidRDefault="00AA34A0" w14:paraId="47BE2965" wp14:textId="77777777">
      <w:pPr>
        <w:pStyle w:val="footnote"/>
      </w:pPr>
      <w:r>
        <w:rPr>
          <w:rStyle w:val="Refdenotaalpie"/>
        </w:rPr>
        <w:footnoteRef/>
      </w:r>
      <w:r>
        <w:t xml:space="preserve"> M·Tender repository of artefacts and documentation: </w:t>
      </w:r>
      <w:hyperlink w:history="1" r:id="rId2">
        <w:r>
          <w:rPr>
            <w:rStyle w:val="Hipervnculo"/>
          </w:rPr>
          <w:t>https://github.com/MTendereProcurementSystem/MTender/wiki</w:t>
        </w:r>
      </w:hyperlink>
      <w:r>
        <w:t>.</w:t>
      </w:r>
    </w:p>
  </w:footnote>
  <w:footnote w:id="3">
    <w:p xmlns:wp14="http://schemas.microsoft.com/office/word/2010/wordml" w:rsidRPr="00546354" w:rsidR="00AA34A0" w:rsidP="00966F0B" w:rsidRDefault="00AA34A0" w14:paraId="35B63791" wp14:textId="77777777">
      <w:pPr>
        <w:pStyle w:val="footnote"/>
      </w:pPr>
      <w:r>
        <w:rPr>
          <w:rStyle w:val="Refdenotaalpie"/>
        </w:rPr>
        <w:footnoteRef/>
      </w:r>
      <w:r>
        <w:t xml:space="preserve"> </w:t>
      </w:r>
      <w:r w:rsidRPr="00546354">
        <w:t xml:space="preserve">eForms Regulation: </w:t>
      </w:r>
      <w:hyperlink w:history="1" r:id="rId3">
        <w:r>
          <w:rPr>
            <w:rStyle w:val="Hipervnculo"/>
          </w:rPr>
          <w:t>https://eur-lex.europa.eu/eli/reg_impl/2019/1780/oj</w:t>
        </w:r>
      </w:hyperlink>
      <w:r>
        <w:t>.</w:t>
      </w:r>
    </w:p>
  </w:footnote>
  <w:footnote w:id="4">
    <w:p xmlns:wp14="http://schemas.microsoft.com/office/word/2010/wordml" w:rsidRPr="00966F0B" w:rsidR="00AA34A0" w:rsidP="00966F0B" w:rsidRDefault="00AA34A0" w14:paraId="2A707D33" wp14:textId="77777777">
      <w:pPr>
        <w:pStyle w:val="footnote"/>
      </w:pPr>
      <w:r>
        <w:rPr>
          <w:rStyle w:val="Refdenotaalpie"/>
        </w:rPr>
        <w:footnoteRef/>
      </w:r>
      <w:r>
        <w:rPr>
          <w:rStyle w:val="Refdenotaalpie"/>
        </w:rPr>
        <w:footnoteRef/>
      </w:r>
      <w:r>
        <w:t xml:space="preserve"> ePO (eProcurement Ontology) GitHub: </w:t>
      </w:r>
      <w:hyperlink w:history="1" r:id="rId4">
        <w:r>
          <w:rPr>
            <w:rStyle w:val="Hipervnculo"/>
          </w:rPr>
          <w:t>https://github.com/eprocurementontology/eprocurementontology/wiki</w:t>
        </w:r>
      </w:hyperlink>
      <w:r>
        <w:t>.</w:t>
      </w:r>
    </w:p>
  </w:footnote>
  <w:footnote w:id="5">
    <w:p xmlns:wp14="http://schemas.microsoft.com/office/word/2010/wordml" w:rsidRPr="00966F0B" w:rsidR="00AA34A0" w:rsidP="00966F0B" w:rsidRDefault="00AA34A0" w14:paraId="78C372E2" wp14:textId="77777777">
      <w:pPr>
        <w:pStyle w:val="footnote"/>
      </w:pPr>
      <w:r>
        <w:rPr>
          <w:rStyle w:val="Refdenotaalpie"/>
        </w:rPr>
        <w:footnoteRef/>
      </w:r>
      <w:r>
        <w:t xml:space="preserve"> </w:t>
      </w:r>
      <w:r w:rsidRPr="00966F0B">
        <w:t xml:space="preserve">The OCDS </w:t>
      </w:r>
      <w:r>
        <w:t xml:space="preserve">v1.1 </w:t>
      </w:r>
      <w:r w:rsidRPr="00966F0B">
        <w:t xml:space="preserve">stages to a contracting process: </w:t>
      </w:r>
      <w:hyperlink w:history="1" r:id="rId5">
        <w:r>
          <w:rPr>
            <w:rStyle w:val="Hipervnculo"/>
          </w:rPr>
          <w:t>https://standard.open-contracting.org/latest/en/getting_started/contracting_process/</w:t>
        </w:r>
      </w:hyperlink>
      <w:r>
        <w:t>.</w:t>
      </w:r>
    </w:p>
  </w:footnote>
  <w:footnote w:id="6">
    <w:p xmlns:wp14="http://schemas.microsoft.com/office/word/2010/wordml" w:rsidRPr="00500D3B" w:rsidR="00AA34A0" w:rsidP="00500D3B" w:rsidRDefault="00AA34A0" w14:paraId="4B24F42A" wp14:textId="77777777">
      <w:pPr>
        <w:pStyle w:val="footnote"/>
      </w:pPr>
      <w:r>
        <w:rPr>
          <w:rStyle w:val="Refdenotaalpie"/>
        </w:rPr>
        <w:footnoteRef/>
      </w:r>
      <w:r>
        <w:t xml:space="preserve"> </w:t>
      </w:r>
      <w:r w:rsidRPr="00500D3B">
        <w:t xml:space="preserve">In eForms a </w:t>
      </w:r>
      <w:r w:rsidRPr="00500D3B">
        <w:rPr>
          <w:i/>
        </w:rPr>
        <w:t>business group</w:t>
      </w:r>
      <w:r w:rsidRPr="00500D3B">
        <w:t xml:space="preserve"> is a </w:t>
      </w:r>
      <w:r>
        <w:t>nested set</w:t>
      </w:r>
      <w:r w:rsidRPr="00500D3B">
        <w:t xml:space="preserve"> of </w:t>
      </w:r>
      <w:r w:rsidRPr="00500D3B">
        <w:rPr>
          <w:i/>
        </w:rPr>
        <w:t>business terms</w:t>
      </w:r>
      <w:r>
        <w:t xml:space="preserve"> (labels)</w:t>
      </w:r>
      <w:r w:rsidRPr="00500D3B">
        <w:t xml:space="preserve"> </w:t>
      </w:r>
      <w:r>
        <w:t>that represent a concept used in the domain of the European Public Procurement. ePO maps the eForms business groups and business terms to classes and properties of an ontology.</w:t>
      </w:r>
    </w:p>
  </w:footnote>
  <w:footnote w:id="7">
    <w:p xmlns:wp14="http://schemas.microsoft.com/office/word/2010/wordml" w:rsidRPr="00410199" w:rsidR="00410199" w:rsidP="00410199" w:rsidRDefault="00410199" w14:paraId="29FED9ED" wp14:textId="77777777">
      <w:pPr>
        <w:pStyle w:val="footnote"/>
      </w:pPr>
      <w:r>
        <w:rPr>
          <w:rStyle w:val="Refdenotaalpie"/>
        </w:rPr>
        <w:footnoteRef/>
      </w:r>
      <w:r>
        <w:t xml:space="preserve"> </w:t>
      </w:r>
      <w:r w:rsidRPr="00410199">
        <w:t xml:space="preserve">See the M·Tender GitHub for exhaustive details on the BMPN models: </w:t>
      </w:r>
      <w:hyperlink w:history="1" r:id="rId6">
        <w:r>
          <w:rPr>
            <w:rStyle w:val="Hipervnculo"/>
          </w:rPr>
          <w:t>https://github.com/MTendereProcurementSystem/MTender</w:t>
        </w:r>
      </w:hyperlink>
      <w:r>
        <w:t>.</w:t>
      </w:r>
    </w:p>
  </w:footnote>
  <w:footnote w:id="8">
    <w:p xmlns:wp14="http://schemas.microsoft.com/office/word/2010/wordml" w:rsidRPr="001F5EA6" w:rsidR="00AA34A0" w:rsidP="001F5EA6" w:rsidRDefault="00AA34A0" w14:paraId="7743C33E" wp14:textId="77777777">
      <w:pPr>
        <w:pStyle w:val="footnote"/>
        <w:rPr>
          <w:lang w:val="ca-ES"/>
        </w:rPr>
      </w:pPr>
      <w:r>
        <w:rPr>
          <w:rStyle w:val="Refdenotaalpie"/>
        </w:rPr>
        <w:footnoteRef/>
      </w:r>
      <w:r>
        <w:t xml:space="preserve"> </w:t>
      </w:r>
      <w:r>
        <w:rPr>
          <w:lang w:val="ca-ES"/>
        </w:rPr>
        <w:t xml:space="preserve">The TBFY (TheyBuyForYou) ontology: </w:t>
      </w:r>
      <w:hyperlink w:history="1" r:id="rId7">
        <w:r>
          <w:rPr>
            <w:rStyle w:val="Hipervnculo"/>
          </w:rPr>
          <w:t>https://github.com/TBFY/ocds-ontology</w:t>
        </w:r>
      </w:hyperlink>
      <w:r>
        <w:t>.</w:t>
      </w:r>
    </w:p>
  </w:footnote>
  <w:footnote w:id="9">
    <w:p xmlns:wp14="http://schemas.microsoft.com/office/word/2010/wordml" w:rsidRPr="007C6F04" w:rsidR="00AA34A0" w:rsidP="00DE4AA7" w:rsidRDefault="00AA34A0" w14:paraId="0155B0E5" wp14:textId="77777777">
      <w:pPr>
        <w:pStyle w:val="footnote"/>
      </w:pPr>
      <w:r>
        <w:rPr>
          <w:rStyle w:val="Refdenotaalpie"/>
        </w:rPr>
        <w:footnoteRef/>
      </w:r>
      <w:r>
        <w:t xml:space="preserve"> </w:t>
      </w:r>
      <w:r w:rsidRPr="007C6F04">
        <w:t xml:space="preserve">OCDS Extensions: </w:t>
      </w:r>
      <w:hyperlink w:history="1" r:id="rId8">
        <w:r>
          <w:rPr>
            <w:rStyle w:val="Hipervnculo"/>
          </w:rPr>
          <w:t>https://standard.open-contracting.org/latest/en/extensions/</w:t>
        </w:r>
      </w:hyperlink>
      <w:r>
        <w:t>.</w:t>
      </w:r>
    </w:p>
  </w:footnote>
  <w:footnote w:id="10">
    <w:p xmlns:wp14="http://schemas.microsoft.com/office/word/2010/wordml" w:rsidRPr="007119C3" w:rsidR="00AA34A0" w:rsidP="00DE4AA7" w:rsidRDefault="00AA34A0" w14:paraId="029455EA" wp14:textId="77777777">
      <w:pPr>
        <w:pStyle w:val="footnote"/>
      </w:pPr>
      <w:r>
        <w:rPr>
          <w:rStyle w:val="Refdenotaalpie"/>
        </w:rPr>
        <w:footnoteRef/>
      </w:r>
      <w:r>
        <w:t xml:space="preserve"> </w:t>
      </w:r>
      <w:r w:rsidRPr="007C6F04">
        <w:t xml:space="preserve">OCDS site, section “Initiation Type”: </w:t>
      </w:r>
      <w:hyperlink w:history="1" w:anchor="initiation-type" r:id="rId9">
        <w:r>
          <w:rPr>
            <w:rStyle w:val="Hipervnculo"/>
          </w:rPr>
          <w:t>https://standard.open-contracting.org/latest/en/schema/codelists/#initiation-type</w:t>
        </w:r>
      </w:hyperlink>
      <w:r>
        <w:t>.</w:t>
      </w:r>
    </w:p>
  </w:footnote>
  <w:footnote w:id="11">
    <w:p xmlns:wp14="http://schemas.microsoft.com/office/word/2010/wordml" w:rsidRPr="00BE2760" w:rsidR="00AA34A0" w:rsidP="00BE2760" w:rsidRDefault="00AA34A0" w14:paraId="0CB79044" wp14:textId="77777777">
      <w:pPr>
        <w:pStyle w:val="footnote"/>
      </w:pPr>
      <w:r>
        <w:rPr>
          <w:rStyle w:val="Refdenotaalpie"/>
        </w:rPr>
        <w:footnoteRef/>
      </w:r>
      <w:r>
        <w:t xml:space="preserve"> </w:t>
      </w:r>
      <w:r w:rsidRPr="00BE2760">
        <w:t xml:space="preserve">ePO GitHub: </w:t>
      </w:r>
      <w:hyperlink w:history="1" r:id="rId10">
        <w:r>
          <w:rPr>
            <w:rStyle w:val="Hipervnculo"/>
          </w:rPr>
          <w:t>https://github.com/eprocurementontology/eprocurementontology/wiki</w:t>
        </w:r>
      </w:hyperlink>
      <w:r>
        <w:t>.</w:t>
      </w:r>
    </w:p>
  </w:footnote>
  <w:footnote w:id="12">
    <w:p xmlns:wp14="http://schemas.microsoft.com/office/word/2010/wordml" w:rsidRPr="00296F09" w:rsidR="00AA34A0" w:rsidP="00592205" w:rsidRDefault="00AA34A0" w14:paraId="076B4519" wp14:textId="77777777">
      <w:pPr>
        <w:pStyle w:val="footnote"/>
      </w:pPr>
      <w:r>
        <w:rPr>
          <w:rStyle w:val="Refdenotaalpie"/>
        </w:rPr>
        <w:footnoteRef/>
      </w:r>
      <w:r>
        <w:t xml:space="preserve"> </w:t>
      </w:r>
      <w:r w:rsidRPr="00296F09">
        <w:t>In ePO, “Terms” are classes associated to Lot or Procedure use to group those “conditions or stipulations defining” a particular concept, e.g. Framework Agreement Terms, Procedure Terms, Design Contest Regime Terms, etc.</w:t>
      </w:r>
    </w:p>
  </w:footnote>
  <w:footnote w:id="13">
    <w:p xmlns:wp14="http://schemas.microsoft.com/office/word/2010/wordml" w:rsidRPr="00052B2E" w:rsidR="005D2E50" w:rsidP="005D2E50" w:rsidRDefault="005D2E50" w14:paraId="6B22CAB9" wp14:textId="77777777">
      <w:pPr>
        <w:pStyle w:val="footnote"/>
      </w:pPr>
      <w:r>
        <w:rPr>
          <w:rStyle w:val="Refdenotaalpie"/>
        </w:rPr>
        <w:footnoteRef/>
      </w:r>
      <w:r>
        <w:t xml:space="preserve"> </w:t>
      </w:r>
      <w:r w:rsidRPr="00052B2E">
        <w:t xml:space="preserve">FA type code list, at OP’s EU Vocabularies: </w:t>
      </w:r>
      <w:hyperlink w:history="1" r:id="rId11">
        <w:r>
          <w:rPr>
            <w:rStyle w:val="Hipervnculo"/>
          </w:rPr>
          <w:t>https://op.europa.eu/en/web/eu-vocabularies/at-dataset/-/resource/dataset/framework-agreement</w:t>
        </w:r>
      </w:hyperlink>
      <w:r>
        <w:t>.</w:t>
      </w:r>
    </w:p>
  </w:footnote>
  <w:footnote w:id="14">
    <w:p xmlns:wp14="http://schemas.microsoft.com/office/word/2010/wordml" w:rsidRPr="008E151B" w:rsidR="00AA34A0" w:rsidP="008E151B" w:rsidRDefault="00AA34A0" w14:paraId="62073094" wp14:textId="77777777">
      <w:pPr>
        <w:pStyle w:val="footnote"/>
      </w:pPr>
      <w:r>
        <w:rPr>
          <w:rStyle w:val="Refdenotaalpie"/>
        </w:rPr>
        <w:footnoteRef/>
      </w:r>
      <w:r>
        <w:t xml:space="preserve"> </w:t>
      </w:r>
      <w:r w:rsidRPr="008E151B">
        <w:t xml:space="preserve">OCDS Item building block: </w:t>
      </w:r>
      <w:hyperlink w:history="1" w:anchor="item" r:id="rId12">
        <w:r>
          <w:rPr>
            <w:rStyle w:val="Hipervnculo"/>
          </w:rPr>
          <w:t>https://standard.open-contracting.org/latest/en/schema/reference/#item</w:t>
        </w:r>
      </w:hyperlink>
      <w:r>
        <w:t>.</w:t>
      </w:r>
    </w:p>
  </w:footnote>
  <w:footnote w:id="15">
    <w:p xmlns:wp14="http://schemas.microsoft.com/office/word/2010/wordml" w:rsidRPr="008D5AF2" w:rsidR="00AA34A0" w:rsidP="008D5AF2" w:rsidRDefault="00AA34A0" w14:paraId="6963C397" wp14:textId="77777777">
      <w:pPr>
        <w:pStyle w:val="footnote"/>
      </w:pPr>
      <w:r>
        <w:rPr>
          <w:rStyle w:val="Refdenotaalpie"/>
        </w:rPr>
        <w:footnoteRef/>
      </w:r>
      <w:r>
        <w:t xml:space="preserve"> OCDS extensions for Lots: </w:t>
      </w:r>
      <w:hyperlink w:history="1" r:id="rId13">
        <w:r>
          <w:rPr>
            <w:rStyle w:val="Hipervnculo"/>
          </w:rPr>
          <w:t>https://extensions.open-contracting.org/en/extensions/lots/v1.1.4/</w:t>
        </w:r>
      </w:hyperlink>
      <w:r>
        <w:t>.</w:t>
      </w:r>
    </w:p>
  </w:footnote>
  <w:footnote w:id="16">
    <w:p xmlns:wp14="http://schemas.microsoft.com/office/word/2010/wordml" w:rsidRPr="003F5AAA" w:rsidR="003F5AAA" w:rsidP="003F5AAA" w:rsidRDefault="003F5AAA" w14:paraId="16CC6EB7" wp14:textId="77777777">
      <w:pPr>
        <w:pStyle w:val="footnote"/>
      </w:pPr>
      <w:r>
        <w:rPr>
          <w:rStyle w:val="Refdenotaalpie"/>
        </w:rPr>
        <w:footnoteRef/>
      </w:r>
      <w:r>
        <w:t xml:space="preserve"> </w:t>
      </w:r>
      <w:r w:rsidRPr="003F5AAA">
        <w:t xml:space="preserve">OCDS Release.relatedProcess documentation: </w:t>
      </w:r>
      <w:hyperlink w:history="1" w:anchor="release" r:id="rId14">
        <w:r>
          <w:rPr>
            <w:rStyle w:val="Hipervnculo"/>
          </w:rPr>
          <w:t>https://standard.open-contracting.org/latest/en/schema/reference/#release</w:t>
        </w:r>
      </w:hyperlink>
      <w:r>
        <w:t xml:space="preserve"> and </w:t>
      </w:r>
      <w:hyperlink w:history="1" w:anchor="relatedprocess" r:id="rId15">
        <w:r>
          <w:rPr>
            <w:rStyle w:val="Hipervnculo"/>
          </w:rPr>
          <w:t>https://standard.open-contracting.org/latest/en/schema/reference/#relatedprocess</w:t>
        </w:r>
      </w:hyperlink>
      <w:r>
        <w:t>.</w:t>
      </w:r>
    </w:p>
  </w:footnote>
  <w:footnote w:id="17">
    <w:p xmlns:wp14="http://schemas.microsoft.com/office/word/2010/wordml" w:rsidRPr="00144ECD" w:rsidR="00AA34A0" w:rsidP="000A46A1" w:rsidRDefault="00AA34A0" w14:paraId="1DF54FE1" wp14:textId="77777777">
      <w:pPr>
        <w:pStyle w:val="Textonotapie"/>
        <w:jc w:val="left"/>
      </w:pPr>
      <w:r>
        <w:rPr>
          <w:rStyle w:val="Refdenotaalpie"/>
        </w:rPr>
        <w:footnoteRef/>
      </w:r>
      <w:r>
        <w:t xml:space="preserve"> </w:t>
      </w:r>
      <w:r>
        <w:rPr>
          <w:lang w:val="ca-ES"/>
        </w:rPr>
        <w:t xml:space="preserve">The TBFY (TheyBuyForYou) ontology: </w:t>
      </w:r>
      <w:hyperlink w:history="1" r:id="rId16">
        <w:r>
          <w:rPr>
            <w:rStyle w:val="Hipervnculo"/>
          </w:rPr>
          <w:t>https://github.com/TBFY/ocds-ontology</w:t>
        </w:r>
      </w:hyperlink>
      <w:r>
        <w:t>.</w:t>
      </w:r>
    </w:p>
  </w:footnote>
  <w:footnote w:id="18">
    <w:p xmlns:wp14="http://schemas.microsoft.com/office/word/2010/wordml" w:rsidRPr="007E0643" w:rsidR="00AA34A0" w:rsidP="007E0643" w:rsidRDefault="00AA34A0" w14:paraId="378E8CCA" wp14:textId="77777777">
      <w:pPr>
        <w:pStyle w:val="footnote"/>
      </w:pPr>
      <w:r>
        <w:rPr>
          <w:rStyle w:val="Refdenotaalpie"/>
        </w:rPr>
        <w:footnoteRef/>
      </w:r>
      <w:r>
        <w:t xml:space="preserve"> </w:t>
      </w:r>
      <w:r w:rsidRPr="007E0643">
        <w:t xml:space="preserve">M·Tender Github, spread-sheet for </w:t>
      </w:r>
      <w:r>
        <w:t xml:space="preserve">the </w:t>
      </w:r>
      <w:r w:rsidRPr="007E0643">
        <w:t xml:space="preserve">mapping </w:t>
      </w:r>
      <w:r>
        <w:t xml:space="preserve">of </w:t>
      </w:r>
      <w:r w:rsidRPr="007E0643">
        <w:t>M·Tender</w:t>
      </w:r>
      <w:r>
        <w:t xml:space="preserve"> to eForms and ePO: </w:t>
      </w:r>
      <w:hyperlink w:history="1" r:id="rId17">
        <w:r>
          <w:rPr>
            <w:rStyle w:val="Hipervnculo"/>
          </w:rPr>
          <w:t>https://github.com/MTendereProcurementSystem/MTender_Internal</w:t>
        </w:r>
      </w:hyperlink>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sdt>
    <w:sdtPr>
      <w:id w:val="-249732800"/>
      <w:docPartObj>
        <w:docPartGallery w:val="Page Numbers (Margins)"/>
        <w:docPartUnique/>
      </w:docPartObj>
    </w:sdtPr>
    <w:sdtEndPr/>
    <w:sdtContent>
      <w:p xmlns:wp14="http://schemas.microsoft.com/office/word/2010/wordml" w:rsidR="00AA34A0" w:rsidP="7B1919B1" w:rsidRDefault="00AA34A0" w14:paraId="078C55CC" wp14:textId="77777777">
        <w:pPr>
          <w:pStyle w:val="Encabezado"/>
          <w:ind w:firstLine="720"/>
        </w:pPr>
        <w:r>
          <w:rPr>
            <w:noProof/>
            <w:lang w:val="es-ES" w:eastAsia="es-ES"/>
          </w:rPr>
          <mc:AlternateContent>
            <mc:Choice Requires="wps">
              <w:drawing>
                <wp:anchor xmlns:wp14="http://schemas.microsoft.com/office/word/2010/wordprocessingDrawing" distT="0" distB="0" distL="114300" distR="114300" simplePos="0" relativeHeight="251659264" behindDoc="0" locked="0" layoutInCell="0" allowOverlap="1" wp14:anchorId="41D0785E" wp14:editId="7777777">
                  <wp:simplePos x="0" y="0"/>
                  <wp:positionH relativeFrom="rightMargin">
                    <wp:align>center</wp:align>
                  </wp:positionH>
                  <wp:positionV relativeFrom="margin">
                    <wp:align>bottom</wp:align>
                  </wp:positionV>
                  <wp:extent cx="510540" cy="2183130"/>
                  <wp:effectExtent l="0" t="0" r="381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AA34A0" w:rsidRDefault="00AA34A0" w14:paraId="02D33FAB" wp14:textId="77777777">
                              <w:pPr>
                                <w:pStyle w:val="Piedepgina"/>
                                <w:rPr>
                                  <w:rFonts w:asciiTheme="majorHAnsi" w:hAnsiTheme="majorHAnsi" w:eastAsiaTheme="majorEastAsia" w:cstheme="majorBidi"/>
                                  <w:sz w:val="44"/>
                                  <w:szCs w:val="44"/>
                                </w:rPr>
                              </w:pPr>
                              <w:r>
                                <w:rPr>
                                  <w:rFonts w:asciiTheme="majorHAnsi" w:hAnsiTheme="majorHAnsi" w:eastAsiaTheme="majorEastAsia" w:cstheme="majorBidi"/>
                                </w:rPr>
                                <w:t>Page</w:t>
                              </w:r>
                              <w:r>
                                <w:rPr>
                                  <w:rFonts w:cs="Times New Roman" w:eastAsiaTheme="minorEastAsia"/>
                                </w:rPr>
                                <w:fldChar w:fldCharType="begin"/>
                              </w:r>
                              <w:r>
                                <w:instrText xml:space="preserve"> PAGE    \* MERGEFORMAT </w:instrText>
                              </w:r>
                              <w:r>
                                <w:rPr>
                                  <w:rFonts w:cs="Times New Roman" w:eastAsiaTheme="minorEastAsia"/>
                                </w:rPr>
                                <w:fldChar w:fldCharType="separate"/>
                              </w:r>
                              <w:r w:rsidRPr="00FE76F1" w:rsidR="00FE76F1">
                                <w:rPr>
                                  <w:rFonts w:asciiTheme="majorHAnsi" w:hAnsiTheme="majorHAnsi" w:eastAsiaTheme="majorEastAsia" w:cstheme="majorBidi"/>
                                  <w:noProof/>
                                  <w:sz w:val="44"/>
                                  <w:szCs w:val="44"/>
                                </w:rPr>
                                <w:t>8</w:t>
                              </w:r>
                              <w:r>
                                <w:rPr>
                                  <w:rFonts w:asciiTheme="majorHAnsi" w:hAnsiTheme="majorHAnsi" w:eastAsiaTheme="majorEastAsia"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w14:anchorId="737CC96B">
                <v:rect id="Rectangle 8" style="position:absolute;left:0;text-align:left;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spid="_x0000_s1029" o:allowincell="f" filled="f" stroke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">
                  <v:textbox style="layout-flow:vertical;mso-layout-flow-alt:bottom-to-top;mso-fit-shape-to-text:t">
                    <w:txbxContent>
                      <w:p w:rsidR="00AA34A0" w:rsidRDefault="00AA34A0" w14:paraId="04E221CA" wp14:textId="77777777">
                        <w:pPr>
                          <w:pStyle w:val="Piedepgina"/>
                          <w:rPr>
                            <w:rFonts w:asciiTheme="majorHAnsi" w:hAnsiTheme="majorHAnsi" w:eastAsiaTheme="majorEastAsia" w:cstheme="majorBidi"/>
                            <w:sz w:val="44"/>
                            <w:szCs w:val="44"/>
                          </w:rPr>
                        </w:pPr>
                        <w:r>
                          <w:rPr>
                            <w:rFonts w:asciiTheme="majorHAnsi" w:hAnsiTheme="majorHAnsi" w:eastAsiaTheme="majorEastAsia" w:cstheme="majorBidi"/>
                          </w:rPr>
                          <w:t>Page</w:t>
                        </w:r>
                        <w:r>
                          <w:rPr>
                            <w:rFonts w:cs="Times New Roman" w:eastAsiaTheme="minorEastAsia"/>
                          </w:rPr>
                          <w:fldChar w:fldCharType="begin"/>
                        </w:r>
                        <w:r>
                          <w:instrText xml:space="preserve"> PAGE    \* MERGEFORMAT </w:instrText>
                        </w:r>
                        <w:r>
                          <w:rPr>
                            <w:rFonts w:cs="Times New Roman" w:eastAsiaTheme="minorEastAsia"/>
                          </w:rPr>
                          <w:fldChar w:fldCharType="separate"/>
                        </w:r>
                        <w:r w:rsidRPr="00FE76F1" w:rsidR="00FE76F1">
                          <w:rPr>
                            <w:rFonts w:asciiTheme="majorHAnsi" w:hAnsiTheme="majorHAnsi" w:eastAsiaTheme="majorEastAsia" w:cstheme="majorBidi"/>
                            <w:noProof/>
                            <w:sz w:val="44"/>
                            <w:szCs w:val="44"/>
                          </w:rPr>
                          <w:t>8</w:t>
                        </w:r>
                        <w:r>
                          <w:rPr>
                            <w:rFonts w:asciiTheme="majorHAnsi" w:hAnsiTheme="majorHAnsi" w:eastAsiaTheme="majorEastAsia"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D4131"/>
    <w:multiLevelType w:val="hybridMultilevel"/>
    <w:tmpl w:val="89E82B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816186"/>
    <w:multiLevelType w:val="hybridMultilevel"/>
    <w:tmpl w:val="5B2613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0331F87"/>
    <w:multiLevelType w:val="hybridMultilevel"/>
    <w:tmpl w:val="887C62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0F1471"/>
    <w:multiLevelType w:val="hybridMultilevel"/>
    <w:tmpl w:val="9FD88BE6"/>
    <w:lvl w:ilvl="0" w:tplc="4FD0418A">
      <w:numFmt w:val="bullet"/>
      <w:lvlText w:val=""/>
      <w:lvlJc w:val="left"/>
      <w:pPr>
        <w:ind w:left="720" w:hanging="360"/>
      </w:pPr>
      <w:rPr>
        <w:rFonts w:hint="default" w:ascii="Symbol" w:hAnsi="Symbol" w:cs="Arial" w:eastAsiaTheme="minorHAnsi"/>
        <w:color w:val="404040"/>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28C54138"/>
    <w:multiLevelType w:val="hybridMultilevel"/>
    <w:tmpl w:val="A3825C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68A1ACD"/>
    <w:multiLevelType w:val="hybridMultilevel"/>
    <w:tmpl w:val="176C1230"/>
    <w:lvl w:ilvl="0" w:tplc="BAFCC6B8">
      <w:start w:val="1"/>
      <w:numFmt w:val="bullet"/>
      <w:lvlText w:val=""/>
      <w:lvlJc w:val="left"/>
      <w:pPr>
        <w:ind w:left="1080" w:hanging="360"/>
      </w:pPr>
      <w:rPr>
        <w:rFonts w:hint="default" w:ascii="Symbol" w:hAnsi="Symbol" w:eastAsiaTheme="minorHAnsi" w:cstheme="minorBidi"/>
      </w:rPr>
    </w:lvl>
    <w:lvl w:ilvl="1" w:tplc="08090003" w:tentative="1">
      <w:start w:val="1"/>
      <w:numFmt w:val="bullet"/>
      <w:lvlText w:val="o"/>
      <w:lvlJc w:val="left"/>
      <w:pPr>
        <w:ind w:left="1800" w:hanging="360"/>
      </w:pPr>
      <w:rPr>
        <w:rFonts w:hint="default" w:ascii="Courier New" w:hAnsi="Courier New" w:cs="Courier New"/>
      </w:rPr>
    </w:lvl>
    <w:lvl w:ilvl="2" w:tplc="08090005" w:tentative="1">
      <w:start w:val="1"/>
      <w:numFmt w:val="bullet"/>
      <w:lvlText w:val=""/>
      <w:lvlJc w:val="left"/>
      <w:pPr>
        <w:ind w:left="2520" w:hanging="360"/>
      </w:pPr>
      <w:rPr>
        <w:rFonts w:hint="default" w:ascii="Wingdings" w:hAnsi="Wingdings"/>
      </w:rPr>
    </w:lvl>
    <w:lvl w:ilvl="3" w:tplc="08090001" w:tentative="1">
      <w:start w:val="1"/>
      <w:numFmt w:val="bullet"/>
      <w:lvlText w:val=""/>
      <w:lvlJc w:val="left"/>
      <w:pPr>
        <w:ind w:left="3240" w:hanging="360"/>
      </w:pPr>
      <w:rPr>
        <w:rFonts w:hint="default" w:ascii="Symbol" w:hAnsi="Symbol"/>
      </w:rPr>
    </w:lvl>
    <w:lvl w:ilvl="4" w:tplc="08090003" w:tentative="1">
      <w:start w:val="1"/>
      <w:numFmt w:val="bullet"/>
      <w:lvlText w:val="o"/>
      <w:lvlJc w:val="left"/>
      <w:pPr>
        <w:ind w:left="3960" w:hanging="360"/>
      </w:pPr>
      <w:rPr>
        <w:rFonts w:hint="default" w:ascii="Courier New" w:hAnsi="Courier New" w:cs="Courier New"/>
      </w:rPr>
    </w:lvl>
    <w:lvl w:ilvl="5" w:tplc="08090005" w:tentative="1">
      <w:start w:val="1"/>
      <w:numFmt w:val="bullet"/>
      <w:lvlText w:val=""/>
      <w:lvlJc w:val="left"/>
      <w:pPr>
        <w:ind w:left="4680" w:hanging="360"/>
      </w:pPr>
      <w:rPr>
        <w:rFonts w:hint="default" w:ascii="Wingdings" w:hAnsi="Wingdings"/>
      </w:rPr>
    </w:lvl>
    <w:lvl w:ilvl="6" w:tplc="08090001" w:tentative="1">
      <w:start w:val="1"/>
      <w:numFmt w:val="bullet"/>
      <w:lvlText w:val=""/>
      <w:lvlJc w:val="left"/>
      <w:pPr>
        <w:ind w:left="5400" w:hanging="360"/>
      </w:pPr>
      <w:rPr>
        <w:rFonts w:hint="default" w:ascii="Symbol" w:hAnsi="Symbol"/>
      </w:rPr>
    </w:lvl>
    <w:lvl w:ilvl="7" w:tplc="08090003" w:tentative="1">
      <w:start w:val="1"/>
      <w:numFmt w:val="bullet"/>
      <w:lvlText w:val="o"/>
      <w:lvlJc w:val="left"/>
      <w:pPr>
        <w:ind w:left="6120" w:hanging="360"/>
      </w:pPr>
      <w:rPr>
        <w:rFonts w:hint="default" w:ascii="Courier New" w:hAnsi="Courier New" w:cs="Courier New"/>
      </w:rPr>
    </w:lvl>
    <w:lvl w:ilvl="8" w:tplc="08090005" w:tentative="1">
      <w:start w:val="1"/>
      <w:numFmt w:val="bullet"/>
      <w:lvlText w:val=""/>
      <w:lvlJc w:val="left"/>
      <w:pPr>
        <w:ind w:left="6840" w:hanging="360"/>
      </w:pPr>
      <w:rPr>
        <w:rFonts w:hint="default" w:ascii="Wingdings" w:hAnsi="Wingdings"/>
      </w:rPr>
    </w:lvl>
  </w:abstractNum>
  <w:abstractNum w:abstractNumId="6" w15:restartNumberingAfterBreak="0">
    <w:nsid w:val="3BDD4F89"/>
    <w:multiLevelType w:val="hybridMultilevel"/>
    <w:tmpl w:val="1E7A93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9226A90"/>
    <w:multiLevelType w:val="hybridMultilevel"/>
    <w:tmpl w:val="469898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8E67CE6"/>
    <w:multiLevelType w:val="hybridMultilevel"/>
    <w:tmpl w:val="7F4C2A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7927DF8"/>
    <w:multiLevelType w:val="hybridMultilevel"/>
    <w:tmpl w:val="EE4EAA8A"/>
    <w:lvl w:ilvl="0" w:tplc="0C0A0001">
      <w:start w:val="1"/>
      <w:numFmt w:val="bullet"/>
      <w:lvlText w:val=""/>
      <w:lvlJc w:val="left"/>
      <w:pPr>
        <w:ind w:left="720" w:hanging="360"/>
      </w:pPr>
      <w:rPr>
        <w:rFonts w:hint="default" w:ascii="Symbol" w:hAnsi="Symbol"/>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98128B2"/>
    <w:multiLevelType w:val="hybridMultilevel"/>
    <w:tmpl w:val="6B32F290"/>
    <w:lvl w:ilvl="0" w:tplc="7E66AC3E">
      <w:start w:val="1"/>
      <w:numFmt w:val="bullet"/>
      <w:lvlText w:val=""/>
      <w:lvlJc w:val="left"/>
      <w:pPr>
        <w:ind w:left="720" w:hanging="360"/>
      </w:pPr>
      <w:rPr>
        <w:rFonts w:hint="default" w:ascii="Symbol" w:hAnsi="Symbol" w:eastAsiaTheme="minorHAnsi" w:cstheme="minorBid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1" w15:restartNumberingAfterBreak="0">
    <w:nsid w:val="7B135F58"/>
    <w:multiLevelType w:val="hybridMultilevel"/>
    <w:tmpl w:val="7DEEBBAE"/>
    <w:lvl w:ilvl="0" w:tplc="B0BA783E">
      <w:start w:val="1"/>
      <w:numFmt w:val="bullet"/>
      <w:lvlText w:val=""/>
      <w:lvlJc w:val="left"/>
      <w:pPr>
        <w:ind w:left="720" w:hanging="360"/>
      </w:pPr>
      <w:rPr>
        <w:rFonts w:hint="default" w:ascii="Symbol" w:hAnsi="Symbol" w:eastAsiaTheme="minorHAnsi" w:cstheme="minorBid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abstractNumId w:val="3"/>
  </w:num>
  <w:num w:numId="2">
    <w:abstractNumId w:val="8"/>
  </w:num>
  <w:num w:numId="3">
    <w:abstractNumId w:val="5"/>
  </w:num>
  <w:num w:numId="4">
    <w:abstractNumId w:val="10"/>
  </w:num>
  <w:num w:numId="5">
    <w:abstractNumId w:val="11"/>
  </w:num>
  <w:num w:numId="6">
    <w:abstractNumId w:val="7"/>
  </w:num>
  <w:num w:numId="7">
    <w:abstractNumId w:val="0"/>
  </w:num>
  <w:num w:numId="8">
    <w:abstractNumId w:val="2"/>
  </w:num>
  <w:num w:numId="9">
    <w:abstractNumId w:val="6"/>
  </w:num>
  <w:num w:numId="10">
    <w:abstractNumId w:val="1"/>
  </w:num>
  <w:num w:numId="11">
    <w:abstractNumId w:val="4"/>
  </w:num>
  <w:num w:numId="12">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90"/>
  <w:trackRevisions w:val="fals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354"/>
    <w:rsid w:val="00004770"/>
    <w:rsid w:val="00016BF8"/>
    <w:rsid w:val="00042D57"/>
    <w:rsid w:val="00052B2E"/>
    <w:rsid w:val="00083BFD"/>
    <w:rsid w:val="000A46A1"/>
    <w:rsid w:val="000B4580"/>
    <w:rsid w:val="000D255E"/>
    <w:rsid w:val="000D497A"/>
    <w:rsid w:val="00105A47"/>
    <w:rsid w:val="00114CB3"/>
    <w:rsid w:val="001269EC"/>
    <w:rsid w:val="00144ECD"/>
    <w:rsid w:val="00151F38"/>
    <w:rsid w:val="001675A7"/>
    <w:rsid w:val="001709D4"/>
    <w:rsid w:val="0017565E"/>
    <w:rsid w:val="001C7B64"/>
    <w:rsid w:val="001F5EA6"/>
    <w:rsid w:val="0020264A"/>
    <w:rsid w:val="00204028"/>
    <w:rsid w:val="002164A3"/>
    <w:rsid w:val="00252FE0"/>
    <w:rsid w:val="002941A7"/>
    <w:rsid w:val="00296B9C"/>
    <w:rsid w:val="00296F09"/>
    <w:rsid w:val="002B3B03"/>
    <w:rsid w:val="002D1BE6"/>
    <w:rsid w:val="002D4A43"/>
    <w:rsid w:val="002F2808"/>
    <w:rsid w:val="002F7169"/>
    <w:rsid w:val="002F79A0"/>
    <w:rsid w:val="00337ADF"/>
    <w:rsid w:val="00353B36"/>
    <w:rsid w:val="00380002"/>
    <w:rsid w:val="003B02BF"/>
    <w:rsid w:val="003F5AAA"/>
    <w:rsid w:val="00410199"/>
    <w:rsid w:val="00435F2A"/>
    <w:rsid w:val="00441707"/>
    <w:rsid w:val="0044177C"/>
    <w:rsid w:val="00497517"/>
    <w:rsid w:val="004A43A7"/>
    <w:rsid w:val="004C7EAA"/>
    <w:rsid w:val="004F0603"/>
    <w:rsid w:val="00500D3B"/>
    <w:rsid w:val="0051056B"/>
    <w:rsid w:val="0051392D"/>
    <w:rsid w:val="00537AAB"/>
    <w:rsid w:val="00546354"/>
    <w:rsid w:val="00592205"/>
    <w:rsid w:val="005A065D"/>
    <w:rsid w:val="005A15AD"/>
    <w:rsid w:val="005D2E50"/>
    <w:rsid w:val="005F129F"/>
    <w:rsid w:val="006012EE"/>
    <w:rsid w:val="00603F7F"/>
    <w:rsid w:val="00605A81"/>
    <w:rsid w:val="00616DF6"/>
    <w:rsid w:val="00631E63"/>
    <w:rsid w:val="006A21F8"/>
    <w:rsid w:val="006A3597"/>
    <w:rsid w:val="006D03F7"/>
    <w:rsid w:val="006D262A"/>
    <w:rsid w:val="007119C3"/>
    <w:rsid w:val="00742D88"/>
    <w:rsid w:val="0074434A"/>
    <w:rsid w:val="0075522B"/>
    <w:rsid w:val="007C6F04"/>
    <w:rsid w:val="007D600B"/>
    <w:rsid w:val="007E0643"/>
    <w:rsid w:val="007E2E5A"/>
    <w:rsid w:val="00802333"/>
    <w:rsid w:val="00802637"/>
    <w:rsid w:val="008039F6"/>
    <w:rsid w:val="008237E1"/>
    <w:rsid w:val="008425D8"/>
    <w:rsid w:val="008971DC"/>
    <w:rsid w:val="008A146C"/>
    <w:rsid w:val="008A35E5"/>
    <w:rsid w:val="008D5AF2"/>
    <w:rsid w:val="008E151B"/>
    <w:rsid w:val="009067FD"/>
    <w:rsid w:val="00934F44"/>
    <w:rsid w:val="00945EBB"/>
    <w:rsid w:val="00964F3C"/>
    <w:rsid w:val="00966F0B"/>
    <w:rsid w:val="00991B5F"/>
    <w:rsid w:val="009B43E3"/>
    <w:rsid w:val="009D5754"/>
    <w:rsid w:val="009E7BAF"/>
    <w:rsid w:val="00A00739"/>
    <w:rsid w:val="00A43B68"/>
    <w:rsid w:val="00A7146E"/>
    <w:rsid w:val="00A74721"/>
    <w:rsid w:val="00A8040E"/>
    <w:rsid w:val="00A922BE"/>
    <w:rsid w:val="00AA16E7"/>
    <w:rsid w:val="00AA34A0"/>
    <w:rsid w:val="00AB230A"/>
    <w:rsid w:val="00AE01B3"/>
    <w:rsid w:val="00B11130"/>
    <w:rsid w:val="00B13C9A"/>
    <w:rsid w:val="00B25E9A"/>
    <w:rsid w:val="00B75406"/>
    <w:rsid w:val="00B819C8"/>
    <w:rsid w:val="00B95003"/>
    <w:rsid w:val="00BC3CEA"/>
    <w:rsid w:val="00BD4ADA"/>
    <w:rsid w:val="00BE2760"/>
    <w:rsid w:val="00BF769E"/>
    <w:rsid w:val="00C30EA4"/>
    <w:rsid w:val="00C537E8"/>
    <w:rsid w:val="00C569D9"/>
    <w:rsid w:val="00C64929"/>
    <w:rsid w:val="00C9485E"/>
    <w:rsid w:val="00CA0F04"/>
    <w:rsid w:val="00D43848"/>
    <w:rsid w:val="00D616AE"/>
    <w:rsid w:val="00DB248C"/>
    <w:rsid w:val="00DB43A1"/>
    <w:rsid w:val="00DB6FE7"/>
    <w:rsid w:val="00DE4AA7"/>
    <w:rsid w:val="00DF1766"/>
    <w:rsid w:val="00E251FB"/>
    <w:rsid w:val="00EA289E"/>
    <w:rsid w:val="00EB08AC"/>
    <w:rsid w:val="00EF4FDC"/>
    <w:rsid w:val="00F14D15"/>
    <w:rsid w:val="00F36042"/>
    <w:rsid w:val="00F52A74"/>
    <w:rsid w:val="00F552F1"/>
    <w:rsid w:val="00FB3346"/>
    <w:rsid w:val="00FE1759"/>
    <w:rsid w:val="00FE36DE"/>
    <w:rsid w:val="00FE76F1"/>
    <w:rsid w:val="00FF364D"/>
    <w:rsid w:val="7B1919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866C0C"/>
  <w15:chartTrackingRefBased/>
  <w15:docId w15:val="{BE509490-7732-46D5-B76E-2AF64943220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A3597"/>
    <w:pPr>
      <w:jc w:val="both"/>
    </w:pPr>
    <w:rPr>
      <w:lang w:val="en-GB"/>
    </w:rPr>
  </w:style>
  <w:style w:type="paragraph" w:styleId="Ttulo1">
    <w:name w:val="heading 1"/>
    <w:basedOn w:val="Normal"/>
    <w:next w:val="Normal"/>
    <w:link w:val="Ttulo1Car"/>
    <w:uiPriority w:val="9"/>
    <w:qFormat/>
    <w:rsid w:val="00F14D15"/>
    <w:pPr>
      <w:keepNext/>
      <w:keepLines/>
      <w:spacing w:before="240" w:after="240"/>
      <w:outlineLvl w:val="0"/>
    </w:pPr>
    <w:rPr>
      <w:rFonts w:asciiTheme="majorHAnsi" w:hAnsiTheme="majorHAnsi"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F14D15"/>
    <w:pPr>
      <w:keepNext/>
      <w:keepLines/>
      <w:spacing w:before="120" w:after="120"/>
      <w:outlineLvl w:val="1"/>
    </w:pPr>
    <w:rPr>
      <w:rFonts w:asciiTheme="majorHAnsi" w:hAnsiTheme="majorHAnsi"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44177C"/>
    <w:pPr>
      <w:keepNext/>
      <w:keepLines/>
      <w:spacing w:before="120" w:after="120"/>
      <w:outlineLvl w:val="2"/>
    </w:pPr>
    <w:rPr>
      <w:rFonts w:asciiTheme="majorHAnsi" w:hAnsiTheme="majorHAnsi" w:eastAsiaTheme="majorEastAsia" w:cstheme="majorBidi"/>
      <w:color w:val="1F4D78" w:themeColor="accent1" w:themeShade="7F"/>
      <w:sz w:val="24"/>
      <w:szCs w:val="24"/>
    </w:rPr>
  </w:style>
  <w:style w:type="paragraph" w:styleId="Ttulo4">
    <w:name w:val="heading 4"/>
    <w:basedOn w:val="Normal"/>
    <w:next w:val="Normal"/>
    <w:link w:val="Ttulo4Car"/>
    <w:uiPriority w:val="9"/>
    <w:unhideWhenUsed/>
    <w:qFormat/>
    <w:rsid w:val="00FF364D"/>
    <w:pPr>
      <w:keepNext/>
      <w:keepLines/>
      <w:spacing w:before="40" w:after="0"/>
      <w:outlineLvl w:val="3"/>
    </w:pPr>
    <w:rPr>
      <w:rFonts w:asciiTheme="majorHAnsi" w:hAnsiTheme="majorHAnsi" w:eastAsiaTheme="majorEastAsia" w:cstheme="majorBidi"/>
      <w:i/>
      <w:iCs/>
      <w:color w:val="2E74B5" w:themeColor="accent1" w:themeShade="BF"/>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rrafodelista">
    <w:name w:val="List Paragraph"/>
    <w:basedOn w:val="Normal"/>
    <w:uiPriority w:val="34"/>
    <w:qFormat/>
    <w:rsid w:val="00546354"/>
    <w:pPr>
      <w:ind w:left="720"/>
      <w:contextualSpacing/>
    </w:pPr>
  </w:style>
  <w:style w:type="paragraph" w:styleId="Textonotapie">
    <w:name w:val="footnote text"/>
    <w:basedOn w:val="Normal"/>
    <w:link w:val="TextonotapieCar"/>
    <w:uiPriority w:val="99"/>
    <w:semiHidden/>
    <w:unhideWhenUsed/>
    <w:rsid w:val="00546354"/>
    <w:pPr>
      <w:spacing w:after="0" w:line="240" w:lineRule="auto"/>
    </w:pPr>
    <w:rPr>
      <w:sz w:val="20"/>
      <w:szCs w:val="20"/>
    </w:rPr>
  </w:style>
  <w:style w:type="character" w:styleId="TextonotapieCar" w:customStyle="1">
    <w:name w:val="Texto nota pie Car"/>
    <w:basedOn w:val="Fuentedeprrafopredeter"/>
    <w:link w:val="Textonotapie"/>
    <w:uiPriority w:val="99"/>
    <w:semiHidden/>
    <w:rsid w:val="00546354"/>
    <w:rPr>
      <w:sz w:val="20"/>
      <w:szCs w:val="20"/>
    </w:rPr>
  </w:style>
  <w:style w:type="character" w:styleId="Refdenotaalpie">
    <w:name w:val="footnote reference"/>
    <w:basedOn w:val="Fuentedeprrafopredeter"/>
    <w:uiPriority w:val="99"/>
    <w:semiHidden/>
    <w:unhideWhenUsed/>
    <w:rsid w:val="00546354"/>
    <w:rPr>
      <w:vertAlign w:val="superscript"/>
    </w:rPr>
  </w:style>
  <w:style w:type="character" w:styleId="Hipervnculo">
    <w:name w:val="Hyperlink"/>
    <w:basedOn w:val="Fuentedeprrafopredeter"/>
    <w:uiPriority w:val="99"/>
    <w:unhideWhenUsed/>
    <w:rsid w:val="00546354"/>
    <w:rPr>
      <w:color w:val="0000FF"/>
      <w:u w:val="single"/>
    </w:rPr>
  </w:style>
  <w:style w:type="character" w:styleId="Ttulo1Car" w:customStyle="1">
    <w:name w:val="Título 1 Car"/>
    <w:basedOn w:val="Fuentedeprrafopredeter"/>
    <w:link w:val="Ttulo1"/>
    <w:uiPriority w:val="9"/>
    <w:rsid w:val="00F14D15"/>
    <w:rPr>
      <w:rFonts w:asciiTheme="majorHAnsi" w:hAnsiTheme="majorHAnsi" w:eastAsiaTheme="majorEastAsia" w:cstheme="majorBidi"/>
      <w:color w:val="2E74B5" w:themeColor="accent1" w:themeShade="BF"/>
      <w:sz w:val="32"/>
      <w:szCs w:val="32"/>
    </w:rPr>
  </w:style>
  <w:style w:type="character" w:styleId="Ttulo2Car" w:customStyle="1">
    <w:name w:val="Título 2 Car"/>
    <w:basedOn w:val="Fuentedeprrafopredeter"/>
    <w:link w:val="Ttulo2"/>
    <w:uiPriority w:val="9"/>
    <w:rsid w:val="00F14D15"/>
    <w:rPr>
      <w:rFonts w:asciiTheme="majorHAnsi" w:hAnsiTheme="majorHAnsi" w:eastAsiaTheme="majorEastAsia" w:cstheme="majorBidi"/>
      <w:color w:val="2E74B5" w:themeColor="accent1" w:themeShade="BF"/>
      <w:sz w:val="26"/>
      <w:szCs w:val="26"/>
    </w:rPr>
  </w:style>
  <w:style w:type="paragraph" w:styleId="Descripcin">
    <w:name w:val="caption"/>
    <w:basedOn w:val="Normal"/>
    <w:next w:val="Normal"/>
    <w:uiPriority w:val="35"/>
    <w:unhideWhenUsed/>
    <w:qFormat/>
    <w:rsid w:val="00966F0B"/>
    <w:pPr>
      <w:spacing w:after="200" w:line="240" w:lineRule="auto"/>
    </w:pPr>
    <w:rPr>
      <w:i/>
      <w:iCs/>
      <w:color w:val="44546A" w:themeColor="text2"/>
      <w:sz w:val="18"/>
      <w:szCs w:val="18"/>
    </w:rPr>
  </w:style>
  <w:style w:type="paragraph" w:styleId="footnote" w:customStyle="1">
    <w:name w:val="footnote"/>
    <w:basedOn w:val="Textonotapie"/>
    <w:link w:val="footnoteChar"/>
    <w:qFormat/>
    <w:rsid w:val="007E0643"/>
    <w:pPr>
      <w:jc w:val="left"/>
    </w:pPr>
    <w:rPr>
      <w:sz w:val="16"/>
    </w:rPr>
  </w:style>
  <w:style w:type="paragraph" w:styleId="Encabezado">
    <w:name w:val="header"/>
    <w:basedOn w:val="Normal"/>
    <w:link w:val="EncabezadoCar"/>
    <w:uiPriority w:val="99"/>
    <w:unhideWhenUsed/>
    <w:rsid w:val="00802333"/>
    <w:pPr>
      <w:tabs>
        <w:tab w:val="center" w:pos="4513"/>
        <w:tab w:val="right" w:pos="9026"/>
      </w:tabs>
      <w:spacing w:after="0" w:line="240" w:lineRule="auto"/>
    </w:pPr>
  </w:style>
  <w:style w:type="character" w:styleId="footnoteChar" w:customStyle="1">
    <w:name w:val="footnote Char"/>
    <w:basedOn w:val="TextonotapieCar"/>
    <w:link w:val="footnote"/>
    <w:rsid w:val="007E0643"/>
    <w:rPr>
      <w:sz w:val="16"/>
      <w:szCs w:val="20"/>
      <w:lang w:val="en-GB"/>
    </w:rPr>
  </w:style>
  <w:style w:type="character" w:styleId="EncabezadoCar" w:customStyle="1">
    <w:name w:val="Encabezado Car"/>
    <w:basedOn w:val="Fuentedeprrafopredeter"/>
    <w:link w:val="Encabezado"/>
    <w:uiPriority w:val="99"/>
    <w:rsid w:val="00802333"/>
  </w:style>
  <w:style w:type="paragraph" w:styleId="Piedepgina">
    <w:name w:val="footer"/>
    <w:basedOn w:val="Normal"/>
    <w:link w:val="PiedepginaCar"/>
    <w:uiPriority w:val="99"/>
    <w:unhideWhenUsed/>
    <w:rsid w:val="00802333"/>
    <w:pPr>
      <w:tabs>
        <w:tab w:val="center" w:pos="4513"/>
        <w:tab w:val="right" w:pos="9026"/>
      </w:tabs>
      <w:spacing w:after="0" w:line="240" w:lineRule="auto"/>
    </w:pPr>
  </w:style>
  <w:style w:type="character" w:styleId="PiedepginaCar" w:customStyle="1">
    <w:name w:val="Pie de página Car"/>
    <w:basedOn w:val="Fuentedeprrafopredeter"/>
    <w:link w:val="Piedepgina"/>
    <w:uiPriority w:val="99"/>
    <w:rsid w:val="00802333"/>
  </w:style>
  <w:style w:type="paragraph" w:styleId="TtulodeTDC">
    <w:name w:val="TOC Heading"/>
    <w:basedOn w:val="Ttulo1"/>
    <w:next w:val="Normal"/>
    <w:uiPriority w:val="39"/>
    <w:unhideWhenUsed/>
    <w:qFormat/>
    <w:rsid w:val="006A21F8"/>
    <w:pPr>
      <w:spacing w:after="0"/>
      <w:jc w:val="left"/>
      <w:outlineLvl w:val="9"/>
    </w:pPr>
  </w:style>
  <w:style w:type="paragraph" w:styleId="TDC1">
    <w:name w:val="toc 1"/>
    <w:basedOn w:val="Normal"/>
    <w:next w:val="Normal"/>
    <w:autoRedefine/>
    <w:uiPriority w:val="39"/>
    <w:unhideWhenUsed/>
    <w:rsid w:val="006A21F8"/>
    <w:pPr>
      <w:spacing w:after="100"/>
    </w:pPr>
  </w:style>
  <w:style w:type="paragraph" w:styleId="TDC2">
    <w:name w:val="toc 2"/>
    <w:basedOn w:val="Normal"/>
    <w:next w:val="Normal"/>
    <w:autoRedefine/>
    <w:uiPriority w:val="39"/>
    <w:unhideWhenUsed/>
    <w:rsid w:val="006A21F8"/>
    <w:pPr>
      <w:spacing w:after="100"/>
      <w:ind w:left="220"/>
    </w:pPr>
  </w:style>
  <w:style w:type="character" w:styleId="Ttulo3Car" w:customStyle="1">
    <w:name w:val="Título 3 Car"/>
    <w:basedOn w:val="Fuentedeprrafopredeter"/>
    <w:link w:val="Ttulo3"/>
    <w:uiPriority w:val="9"/>
    <w:rsid w:val="0044177C"/>
    <w:rPr>
      <w:rFonts w:asciiTheme="majorHAnsi" w:hAnsiTheme="majorHAnsi" w:eastAsiaTheme="majorEastAsia" w:cstheme="majorBidi"/>
      <w:color w:val="1F4D78" w:themeColor="accent1" w:themeShade="7F"/>
      <w:sz w:val="24"/>
      <w:szCs w:val="24"/>
    </w:rPr>
  </w:style>
  <w:style w:type="paragraph" w:styleId="TDC3">
    <w:name w:val="toc 3"/>
    <w:basedOn w:val="Normal"/>
    <w:next w:val="Normal"/>
    <w:autoRedefine/>
    <w:uiPriority w:val="39"/>
    <w:unhideWhenUsed/>
    <w:rsid w:val="00FB3346"/>
    <w:pPr>
      <w:spacing w:after="100"/>
      <w:ind w:left="440"/>
    </w:pPr>
  </w:style>
  <w:style w:type="paragraph" w:styleId="Sinespaciado">
    <w:name w:val="No Spacing"/>
    <w:link w:val="SinespaciadoCar"/>
    <w:uiPriority w:val="1"/>
    <w:qFormat/>
    <w:rsid w:val="00380002"/>
    <w:pPr>
      <w:spacing w:after="0" w:line="240" w:lineRule="auto"/>
    </w:pPr>
    <w:rPr>
      <w:rFonts w:eastAsiaTheme="minorEastAsia"/>
    </w:rPr>
  </w:style>
  <w:style w:type="character" w:styleId="SinespaciadoCar" w:customStyle="1">
    <w:name w:val="Sin espaciado Car"/>
    <w:basedOn w:val="Fuentedeprrafopredeter"/>
    <w:link w:val="Sinespaciado"/>
    <w:uiPriority w:val="1"/>
    <w:rsid w:val="00380002"/>
    <w:rPr>
      <w:rFonts w:eastAsiaTheme="minorEastAsia"/>
    </w:rPr>
  </w:style>
  <w:style w:type="table" w:styleId="Tablaconcuadrcula">
    <w:name w:val="Table Grid"/>
    <w:basedOn w:val="Tablanormal"/>
    <w:uiPriority w:val="39"/>
    <w:rsid w:val="0044177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ipervnculovisitado">
    <w:name w:val="FollowedHyperlink"/>
    <w:basedOn w:val="Fuentedeprrafopredeter"/>
    <w:uiPriority w:val="99"/>
    <w:semiHidden/>
    <w:unhideWhenUsed/>
    <w:rsid w:val="00042D57"/>
    <w:rPr>
      <w:color w:val="954F72" w:themeColor="followedHyperlink"/>
      <w:u w:val="single"/>
    </w:rPr>
  </w:style>
  <w:style w:type="character" w:styleId="Ttulo4Car" w:customStyle="1">
    <w:name w:val="Título 4 Car"/>
    <w:basedOn w:val="Fuentedeprrafopredeter"/>
    <w:link w:val="Ttulo4"/>
    <w:uiPriority w:val="9"/>
    <w:rsid w:val="00FF364D"/>
    <w:rPr>
      <w:rFonts w:asciiTheme="majorHAnsi" w:hAnsiTheme="majorHAnsi" w:eastAsiaTheme="majorEastAsia" w:cstheme="majorBidi"/>
      <w:i/>
      <w:iCs/>
      <w:color w:val="2E74B5"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718833">
      <w:bodyDiv w:val="1"/>
      <w:marLeft w:val="0"/>
      <w:marRight w:val="0"/>
      <w:marTop w:val="0"/>
      <w:marBottom w:val="0"/>
      <w:divBdr>
        <w:top w:val="none" w:sz="0" w:space="0" w:color="auto"/>
        <w:left w:val="none" w:sz="0" w:space="0" w:color="auto"/>
        <w:bottom w:val="none" w:sz="0" w:space="0" w:color="auto"/>
        <w:right w:val="none" w:sz="0" w:space="0" w:color="auto"/>
      </w:divBdr>
    </w:div>
    <w:div w:id="628823739">
      <w:bodyDiv w:val="1"/>
      <w:marLeft w:val="0"/>
      <w:marRight w:val="0"/>
      <w:marTop w:val="0"/>
      <w:marBottom w:val="0"/>
      <w:divBdr>
        <w:top w:val="none" w:sz="0" w:space="0" w:color="auto"/>
        <w:left w:val="none" w:sz="0" w:space="0" w:color="auto"/>
        <w:bottom w:val="none" w:sz="0" w:space="0" w:color="auto"/>
        <w:right w:val="none" w:sz="0" w:space="0" w:color="auto"/>
      </w:divBdr>
    </w:div>
    <w:div w:id="1202475822">
      <w:bodyDiv w:val="1"/>
      <w:marLeft w:val="0"/>
      <w:marRight w:val="0"/>
      <w:marTop w:val="0"/>
      <w:marBottom w:val="0"/>
      <w:divBdr>
        <w:top w:val="none" w:sz="0" w:space="0" w:color="auto"/>
        <w:left w:val="none" w:sz="0" w:space="0" w:color="auto"/>
        <w:bottom w:val="none" w:sz="0" w:space="0" w:color="auto"/>
        <w:right w:val="none" w:sz="0" w:space="0" w:color="auto"/>
      </w:divBdr>
    </w:div>
    <w:div w:id="1850946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hyperlink" Target="https://op.europa.eu/en/web/eu-vocabularies/at-dataset/-/resource/dataset/framework-agreement" TargetMode="External" Id="rId18" /><Relationship Type="http://schemas.openxmlformats.org/officeDocument/2006/relationships/hyperlink" Target="https://standard.open-contracting.org/latest/en/schema/codelists/" TargetMode="External" Id="rId26" /><Relationship Type="http://schemas.openxmlformats.org/officeDocument/2006/relationships/customXml" Target="../customXml/item3.xml" Id="rId39" /><Relationship Type="http://schemas.openxmlformats.org/officeDocument/2006/relationships/hyperlink" Target="https://standahttps:/standard.open-contracting.org/latest/en/schema/codelists/" TargetMode="External" Id="rId21" /><Relationship Type="http://schemas.openxmlformats.org/officeDocument/2006/relationships/image" Target="media/image11.png" Id="rId34"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hyperlink" Target="https://op.europa.eu/en/web/eu-vocabularies/at-dataset/-/resource/dataset/framework-agreement" TargetMode="External" Id="rId17" /><Relationship Type="http://schemas.openxmlformats.org/officeDocument/2006/relationships/hyperlink" Target="https://op.europa.eu/en/web/eu-vocabularies/at-dataset/-/resource/dataset/contract-nature" TargetMode="External" Id="rId25" /><Relationship Type="http://schemas.openxmlformats.org/officeDocument/2006/relationships/hyperlink" Target="https://op.europa.eu/en/web/eu-vocabularies/at-dataset/-/resource/dataset/currency" TargetMode="External" Id="rId33" /><Relationship Type="http://schemas.openxmlformats.org/officeDocument/2006/relationships/customXml" Target="../customXml/item2.xml" Id="rId38"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hyperlink" Target="https://eprocurement.md/mtender/ontology/LotGroup" TargetMode="External" Id="rId20" /><Relationship Type="http://schemas.openxmlformats.org/officeDocument/2006/relationships/hyperlink" Target="https://op.europa.eu/en/web/eu-vocabularies/at-dataset/-/resource/dataset/award-criterion-type" TargetMode="Externa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hyperlink" Target="https://standard.open-contracting.org/latest/en/schema/codelists/" TargetMode="External" Id="rId24" /><Relationship Type="http://schemas.openxmlformats.org/officeDocument/2006/relationships/hyperlink" Target="https://standard.open-contracting.org/latest/en/schema/codelists/" TargetMode="External" Id="rId32" /><Relationship Type="http://schemas.openxmlformats.org/officeDocument/2006/relationships/theme" Target="theme/theme1.xml" Id="rId37" /><Relationship Type="http://schemas.openxmlformats.org/officeDocument/2006/relationships/customXml" Target="../customXml/item4.xml" Id="rId40"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hyperlink" Target="https://standard.open-contracting.org/latest/en/schema/codelists/" TargetMode="External" Id="rId23" /><Relationship Type="http://schemas.openxmlformats.org/officeDocument/2006/relationships/hyperlink" Target="https://standard.open-contracting.org/latest/en/schema/codelists/" TargetMode="External" Id="rId28" /><Relationship Type="http://schemas.openxmlformats.org/officeDocument/2006/relationships/fontTable" Target="fontTable.xml" Id="rId36" /><Relationship Type="http://schemas.openxmlformats.org/officeDocument/2006/relationships/image" Target="media/image3.png" Id="rId10" /><Relationship Type="http://schemas.openxmlformats.org/officeDocument/2006/relationships/image" Target="media/image10.png" Id="rId19" /><Relationship Type="http://schemas.openxmlformats.org/officeDocument/2006/relationships/hyperlink" Target="https://op.europa.eu/en/web/eu-vocabularies/at-dataset/-/resource/dataset/framework-agreement" TargetMode="External"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hyperlink" Target="https://op.europa.eu/en/web/eu-vocabularies/at-dataset/-/resource/dataset/procurement-procedure-type" TargetMode="External" Id="rId22" /><Relationship Type="http://schemas.openxmlformats.org/officeDocument/2006/relationships/hyperlink" Target="https://op.europa.eu/en/web/eu-vocabularies/at-dataset/-/resource/dataset/contract-nature" TargetMode="External" Id="rId27" /><Relationship Type="http://schemas.openxmlformats.org/officeDocument/2006/relationships/hyperlink" Target="https://standard.open-contracting.org/latest/en/schema/codelists/" TargetMode="External" Id="rId30" /><Relationship Type="http://schemas.openxmlformats.org/officeDocument/2006/relationships/header" Target="header1.xml" Id="rId35"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glossaryDocument" Target="glossary/document.xml" Id="R9be3031e45494c28" /><Relationship Type="http://schemas.openxmlformats.org/officeDocument/2006/relationships/footer" Target="footer.xml" Id="R44ebdbd69b6e48b9" /></Relationships>
</file>

<file path=word/_rels/footnotes.xml.rels><?xml version="1.0" encoding="UTF-8" standalone="yes"?>
<Relationships xmlns="http://schemas.openxmlformats.org/package/2006/relationships"><Relationship Id="rId8" Type="http://schemas.openxmlformats.org/officeDocument/2006/relationships/hyperlink" Target="https://standard.open-contracting.org/latest/en/extensions/" TargetMode="External"/><Relationship Id="rId13" Type="http://schemas.openxmlformats.org/officeDocument/2006/relationships/hyperlink" Target="https://extensions.open-contracting.org/en/extensions/lots/v1.1.4/" TargetMode="External"/><Relationship Id="rId3" Type="http://schemas.openxmlformats.org/officeDocument/2006/relationships/hyperlink" Target="https://eur-lex.europa.eu/eli/reg_impl/2019/1780/oj" TargetMode="External"/><Relationship Id="rId7" Type="http://schemas.openxmlformats.org/officeDocument/2006/relationships/hyperlink" Target="https://github.com/TBFY/ocds-ontology" TargetMode="External"/><Relationship Id="rId12" Type="http://schemas.openxmlformats.org/officeDocument/2006/relationships/hyperlink" Target="https://standard.open-contracting.org/latest/en/schema/reference/" TargetMode="External"/><Relationship Id="rId17" Type="http://schemas.openxmlformats.org/officeDocument/2006/relationships/hyperlink" Target="https://github.com/MTendereProcurementSystem/MTender_Internal" TargetMode="External"/><Relationship Id="rId2" Type="http://schemas.openxmlformats.org/officeDocument/2006/relationships/hyperlink" Target="https://github.com/MTendereProcurementSystem/MTender/wiki" TargetMode="External"/><Relationship Id="rId16" Type="http://schemas.openxmlformats.org/officeDocument/2006/relationships/hyperlink" Target="https://github.com/TBFY/ocds-ontology" TargetMode="External"/><Relationship Id="rId1" Type="http://schemas.openxmlformats.org/officeDocument/2006/relationships/hyperlink" Target="https://standard.open-contracting.org/latest/en/getting_started/" TargetMode="External"/><Relationship Id="rId6" Type="http://schemas.openxmlformats.org/officeDocument/2006/relationships/hyperlink" Target="https://github.com/MTendereProcurementSystem/MTender" TargetMode="External"/><Relationship Id="rId11" Type="http://schemas.openxmlformats.org/officeDocument/2006/relationships/hyperlink" Target="https://op.europa.eu/en/web/eu-vocabularies/at-dataset/-/resource/dataset/framework-agreement" TargetMode="External"/><Relationship Id="rId5" Type="http://schemas.openxmlformats.org/officeDocument/2006/relationships/hyperlink" Target="https://standard.open-contracting.org/latest/en/getting_started/contracting_process/" TargetMode="External"/><Relationship Id="rId15" Type="http://schemas.openxmlformats.org/officeDocument/2006/relationships/hyperlink" Target="https://standard.open-contracting.org/latest/en/schema/reference/" TargetMode="External"/><Relationship Id="rId10" Type="http://schemas.openxmlformats.org/officeDocument/2006/relationships/hyperlink" Target="https://github.com/eprocurementontology/eprocurementontology/wiki" TargetMode="External"/><Relationship Id="rId4" Type="http://schemas.openxmlformats.org/officeDocument/2006/relationships/hyperlink" Target="https://github.com/eprocurementontology/eprocurementontology/wiki" TargetMode="External"/><Relationship Id="rId9" Type="http://schemas.openxmlformats.org/officeDocument/2006/relationships/hyperlink" Target="https://standard.open-contracting.org/latest/en/schema/codelists/" TargetMode="External"/><Relationship Id="rId14" Type="http://schemas.openxmlformats.org/officeDocument/2006/relationships/hyperlink" Target="https://standard.open-contracting.org/latest/en/schema/reference/"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13d98eb-143b-4225-a8c9-57c87d600f11}"/>
      </w:docPartPr>
      <w:docPartBody>
        <w:p w14:paraId="7B1919B1">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A8D333B2CEF194CB6B3E62827184063" ma:contentTypeVersion="12" ma:contentTypeDescription="Crear nuevo documento." ma:contentTypeScope="" ma:versionID="ade57ba623d6c6f1e998e9e1f8f9f24e">
  <xsd:schema xmlns:xsd="http://www.w3.org/2001/XMLSchema" xmlns:xs="http://www.w3.org/2001/XMLSchema" xmlns:p="http://schemas.microsoft.com/office/2006/metadata/properties" xmlns:ns2="0164212b-1d17-4b44-8df4-ce9df8ea03e1" xmlns:ns3="b4822bb7-ddf6-482e-8c72-6321e42379e9" targetNamespace="http://schemas.microsoft.com/office/2006/metadata/properties" ma:root="true" ma:fieldsID="e074e18d8b4f6f8aafdf83347a81e933" ns2:_="" ns3:_="">
    <xsd:import namespace="0164212b-1d17-4b44-8df4-ce9df8ea03e1"/>
    <xsd:import namespace="b4822bb7-ddf6-482e-8c72-6321e42379e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64212b-1d17-4b44-8df4-ce9df8ea03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4822bb7-ddf6-482e-8c72-6321e42379e9"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2CE6C70-F070-4BDE-8655-4241C94020EF}">
  <ds:schemaRefs>
    <ds:schemaRef ds:uri="http://schemas.openxmlformats.org/officeDocument/2006/bibliography"/>
  </ds:schemaRefs>
</ds:datastoreItem>
</file>

<file path=customXml/itemProps2.xml><?xml version="1.0" encoding="utf-8"?>
<ds:datastoreItem xmlns:ds="http://schemas.openxmlformats.org/officeDocument/2006/customXml" ds:itemID="{9002B6E1-E60A-4EE3-821F-4D680DA4F903}"/>
</file>

<file path=customXml/itemProps3.xml><?xml version="1.0" encoding="utf-8"?>
<ds:datastoreItem xmlns:ds="http://schemas.openxmlformats.org/officeDocument/2006/customXml" ds:itemID="{C8A331C5-C48D-4921-8118-D88EE50CD41B}"/>
</file>

<file path=customXml/itemProps4.xml><?xml version="1.0" encoding="utf-8"?>
<ds:datastoreItem xmlns:ds="http://schemas.openxmlformats.org/officeDocument/2006/customXml" ds:itemID="{5B312CE9-A0EA-47D1-9F9B-E5FC99353461}"/>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everis IT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Enric Staromiejski Torregrosa</dc:creator>
  <keywords/>
  <dc:description/>
  <lastModifiedBy>Clara Raich</lastModifiedBy>
  <revision>3</revision>
  <dcterms:created xsi:type="dcterms:W3CDTF">2019-11-17T09:28:00.0000000Z</dcterms:created>
  <dcterms:modified xsi:type="dcterms:W3CDTF">2022-02-22T16:14:15.7926715Z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0x0101009A8D333B2CEF194CB6B3E62827184063</vt:lpwstr>
  </property>
</Properties>
</file>