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A80FA8" w:rsidRPr="00A80FA8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A80FA8" w:rsidRPr="00A80FA8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 Cancelación </w:t>
            </w:r>
            <w:proofErr w:type="spellStart"/>
            <w:r w:rsidR="00A80FA8" w:rsidRPr="00A80FA8">
              <w:rPr>
                <w:rFonts w:ascii="Arial" w:hAnsi="Arial" w:cs="Arial"/>
                <w:color w:val="000000"/>
                <w:sz w:val="20"/>
                <w:szCs w:val="20"/>
              </w:rPr>
              <w:t>invoice_id</w:t>
            </w:r>
            <w:proofErr w:type="spellEnd"/>
            <w:r w:rsidR="00A80FA8" w:rsidRPr="00A80FA8">
              <w:rPr>
                <w:rFonts w:ascii="Arial" w:hAnsi="Arial" w:cs="Arial"/>
                <w:color w:val="000000"/>
                <w:sz w:val="20"/>
                <w:szCs w:val="20"/>
              </w:rPr>
              <w:t xml:space="preserve"> =4856871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64206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SDXXXXXX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A80FA8">
            <w:pPr>
              <w:rPr>
                <w:sz w:val="24"/>
                <w:szCs w:val="24"/>
              </w:rPr>
            </w:pPr>
            <w:r>
              <w:t>2019-11</w:t>
            </w:r>
            <w:r w:rsidR="00A21E3B">
              <w:t>-25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A80FA8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A80FA8" w:rsidRDefault="00A80FA8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WFAPPROVAL_STATUS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'NOT REQUIRED'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LAST_UPDATE_LOGIN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'130361487'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4856871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ACCOUNTING_EVENT_ID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21210648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4856871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80FA8" w:rsidRDefault="00A80FA8" w:rsidP="00A80F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commit;</w:t>
            </w:r>
          </w:p>
          <w:p w:rsidR="00A80FA8" w:rsidRDefault="00A80FA8" w:rsidP="00A80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2019-11 -21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6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6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6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6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66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A80FA8" w:rsidRDefault="00A80FA8" w:rsidP="00A80FA8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lastRenderedPageBreak/>
        <w:t>De:</w:t>
      </w:r>
      <w:r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25 de noviembre de 2019 16:30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Liliana Lache Salamanca &lt;llache@Adecoagro.com&gt;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:##14211##] : Error en Cierre Adeco AP</w:t>
      </w:r>
    </w:p>
    <w:p w:rsidR="00A80FA8" w:rsidRDefault="00A80FA8" w:rsidP="00A80FA8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A80FA8" w:rsidRDefault="00A80FA8" w:rsidP="00A80FA8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A80FA8" w:rsidRDefault="00A80FA8" w:rsidP="00A80FA8">
      <w:pPr>
        <w:rPr>
          <w:rFonts w:ascii="Calibri" w:hAnsi="Calibri" w:cs="Calibri"/>
          <w:color w:val="1F497D"/>
          <w:lang w:eastAsia="en-US"/>
        </w:rPr>
      </w:pPr>
    </w:p>
    <w:p w:rsidR="00A80FA8" w:rsidRDefault="00A80FA8" w:rsidP="00A80FA8">
      <w:pPr>
        <w:rPr>
          <w:rFonts w:ascii="Verdana" w:hAnsi="Verdana" w:cs="Times New Roman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Saludos,</w:t>
      </w:r>
    </w:p>
    <w:p w:rsidR="00A80FA8" w:rsidRDefault="00A80FA8" w:rsidP="00A80FA8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A80FA8" w:rsidRDefault="00A80FA8" w:rsidP="00A80FA8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 xml:space="preserve">Guillermina </w:t>
      </w:r>
      <w:proofErr w:type="spellStart"/>
      <w:r>
        <w:rPr>
          <w:rFonts w:ascii="Verdana" w:hAnsi="Verdana"/>
          <w:b/>
          <w:bCs/>
          <w:color w:val="1F497D"/>
          <w:sz w:val="20"/>
          <w:szCs w:val="20"/>
        </w:rPr>
        <w:t>Cerdá</w:t>
      </w:r>
      <w:proofErr w:type="spellEnd"/>
    </w:p>
    <w:p w:rsidR="00A80FA8" w:rsidRDefault="00A80FA8" w:rsidP="00A80FA8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A80FA8" w:rsidRDefault="00A80FA8" w:rsidP="00A80FA8">
      <w:pPr>
        <w:rPr>
          <w:rFonts w:ascii="Arial" w:hAnsi="Arial" w:cs="Arial"/>
          <w:color w:val="1F497D"/>
          <w:sz w:val="19"/>
          <w:szCs w:val="19"/>
          <w:lang w:eastAsia="en-US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 xml:space="preserve">+54 11 </w:t>
      </w:r>
      <w:proofErr w:type="gramStart"/>
      <w:r>
        <w:rPr>
          <w:rFonts w:ascii="Verdana" w:hAnsi="Verdana"/>
          <w:color w:val="999999"/>
          <w:sz w:val="18"/>
          <w:szCs w:val="18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proofErr w:type="gramEnd"/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+54 11 4836.8818</w:t>
      </w:r>
    </w:p>
    <w:p w:rsidR="00A80FA8" w:rsidRDefault="00A80FA8" w:rsidP="00A80FA8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  <w:r>
        <w:rPr>
          <w:rFonts w:ascii="Verdana" w:hAnsi="Verdana"/>
          <w:color w:val="999999"/>
          <w:sz w:val="18"/>
          <w:szCs w:val="18"/>
        </w:rPr>
        <w:br/>
        <w:t>B1640EDO | Martínez | Buenos Aires | Argentina</w:t>
      </w:r>
    </w:p>
    <w:p w:rsidR="00A80FA8" w:rsidRDefault="00A80FA8" w:rsidP="00A80FA8">
      <w:pPr>
        <w:rPr>
          <w:rFonts w:ascii="Arial" w:hAnsi="Arial" w:cs="Arial"/>
          <w:color w:val="1F497D"/>
          <w:sz w:val="19"/>
          <w:szCs w:val="19"/>
        </w:rPr>
      </w:pPr>
      <w:hyperlink r:id="rId17" w:tgtFrame="_blank" w:history="1">
        <w:r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A80FA8" w:rsidRDefault="00A80FA8" w:rsidP="00A80FA8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962150" cy="457200"/>
            <wp:effectExtent l="0" t="0" r="0" b="0"/>
            <wp:docPr id="3" name="Imagen 3" descr="cid:image002.jpg@01D49DD7.5613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jpg@01D49DD7.561393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A8" w:rsidRDefault="00A80FA8" w:rsidP="00A80FA8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34E" w:rsidRDefault="0056634E">
      <w:pPr>
        <w:spacing w:after="0" w:line="240" w:lineRule="auto"/>
      </w:pPr>
      <w:r>
        <w:separator/>
      </w:r>
    </w:p>
  </w:endnote>
  <w:endnote w:type="continuationSeparator" w:id="0">
    <w:p w:rsidR="0056634E" w:rsidRDefault="0056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A80FA8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34E" w:rsidRDefault="0056634E">
      <w:pPr>
        <w:spacing w:after="0" w:line="240" w:lineRule="auto"/>
      </w:pPr>
      <w:r>
        <w:separator/>
      </w:r>
    </w:p>
  </w:footnote>
  <w:footnote w:type="continuationSeparator" w:id="0">
    <w:p w:rsidR="0056634E" w:rsidRDefault="00566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257123"/>
    <w:rsid w:val="003D6467"/>
    <w:rsid w:val="004656A3"/>
    <w:rsid w:val="004B592F"/>
    <w:rsid w:val="00553264"/>
    <w:rsid w:val="0056634E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A7379"/>
    <w:rsid w:val="008E7CC1"/>
    <w:rsid w:val="008F2D9D"/>
    <w:rsid w:val="00A03FFB"/>
    <w:rsid w:val="00A21E3B"/>
    <w:rsid w:val="00A80FA8"/>
    <w:rsid w:val="00AE055A"/>
    <w:rsid w:val="00B87FC6"/>
    <w:rsid w:val="00C0330C"/>
    <w:rsid w:val="00C17BA5"/>
    <w:rsid w:val="00C25349"/>
    <w:rsid w:val="00C46D27"/>
    <w:rsid w:val="00D46D38"/>
    <w:rsid w:val="00D543FF"/>
    <w:rsid w:val="00DD0912"/>
    <w:rsid w:val="00E00FBB"/>
    <w:rsid w:val="00E36A89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A5A58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5A3AD.D81481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2019-11-25T19:31:00Z</dcterms:created>
  <dcterms:modified xsi:type="dcterms:W3CDTF">2019-11-25T19:33:00Z</dcterms:modified>
</cp:coreProperties>
</file>