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EF6CB2" w:rsidRPr="00EF6CB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EF6CB2" w:rsidRPr="00EF6CB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YPF S.A. - Adeco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F6C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16974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F6C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F6CB2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F6CB2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8193837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F6CB2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6583975</w:t>
            </w:r>
          </w:p>
          <w:p w:rsidR="00EF6CB2" w:rsidRDefault="00EF6CB2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EF6CB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4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018D" w:rsidRDefault="007A018D" w:rsidP="007A018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EF6CB2">
        <w:rPr>
          <w:rFonts w:ascii="Calibri" w:eastAsia="Times New Roman" w:hAnsi="Calibri" w:cs="Calibri"/>
          <w:lang w:val="es-ES"/>
        </w:rPr>
        <w:t xml:space="preserve"> viernes, 12</w:t>
      </w:r>
      <w:r w:rsidR="00863001">
        <w:rPr>
          <w:rFonts w:ascii="Calibri" w:eastAsia="Times New Roman" w:hAnsi="Calibri" w:cs="Calibri"/>
          <w:lang w:val="es-ES"/>
        </w:rPr>
        <w:t xml:space="preserve"> de Junio</w:t>
      </w:r>
      <w:r w:rsidR="00EF6CB2">
        <w:rPr>
          <w:rFonts w:ascii="Calibri" w:eastAsia="Times New Roman" w:hAnsi="Calibri" w:cs="Calibri"/>
          <w:lang w:val="es-ES"/>
        </w:rPr>
        <w:t xml:space="preserve"> de 2020 15:00</w:t>
      </w:r>
      <w:bookmarkStart w:id="0" w:name="_GoBack"/>
      <w:bookmarkEnd w:id="0"/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 w:rsidR="00C80711"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t>; Federico Daniel</w:t>
      </w:r>
      <w:r w:rsidR="00C80711">
        <w:rPr>
          <w:rFonts w:ascii="Calibri" w:eastAsia="Times New Roman" w:hAnsi="Calibri" w:cs="Calibri"/>
          <w:lang w:val="es-ES"/>
        </w:rPr>
        <w:t xml:space="preserve">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EF6CB2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EF6CB2">
        <w:rPr>
          <w:rFonts w:ascii="Calibri" w:eastAsia="Times New Roman" w:hAnsi="Calibri" w:cs="Calibri"/>
          <w:lang w:val="es-ES"/>
        </w:rPr>
        <w:t>Request</w:t>
      </w:r>
      <w:proofErr w:type="spellEnd"/>
      <w:r w:rsidR="00EF6CB2">
        <w:rPr>
          <w:rFonts w:ascii="Calibri" w:eastAsia="Times New Roman" w:hAnsi="Calibri" w:cs="Calibri"/>
          <w:lang w:val="es-ES"/>
        </w:rPr>
        <w:t xml:space="preserve"> ID :##16974##] : </w:t>
      </w:r>
      <w:r w:rsidR="00EF6CB2" w:rsidRPr="00EF6CB2">
        <w:rPr>
          <w:rFonts w:ascii="Calibri" w:eastAsia="Times New Roman" w:hAnsi="Calibri" w:cs="Calibri"/>
          <w:lang w:val="es-ES"/>
        </w:rPr>
        <w:t>Anticipo YPF S.A. - Adeco</w:t>
      </w:r>
    </w:p>
    <w:p w:rsidR="007A018D" w:rsidRDefault="007A018D" w:rsidP="007A018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8EC" w:rsidRDefault="002648EC">
      <w:pPr>
        <w:spacing w:after="0" w:line="240" w:lineRule="auto"/>
      </w:pPr>
      <w:r>
        <w:separator/>
      </w:r>
    </w:p>
  </w:endnote>
  <w:endnote w:type="continuationSeparator" w:id="0">
    <w:p w:rsidR="002648EC" w:rsidRDefault="0026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F6CB2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8EC" w:rsidRDefault="002648EC">
      <w:pPr>
        <w:spacing w:after="0" w:line="240" w:lineRule="auto"/>
      </w:pPr>
      <w:r>
        <w:separator/>
      </w:r>
    </w:p>
  </w:footnote>
  <w:footnote w:type="continuationSeparator" w:id="0">
    <w:p w:rsidR="002648EC" w:rsidRDefault="0026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12FEF"/>
    <w:rsid w:val="001F4EF2"/>
    <w:rsid w:val="002648EC"/>
    <w:rsid w:val="002A1020"/>
    <w:rsid w:val="00345978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A018D"/>
    <w:rsid w:val="007E7EC7"/>
    <w:rsid w:val="0080154C"/>
    <w:rsid w:val="00811A1F"/>
    <w:rsid w:val="00840142"/>
    <w:rsid w:val="00863001"/>
    <w:rsid w:val="008816CF"/>
    <w:rsid w:val="00893CEC"/>
    <w:rsid w:val="00967D13"/>
    <w:rsid w:val="00972B3B"/>
    <w:rsid w:val="00A86136"/>
    <w:rsid w:val="00AD6D06"/>
    <w:rsid w:val="00B83E96"/>
    <w:rsid w:val="00C70A50"/>
    <w:rsid w:val="00C80711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C50E1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2020-06-15T03:46:00Z</dcterms:created>
  <dcterms:modified xsi:type="dcterms:W3CDTF">2020-06-15T03:51:00Z</dcterms:modified>
</cp:coreProperties>
</file>