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5E6" w:rsidRDefault="00441B99">
      <w:r>
        <w:t xml:space="preserve">Programar </w:t>
      </w:r>
      <w:proofErr w:type="spellStart"/>
      <w:r>
        <w:t>Concurrent</w:t>
      </w:r>
      <w:proofErr w:type="spellEnd"/>
      <w:r>
        <w:t xml:space="preserve"> </w:t>
      </w:r>
    </w:p>
    <w:p w:rsidR="001034C2" w:rsidRDefault="00CD6488">
      <w:proofErr w:type="spellStart"/>
      <w:r>
        <w:t>Usuario</w:t>
      </w:r>
      <w:proofErr w:type="spellEnd"/>
      <w:r>
        <w:t xml:space="preserve"> –</w:t>
      </w:r>
      <w:r w:rsidR="001034C2">
        <w:t xml:space="preserve"> </w:t>
      </w:r>
      <w:r w:rsidR="001034C2" w:rsidRPr="001034C2">
        <w:t>CONCUR-RI</w:t>
      </w:r>
    </w:p>
    <w:p w:rsidR="00441B99" w:rsidRDefault="00441B99">
      <w:hyperlink r:id="rId4" w:history="1">
        <w:r>
          <w:rPr>
            <w:rStyle w:val="Hyperlink"/>
          </w:rPr>
          <w:t>RI_MATRIZ_REPLICACAO_CONFIGURACAO</w:t>
        </w:r>
      </w:hyperlink>
    </w:p>
    <w:p w:rsidR="00CD6488" w:rsidRDefault="00CD6488">
      <w:proofErr w:type="spellStart"/>
      <w:proofErr w:type="gramStart"/>
      <w:r>
        <w:t>Concurrent</w:t>
      </w:r>
      <w:proofErr w:type="spellEnd"/>
      <w:r>
        <w:t xml:space="preserve"> :</w:t>
      </w:r>
      <w:proofErr w:type="gramEnd"/>
      <w:r>
        <w:t xml:space="preserve">  </w:t>
      </w:r>
      <w:r w:rsidRPr="00CD6488">
        <w:t xml:space="preserve">Importação da Interface de Abertura de </w:t>
      </w:r>
      <w:proofErr w:type="spellStart"/>
      <w:r w:rsidRPr="00CD6488">
        <w:t>NFFs</w:t>
      </w:r>
      <w:proofErr w:type="spellEnd"/>
    </w:p>
    <w:p w:rsidR="00441B99" w:rsidRDefault="00441B99">
      <w:r>
        <w:rPr>
          <w:noProof/>
          <w:lang w:eastAsia="pt-BR"/>
        </w:rPr>
        <w:drawing>
          <wp:inline distT="0" distB="0" distL="0" distR="0" wp14:anchorId="484970FC" wp14:editId="15050CF0">
            <wp:extent cx="4124325" cy="290797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899" cy="29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88" w:rsidRPr="001034C2" w:rsidRDefault="00CD6488">
      <w:pPr>
        <w:rPr>
          <w:b/>
        </w:rPr>
      </w:pPr>
      <w:r w:rsidRPr="001034C2">
        <w:rPr>
          <w:b/>
        </w:rPr>
        <w:t>Parâmetros</w:t>
      </w:r>
    </w:p>
    <w:p w:rsidR="00CD6488" w:rsidRDefault="00CD6488">
      <w:r>
        <w:rPr>
          <w:noProof/>
          <w:lang w:eastAsia="pt-BR"/>
        </w:rPr>
        <w:drawing>
          <wp:inline distT="0" distB="0" distL="0" distR="0" wp14:anchorId="45516730" wp14:editId="21995223">
            <wp:extent cx="5400040" cy="3851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88" w:rsidRDefault="00CD6488"/>
    <w:p w:rsidR="00CD6488" w:rsidRDefault="00CD6488"/>
    <w:p w:rsidR="00CD6488" w:rsidRDefault="00CD6488"/>
    <w:p w:rsidR="00CD6488" w:rsidRPr="001034C2" w:rsidRDefault="00CD6488">
      <w:pPr>
        <w:rPr>
          <w:b/>
        </w:rPr>
      </w:pPr>
      <w:r w:rsidRPr="001034C2">
        <w:rPr>
          <w:b/>
        </w:rPr>
        <w:t>Programação:</w:t>
      </w:r>
    </w:p>
    <w:p w:rsidR="00CD6488" w:rsidRDefault="00CD6488">
      <w:r>
        <w:t>Periodicamente</w:t>
      </w:r>
      <w:bookmarkStart w:id="0" w:name="_GoBack"/>
      <w:bookmarkEnd w:id="0"/>
    </w:p>
    <w:p w:rsidR="00CD6488" w:rsidRDefault="00CD6488">
      <w:proofErr w:type="spellStart"/>
      <w:r>
        <w:t>Re-executar</w:t>
      </w:r>
      <w:proofErr w:type="spellEnd"/>
      <w:r>
        <w:t xml:space="preserve"> a cada 5 minutos</w:t>
      </w:r>
    </w:p>
    <w:p w:rsidR="00CD6488" w:rsidRDefault="00CD6488">
      <w:r>
        <w:t>A partir do Termino de execução anterior</w:t>
      </w:r>
    </w:p>
    <w:p w:rsidR="00CD6488" w:rsidRDefault="00CD6488">
      <w:r>
        <w:rPr>
          <w:noProof/>
          <w:lang w:eastAsia="pt-BR"/>
        </w:rPr>
        <w:drawing>
          <wp:inline distT="0" distB="0" distL="0" distR="0" wp14:anchorId="16727083" wp14:editId="305182BE">
            <wp:extent cx="5400040" cy="3114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99"/>
    <w:rsid w:val="001034C2"/>
    <w:rsid w:val="00441B99"/>
    <w:rsid w:val="009955E6"/>
    <w:rsid w:val="00C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E961"/>
  <w15:chartTrackingRefBased/>
  <w15:docId w15:val="{8F19E7E5-4095-4649-8E35-F85E152B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41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bsoog.odebrecht.com:443/OA_HTML/OA.jsp?page=/oracle/apps/fnd/framework/navigate/webui/HomePG&amp;akRegionApplicationId=0&amp;navRespId=121054&amp;navRespAppId=13015&amp;navSecGrpId=0&amp;transactionid=1988884625&amp;oapc=7&amp;oas=ZLvq8Fym8J7Y_GUBwXk6hA..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Mazaro</dc:creator>
  <cp:keywords/>
  <dc:description/>
  <cp:lastModifiedBy>Carlos Mazaro</cp:lastModifiedBy>
  <cp:revision>1</cp:revision>
  <dcterms:created xsi:type="dcterms:W3CDTF">2021-04-15T14:56:00Z</dcterms:created>
  <dcterms:modified xsi:type="dcterms:W3CDTF">2021-04-15T15:22:00Z</dcterms:modified>
</cp:coreProperties>
</file>