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3597B" w14:textId="77777777" w:rsidR="003E61C1" w:rsidRPr="00425CB3" w:rsidRDefault="003E61C1" w:rsidP="00022527">
      <w:pPr>
        <w:spacing w:line="360" w:lineRule="auto"/>
        <w:jc w:val="center"/>
        <w:rPr>
          <w:rFonts w:asciiTheme="minorHAnsi" w:hAnsiTheme="minorHAnsi"/>
          <w:b/>
        </w:rPr>
      </w:pPr>
    </w:p>
    <w:p w14:paraId="51DC8AA4" w14:textId="77777777" w:rsidR="00C764E1" w:rsidRPr="00425CB3" w:rsidRDefault="00F841CF" w:rsidP="00022527">
      <w:pPr>
        <w:spacing w:line="360" w:lineRule="auto"/>
        <w:jc w:val="center"/>
        <w:rPr>
          <w:rFonts w:asciiTheme="minorHAnsi" w:hAnsiTheme="minorHAnsi"/>
          <w:b/>
        </w:rPr>
      </w:pPr>
      <w:r w:rsidRPr="00425CB3">
        <w:rPr>
          <w:rFonts w:asciiTheme="minorHAnsi" w:hAnsiTheme="minorHAnsi"/>
          <w:b/>
        </w:rPr>
        <w:t>ÍNDICE</w:t>
      </w:r>
    </w:p>
    <w:p w14:paraId="14BF8FF2" w14:textId="77777777" w:rsidR="003E61C1" w:rsidRPr="00425CB3" w:rsidRDefault="003E61C1" w:rsidP="00022527">
      <w:pPr>
        <w:spacing w:line="360" w:lineRule="auto"/>
        <w:jc w:val="center"/>
        <w:rPr>
          <w:rFonts w:asciiTheme="minorHAnsi" w:hAnsiTheme="minorHAnsi"/>
          <w:b/>
        </w:rPr>
      </w:pPr>
    </w:p>
    <w:p w14:paraId="1401ECA4" w14:textId="77777777" w:rsidR="00493E8D" w:rsidRPr="00425CB3" w:rsidRDefault="00493E8D" w:rsidP="00376894">
      <w:pPr>
        <w:rPr>
          <w:rFonts w:asciiTheme="minorHAnsi" w:hAnsiTheme="minorHAnsi"/>
        </w:rPr>
      </w:pPr>
    </w:p>
    <w:p w14:paraId="28E00C1F" w14:textId="77777777" w:rsidR="00724CED" w:rsidRDefault="003D732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25CB3">
        <w:rPr>
          <w:rFonts w:asciiTheme="minorHAnsi" w:hAnsiTheme="minorHAnsi"/>
        </w:rPr>
        <w:fldChar w:fldCharType="begin"/>
      </w:r>
      <w:r w:rsidR="005520EC" w:rsidRPr="00425CB3">
        <w:rPr>
          <w:rFonts w:asciiTheme="minorHAnsi" w:hAnsiTheme="minorHAnsi"/>
        </w:rPr>
        <w:instrText xml:space="preserve"> TOC \o "1-3" \h \z \u </w:instrText>
      </w:r>
      <w:r w:rsidRPr="00425CB3">
        <w:rPr>
          <w:rFonts w:asciiTheme="minorHAnsi" w:hAnsiTheme="minorHAnsi"/>
        </w:rPr>
        <w:fldChar w:fldCharType="separate"/>
      </w:r>
      <w:hyperlink w:anchor="_Toc496101671" w:history="1">
        <w:r w:rsidR="00724CED" w:rsidRPr="00653EF1">
          <w:rPr>
            <w:rStyle w:val="Hyperlink"/>
          </w:rPr>
          <w:t>1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Objetivos da Demanda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_Toc496101671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2</w:t>
        </w:r>
        <w:r w:rsidR="00724CED">
          <w:rPr>
            <w:webHidden/>
          </w:rPr>
          <w:fldChar w:fldCharType="end"/>
        </w:r>
      </w:hyperlink>
    </w:p>
    <w:p w14:paraId="363DD21C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2" w:history="1">
        <w:r w:rsidR="00724CED" w:rsidRPr="00653EF1">
          <w:rPr>
            <w:rStyle w:val="Hyperlink"/>
          </w:rPr>
          <w:t>2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Cenário Atual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_Toc496101672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2</w:t>
        </w:r>
        <w:r w:rsidR="00724CED">
          <w:rPr>
            <w:webHidden/>
          </w:rPr>
          <w:fldChar w:fldCharType="end"/>
        </w:r>
      </w:hyperlink>
    </w:p>
    <w:p w14:paraId="7CB255A2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3" w:history="1">
        <w:r w:rsidR="00724CED" w:rsidRPr="00653EF1">
          <w:rPr>
            <w:rStyle w:val="Hyperlink"/>
          </w:rPr>
          <w:t>3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Cenário Proposto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_Toc496101673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2</w:t>
        </w:r>
        <w:r w:rsidR="00724CED">
          <w:rPr>
            <w:webHidden/>
          </w:rPr>
          <w:fldChar w:fldCharType="end"/>
        </w:r>
      </w:hyperlink>
    </w:p>
    <w:p w14:paraId="608C2368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4" w:history="1">
        <w:r w:rsidR="00724CED" w:rsidRPr="00653EF1">
          <w:rPr>
            <w:rStyle w:val="Hyperlink"/>
          </w:rPr>
          <w:t>4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Benefícios Esperados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_Toc496101674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2</w:t>
        </w:r>
        <w:r w:rsidR="00724CED">
          <w:rPr>
            <w:webHidden/>
          </w:rPr>
          <w:fldChar w:fldCharType="end"/>
        </w:r>
      </w:hyperlink>
    </w:p>
    <w:p w14:paraId="7B373AD9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5" w:history="1">
        <w:r w:rsidR="00724CED" w:rsidRPr="00653EF1">
          <w:rPr>
            <w:rStyle w:val="Hyperlink"/>
          </w:rPr>
          <w:t>5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Escopo da Demanda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_Toc496101675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2</w:t>
        </w:r>
        <w:r w:rsidR="00724CED">
          <w:rPr>
            <w:webHidden/>
          </w:rPr>
          <w:fldChar w:fldCharType="end"/>
        </w:r>
      </w:hyperlink>
    </w:p>
    <w:p w14:paraId="10D99085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6" w:history="1">
        <w:r w:rsidR="00724CED" w:rsidRPr="00653EF1">
          <w:rPr>
            <w:rStyle w:val="Hyperlink"/>
          </w:rPr>
          <w:t>6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Critério de Aceite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_Toc496101676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3</w:t>
        </w:r>
        <w:r w:rsidR="00724CED">
          <w:rPr>
            <w:webHidden/>
          </w:rPr>
          <w:fldChar w:fldCharType="end"/>
        </w:r>
      </w:hyperlink>
    </w:p>
    <w:p w14:paraId="0589F132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7" w:history="1">
        <w:r w:rsidR="00724CED" w:rsidRPr="00653EF1">
          <w:rPr>
            <w:rStyle w:val="Hyperlink"/>
          </w:rPr>
          <w:t>7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Estimativas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_Toc496101677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3</w:t>
        </w:r>
        <w:r w:rsidR="00724CED">
          <w:rPr>
            <w:webHidden/>
          </w:rPr>
          <w:fldChar w:fldCharType="end"/>
        </w:r>
      </w:hyperlink>
    </w:p>
    <w:p w14:paraId="17F6CB75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8" w:history="1">
        <w:r w:rsidR="00724CED" w:rsidRPr="00653EF1">
          <w:rPr>
            <w:rStyle w:val="Hyperlink"/>
          </w:rPr>
          <w:t>8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Premissas e Restrições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_Toc496101678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4</w:t>
        </w:r>
        <w:r w:rsidR="00724CED">
          <w:rPr>
            <w:webHidden/>
          </w:rPr>
          <w:fldChar w:fldCharType="end"/>
        </w:r>
      </w:hyperlink>
    </w:p>
    <w:p w14:paraId="71E7F522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79" w:history="1">
        <w:r w:rsidR="00724CED" w:rsidRPr="00653EF1">
          <w:rPr>
            <w:rStyle w:val="Hyperlink"/>
          </w:rPr>
          <w:t>9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Riscos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_Toc496101679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4</w:t>
        </w:r>
        <w:r w:rsidR="00724CED">
          <w:rPr>
            <w:webHidden/>
          </w:rPr>
          <w:fldChar w:fldCharType="end"/>
        </w:r>
      </w:hyperlink>
    </w:p>
    <w:p w14:paraId="6AB40AF1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80" w:history="1">
        <w:r w:rsidR="00724CED" w:rsidRPr="00653EF1">
          <w:rPr>
            <w:rStyle w:val="Hyperlink"/>
          </w:rPr>
          <w:t>10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Entregáveis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_Toc496101680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4</w:t>
        </w:r>
        <w:r w:rsidR="00724CED">
          <w:rPr>
            <w:webHidden/>
          </w:rPr>
          <w:fldChar w:fldCharType="end"/>
        </w:r>
      </w:hyperlink>
    </w:p>
    <w:p w14:paraId="1814A77B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81" w:history="1">
        <w:r w:rsidR="00724CED" w:rsidRPr="00653EF1">
          <w:rPr>
            <w:rStyle w:val="Hyperlink"/>
          </w:rPr>
          <w:t>11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Fora do Escopo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_Toc496101681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4</w:t>
        </w:r>
        <w:r w:rsidR="00724CED">
          <w:rPr>
            <w:webHidden/>
          </w:rPr>
          <w:fldChar w:fldCharType="end"/>
        </w:r>
      </w:hyperlink>
    </w:p>
    <w:p w14:paraId="6B69CAAF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82" w:history="1">
        <w:r w:rsidR="00724CED" w:rsidRPr="00653EF1">
          <w:rPr>
            <w:rStyle w:val="Hyperlink"/>
          </w:rPr>
          <w:t>12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Colaboradores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_Toc496101682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4</w:t>
        </w:r>
        <w:r w:rsidR="00724CED">
          <w:rPr>
            <w:webHidden/>
          </w:rPr>
          <w:fldChar w:fldCharType="end"/>
        </w:r>
      </w:hyperlink>
    </w:p>
    <w:p w14:paraId="549193D5" w14:textId="77777777" w:rsidR="00724CED" w:rsidRDefault="001C120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101683" w:history="1">
        <w:r w:rsidR="00724CED" w:rsidRPr="00653EF1">
          <w:rPr>
            <w:rStyle w:val="Hyperlink"/>
          </w:rPr>
          <w:t>13</w:t>
        </w:r>
        <w:r w:rsidR="00724CE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24CED" w:rsidRPr="00653EF1">
          <w:rPr>
            <w:rStyle w:val="Hyperlink"/>
          </w:rPr>
          <w:t>Mapeamento das Colunas</w:t>
        </w:r>
        <w:r w:rsidR="00724CED">
          <w:rPr>
            <w:webHidden/>
          </w:rPr>
          <w:tab/>
        </w:r>
        <w:r w:rsidR="00724CED">
          <w:rPr>
            <w:webHidden/>
          </w:rPr>
          <w:fldChar w:fldCharType="begin"/>
        </w:r>
        <w:r w:rsidR="00724CED">
          <w:rPr>
            <w:webHidden/>
          </w:rPr>
          <w:instrText xml:space="preserve"> PAGEREF _Toc496101683 \h </w:instrText>
        </w:r>
        <w:r w:rsidR="00724CED">
          <w:rPr>
            <w:webHidden/>
          </w:rPr>
        </w:r>
        <w:r w:rsidR="00724CED">
          <w:rPr>
            <w:webHidden/>
          </w:rPr>
          <w:fldChar w:fldCharType="separate"/>
        </w:r>
        <w:r w:rsidR="00724CED">
          <w:rPr>
            <w:webHidden/>
          </w:rPr>
          <w:t>5</w:t>
        </w:r>
        <w:r w:rsidR="00724CED">
          <w:rPr>
            <w:webHidden/>
          </w:rPr>
          <w:fldChar w:fldCharType="end"/>
        </w:r>
      </w:hyperlink>
    </w:p>
    <w:p w14:paraId="6FE140BF" w14:textId="77777777" w:rsidR="00022527" w:rsidRPr="00425CB3" w:rsidRDefault="003D7327" w:rsidP="00376894">
      <w:pPr>
        <w:spacing w:after="200"/>
        <w:rPr>
          <w:rFonts w:asciiTheme="minorHAnsi" w:hAnsiTheme="minorHAnsi"/>
        </w:rPr>
      </w:pPr>
      <w:r w:rsidRPr="00425CB3">
        <w:rPr>
          <w:rFonts w:asciiTheme="minorHAnsi" w:hAnsiTheme="minorHAnsi"/>
        </w:rPr>
        <w:fldChar w:fldCharType="end"/>
      </w:r>
    </w:p>
    <w:p w14:paraId="2F7DCE95" w14:textId="77777777" w:rsidR="00C764E1" w:rsidRPr="00425CB3" w:rsidRDefault="00C764E1" w:rsidP="00022527">
      <w:pPr>
        <w:spacing w:after="200" w:line="360" w:lineRule="auto"/>
        <w:rPr>
          <w:rFonts w:asciiTheme="minorHAnsi" w:hAnsiTheme="minorHAnsi" w:cs="Arial"/>
        </w:rPr>
      </w:pPr>
      <w:r w:rsidRPr="00425CB3">
        <w:rPr>
          <w:rFonts w:asciiTheme="minorHAnsi" w:hAnsiTheme="minorHAnsi"/>
        </w:rPr>
        <w:br w:type="page"/>
      </w:r>
    </w:p>
    <w:p w14:paraId="086AF2E3" w14:textId="77777777" w:rsidR="00755B7F" w:rsidRPr="00425CB3" w:rsidRDefault="001D7780" w:rsidP="00755B7F">
      <w:pPr>
        <w:jc w:val="both"/>
        <w:rPr>
          <w:rFonts w:asciiTheme="minorHAnsi" w:hAnsiTheme="minorHAnsi"/>
          <w:b/>
        </w:rPr>
      </w:pPr>
      <w:r w:rsidRPr="00425CB3">
        <w:rPr>
          <w:rFonts w:asciiTheme="minorHAnsi" w:hAnsiTheme="minorHAnsi"/>
          <w:b/>
        </w:rPr>
        <w:lastRenderedPageBreak/>
        <w:t>Instruções:</w:t>
      </w:r>
    </w:p>
    <w:p w14:paraId="09F4B041" w14:textId="77777777" w:rsidR="001D7780" w:rsidRPr="00425CB3" w:rsidRDefault="001D7780" w:rsidP="00755B7F">
      <w:pPr>
        <w:pStyle w:val="PargrafodaLista"/>
        <w:numPr>
          <w:ilvl w:val="0"/>
          <w:numId w:val="18"/>
        </w:numPr>
        <w:jc w:val="both"/>
        <w:rPr>
          <w:rFonts w:asciiTheme="minorHAnsi" w:hAnsiTheme="minorHAnsi"/>
        </w:rPr>
      </w:pPr>
      <w:r w:rsidRPr="00425CB3">
        <w:rPr>
          <w:rFonts w:asciiTheme="minorHAnsi" w:hAnsiTheme="minorHAnsi"/>
        </w:rPr>
        <w:t>Remover itens entre “</w:t>
      </w:r>
      <w:r w:rsidRPr="00425CB3">
        <w:rPr>
          <w:rFonts w:asciiTheme="minorHAnsi" w:hAnsiTheme="minorHAnsi"/>
          <w:b/>
          <w:color w:val="0070C0"/>
        </w:rPr>
        <w:t>[]</w:t>
      </w:r>
      <w:r w:rsidRPr="00425CB3">
        <w:rPr>
          <w:rFonts w:asciiTheme="minorHAnsi" w:hAnsiTheme="minorHAnsi"/>
        </w:rPr>
        <w:t>”</w:t>
      </w:r>
    </w:p>
    <w:p w14:paraId="0B1A7386" w14:textId="77777777" w:rsidR="001D7780" w:rsidRPr="00425CB3" w:rsidRDefault="001D7780" w:rsidP="00755B7F">
      <w:pPr>
        <w:pStyle w:val="PargrafodaLista"/>
        <w:numPr>
          <w:ilvl w:val="0"/>
          <w:numId w:val="18"/>
        </w:numPr>
        <w:jc w:val="both"/>
        <w:rPr>
          <w:rFonts w:asciiTheme="minorHAnsi" w:hAnsiTheme="minorHAnsi"/>
        </w:rPr>
      </w:pPr>
      <w:r w:rsidRPr="00425CB3">
        <w:rPr>
          <w:rFonts w:asciiTheme="minorHAnsi" w:hAnsiTheme="minorHAnsi"/>
        </w:rPr>
        <w:t>Não remova as seções, caso opcional inserir “N/A” quando necessário.</w:t>
      </w:r>
    </w:p>
    <w:p w14:paraId="10CEA137" w14:textId="77777777" w:rsidR="001D7780" w:rsidRPr="00425CB3" w:rsidRDefault="001D7780" w:rsidP="00755B7F">
      <w:pPr>
        <w:pStyle w:val="PargrafodaLista"/>
        <w:numPr>
          <w:ilvl w:val="0"/>
          <w:numId w:val="18"/>
        </w:numPr>
        <w:jc w:val="both"/>
        <w:rPr>
          <w:rFonts w:asciiTheme="minorHAnsi" w:hAnsiTheme="minorHAnsi"/>
        </w:rPr>
      </w:pPr>
      <w:r w:rsidRPr="00425CB3">
        <w:rPr>
          <w:rFonts w:asciiTheme="minorHAnsi" w:hAnsiTheme="minorHAnsi"/>
        </w:rPr>
        <w:t>Itens Obrigatórios devem ser sempre preenchidos.</w:t>
      </w:r>
    </w:p>
    <w:p w14:paraId="620B8409" w14:textId="77777777" w:rsidR="001D7780" w:rsidRPr="00425CB3" w:rsidRDefault="001D7780" w:rsidP="00755B7F">
      <w:pPr>
        <w:pStyle w:val="PargrafodaLista"/>
        <w:numPr>
          <w:ilvl w:val="0"/>
          <w:numId w:val="18"/>
        </w:numPr>
        <w:jc w:val="both"/>
        <w:rPr>
          <w:rFonts w:asciiTheme="minorHAnsi" w:hAnsiTheme="minorHAnsi"/>
        </w:rPr>
      </w:pPr>
      <w:r w:rsidRPr="00425CB3">
        <w:rPr>
          <w:rFonts w:asciiTheme="minorHAnsi" w:hAnsiTheme="minorHAnsi"/>
        </w:rPr>
        <w:t>Referências a documentos devem ser feitas apenas àqueles aprovado</w:t>
      </w:r>
      <w:r w:rsidR="00755B7F" w:rsidRPr="00425CB3">
        <w:rPr>
          <w:rFonts w:asciiTheme="minorHAnsi" w:hAnsiTheme="minorHAnsi"/>
        </w:rPr>
        <w:t>s.</w:t>
      </w:r>
    </w:p>
    <w:p w14:paraId="6ED52AED" w14:textId="3D9A0E7F" w:rsidR="001D7780" w:rsidRDefault="001D7780" w:rsidP="001D7780">
      <w:pPr>
        <w:ind w:firstLine="475"/>
        <w:jc w:val="both"/>
        <w:rPr>
          <w:rFonts w:asciiTheme="minorHAnsi" w:hAnsiTheme="minorHAnsi"/>
        </w:rPr>
      </w:pPr>
    </w:p>
    <w:p w14:paraId="5A2AEBFC" w14:textId="77777777" w:rsidR="006D3A43" w:rsidRPr="00425CB3" w:rsidRDefault="006D3A43" w:rsidP="001D7780">
      <w:pPr>
        <w:ind w:firstLine="475"/>
        <w:jc w:val="both"/>
        <w:rPr>
          <w:rFonts w:asciiTheme="minorHAnsi" w:hAnsiTheme="minorHAnsi"/>
        </w:rPr>
      </w:pPr>
    </w:p>
    <w:p w14:paraId="02DCC841" w14:textId="77777777" w:rsidR="001D7780" w:rsidRPr="00425CB3" w:rsidRDefault="001D7780" w:rsidP="001D7780">
      <w:pPr>
        <w:pStyle w:val="Ttulo1"/>
        <w:rPr>
          <w:rFonts w:asciiTheme="minorHAnsi" w:hAnsiTheme="minorHAnsi"/>
        </w:rPr>
      </w:pPr>
      <w:bookmarkStart w:id="0" w:name="_Toc211424226"/>
      <w:bookmarkStart w:id="1" w:name="_Toc496101671"/>
      <w:r w:rsidRPr="00425CB3">
        <w:rPr>
          <w:rFonts w:asciiTheme="minorHAnsi" w:hAnsiTheme="minorHAnsi"/>
        </w:rPr>
        <w:t>Objetivos d</w:t>
      </w:r>
      <w:bookmarkEnd w:id="0"/>
      <w:r w:rsidR="00921F6C" w:rsidRPr="00425CB3">
        <w:rPr>
          <w:rFonts w:asciiTheme="minorHAnsi" w:hAnsiTheme="minorHAnsi"/>
        </w:rPr>
        <w:t>a Demanda</w:t>
      </w:r>
      <w:bookmarkEnd w:id="1"/>
    </w:p>
    <w:p w14:paraId="6AFB065B" w14:textId="3BAC182F" w:rsidR="001D7780" w:rsidRDefault="00854A4B" w:rsidP="001D7780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Alterar Shell (</w:t>
      </w:r>
      <w:r w:rsidRPr="00854A4B">
        <w:rPr>
          <w:rFonts w:asciiTheme="minorHAnsi" w:hAnsiTheme="minorHAnsi"/>
          <w:color w:val="0070C0"/>
        </w:rPr>
        <w:t>remcript.sh</w:t>
      </w:r>
      <w:r>
        <w:rPr>
          <w:rFonts w:asciiTheme="minorHAnsi" w:hAnsiTheme="minorHAnsi"/>
          <w:color w:val="0070C0"/>
        </w:rPr>
        <w:t xml:space="preserve">) que trata o arquivo de remessa </w:t>
      </w:r>
      <w:r w:rsidR="00030780">
        <w:rPr>
          <w:rFonts w:asciiTheme="minorHAnsi" w:hAnsiTheme="minorHAnsi"/>
          <w:color w:val="0070C0"/>
        </w:rPr>
        <w:t xml:space="preserve">e retorno </w:t>
      </w:r>
      <w:r>
        <w:rPr>
          <w:rFonts w:asciiTheme="minorHAnsi" w:hAnsiTheme="minorHAnsi"/>
          <w:color w:val="0070C0"/>
        </w:rPr>
        <w:t>bancária para implementar novas tratativas</w:t>
      </w:r>
    </w:p>
    <w:p w14:paraId="5428A3A8" w14:textId="77777777" w:rsidR="006D3A43" w:rsidRDefault="006D3A43" w:rsidP="001D7780">
      <w:pPr>
        <w:jc w:val="both"/>
        <w:rPr>
          <w:rFonts w:asciiTheme="minorHAnsi" w:hAnsiTheme="minorHAnsi"/>
          <w:color w:val="0070C0"/>
        </w:rPr>
      </w:pPr>
    </w:p>
    <w:p w14:paraId="3B2FB95D" w14:textId="77777777" w:rsidR="001D7780" w:rsidRDefault="001D7780" w:rsidP="001D7780">
      <w:pPr>
        <w:pStyle w:val="Ttulo1"/>
        <w:rPr>
          <w:rFonts w:asciiTheme="minorHAnsi" w:hAnsiTheme="minorHAnsi"/>
        </w:rPr>
      </w:pPr>
      <w:bookmarkStart w:id="2" w:name="_Toc211424227"/>
      <w:bookmarkStart w:id="3" w:name="_Toc496101672"/>
      <w:r w:rsidRPr="00425CB3">
        <w:rPr>
          <w:rFonts w:asciiTheme="minorHAnsi" w:hAnsiTheme="minorHAnsi"/>
        </w:rPr>
        <w:t>Cenário Atual</w:t>
      </w:r>
      <w:bookmarkEnd w:id="2"/>
      <w:bookmarkEnd w:id="3"/>
    </w:p>
    <w:p w14:paraId="7CD8ADEA" w14:textId="2B414E6C" w:rsidR="00030780" w:rsidRDefault="008B2F2B" w:rsidP="001D7780">
      <w:pPr>
        <w:rPr>
          <w:rFonts w:asciiTheme="minorHAnsi" w:hAnsiTheme="minorHAnsi"/>
          <w:color w:val="0070C0"/>
        </w:rPr>
      </w:pPr>
      <w:r w:rsidRPr="00425CB3">
        <w:rPr>
          <w:rFonts w:asciiTheme="minorHAnsi" w:hAnsiTheme="minorHAnsi"/>
          <w:color w:val="0070C0"/>
        </w:rPr>
        <w:t xml:space="preserve"> </w:t>
      </w:r>
      <w:r w:rsidR="001D7780" w:rsidRPr="00425CB3">
        <w:rPr>
          <w:rFonts w:asciiTheme="minorHAnsi" w:hAnsiTheme="minorHAnsi"/>
          <w:b/>
          <w:color w:val="0070C0"/>
        </w:rPr>
        <w:t xml:space="preserve"> </w:t>
      </w:r>
      <w:r w:rsidR="00762CBA" w:rsidRPr="00762CBA">
        <w:rPr>
          <w:rFonts w:asciiTheme="minorHAnsi" w:hAnsiTheme="minorHAnsi"/>
          <w:color w:val="0070C0"/>
        </w:rPr>
        <w:t xml:space="preserve">Atualmente </w:t>
      </w:r>
      <w:r w:rsidR="00030780">
        <w:rPr>
          <w:rFonts w:asciiTheme="minorHAnsi" w:hAnsiTheme="minorHAnsi"/>
          <w:color w:val="0070C0"/>
        </w:rPr>
        <w:t>o Shell verificar se tem arquivo a ser processado, executa a encriptação do arquivo e transmite diretamente para o Banco do Brasil.</w:t>
      </w:r>
    </w:p>
    <w:p w14:paraId="036A46F3" w14:textId="77777777" w:rsidR="006D3A43" w:rsidRDefault="006D3A43" w:rsidP="001D7780">
      <w:pPr>
        <w:rPr>
          <w:rFonts w:asciiTheme="minorHAnsi" w:hAnsiTheme="minorHAnsi"/>
          <w:color w:val="0070C0"/>
        </w:rPr>
      </w:pPr>
    </w:p>
    <w:p w14:paraId="2592B687" w14:textId="77777777" w:rsidR="001D7780" w:rsidRDefault="001D7780" w:rsidP="001D7780">
      <w:pPr>
        <w:pStyle w:val="Ttulo1"/>
        <w:rPr>
          <w:rFonts w:asciiTheme="minorHAnsi" w:hAnsiTheme="minorHAnsi"/>
        </w:rPr>
      </w:pPr>
      <w:bookmarkStart w:id="4" w:name="_Toc211424228"/>
      <w:bookmarkStart w:id="5" w:name="_Toc496101673"/>
      <w:r w:rsidRPr="00425CB3">
        <w:rPr>
          <w:rFonts w:asciiTheme="minorHAnsi" w:hAnsiTheme="minorHAnsi"/>
        </w:rPr>
        <w:t>Cenário Proposto</w:t>
      </w:r>
      <w:bookmarkEnd w:id="4"/>
      <w:bookmarkEnd w:id="5"/>
    </w:p>
    <w:p w14:paraId="08711F8E" w14:textId="1DC3C664" w:rsidR="001D7780" w:rsidRDefault="00030780" w:rsidP="001D7780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Realizar a alteração do </w:t>
      </w:r>
      <w:proofErr w:type="spellStart"/>
      <w:r>
        <w:rPr>
          <w:rFonts w:asciiTheme="minorHAnsi" w:hAnsiTheme="minorHAnsi"/>
          <w:color w:val="0070C0"/>
        </w:rPr>
        <w:t>Shel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 w:rsidR="006D3A43">
        <w:rPr>
          <w:rFonts w:asciiTheme="minorHAnsi" w:hAnsiTheme="minorHAnsi"/>
          <w:color w:val="0070C0"/>
        </w:rPr>
        <w:t>scritp</w:t>
      </w:r>
      <w:proofErr w:type="spellEnd"/>
      <w:r w:rsidR="006D3A43">
        <w:rPr>
          <w:rFonts w:asciiTheme="minorHAnsi" w:hAnsiTheme="minorHAnsi"/>
          <w:color w:val="0070C0"/>
        </w:rPr>
        <w:t xml:space="preserve"> (</w:t>
      </w:r>
      <w:r w:rsidR="006D3A43" w:rsidRPr="00854A4B">
        <w:rPr>
          <w:rFonts w:asciiTheme="minorHAnsi" w:hAnsiTheme="minorHAnsi"/>
          <w:color w:val="0070C0"/>
        </w:rPr>
        <w:t>remcript.sh</w:t>
      </w:r>
      <w:r w:rsidR="006D3A43">
        <w:rPr>
          <w:rFonts w:asciiTheme="minorHAnsi" w:hAnsiTheme="minorHAnsi"/>
          <w:color w:val="0070C0"/>
        </w:rPr>
        <w:t xml:space="preserve">) </w:t>
      </w:r>
      <w:r>
        <w:rPr>
          <w:rFonts w:asciiTheme="minorHAnsi" w:hAnsiTheme="minorHAnsi"/>
          <w:color w:val="0070C0"/>
        </w:rPr>
        <w:t>para renomear o arquivo com nova nomenclatura, realizar backup, executar a criptográfica, c</w:t>
      </w:r>
      <w:r w:rsidR="00336118">
        <w:rPr>
          <w:rFonts w:asciiTheme="minorHAnsi" w:hAnsiTheme="minorHAnsi"/>
          <w:color w:val="0070C0"/>
        </w:rPr>
        <w:t>o</w:t>
      </w:r>
      <w:r>
        <w:rPr>
          <w:rFonts w:asciiTheme="minorHAnsi" w:hAnsiTheme="minorHAnsi"/>
          <w:color w:val="0070C0"/>
        </w:rPr>
        <w:t>pia</w:t>
      </w:r>
      <w:r w:rsidR="003340F2">
        <w:rPr>
          <w:rFonts w:asciiTheme="minorHAnsi" w:hAnsiTheme="minorHAnsi"/>
          <w:color w:val="0070C0"/>
        </w:rPr>
        <w:t>r</w:t>
      </w:r>
      <w:r>
        <w:rPr>
          <w:rFonts w:asciiTheme="minorHAnsi" w:hAnsiTheme="minorHAnsi"/>
          <w:color w:val="0070C0"/>
        </w:rPr>
        <w:t xml:space="preserve"> </w:t>
      </w:r>
      <w:r w:rsidR="00336118">
        <w:rPr>
          <w:rFonts w:asciiTheme="minorHAnsi" w:hAnsiTheme="minorHAnsi"/>
          <w:color w:val="0070C0"/>
        </w:rPr>
        <w:t xml:space="preserve">o arquivo de remessa </w:t>
      </w:r>
      <w:r>
        <w:rPr>
          <w:rFonts w:asciiTheme="minorHAnsi" w:hAnsiTheme="minorHAnsi"/>
          <w:color w:val="0070C0"/>
        </w:rPr>
        <w:t xml:space="preserve">para o servidor de arquivo. Também realizar a varredura de tem arquivo de retorno para ser processado, tendo arquivo, mover o arquivo para o servidor do EBS no diretório de retorno, executar o </w:t>
      </w:r>
      <w:proofErr w:type="spellStart"/>
      <w:r>
        <w:rPr>
          <w:rFonts w:asciiTheme="minorHAnsi" w:hAnsiTheme="minorHAnsi"/>
          <w:color w:val="0070C0"/>
        </w:rPr>
        <w:t>concurrent</w:t>
      </w:r>
      <w:proofErr w:type="spellEnd"/>
      <w:r>
        <w:rPr>
          <w:rFonts w:asciiTheme="minorHAnsi" w:hAnsiTheme="minorHAnsi"/>
          <w:color w:val="0070C0"/>
        </w:rPr>
        <w:t xml:space="preserve"> de processamento de retorno bancário.</w:t>
      </w:r>
    </w:p>
    <w:p w14:paraId="13FDAD65" w14:textId="77777777" w:rsidR="006D3A43" w:rsidRPr="00425CB3" w:rsidRDefault="006D3A43" w:rsidP="001D7780">
      <w:pPr>
        <w:rPr>
          <w:rFonts w:asciiTheme="minorHAnsi" w:hAnsiTheme="minorHAnsi"/>
          <w:color w:val="0070C0"/>
        </w:rPr>
      </w:pPr>
    </w:p>
    <w:p w14:paraId="76D43B23" w14:textId="77777777" w:rsidR="001D7780" w:rsidRDefault="001D7780" w:rsidP="001D7780">
      <w:pPr>
        <w:pStyle w:val="Ttulo1"/>
        <w:rPr>
          <w:rFonts w:asciiTheme="minorHAnsi" w:hAnsiTheme="minorHAnsi"/>
        </w:rPr>
      </w:pPr>
      <w:bookmarkStart w:id="6" w:name="_Escopo_dos_Serviços"/>
      <w:bookmarkStart w:id="7" w:name="_Toc211424229"/>
      <w:bookmarkStart w:id="8" w:name="_Toc496101674"/>
      <w:bookmarkEnd w:id="6"/>
      <w:r w:rsidRPr="00425CB3">
        <w:rPr>
          <w:rFonts w:asciiTheme="minorHAnsi" w:hAnsiTheme="minorHAnsi"/>
        </w:rPr>
        <w:t>Benefícios Esperados</w:t>
      </w:r>
      <w:bookmarkEnd w:id="7"/>
      <w:bookmarkEnd w:id="8"/>
    </w:p>
    <w:p w14:paraId="0ED5B044" w14:textId="1FC955BA" w:rsidR="00030780" w:rsidRDefault="00030780" w:rsidP="00737607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Integração com o sistema de VAN da </w:t>
      </w:r>
      <w:proofErr w:type="spellStart"/>
      <w:r w:rsidRPr="00030780">
        <w:rPr>
          <w:rFonts w:asciiTheme="minorHAnsi" w:hAnsiTheme="minorHAnsi"/>
          <w:color w:val="0070C0"/>
        </w:rPr>
        <w:t>Accesstage</w:t>
      </w:r>
      <w:proofErr w:type="spellEnd"/>
      <w:r>
        <w:rPr>
          <w:rFonts w:asciiTheme="minorHAnsi" w:hAnsiTheme="minorHAnsi"/>
          <w:color w:val="0070C0"/>
        </w:rPr>
        <w:t>, onde o processo pode ser integrado com qualquer banco, aumento de segurança.</w:t>
      </w:r>
    </w:p>
    <w:p w14:paraId="09EA8C7A" w14:textId="5DBFA66B" w:rsidR="006D3A43" w:rsidRDefault="006D3A43" w:rsidP="00737607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br w:type="page"/>
      </w:r>
    </w:p>
    <w:p w14:paraId="2580F5C7" w14:textId="77777777" w:rsidR="001D7780" w:rsidRPr="00425CB3" w:rsidRDefault="001D7780" w:rsidP="001D7780">
      <w:pPr>
        <w:pStyle w:val="Ttulo1"/>
        <w:rPr>
          <w:rFonts w:asciiTheme="minorHAnsi" w:hAnsiTheme="minorHAnsi"/>
        </w:rPr>
      </w:pPr>
      <w:bookmarkStart w:id="9" w:name="_Toc211424230"/>
      <w:bookmarkStart w:id="10" w:name="_Toc496101675"/>
      <w:r w:rsidRPr="00425CB3">
        <w:rPr>
          <w:rFonts w:asciiTheme="minorHAnsi" w:hAnsiTheme="minorHAnsi"/>
        </w:rPr>
        <w:lastRenderedPageBreak/>
        <w:t>Escopo d</w:t>
      </w:r>
      <w:bookmarkEnd w:id="9"/>
      <w:r w:rsidR="00212ED7" w:rsidRPr="00425CB3">
        <w:rPr>
          <w:rFonts w:asciiTheme="minorHAnsi" w:hAnsiTheme="minorHAnsi"/>
        </w:rPr>
        <w:t>a Demanda</w:t>
      </w:r>
      <w:bookmarkEnd w:id="10"/>
    </w:p>
    <w:p w14:paraId="5F6199E0" w14:textId="77777777" w:rsidR="00032AB5" w:rsidRDefault="00032AB5" w:rsidP="001D7780">
      <w:pPr>
        <w:rPr>
          <w:rFonts w:asciiTheme="minorHAnsi" w:hAnsiTheme="minorHAnsi"/>
          <w:color w:val="0070C0"/>
        </w:rPr>
      </w:pPr>
    </w:p>
    <w:p w14:paraId="3E590443" w14:textId="6C3B719F" w:rsidR="00762CBA" w:rsidRPr="00762CBA" w:rsidRDefault="00030780" w:rsidP="00762CBA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Alterar o Shell script </w:t>
      </w:r>
      <w:r w:rsidR="006D3A43">
        <w:rPr>
          <w:rFonts w:asciiTheme="minorHAnsi" w:hAnsiTheme="minorHAnsi"/>
          <w:color w:val="0070C0"/>
        </w:rPr>
        <w:t>(</w:t>
      </w:r>
      <w:r w:rsidR="006D3A43" w:rsidRPr="00854A4B">
        <w:rPr>
          <w:rFonts w:asciiTheme="minorHAnsi" w:hAnsiTheme="minorHAnsi"/>
          <w:color w:val="0070C0"/>
        </w:rPr>
        <w:t>remcript.sh</w:t>
      </w:r>
      <w:r w:rsidR="006D3A43">
        <w:rPr>
          <w:rFonts w:asciiTheme="minorHAnsi" w:hAnsiTheme="minorHAnsi"/>
          <w:color w:val="0070C0"/>
        </w:rPr>
        <w:t>) para atender as seguintes operações:</w:t>
      </w:r>
    </w:p>
    <w:p w14:paraId="780548AA" w14:textId="77777777" w:rsidR="00762CBA" w:rsidRPr="00762CBA" w:rsidRDefault="00762CBA" w:rsidP="00762CBA">
      <w:pPr>
        <w:rPr>
          <w:rFonts w:asciiTheme="minorHAnsi" w:hAnsiTheme="minorHAnsi"/>
          <w:color w:val="0070C0"/>
        </w:rPr>
      </w:pPr>
    </w:p>
    <w:p w14:paraId="3CEDE907" w14:textId="734DF52B" w:rsidR="00030780" w:rsidRDefault="00030780" w:rsidP="00030780">
      <w:pPr>
        <w:pStyle w:val="PargrafodaLista"/>
        <w:numPr>
          <w:ilvl w:val="0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Desabilitar a FTPS executado pelo Shell, não haverá mais comunicação direta com o banco.</w:t>
      </w:r>
    </w:p>
    <w:p w14:paraId="10C3747A" w14:textId="245143BF" w:rsidR="006A08C5" w:rsidRDefault="006A08C5" w:rsidP="00030780">
      <w:pPr>
        <w:pStyle w:val="PargrafodaLista"/>
        <w:numPr>
          <w:ilvl w:val="0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Vai manter a leitura </w:t>
      </w:r>
      <w:r w:rsidR="0052473E">
        <w:rPr>
          <w:rFonts w:asciiTheme="minorHAnsi" w:hAnsiTheme="minorHAnsi"/>
          <w:color w:val="0070C0"/>
        </w:rPr>
        <w:t>inicial</w:t>
      </w:r>
      <w:r>
        <w:rPr>
          <w:rFonts w:asciiTheme="minorHAnsi" w:hAnsiTheme="minorHAnsi"/>
          <w:color w:val="0070C0"/>
        </w:rPr>
        <w:t xml:space="preserve"> do arquivo gerado pelo EBS-AP no diretório já definido.</w:t>
      </w:r>
    </w:p>
    <w:p w14:paraId="35E442C4" w14:textId="40508436" w:rsidR="00BC0929" w:rsidRDefault="00BC0929" w:rsidP="00030780">
      <w:pPr>
        <w:pStyle w:val="PargrafodaLista"/>
        <w:numPr>
          <w:ilvl w:val="0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Vai manter a criptografia.</w:t>
      </w:r>
    </w:p>
    <w:p w14:paraId="1938521F" w14:textId="641044A0" w:rsidR="00BC0929" w:rsidRDefault="00BC0929" w:rsidP="00030780">
      <w:pPr>
        <w:pStyle w:val="PargrafodaLista"/>
        <w:numPr>
          <w:ilvl w:val="0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Vai manter os backups dos arquivos.</w:t>
      </w:r>
    </w:p>
    <w:p w14:paraId="0E1173EF" w14:textId="77777777" w:rsidR="00030780" w:rsidRDefault="00030780" w:rsidP="00030780">
      <w:pPr>
        <w:pStyle w:val="PargrafodaLista"/>
        <w:numPr>
          <w:ilvl w:val="0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Remessa:</w:t>
      </w:r>
    </w:p>
    <w:p w14:paraId="4E9948C0" w14:textId="309347FE" w:rsidR="00030780" w:rsidRDefault="006D3A43" w:rsidP="00030780">
      <w:pPr>
        <w:pStyle w:val="PargrafodaLista"/>
        <w:numPr>
          <w:ilvl w:val="1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Modificar a regra de geração do n</w:t>
      </w:r>
      <w:r w:rsidR="00030780" w:rsidRPr="00854A4B">
        <w:rPr>
          <w:rFonts w:asciiTheme="minorHAnsi" w:hAnsiTheme="minorHAnsi"/>
          <w:color w:val="0070C0"/>
        </w:rPr>
        <w:t>ome do arquivo obedecendo a nova definição de nomenclatura</w:t>
      </w:r>
    </w:p>
    <w:tbl>
      <w:tblPr>
        <w:tblpPr w:leftFromText="141" w:rightFromText="141" w:vertAnchor="text" w:horzAnchor="margin" w:tblpXSpec="right" w:tblpY="34"/>
        <w:tblW w:w="7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1295"/>
        <w:gridCol w:w="1126"/>
        <w:gridCol w:w="1765"/>
        <w:gridCol w:w="2225"/>
      </w:tblGrid>
      <w:tr w:rsidR="00C956D3" w:rsidRPr="006D3A43" w14:paraId="1C27818E" w14:textId="77777777" w:rsidTr="00C956D3">
        <w:trPr>
          <w:trHeight w:val="900"/>
        </w:trPr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139F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7B80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 da Empresa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B4F0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 do Banco</w:t>
            </w:r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45A6B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Número da conta (Sem dígito verificador)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6579B" w14:textId="77777777" w:rsidR="00C956D3" w:rsidRDefault="00C956D3" w:rsidP="00C956D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Data, Hora, minuto, segundo</w:t>
            </w:r>
            <w:r w:rsidR="006832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e sequencial de 02 dígitos</w:t>
            </w:r>
          </w:p>
          <w:p w14:paraId="72ED7ED4" w14:textId="00933687" w:rsidR="00683294" w:rsidRPr="00683294" w:rsidRDefault="00683294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83294">
              <w:rPr>
                <w:rFonts w:ascii="Calibri" w:hAnsi="Calibri" w:cs="Calibri"/>
                <w:color w:val="000000"/>
              </w:rPr>
              <w:t>O sequencial é caso ocorra gerar dois arquivos no mesmo segundo.</w:t>
            </w:r>
          </w:p>
        </w:tc>
      </w:tr>
      <w:tr w:rsidR="00C956D3" w:rsidRPr="006D3A43" w14:paraId="0C3CD2AE" w14:textId="77777777" w:rsidTr="00C956D3">
        <w:trPr>
          <w:trHeight w:val="600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1E5DA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Exemplo formato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97B1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01 – SAESA </w:t>
            </w: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02 – MESA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1D51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>001 – BB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9938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>30264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EFA7" w14:textId="4D3BA4BC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>YYYYMMDDHHMISS</w:t>
            </w:r>
            <w:r w:rsidR="00683294">
              <w:rPr>
                <w:rFonts w:ascii="Calibri" w:hAnsi="Calibri" w:cs="Calibri"/>
                <w:color w:val="000000"/>
                <w:sz w:val="22"/>
                <w:szCs w:val="22"/>
              </w:rPr>
              <w:t>SE</w:t>
            </w:r>
          </w:p>
        </w:tc>
      </w:tr>
      <w:tr w:rsidR="00C956D3" w:rsidRPr="006D3A43" w14:paraId="0BDC7033" w14:textId="77777777" w:rsidTr="00C956D3">
        <w:trPr>
          <w:trHeight w:val="61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B1E1A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Qtd</w:t>
            </w:r>
            <w:proofErr w:type="spellEnd"/>
            <w:r w:rsidRPr="006D3A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Caracteres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8A75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A17D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2356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A556F" w14:textId="77777777" w:rsidR="00C956D3" w:rsidRPr="006D3A43" w:rsidRDefault="00C956D3" w:rsidP="00C956D3">
            <w:pPr>
              <w:jc w:val="center"/>
              <w:rPr>
                <w:rFonts w:ascii="Calibri" w:hAnsi="Calibri" w:cs="Calibri"/>
                <w:color w:val="000000"/>
              </w:rPr>
            </w:pPr>
            <w:r w:rsidRPr="006D3A4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</w:tbl>
    <w:p w14:paraId="1D3DA6BB" w14:textId="65A783E4" w:rsidR="006D3A43" w:rsidRDefault="006D3A43" w:rsidP="00C956D3">
      <w:pPr>
        <w:pStyle w:val="PargrafodaLista"/>
        <w:numPr>
          <w:ilvl w:val="1"/>
          <w:numId w:val="32"/>
        </w:numPr>
        <w:jc w:val="both"/>
        <w:rPr>
          <w:rFonts w:asciiTheme="minorHAnsi" w:hAnsiTheme="minorHAnsi"/>
          <w:color w:val="0070C0"/>
        </w:rPr>
      </w:pPr>
    </w:p>
    <w:p w14:paraId="14D7A4F4" w14:textId="77777777" w:rsidR="00C956D3" w:rsidRDefault="00C956D3" w:rsidP="00C956D3">
      <w:pPr>
        <w:pStyle w:val="PargrafodaLista"/>
        <w:numPr>
          <w:ilvl w:val="2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Exemplo</w:t>
      </w:r>
    </w:p>
    <w:p w14:paraId="4CC1DCF1" w14:textId="77777777" w:rsidR="00083CEC" w:rsidRDefault="00C956D3" w:rsidP="00C956D3">
      <w:pPr>
        <w:pStyle w:val="PargrafodaLista"/>
        <w:numPr>
          <w:ilvl w:val="2"/>
          <w:numId w:val="32"/>
        </w:numPr>
        <w:jc w:val="both"/>
        <w:rPr>
          <w:rFonts w:asciiTheme="minorHAnsi" w:hAnsiTheme="minorHAnsi"/>
          <w:color w:val="0070C0"/>
        </w:rPr>
      </w:pPr>
      <w:proofErr w:type="spellStart"/>
      <w:r>
        <w:rPr>
          <w:rFonts w:asciiTheme="minorHAnsi" w:hAnsiTheme="minorHAnsi"/>
          <w:color w:val="0070C0"/>
        </w:rPr>
        <w:t>Exe</w:t>
      </w:r>
      <w:r w:rsidR="00083CEC">
        <w:rPr>
          <w:rFonts w:asciiTheme="minorHAnsi" w:hAnsiTheme="minorHAnsi"/>
          <w:color w:val="0070C0"/>
        </w:rPr>
        <w:t>E</w:t>
      </w:r>
      <w:proofErr w:type="spellEnd"/>
    </w:p>
    <w:p w14:paraId="7FA26854" w14:textId="5A5367CC" w:rsidR="00C956D3" w:rsidRDefault="00083CEC" w:rsidP="00C956D3">
      <w:pPr>
        <w:pStyle w:val="PargrafodaLista"/>
        <w:numPr>
          <w:ilvl w:val="2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E</w:t>
      </w:r>
      <w:r w:rsidR="007D0EEA">
        <w:rPr>
          <w:rFonts w:asciiTheme="minorHAnsi" w:hAnsiTheme="minorHAnsi"/>
          <w:color w:val="0070C0"/>
        </w:rPr>
        <w:t>xemp</w:t>
      </w:r>
      <w:r w:rsidR="00C956D3">
        <w:rPr>
          <w:rFonts w:asciiTheme="minorHAnsi" w:hAnsiTheme="minorHAnsi"/>
          <w:color w:val="0070C0"/>
        </w:rPr>
        <w:t>lo</w:t>
      </w:r>
      <w:r w:rsidR="0052473E">
        <w:rPr>
          <w:rFonts w:asciiTheme="minorHAnsi" w:hAnsiTheme="minorHAnsi"/>
          <w:color w:val="0070C0"/>
        </w:rPr>
        <w:t xml:space="preserve"> </w:t>
      </w:r>
      <w:r w:rsidR="00C956D3">
        <w:rPr>
          <w:rFonts w:asciiTheme="minorHAnsi" w:hAnsiTheme="minorHAnsi"/>
          <w:color w:val="0070C0"/>
        </w:rPr>
        <w:t>da nomenclatura</w:t>
      </w:r>
      <w:r w:rsidR="00C956D3" w:rsidRPr="00C956D3">
        <w:rPr>
          <w:rFonts w:asciiTheme="minorHAnsi" w:hAnsiTheme="minorHAnsi"/>
          <w:color w:val="0070C0"/>
        </w:rPr>
        <w:t>: 0100103026420201014173</w:t>
      </w:r>
      <w:r w:rsidR="007D0EEA">
        <w:rPr>
          <w:rFonts w:asciiTheme="minorHAnsi" w:hAnsiTheme="minorHAnsi"/>
          <w:color w:val="0070C0"/>
        </w:rPr>
        <w:t>501</w:t>
      </w:r>
      <w:r w:rsidR="00C956D3" w:rsidRPr="00C956D3">
        <w:rPr>
          <w:rFonts w:asciiTheme="minorHAnsi" w:hAnsiTheme="minorHAnsi"/>
          <w:color w:val="0070C0"/>
        </w:rPr>
        <w:t>.rem</w:t>
      </w:r>
    </w:p>
    <w:p w14:paraId="355B743C" w14:textId="3C06FD89" w:rsidR="00BC0929" w:rsidRDefault="00BC0929" w:rsidP="00083CEC">
      <w:pPr>
        <w:pStyle w:val="PargrafodaLista"/>
        <w:numPr>
          <w:ilvl w:val="2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Deverá ler a primeira linha do arquivo para capturar </w:t>
      </w:r>
      <w:r w:rsidR="00171511">
        <w:rPr>
          <w:rFonts w:asciiTheme="minorHAnsi" w:hAnsiTheme="minorHAnsi"/>
          <w:color w:val="0070C0"/>
        </w:rPr>
        <w:t>a</w:t>
      </w:r>
      <w:r>
        <w:rPr>
          <w:rFonts w:asciiTheme="minorHAnsi" w:hAnsiTheme="minorHAnsi"/>
          <w:color w:val="0070C0"/>
        </w:rPr>
        <w:t xml:space="preserve"> em</w:t>
      </w:r>
      <w:r w:rsidR="00171511">
        <w:rPr>
          <w:rFonts w:asciiTheme="minorHAnsi" w:hAnsiTheme="minorHAnsi"/>
          <w:color w:val="0070C0"/>
        </w:rPr>
        <w:t>p</w:t>
      </w:r>
      <w:r>
        <w:rPr>
          <w:rFonts w:asciiTheme="minorHAnsi" w:hAnsiTheme="minorHAnsi"/>
          <w:color w:val="0070C0"/>
        </w:rPr>
        <w:t>resa, banco e conta</w:t>
      </w:r>
    </w:p>
    <w:p w14:paraId="463FBC38" w14:textId="49A408FF" w:rsidR="00BC0929" w:rsidRDefault="00BC0929" w:rsidP="00083CEC">
      <w:pPr>
        <w:pStyle w:val="PargrafodaLista"/>
        <w:numPr>
          <w:ilvl w:val="3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Empresa: posição inicial 73 a 76 pegar 04 caracteres.</w:t>
      </w:r>
    </w:p>
    <w:p w14:paraId="34F9F16F" w14:textId="352D4B6E" w:rsidR="00171511" w:rsidRDefault="00171511" w:rsidP="00083CEC">
      <w:pPr>
        <w:pStyle w:val="PargrafodaLista"/>
        <w:numPr>
          <w:ilvl w:val="4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Se for SAE = 01</w:t>
      </w:r>
    </w:p>
    <w:p w14:paraId="25B386F1" w14:textId="544844E7" w:rsidR="00171511" w:rsidRDefault="00171511" w:rsidP="00083CEC">
      <w:pPr>
        <w:pStyle w:val="PargrafodaLista"/>
        <w:numPr>
          <w:ilvl w:val="4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Se for Mesa = 02</w:t>
      </w:r>
    </w:p>
    <w:p w14:paraId="3693732D" w14:textId="54D71AA0" w:rsidR="00BC0929" w:rsidRDefault="00BC0929" w:rsidP="00083CEC">
      <w:pPr>
        <w:pStyle w:val="PargrafodaLista"/>
        <w:numPr>
          <w:ilvl w:val="3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Banco:  posição inicial 01 a 03 pegar 03 caracteres.</w:t>
      </w:r>
    </w:p>
    <w:p w14:paraId="1376C1F0" w14:textId="201CABD6" w:rsidR="00BC0929" w:rsidRPr="00854A4B" w:rsidRDefault="00BC0929" w:rsidP="00083CEC">
      <w:pPr>
        <w:pStyle w:val="PargrafodaLista"/>
        <w:numPr>
          <w:ilvl w:val="3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Conta:  posição inicial 65 a 70,</w:t>
      </w:r>
      <w:r w:rsidR="00171511">
        <w:rPr>
          <w:rFonts w:asciiTheme="minorHAnsi" w:hAnsiTheme="minorHAnsi"/>
          <w:color w:val="0070C0"/>
        </w:rPr>
        <w:t xml:space="preserve"> </w:t>
      </w:r>
      <w:r>
        <w:rPr>
          <w:rFonts w:asciiTheme="minorHAnsi" w:hAnsiTheme="minorHAnsi"/>
          <w:color w:val="0070C0"/>
        </w:rPr>
        <w:t>pegar 06 caracteres.</w:t>
      </w:r>
    </w:p>
    <w:p w14:paraId="6988DF0A" w14:textId="7CF0D2FA" w:rsidR="00030780" w:rsidRDefault="00030780" w:rsidP="00030780">
      <w:pPr>
        <w:pStyle w:val="PargrafodaLista"/>
        <w:numPr>
          <w:ilvl w:val="1"/>
          <w:numId w:val="32"/>
        </w:numPr>
        <w:jc w:val="both"/>
        <w:rPr>
          <w:rFonts w:asciiTheme="minorHAnsi" w:hAnsiTheme="minorHAnsi"/>
          <w:color w:val="0070C0"/>
        </w:rPr>
      </w:pPr>
      <w:r w:rsidRPr="00854A4B">
        <w:rPr>
          <w:rFonts w:asciiTheme="minorHAnsi" w:hAnsiTheme="minorHAnsi"/>
          <w:color w:val="0070C0"/>
        </w:rPr>
        <w:t xml:space="preserve">Copiar o arquivo de remessa gerado pelo EBS para o Servidor arquivos onde o sistema da </w:t>
      </w:r>
      <w:proofErr w:type="spellStart"/>
      <w:r w:rsidR="00171511">
        <w:rPr>
          <w:rFonts w:asciiTheme="minorHAnsi" w:hAnsiTheme="minorHAnsi"/>
          <w:color w:val="0070C0"/>
        </w:rPr>
        <w:t>Apu</w:t>
      </w:r>
      <w:r w:rsidR="0052473E">
        <w:rPr>
          <w:rFonts w:asciiTheme="minorHAnsi" w:hAnsiTheme="minorHAnsi"/>
          <w:color w:val="0070C0"/>
        </w:rPr>
        <w:t>s</w:t>
      </w:r>
      <w:r w:rsidR="00171511">
        <w:rPr>
          <w:rFonts w:asciiTheme="minorHAnsi" w:hAnsiTheme="minorHAnsi"/>
          <w:color w:val="0070C0"/>
        </w:rPr>
        <w:t>Cliente</w:t>
      </w:r>
      <w:proofErr w:type="spellEnd"/>
      <w:r w:rsidR="00171511">
        <w:rPr>
          <w:rFonts w:asciiTheme="minorHAnsi" w:hAnsiTheme="minorHAnsi"/>
          <w:color w:val="0070C0"/>
        </w:rPr>
        <w:t xml:space="preserve"> da </w:t>
      </w:r>
      <w:proofErr w:type="spellStart"/>
      <w:r w:rsidRPr="00854A4B">
        <w:rPr>
          <w:rFonts w:asciiTheme="minorHAnsi" w:hAnsiTheme="minorHAnsi"/>
          <w:color w:val="0070C0"/>
        </w:rPr>
        <w:t>Acsestage</w:t>
      </w:r>
      <w:proofErr w:type="spellEnd"/>
      <w:r w:rsidRPr="00854A4B">
        <w:rPr>
          <w:rFonts w:asciiTheme="minorHAnsi" w:hAnsiTheme="minorHAnsi"/>
          <w:color w:val="0070C0"/>
        </w:rPr>
        <w:t xml:space="preserve"> (VAN) pegara para enviar ao banco.</w:t>
      </w:r>
    </w:p>
    <w:p w14:paraId="5652E57C" w14:textId="77777777" w:rsidR="00171511" w:rsidRDefault="00030780" w:rsidP="00030780">
      <w:pPr>
        <w:pStyle w:val="PargrafodaLista"/>
        <w:numPr>
          <w:ilvl w:val="2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Diretório:</w:t>
      </w:r>
    </w:p>
    <w:p w14:paraId="26DDC071" w14:textId="5D140B26" w:rsidR="00BC0929" w:rsidRPr="00171511" w:rsidRDefault="001C120E" w:rsidP="00171511">
      <w:pPr>
        <w:pStyle w:val="PargrafodaLista"/>
        <w:numPr>
          <w:ilvl w:val="3"/>
          <w:numId w:val="32"/>
        </w:numPr>
        <w:jc w:val="both"/>
        <w:rPr>
          <w:rFonts w:asciiTheme="minorHAnsi" w:hAnsiTheme="minorHAnsi"/>
          <w:color w:val="0070C0"/>
          <w:sz w:val="18"/>
          <w:szCs w:val="18"/>
        </w:rPr>
      </w:pPr>
      <w:hyperlink r:id="rId8" w:history="1">
        <w:r w:rsidR="00171511" w:rsidRPr="00171511">
          <w:rPr>
            <w:rStyle w:val="Hyperlink"/>
            <w:rFonts w:ascii="Courier New" w:hAnsi="Courier New" w:cs="Courier New"/>
            <w:b/>
            <w:bCs/>
            <w:sz w:val="18"/>
            <w:szCs w:val="18"/>
          </w:rPr>
          <w:t>\\SAE-SPDCT-DFS01\sistema_van$\EBS_AP\Pagamentos\Remessa</w:t>
        </w:r>
      </w:hyperlink>
    </w:p>
    <w:p w14:paraId="5E543535" w14:textId="77777777" w:rsidR="00030780" w:rsidRDefault="00030780" w:rsidP="00030780">
      <w:pPr>
        <w:pStyle w:val="PargrafodaLista"/>
        <w:numPr>
          <w:ilvl w:val="0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Retorno:</w:t>
      </w:r>
    </w:p>
    <w:p w14:paraId="5F8A2903" w14:textId="3C3C1D08" w:rsidR="00030780" w:rsidRDefault="00030780" w:rsidP="00030780">
      <w:pPr>
        <w:pStyle w:val="PargrafodaLista"/>
        <w:numPr>
          <w:ilvl w:val="1"/>
          <w:numId w:val="32"/>
        </w:numPr>
        <w:jc w:val="both"/>
        <w:rPr>
          <w:rFonts w:asciiTheme="minorHAnsi" w:hAnsiTheme="minorHAnsi"/>
          <w:color w:val="0070C0"/>
        </w:rPr>
      </w:pPr>
      <w:r w:rsidRPr="00854A4B">
        <w:rPr>
          <w:rFonts w:asciiTheme="minorHAnsi" w:hAnsiTheme="minorHAnsi"/>
          <w:color w:val="0070C0"/>
        </w:rPr>
        <w:t xml:space="preserve">Verificar periodicamente se tem arquivo de retorno na pasta </w:t>
      </w:r>
      <w:r w:rsidRPr="00171511">
        <w:rPr>
          <w:rFonts w:ascii="Courier New" w:hAnsi="Courier New" w:cs="Courier New"/>
          <w:color w:val="0070C0"/>
          <w:sz w:val="18"/>
          <w:szCs w:val="18"/>
        </w:rPr>
        <w:t>“</w:t>
      </w:r>
      <w:r w:rsidR="00171511" w:rsidRPr="00171511">
        <w:rPr>
          <w:rFonts w:ascii="Courier New" w:hAnsi="Courier New" w:cs="Courier New"/>
          <w:b/>
          <w:bCs/>
          <w:color w:val="000000"/>
          <w:sz w:val="18"/>
          <w:szCs w:val="18"/>
        </w:rPr>
        <w:t>\\SAE-SPDCT-DFS01\</w:t>
      </w:r>
      <w:proofErr w:type="spellStart"/>
      <w:r w:rsidR="00171511" w:rsidRPr="00171511">
        <w:rPr>
          <w:rFonts w:ascii="Courier New" w:hAnsi="Courier New" w:cs="Courier New"/>
          <w:b/>
          <w:bCs/>
          <w:color w:val="000000"/>
          <w:sz w:val="18"/>
          <w:szCs w:val="18"/>
        </w:rPr>
        <w:t>sistema_van</w:t>
      </w:r>
      <w:proofErr w:type="spellEnd"/>
      <w:r w:rsidR="00171511" w:rsidRPr="00171511">
        <w:rPr>
          <w:rFonts w:ascii="Courier New" w:hAnsi="Courier New" w:cs="Courier New"/>
          <w:b/>
          <w:bCs/>
          <w:color w:val="000000"/>
          <w:sz w:val="18"/>
          <w:szCs w:val="18"/>
        </w:rPr>
        <w:t>$\EBS_AP\Pagamentos\Retorno</w:t>
      </w:r>
      <w:r>
        <w:rPr>
          <w:rFonts w:asciiTheme="minorHAnsi" w:hAnsiTheme="minorHAnsi"/>
          <w:color w:val="0070C0"/>
        </w:rPr>
        <w:t>”</w:t>
      </w:r>
      <w:r w:rsidRPr="00854A4B">
        <w:rPr>
          <w:rFonts w:asciiTheme="minorHAnsi" w:hAnsiTheme="minorHAnsi"/>
          <w:color w:val="0070C0"/>
        </w:rPr>
        <w:t xml:space="preserve"> do servidor de arquivo para processamento do retorno do banco</w:t>
      </w:r>
      <w:r w:rsidR="00171511">
        <w:rPr>
          <w:rFonts w:asciiTheme="minorHAnsi" w:hAnsiTheme="minorHAnsi"/>
          <w:color w:val="0070C0"/>
        </w:rPr>
        <w:t xml:space="preserve"> no EBS</w:t>
      </w:r>
      <w:r w:rsidRPr="00854A4B">
        <w:rPr>
          <w:rFonts w:asciiTheme="minorHAnsi" w:hAnsiTheme="minorHAnsi"/>
          <w:color w:val="0070C0"/>
        </w:rPr>
        <w:t>.</w:t>
      </w:r>
    </w:p>
    <w:p w14:paraId="524F8D75" w14:textId="1CA91D6D" w:rsidR="007607FA" w:rsidRDefault="007607FA" w:rsidP="007607FA">
      <w:pPr>
        <w:pStyle w:val="PargrafodaLista"/>
        <w:numPr>
          <w:ilvl w:val="2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Nomenclatura arquivo Retorno: </w:t>
      </w:r>
      <w:r w:rsidRPr="007607FA">
        <w:rPr>
          <w:rFonts w:asciiTheme="minorHAnsi" w:hAnsiTheme="minorHAnsi"/>
          <w:color w:val="0070C0"/>
        </w:rPr>
        <w:t>0100103026420201014173045.ret</w:t>
      </w:r>
    </w:p>
    <w:p w14:paraId="52545478" w14:textId="30C6C55E" w:rsidR="00030780" w:rsidRDefault="00030780" w:rsidP="00030780">
      <w:pPr>
        <w:pStyle w:val="PargrafodaLista"/>
        <w:numPr>
          <w:ilvl w:val="1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Tendo arquivo, mover para o EBS diretório de Retorno para processamento</w:t>
      </w:r>
      <w:r w:rsidR="00171511">
        <w:rPr>
          <w:rFonts w:asciiTheme="minorHAnsi" w:hAnsiTheme="minorHAnsi"/>
          <w:color w:val="0070C0"/>
        </w:rPr>
        <w:t xml:space="preserve"> do EBS</w:t>
      </w:r>
      <w:r>
        <w:rPr>
          <w:rFonts w:asciiTheme="minorHAnsi" w:hAnsiTheme="minorHAnsi"/>
          <w:color w:val="0070C0"/>
        </w:rPr>
        <w:t>.</w:t>
      </w:r>
    </w:p>
    <w:p w14:paraId="08396D84" w14:textId="77777777" w:rsidR="00030780" w:rsidRPr="00854A4B" w:rsidRDefault="00030780" w:rsidP="00030780">
      <w:pPr>
        <w:pStyle w:val="PargrafodaLista"/>
        <w:numPr>
          <w:ilvl w:val="1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Gerar uma cópia no diretório de backup de retorno antes do processamento</w:t>
      </w:r>
    </w:p>
    <w:p w14:paraId="1E2B2657" w14:textId="77777777" w:rsidR="00030780" w:rsidRPr="00854A4B" w:rsidRDefault="00030780" w:rsidP="00030780">
      <w:pPr>
        <w:pStyle w:val="PargrafodaLista"/>
        <w:numPr>
          <w:ilvl w:val="1"/>
          <w:numId w:val="32"/>
        </w:num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lastRenderedPageBreak/>
        <w:t xml:space="preserve">Executar </w:t>
      </w:r>
      <w:proofErr w:type="spellStart"/>
      <w:r>
        <w:rPr>
          <w:rFonts w:asciiTheme="minorHAnsi" w:hAnsiTheme="minorHAnsi"/>
          <w:color w:val="0070C0"/>
        </w:rPr>
        <w:t>concurrent</w:t>
      </w:r>
      <w:proofErr w:type="spellEnd"/>
      <w:r>
        <w:rPr>
          <w:rFonts w:asciiTheme="minorHAnsi" w:hAnsiTheme="minorHAnsi"/>
          <w:color w:val="0070C0"/>
        </w:rPr>
        <w:t xml:space="preserve"> de importação para processamento do arquivo de retorno.</w:t>
      </w:r>
    </w:p>
    <w:p w14:paraId="6BD445EC" w14:textId="77777777" w:rsidR="00775C7D" w:rsidRDefault="00775C7D" w:rsidP="00BD7614">
      <w:pPr>
        <w:rPr>
          <w:rFonts w:asciiTheme="minorHAnsi" w:hAnsiTheme="minorHAnsi" w:cstheme="minorHAnsi"/>
          <w:b/>
          <w:color w:val="00B0F0"/>
        </w:rPr>
      </w:pPr>
    </w:p>
    <w:p w14:paraId="498B6FD6" w14:textId="77777777" w:rsidR="00775C7D" w:rsidRDefault="00775C7D" w:rsidP="00BD7614">
      <w:pPr>
        <w:rPr>
          <w:rFonts w:asciiTheme="minorHAnsi" w:hAnsiTheme="minorHAnsi" w:cstheme="minorHAnsi"/>
          <w:b/>
          <w:color w:val="00B0F0"/>
        </w:rPr>
      </w:pPr>
    </w:p>
    <w:p w14:paraId="054E3D63" w14:textId="77777777" w:rsidR="009C0CBF" w:rsidRDefault="009C0CBF" w:rsidP="009C0CBF">
      <w:pPr>
        <w:pStyle w:val="Ttulo1"/>
        <w:rPr>
          <w:rFonts w:asciiTheme="minorHAnsi" w:hAnsiTheme="minorHAnsi"/>
        </w:rPr>
      </w:pPr>
      <w:bookmarkStart w:id="11" w:name="_Toc211424240"/>
      <w:bookmarkStart w:id="12" w:name="_Toc496101676"/>
      <w:r w:rsidRPr="00425CB3">
        <w:rPr>
          <w:rFonts w:asciiTheme="minorHAnsi" w:hAnsiTheme="minorHAnsi"/>
        </w:rPr>
        <w:t>Critério de Aceite</w:t>
      </w:r>
      <w:bookmarkEnd w:id="11"/>
      <w:bookmarkEnd w:id="12"/>
    </w:p>
    <w:p w14:paraId="2595ADDF" w14:textId="77777777" w:rsidR="0084622E" w:rsidRPr="0084622E" w:rsidRDefault="0084622E" w:rsidP="0084622E"/>
    <w:p w14:paraId="14A32285" w14:textId="4FB0D4F0" w:rsidR="00D556F3" w:rsidRDefault="00C956D3" w:rsidP="009C0CBF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  <w:kern w:val="16"/>
        </w:rPr>
        <w:t>Patch para aplicação em produção</w:t>
      </w:r>
      <w:r w:rsidR="00775C7D">
        <w:rPr>
          <w:rFonts w:asciiTheme="minorHAnsi" w:hAnsiTheme="minorHAnsi"/>
          <w:color w:val="0070C0"/>
        </w:rPr>
        <w:t>.</w:t>
      </w:r>
    </w:p>
    <w:p w14:paraId="75D52B48" w14:textId="09D9D292" w:rsidR="00C956D3" w:rsidRDefault="00C956D3" w:rsidP="009C0CBF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Documentação técnica do Shell</w:t>
      </w:r>
    </w:p>
    <w:p w14:paraId="046FE1F7" w14:textId="4E781BF9" w:rsidR="00C956D3" w:rsidRDefault="00C956D3" w:rsidP="009C0CBF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Evidência de teste das novas funcionalidades.</w:t>
      </w:r>
    </w:p>
    <w:p w14:paraId="70D5F94B" w14:textId="5BC9AA48" w:rsidR="00C956D3" w:rsidRDefault="00C956D3" w:rsidP="009C0CBF">
      <w:pPr>
        <w:rPr>
          <w:rFonts w:asciiTheme="minorHAnsi" w:hAnsiTheme="minorHAnsi"/>
          <w:color w:val="0070C0"/>
        </w:rPr>
      </w:pPr>
    </w:p>
    <w:p w14:paraId="629665B2" w14:textId="3AC830C5" w:rsidR="00C956D3" w:rsidRDefault="00C956D3" w:rsidP="009C0CBF">
      <w:pPr>
        <w:rPr>
          <w:rFonts w:asciiTheme="minorHAnsi" w:hAnsiTheme="minorHAnsi"/>
          <w:color w:val="0070C0"/>
        </w:rPr>
      </w:pPr>
    </w:p>
    <w:p w14:paraId="2D03CF68" w14:textId="040188A3" w:rsidR="00C956D3" w:rsidRDefault="00C956D3" w:rsidP="009C0CBF">
      <w:pPr>
        <w:rPr>
          <w:rFonts w:asciiTheme="minorHAnsi" w:hAnsiTheme="minorHAnsi"/>
          <w:color w:val="0070C0"/>
        </w:rPr>
      </w:pPr>
    </w:p>
    <w:p w14:paraId="49E37A9B" w14:textId="144148F1" w:rsidR="00C956D3" w:rsidRDefault="00C956D3" w:rsidP="009C0CBF">
      <w:pPr>
        <w:rPr>
          <w:rFonts w:asciiTheme="minorHAnsi" w:hAnsiTheme="minorHAnsi"/>
          <w:color w:val="0070C0"/>
        </w:rPr>
      </w:pPr>
    </w:p>
    <w:p w14:paraId="2797F4D5" w14:textId="77777777" w:rsidR="00C956D3" w:rsidRPr="00D971BF" w:rsidRDefault="00C956D3" w:rsidP="009C0CBF">
      <w:pPr>
        <w:rPr>
          <w:rFonts w:asciiTheme="minorHAnsi" w:hAnsiTheme="minorHAnsi"/>
          <w:color w:val="0070C0"/>
        </w:rPr>
      </w:pPr>
    </w:p>
    <w:p w14:paraId="51701232" w14:textId="77777777" w:rsidR="006D52F4" w:rsidRPr="00425CB3" w:rsidRDefault="001D7780" w:rsidP="001D7780">
      <w:pPr>
        <w:pStyle w:val="Ttulo1"/>
        <w:rPr>
          <w:rFonts w:asciiTheme="minorHAnsi" w:hAnsiTheme="minorHAnsi"/>
        </w:rPr>
      </w:pPr>
      <w:bookmarkStart w:id="13" w:name="_Toc496101677"/>
      <w:bookmarkStart w:id="14" w:name="_Toc424038746"/>
      <w:bookmarkStart w:id="15" w:name="_Toc424040829"/>
      <w:bookmarkStart w:id="16" w:name="_Toc424041253"/>
      <w:bookmarkStart w:id="17" w:name="_Toc424355923"/>
      <w:bookmarkStart w:id="18" w:name="_Toc424357697"/>
      <w:bookmarkStart w:id="19" w:name="_Toc424540002"/>
      <w:bookmarkStart w:id="20" w:name="_Toc211424236"/>
      <w:bookmarkStart w:id="21" w:name="_Toc314307477"/>
      <w:bookmarkStart w:id="22" w:name="_Toc325946931"/>
      <w:bookmarkStart w:id="23" w:name="_Toc325946979"/>
      <w:bookmarkStart w:id="24" w:name="_Toc325947095"/>
      <w:bookmarkStart w:id="25" w:name="_Toc325947407"/>
      <w:bookmarkStart w:id="26" w:name="_Toc325955429"/>
      <w:bookmarkStart w:id="27" w:name="_Toc325955620"/>
      <w:bookmarkStart w:id="28" w:name="_Toc326113220"/>
      <w:bookmarkStart w:id="29" w:name="_Toc328389018"/>
      <w:bookmarkStart w:id="30" w:name="_Toc337462481"/>
      <w:bookmarkStart w:id="31" w:name="_Toc337463230"/>
      <w:bookmarkStart w:id="32" w:name="_Toc337537342"/>
      <w:bookmarkStart w:id="33" w:name="_Toc337537371"/>
      <w:bookmarkStart w:id="34" w:name="_Toc338061781"/>
      <w:bookmarkStart w:id="35" w:name="_Toc338061914"/>
      <w:bookmarkStart w:id="36" w:name="_Toc338062453"/>
      <w:bookmarkStart w:id="37" w:name="_Toc338659114"/>
      <w:bookmarkStart w:id="38" w:name="_Toc338659152"/>
      <w:bookmarkStart w:id="39" w:name="_Toc338660255"/>
      <w:bookmarkStart w:id="40" w:name="_Toc340654689"/>
      <w:bookmarkStart w:id="41" w:name="_Toc340655419"/>
      <w:bookmarkStart w:id="42" w:name="_Toc340888177"/>
      <w:bookmarkStart w:id="43" w:name="_Toc340910197"/>
      <w:bookmarkStart w:id="44" w:name="_Toc341524321"/>
      <w:bookmarkStart w:id="45" w:name="_Toc341687772"/>
      <w:bookmarkStart w:id="46" w:name="_Toc341967309"/>
      <w:bookmarkStart w:id="47" w:name="_Toc341970328"/>
      <w:bookmarkStart w:id="48" w:name="_Toc342023705"/>
      <w:bookmarkStart w:id="49" w:name="_Toc342090993"/>
      <w:bookmarkStart w:id="50" w:name="_Toc342091434"/>
      <w:bookmarkStart w:id="51" w:name="_Toc342096624"/>
      <w:bookmarkStart w:id="52" w:name="_Toc342097477"/>
      <w:bookmarkStart w:id="53" w:name="_Toc342123816"/>
      <w:bookmarkStart w:id="54" w:name="_Toc342963559"/>
      <w:bookmarkStart w:id="55" w:name="_Toc342965128"/>
      <w:bookmarkStart w:id="56" w:name="_Toc342967213"/>
      <w:bookmarkStart w:id="57" w:name="_Toc343039970"/>
      <w:bookmarkStart w:id="58" w:name="_Toc343074152"/>
      <w:bookmarkStart w:id="59" w:name="_Toc343074517"/>
      <w:bookmarkStart w:id="60" w:name="_Toc343078917"/>
      <w:bookmarkStart w:id="61" w:name="_Toc343080180"/>
      <w:bookmarkStart w:id="62" w:name="_Toc343308858"/>
      <w:bookmarkStart w:id="63" w:name="_Toc343312690"/>
      <w:bookmarkStart w:id="64" w:name="_Toc343324659"/>
      <w:bookmarkStart w:id="65" w:name="_Toc343325696"/>
      <w:bookmarkStart w:id="66" w:name="_Toc343325894"/>
      <w:bookmarkStart w:id="67" w:name="_Toc343325983"/>
      <w:bookmarkStart w:id="68" w:name="_Toc343328210"/>
      <w:bookmarkStart w:id="69" w:name="_Toc343328698"/>
      <w:bookmarkStart w:id="70" w:name="_Toc343328764"/>
      <w:bookmarkStart w:id="71" w:name="_Toc343330540"/>
      <w:bookmarkStart w:id="72" w:name="_Toc343330632"/>
      <w:bookmarkStart w:id="73" w:name="_Toc343331204"/>
      <w:bookmarkStart w:id="74" w:name="_Toc343331989"/>
      <w:bookmarkStart w:id="75" w:name="_Toc343332050"/>
      <w:bookmarkStart w:id="76" w:name="_Toc363103853"/>
      <w:bookmarkStart w:id="77" w:name="_Toc363103917"/>
      <w:bookmarkStart w:id="78" w:name="_Toc363110129"/>
      <w:bookmarkStart w:id="79" w:name="_Toc363138497"/>
      <w:bookmarkStart w:id="80" w:name="_Toc363140779"/>
      <w:bookmarkStart w:id="81" w:name="_Toc363271271"/>
      <w:bookmarkStart w:id="82" w:name="_Toc366558617"/>
      <w:bookmarkStart w:id="83" w:name="_Toc366573879"/>
      <w:bookmarkStart w:id="84" w:name="_Toc366634819"/>
      <w:bookmarkStart w:id="85" w:name="_Toc370368218"/>
      <w:bookmarkStart w:id="86" w:name="_Toc372945012"/>
      <w:bookmarkStart w:id="87" w:name="_Toc372971905"/>
      <w:bookmarkStart w:id="88" w:name="_Toc374176513"/>
      <w:bookmarkStart w:id="89" w:name="_Toc379856084"/>
      <w:r w:rsidRPr="00425CB3">
        <w:rPr>
          <w:rFonts w:asciiTheme="minorHAnsi" w:hAnsiTheme="minorHAnsi"/>
        </w:rPr>
        <w:t>Estimativa</w:t>
      </w:r>
      <w:r w:rsidR="006D52F4" w:rsidRPr="00425CB3">
        <w:rPr>
          <w:rFonts w:asciiTheme="minorHAnsi" w:hAnsiTheme="minorHAnsi"/>
        </w:rPr>
        <w:t>s</w:t>
      </w:r>
      <w:bookmarkEnd w:id="13"/>
    </w:p>
    <w:p w14:paraId="5376E5C0" w14:textId="77777777" w:rsidR="006D52F4" w:rsidRPr="00425CB3" w:rsidRDefault="006D52F4" w:rsidP="006D52F4">
      <w:pPr>
        <w:rPr>
          <w:rFonts w:asciiTheme="minorHAnsi" w:hAnsiTheme="minorHAnsi"/>
        </w:rPr>
      </w:pPr>
    </w:p>
    <w:p w14:paraId="1358CB92" w14:textId="77777777" w:rsidR="001D7780" w:rsidRPr="00425CB3" w:rsidRDefault="001D7780" w:rsidP="006D52F4">
      <w:pPr>
        <w:rPr>
          <w:rFonts w:asciiTheme="minorHAnsi" w:hAnsiTheme="minorHAnsi"/>
          <w:b/>
          <w:i/>
        </w:rPr>
      </w:pPr>
      <w:r w:rsidRPr="00425CB3">
        <w:rPr>
          <w:rFonts w:asciiTheme="minorHAnsi" w:hAnsiTheme="minorHAnsi"/>
          <w:b/>
          <w:i/>
        </w:rPr>
        <w:t>Esforço de Desenvolvimento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50866B31" w14:textId="77777777" w:rsidR="001D7780" w:rsidRPr="00425CB3" w:rsidRDefault="001D7780" w:rsidP="001D7780">
      <w:pPr>
        <w:rPr>
          <w:rFonts w:asciiTheme="minorHAnsi" w:hAnsiTheme="minorHAnsi"/>
        </w:rPr>
      </w:pPr>
    </w:p>
    <w:tbl>
      <w:tblPr>
        <w:tblW w:w="7815" w:type="dxa"/>
        <w:tblInd w:w="534" w:type="dxa"/>
        <w:tblLook w:val="0000" w:firstRow="0" w:lastRow="0" w:firstColumn="0" w:lastColumn="0" w:noHBand="0" w:noVBand="0"/>
      </w:tblPr>
      <w:tblGrid>
        <w:gridCol w:w="4677"/>
        <w:gridCol w:w="1985"/>
        <w:gridCol w:w="1153"/>
      </w:tblGrid>
      <w:tr w:rsidR="00D971BF" w:rsidRPr="00425CB3" w14:paraId="2AA27211" w14:textId="77777777" w:rsidTr="00EB0010">
        <w:trPr>
          <w:trHeight w:val="255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</w:tcPr>
          <w:p w14:paraId="4FCB17C2" w14:textId="77777777" w:rsidR="00D971BF" w:rsidRPr="00425CB3" w:rsidRDefault="00D971BF" w:rsidP="00EB0010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bookmarkStart w:id="90" w:name="_Toc424038747"/>
            <w:bookmarkStart w:id="91" w:name="_Toc424040830"/>
            <w:bookmarkStart w:id="92" w:name="_Toc424041254"/>
            <w:bookmarkStart w:id="93" w:name="_Toc424355924"/>
            <w:bookmarkStart w:id="94" w:name="_Toc424357698"/>
            <w:bookmarkStart w:id="95" w:name="_Toc424540003"/>
            <w:proofErr w:type="spellStart"/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Atividades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</w:tcPr>
          <w:p w14:paraId="3D5B48F7" w14:textId="77777777" w:rsidR="00D971BF" w:rsidRPr="00425CB3" w:rsidRDefault="00D971BF" w:rsidP="00EB0010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Equipe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20AFD40" w14:textId="77777777" w:rsidR="00D971BF" w:rsidRPr="00425CB3" w:rsidRDefault="00D971BF" w:rsidP="00EB0010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Horas</w:t>
            </w:r>
          </w:p>
        </w:tc>
      </w:tr>
      <w:tr w:rsidR="00D971BF" w:rsidRPr="00425CB3" w14:paraId="03D8A2C3" w14:textId="77777777" w:rsidTr="00EB0010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FECCB8" w14:textId="77777777" w:rsidR="00D971BF" w:rsidRPr="00425CB3" w:rsidRDefault="00D971BF" w:rsidP="00EB0010">
            <w:pPr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E0080D1" w14:textId="77777777" w:rsidR="00D971BF" w:rsidRPr="00425CB3" w:rsidRDefault="00D971BF" w:rsidP="00EB0010">
            <w:pPr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5AA0D3" w14:textId="77777777" w:rsidR="00D971BF" w:rsidRPr="00425CB3" w:rsidRDefault="00D971BF" w:rsidP="00EB0010">
            <w:pPr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D971BF" w:rsidRPr="00425CB3" w14:paraId="1456C11F" w14:textId="77777777" w:rsidTr="00EB0010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E8B9BB" w14:textId="77777777" w:rsidR="00D971BF" w:rsidRPr="00425CB3" w:rsidRDefault="00D971BF" w:rsidP="00EB0010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329F8D4" w14:textId="77777777" w:rsidR="00D971BF" w:rsidRPr="00425CB3" w:rsidRDefault="00D971BF" w:rsidP="00EB0010">
            <w:pPr>
              <w:rPr>
                <w:rFonts w:asciiTheme="minorHAnsi" w:hAnsiTheme="minorHAnsi" w:cs="Arial"/>
                <w:lang w:val="en-US"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3B91D6" w14:textId="77777777" w:rsidR="00D971BF" w:rsidRPr="00425CB3" w:rsidRDefault="00D971BF" w:rsidP="00EB0010">
            <w:pPr>
              <w:rPr>
                <w:rFonts w:asciiTheme="minorHAnsi" w:hAnsiTheme="minorHAnsi" w:cs="Arial"/>
                <w:lang w:val="en-US" w:eastAsia="en-US"/>
              </w:rPr>
            </w:pPr>
          </w:p>
        </w:tc>
      </w:tr>
      <w:tr w:rsidR="00D971BF" w:rsidRPr="00425CB3" w14:paraId="6142746B" w14:textId="77777777" w:rsidTr="00EB0010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3B8EE9" w14:textId="77777777" w:rsidR="00D971BF" w:rsidRPr="00425CB3" w:rsidRDefault="00D971BF" w:rsidP="00EB0010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AE679E2" w14:textId="77777777" w:rsidR="00D971BF" w:rsidRPr="00425CB3" w:rsidRDefault="00D971BF" w:rsidP="00EB0010">
            <w:pPr>
              <w:rPr>
                <w:rFonts w:asciiTheme="minorHAnsi" w:hAnsiTheme="minorHAnsi" w:cs="Arial"/>
                <w:lang w:val="en-US"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DE8288" w14:textId="77777777" w:rsidR="00D971BF" w:rsidRPr="00425CB3" w:rsidRDefault="00D971BF" w:rsidP="00EB0010">
            <w:pPr>
              <w:rPr>
                <w:rFonts w:asciiTheme="minorHAnsi" w:hAnsiTheme="minorHAnsi" w:cs="Arial"/>
                <w:lang w:val="en-US" w:eastAsia="en-US"/>
              </w:rPr>
            </w:pPr>
          </w:p>
        </w:tc>
      </w:tr>
      <w:tr w:rsidR="00D971BF" w:rsidRPr="00425CB3" w14:paraId="2B391F13" w14:textId="77777777" w:rsidTr="00EB0010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7924FB" w14:textId="77777777" w:rsidR="00D971BF" w:rsidRPr="00425CB3" w:rsidRDefault="00D971BF" w:rsidP="00EB0010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lang w:eastAsia="en-US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B8C918B" w14:textId="77777777" w:rsidR="00D971BF" w:rsidRPr="00425CB3" w:rsidRDefault="00D971BF" w:rsidP="00EB0010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AB84B9A" w14:textId="77777777" w:rsidR="00D971BF" w:rsidRPr="00425CB3" w:rsidRDefault="00D971BF" w:rsidP="00EB0010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</w:p>
        </w:tc>
      </w:tr>
    </w:tbl>
    <w:p w14:paraId="4969E45C" w14:textId="77777777" w:rsidR="00EE537C" w:rsidRPr="00425CB3" w:rsidRDefault="00EE537C" w:rsidP="00A36235">
      <w:pPr>
        <w:rPr>
          <w:rFonts w:asciiTheme="minorHAnsi" w:hAnsiTheme="minorHAnsi"/>
        </w:rPr>
      </w:pPr>
    </w:p>
    <w:p w14:paraId="7E6A69B2" w14:textId="77777777" w:rsidR="00A36235" w:rsidRPr="00425CB3" w:rsidRDefault="00A36235" w:rsidP="006D52F4">
      <w:pPr>
        <w:rPr>
          <w:rFonts w:asciiTheme="minorHAnsi" w:hAnsiTheme="minorHAnsi"/>
          <w:b/>
          <w:i/>
        </w:rPr>
      </w:pPr>
      <w:r w:rsidRPr="00425CB3">
        <w:rPr>
          <w:rFonts w:asciiTheme="minorHAnsi" w:hAnsiTheme="minorHAnsi"/>
          <w:b/>
          <w:i/>
        </w:rPr>
        <w:t xml:space="preserve">Estimativa de Esforço de Infraestrutura </w:t>
      </w:r>
    </w:p>
    <w:p w14:paraId="5365CE6B" w14:textId="77777777" w:rsidR="00A36235" w:rsidRPr="00425CB3" w:rsidRDefault="00A36235" w:rsidP="00A36235">
      <w:pPr>
        <w:rPr>
          <w:rFonts w:asciiTheme="minorHAnsi" w:hAnsiTheme="minorHAnsi"/>
        </w:rPr>
      </w:pPr>
    </w:p>
    <w:tbl>
      <w:tblPr>
        <w:tblW w:w="7815" w:type="dxa"/>
        <w:tblInd w:w="534" w:type="dxa"/>
        <w:tblLook w:val="0000" w:firstRow="0" w:lastRow="0" w:firstColumn="0" w:lastColumn="0" w:noHBand="0" w:noVBand="0"/>
      </w:tblPr>
      <w:tblGrid>
        <w:gridCol w:w="4677"/>
        <w:gridCol w:w="1985"/>
        <w:gridCol w:w="1153"/>
      </w:tblGrid>
      <w:tr w:rsidR="00A36235" w:rsidRPr="00425CB3" w14:paraId="7B0A942A" w14:textId="77777777" w:rsidTr="004473C9">
        <w:trPr>
          <w:trHeight w:val="255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</w:tcPr>
          <w:p w14:paraId="03ACC959" w14:textId="77777777" w:rsidR="00A36235" w:rsidRPr="00425CB3" w:rsidRDefault="00A36235" w:rsidP="00DC0E3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proofErr w:type="spellStart"/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Atividades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</w:tcPr>
          <w:p w14:paraId="16B51315" w14:textId="77777777" w:rsidR="00A36235" w:rsidRPr="00425CB3" w:rsidRDefault="00A36235" w:rsidP="00DC0E3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Equipe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BA9C580" w14:textId="77777777" w:rsidR="00A36235" w:rsidRPr="00425CB3" w:rsidRDefault="00A36235" w:rsidP="00DC0E32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Horas</w:t>
            </w:r>
          </w:p>
        </w:tc>
      </w:tr>
      <w:tr w:rsidR="00A36235" w:rsidRPr="00425CB3" w14:paraId="7AF9DD27" w14:textId="77777777" w:rsidTr="004473C9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E31933" w14:textId="77777777" w:rsidR="00A36235" w:rsidRPr="00425CB3" w:rsidRDefault="00A36235" w:rsidP="00DC0E32">
            <w:pPr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64AA2CE" w14:textId="77777777" w:rsidR="00A36235" w:rsidRPr="00425CB3" w:rsidRDefault="00A36235" w:rsidP="00DC0E32">
            <w:pPr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54742F" w14:textId="77777777" w:rsidR="00A36235" w:rsidRPr="00425CB3" w:rsidRDefault="00A36235" w:rsidP="00DC0E32">
            <w:pPr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A36235" w:rsidRPr="00425CB3" w14:paraId="5FED4006" w14:textId="77777777" w:rsidTr="004473C9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A61634" w14:textId="77777777" w:rsidR="00A36235" w:rsidRPr="00425CB3" w:rsidRDefault="00A36235" w:rsidP="00DC0E32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4AEBE9B" w14:textId="77777777" w:rsidR="00A36235" w:rsidRPr="00425CB3" w:rsidRDefault="00A36235" w:rsidP="00DC0E32">
            <w:pPr>
              <w:rPr>
                <w:rFonts w:asciiTheme="minorHAnsi" w:hAnsiTheme="minorHAnsi" w:cs="Arial"/>
                <w:lang w:val="en-US"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D3017F" w14:textId="77777777" w:rsidR="00A36235" w:rsidRPr="00425CB3" w:rsidRDefault="00A36235" w:rsidP="00DC0E32">
            <w:pPr>
              <w:rPr>
                <w:rFonts w:asciiTheme="minorHAnsi" w:hAnsiTheme="minorHAnsi" w:cs="Arial"/>
                <w:lang w:val="en-US" w:eastAsia="en-US"/>
              </w:rPr>
            </w:pPr>
          </w:p>
        </w:tc>
      </w:tr>
      <w:tr w:rsidR="00A36235" w:rsidRPr="00425CB3" w14:paraId="0E6715F8" w14:textId="77777777" w:rsidTr="00DC0E32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BBE0CAF" w14:textId="77777777" w:rsidR="00A36235" w:rsidRPr="00425CB3" w:rsidRDefault="00A36235" w:rsidP="00DC0E32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lang w:eastAsia="en-US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4F95BA2" w14:textId="77777777" w:rsidR="00A36235" w:rsidRPr="00425CB3" w:rsidRDefault="00A36235" w:rsidP="00DC0E32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3D2952" w14:textId="77777777" w:rsidR="00A36235" w:rsidRPr="00425CB3" w:rsidRDefault="00A36235" w:rsidP="00DC0E32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</w:p>
        </w:tc>
      </w:tr>
    </w:tbl>
    <w:p w14:paraId="23C28324" w14:textId="77777777" w:rsidR="00EE537C" w:rsidRDefault="00EE537C" w:rsidP="0016173E">
      <w:pPr>
        <w:rPr>
          <w:rFonts w:asciiTheme="minorHAnsi" w:hAnsiTheme="minorHAnsi"/>
          <w:b/>
          <w:i/>
        </w:rPr>
      </w:pPr>
      <w:bookmarkStart w:id="96" w:name="_Toc211424237"/>
    </w:p>
    <w:p w14:paraId="782DD0D2" w14:textId="77777777" w:rsidR="0016173E" w:rsidRPr="00425CB3" w:rsidRDefault="0016173E" w:rsidP="0016173E">
      <w:pPr>
        <w:rPr>
          <w:rFonts w:asciiTheme="minorHAnsi" w:hAnsiTheme="minorHAnsi"/>
          <w:b/>
          <w:i/>
        </w:rPr>
      </w:pPr>
      <w:r w:rsidRPr="00425CB3">
        <w:rPr>
          <w:rFonts w:asciiTheme="minorHAnsi" w:hAnsiTheme="minorHAnsi"/>
          <w:b/>
          <w:i/>
        </w:rPr>
        <w:t xml:space="preserve">Estimativa de </w:t>
      </w:r>
      <w:r>
        <w:rPr>
          <w:rFonts w:asciiTheme="minorHAnsi" w:hAnsiTheme="minorHAnsi"/>
          <w:b/>
          <w:i/>
        </w:rPr>
        <w:t>Transição para Manutenção</w:t>
      </w:r>
    </w:p>
    <w:p w14:paraId="10B0F2D7" w14:textId="77777777" w:rsidR="0016173E" w:rsidRPr="00425CB3" w:rsidRDefault="0016173E" w:rsidP="0016173E">
      <w:pPr>
        <w:rPr>
          <w:rFonts w:asciiTheme="minorHAnsi" w:hAnsiTheme="minorHAnsi"/>
        </w:rPr>
      </w:pPr>
    </w:p>
    <w:tbl>
      <w:tblPr>
        <w:tblW w:w="7815" w:type="dxa"/>
        <w:tblInd w:w="534" w:type="dxa"/>
        <w:tblLook w:val="0000" w:firstRow="0" w:lastRow="0" w:firstColumn="0" w:lastColumn="0" w:noHBand="0" w:noVBand="0"/>
      </w:tblPr>
      <w:tblGrid>
        <w:gridCol w:w="4677"/>
        <w:gridCol w:w="1985"/>
        <w:gridCol w:w="1153"/>
      </w:tblGrid>
      <w:tr w:rsidR="0016173E" w:rsidRPr="00425CB3" w14:paraId="25122E26" w14:textId="77777777" w:rsidTr="00090F34">
        <w:trPr>
          <w:trHeight w:val="255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</w:tcPr>
          <w:p w14:paraId="6F60E0F8" w14:textId="77777777" w:rsidR="0016173E" w:rsidRPr="00425CB3" w:rsidRDefault="00046BFD" w:rsidP="00090F34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Risco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</w:tcPr>
          <w:p w14:paraId="72A37324" w14:textId="77777777" w:rsidR="0016173E" w:rsidRPr="00425CB3" w:rsidRDefault="0016173E" w:rsidP="00090F34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Equipe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3851F66" w14:textId="77777777" w:rsidR="0016173E" w:rsidRPr="00425CB3" w:rsidRDefault="0016173E" w:rsidP="00090F34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color w:val="FFFFFF"/>
                <w:lang w:val="en-US" w:eastAsia="en-US"/>
              </w:rPr>
              <w:t>Horas</w:t>
            </w:r>
          </w:p>
        </w:tc>
      </w:tr>
      <w:tr w:rsidR="0016173E" w:rsidRPr="00425CB3" w14:paraId="2F06B720" w14:textId="77777777" w:rsidTr="00090F34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5813415" w14:textId="77777777" w:rsidR="0016173E" w:rsidRPr="00046BFD" w:rsidRDefault="0016173E" w:rsidP="00046BFD">
            <w:pPr>
              <w:pStyle w:val="PargrafodaLista"/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8B7E006" w14:textId="77777777" w:rsidR="0016173E" w:rsidRPr="00425CB3" w:rsidRDefault="0016173E" w:rsidP="00090F34">
            <w:pPr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1A0A38" w14:textId="77777777" w:rsidR="0016173E" w:rsidRPr="00425CB3" w:rsidRDefault="0016173E" w:rsidP="00090F34">
            <w:pPr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16173E" w:rsidRPr="00425CB3" w14:paraId="1E3737DD" w14:textId="77777777" w:rsidTr="00090F34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FAC039E" w14:textId="77777777" w:rsidR="0016173E" w:rsidRPr="00046BFD" w:rsidRDefault="0016173E" w:rsidP="00090F34">
            <w:pPr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1398B1" w14:textId="77777777" w:rsidR="0016173E" w:rsidRPr="00046BFD" w:rsidRDefault="0016173E" w:rsidP="00090F34">
            <w:pPr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5A568" w14:textId="77777777" w:rsidR="0016173E" w:rsidRPr="00046BFD" w:rsidRDefault="0016173E" w:rsidP="00090F34">
            <w:pPr>
              <w:rPr>
                <w:rFonts w:asciiTheme="minorHAnsi" w:hAnsiTheme="minorHAnsi" w:cs="Arial"/>
                <w:lang w:eastAsia="en-US"/>
              </w:rPr>
            </w:pPr>
          </w:p>
        </w:tc>
      </w:tr>
      <w:tr w:rsidR="0016173E" w:rsidRPr="00425CB3" w14:paraId="490080C6" w14:textId="77777777" w:rsidTr="00090F34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766CBC9" w14:textId="77777777" w:rsidR="0016173E" w:rsidRPr="00046BFD" w:rsidRDefault="0016173E" w:rsidP="00090F34">
            <w:pPr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DA4C831" w14:textId="77777777" w:rsidR="0016173E" w:rsidRPr="00046BFD" w:rsidRDefault="0016173E" w:rsidP="00090F34">
            <w:pPr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A0E867" w14:textId="77777777" w:rsidR="0016173E" w:rsidRPr="00046BFD" w:rsidRDefault="0016173E" w:rsidP="00090F34">
            <w:pPr>
              <w:rPr>
                <w:rFonts w:asciiTheme="minorHAnsi" w:hAnsiTheme="minorHAnsi" w:cs="Arial"/>
                <w:lang w:eastAsia="en-US"/>
              </w:rPr>
            </w:pPr>
          </w:p>
        </w:tc>
      </w:tr>
      <w:tr w:rsidR="0016173E" w:rsidRPr="00425CB3" w14:paraId="3B435E67" w14:textId="77777777" w:rsidTr="00090F34">
        <w:trPr>
          <w:trHeight w:val="255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358FF1A" w14:textId="77777777" w:rsidR="0016173E" w:rsidRPr="00425CB3" w:rsidRDefault="0016173E" w:rsidP="00090F34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425CB3">
              <w:rPr>
                <w:rFonts w:asciiTheme="minorHAnsi" w:hAnsiTheme="minorHAnsi" w:cs="Arial"/>
                <w:b/>
                <w:bCs/>
                <w:lang w:eastAsia="en-US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83F53BF" w14:textId="77777777" w:rsidR="0016173E" w:rsidRPr="00425CB3" w:rsidRDefault="0016173E" w:rsidP="00090F34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7CB548" w14:textId="77777777" w:rsidR="0016173E" w:rsidRPr="00425CB3" w:rsidRDefault="0016173E" w:rsidP="00090F34">
            <w:pPr>
              <w:jc w:val="right"/>
              <w:rPr>
                <w:rFonts w:asciiTheme="minorHAnsi" w:hAnsiTheme="minorHAnsi" w:cs="Arial"/>
                <w:b/>
                <w:bCs/>
                <w:lang w:eastAsia="en-US"/>
              </w:rPr>
            </w:pPr>
          </w:p>
        </w:tc>
      </w:tr>
    </w:tbl>
    <w:p w14:paraId="228967B1" w14:textId="77777777" w:rsidR="0016173E" w:rsidRDefault="0016173E" w:rsidP="006D52F4">
      <w:pPr>
        <w:rPr>
          <w:rFonts w:asciiTheme="minorHAnsi" w:hAnsiTheme="minorHAnsi"/>
          <w:b/>
          <w:i/>
        </w:rPr>
      </w:pPr>
    </w:p>
    <w:p w14:paraId="0C5BB5B7" w14:textId="77777777" w:rsidR="0016173E" w:rsidRDefault="0016173E" w:rsidP="006D52F4">
      <w:pPr>
        <w:rPr>
          <w:rFonts w:asciiTheme="minorHAnsi" w:hAnsiTheme="minorHAnsi"/>
          <w:b/>
          <w:i/>
        </w:rPr>
      </w:pPr>
    </w:p>
    <w:p w14:paraId="3556DABD" w14:textId="77777777" w:rsidR="001D7780" w:rsidRPr="00425CB3" w:rsidRDefault="001D7780" w:rsidP="006D52F4">
      <w:pPr>
        <w:rPr>
          <w:rFonts w:asciiTheme="minorHAnsi" w:hAnsiTheme="minorHAnsi"/>
          <w:b/>
          <w:i/>
        </w:rPr>
      </w:pPr>
      <w:r w:rsidRPr="00425CB3">
        <w:rPr>
          <w:rFonts w:asciiTheme="minorHAnsi" w:hAnsiTheme="minorHAnsi"/>
          <w:b/>
          <w:i/>
        </w:rPr>
        <w:t>Cronograma Preliminar</w:t>
      </w:r>
      <w:bookmarkEnd w:id="90"/>
      <w:bookmarkEnd w:id="91"/>
      <w:bookmarkEnd w:id="92"/>
      <w:bookmarkEnd w:id="93"/>
      <w:bookmarkEnd w:id="94"/>
      <w:bookmarkEnd w:id="95"/>
      <w:bookmarkEnd w:id="96"/>
    </w:p>
    <w:p w14:paraId="60125368" w14:textId="77777777" w:rsidR="001D7780" w:rsidRPr="00425CB3" w:rsidRDefault="001D7780" w:rsidP="001D7780">
      <w:pPr>
        <w:rPr>
          <w:rFonts w:asciiTheme="minorHAnsi" w:hAnsiTheme="minorHAnsi"/>
        </w:rPr>
      </w:pPr>
    </w:p>
    <w:tbl>
      <w:tblPr>
        <w:tblW w:w="8401" w:type="dxa"/>
        <w:jc w:val="center"/>
        <w:tblLook w:val="0000" w:firstRow="0" w:lastRow="0" w:firstColumn="0" w:lastColumn="0" w:noHBand="0" w:noVBand="0"/>
      </w:tblPr>
      <w:tblGrid>
        <w:gridCol w:w="5850"/>
        <w:gridCol w:w="1275"/>
        <w:gridCol w:w="1276"/>
      </w:tblGrid>
      <w:tr w:rsidR="001D7780" w:rsidRPr="00425CB3" w14:paraId="2E5C7296" w14:textId="77777777" w:rsidTr="004473C9">
        <w:trPr>
          <w:trHeight w:val="270"/>
          <w:jc w:val="center"/>
        </w:trPr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3A16B950" w14:textId="77777777" w:rsidR="001D7780" w:rsidRPr="00425CB3" w:rsidRDefault="001D7780" w:rsidP="00615A12">
            <w:pPr>
              <w:jc w:val="both"/>
              <w:rPr>
                <w:rFonts w:asciiTheme="minorHAnsi" w:hAnsiTheme="minorHAnsi" w:cs="Arial"/>
                <w:b/>
                <w:color w:val="FFFFFF" w:themeColor="background1"/>
                <w:lang w:eastAsia="en-US"/>
              </w:rPr>
            </w:pPr>
            <w:r w:rsidRPr="00425CB3">
              <w:rPr>
                <w:rFonts w:asciiTheme="minorHAnsi" w:hAnsiTheme="minorHAnsi" w:cs="Arial"/>
                <w:b/>
                <w:color w:val="FFFFFF" w:themeColor="background1"/>
                <w:lang w:eastAsia="en-US"/>
              </w:rPr>
              <w:t>Atividade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14D0078F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eastAsia="en-US"/>
              </w:rPr>
            </w:pPr>
            <w:r w:rsidRPr="00425CB3">
              <w:rPr>
                <w:rFonts w:asciiTheme="minorHAnsi" w:hAnsiTheme="minorHAnsi" w:cs="Arial"/>
                <w:b/>
                <w:color w:val="FFFFFF" w:themeColor="background1"/>
                <w:lang w:eastAsia="en-US"/>
              </w:rPr>
              <w:t>Inicio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</w:tcPr>
          <w:p w14:paraId="0BBEB618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eastAsia="en-US"/>
              </w:rPr>
            </w:pPr>
            <w:r w:rsidRPr="00425CB3">
              <w:rPr>
                <w:rFonts w:asciiTheme="minorHAnsi" w:hAnsiTheme="minorHAnsi" w:cs="Arial"/>
                <w:b/>
                <w:color w:val="FFFFFF" w:themeColor="background1"/>
                <w:lang w:eastAsia="en-US"/>
              </w:rPr>
              <w:t>Fim</w:t>
            </w:r>
          </w:p>
        </w:tc>
      </w:tr>
      <w:tr w:rsidR="001D7780" w:rsidRPr="00425CB3" w14:paraId="1E1F58D9" w14:textId="77777777" w:rsidTr="004473C9">
        <w:trPr>
          <w:trHeight w:val="270"/>
          <w:jc w:val="center"/>
        </w:trPr>
        <w:tc>
          <w:tcPr>
            <w:tcW w:w="5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2BA4C35A" w14:textId="77777777" w:rsidR="001D7780" w:rsidRPr="00425CB3" w:rsidRDefault="001D7780" w:rsidP="004473C9">
            <w:pPr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6AE72BE2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418B7549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1D7780" w:rsidRPr="00425CB3" w14:paraId="31CA473A" w14:textId="77777777" w:rsidTr="004473C9">
        <w:trPr>
          <w:trHeight w:val="270"/>
          <w:jc w:val="center"/>
        </w:trPr>
        <w:tc>
          <w:tcPr>
            <w:tcW w:w="5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33A042D1" w14:textId="77777777" w:rsidR="000B4E90" w:rsidRPr="00425CB3" w:rsidRDefault="000B4E90" w:rsidP="004473C9">
            <w:pPr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2630186E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1E25F8E6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1D7780" w:rsidRPr="00425CB3" w14:paraId="3F9C5CE5" w14:textId="77777777" w:rsidTr="004473C9">
        <w:trPr>
          <w:trHeight w:val="270"/>
          <w:jc w:val="center"/>
        </w:trPr>
        <w:tc>
          <w:tcPr>
            <w:tcW w:w="5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381B5456" w14:textId="77777777" w:rsidR="001D7780" w:rsidRPr="00425CB3" w:rsidRDefault="001D7780" w:rsidP="004473C9">
            <w:pPr>
              <w:rPr>
                <w:rFonts w:asciiTheme="minorHAnsi" w:hAnsiTheme="minorHAnsi" w:cs="Arial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0B7F4009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14:paraId="2BC8561D" w14:textId="77777777" w:rsidR="001D7780" w:rsidRPr="00425CB3" w:rsidRDefault="001D7780" w:rsidP="004473C9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14:paraId="6CA4862B" w14:textId="77777777" w:rsidR="009C0CBF" w:rsidRPr="00425CB3" w:rsidRDefault="009C0CBF" w:rsidP="009C0CBF">
      <w:pPr>
        <w:pStyle w:val="Ttulo1"/>
        <w:rPr>
          <w:rFonts w:asciiTheme="minorHAnsi" w:hAnsiTheme="minorHAnsi"/>
        </w:rPr>
      </w:pPr>
      <w:bookmarkStart w:id="97" w:name="_Toc211424233"/>
      <w:bookmarkStart w:id="98" w:name="_Toc496101678"/>
      <w:r w:rsidRPr="00425CB3">
        <w:rPr>
          <w:rFonts w:asciiTheme="minorHAnsi" w:hAnsiTheme="minorHAnsi"/>
        </w:rPr>
        <w:t>Premissas</w:t>
      </w:r>
      <w:bookmarkEnd w:id="97"/>
      <w:r w:rsidRPr="00425CB3">
        <w:rPr>
          <w:rFonts w:asciiTheme="minorHAnsi" w:hAnsiTheme="minorHAnsi"/>
        </w:rPr>
        <w:t xml:space="preserve"> e Restrições</w:t>
      </w:r>
      <w:bookmarkEnd w:id="98"/>
    </w:p>
    <w:p w14:paraId="7EBC1CAC" w14:textId="708AB270" w:rsidR="00D971BF" w:rsidRPr="00425CB3" w:rsidRDefault="00C956D3" w:rsidP="00D971BF">
      <w:pPr>
        <w:jc w:val="both"/>
        <w:rPr>
          <w:rFonts w:asciiTheme="minorHAnsi" w:hAnsiTheme="minorHAnsi"/>
          <w:color w:val="0070C0"/>
        </w:rPr>
      </w:pPr>
      <w:bookmarkStart w:id="99" w:name="_Toc211424234"/>
      <w:r>
        <w:rPr>
          <w:rFonts w:asciiTheme="minorHAnsi" w:hAnsiTheme="minorHAnsi"/>
          <w:color w:val="0070C0"/>
        </w:rPr>
        <w:t>N/A</w:t>
      </w:r>
      <w:r w:rsidR="00D971BF">
        <w:rPr>
          <w:rFonts w:asciiTheme="minorHAnsi" w:hAnsiTheme="minorHAnsi"/>
          <w:color w:val="0070C0"/>
        </w:rPr>
        <w:t>.</w:t>
      </w:r>
    </w:p>
    <w:p w14:paraId="11A4F8D5" w14:textId="77777777" w:rsidR="009C0CBF" w:rsidRPr="00425CB3" w:rsidRDefault="009C0CBF" w:rsidP="009C0CBF">
      <w:pPr>
        <w:pStyle w:val="Ttulo1"/>
        <w:rPr>
          <w:rFonts w:asciiTheme="minorHAnsi" w:hAnsiTheme="minorHAnsi"/>
        </w:rPr>
      </w:pPr>
      <w:bookmarkStart w:id="100" w:name="_Toc496101679"/>
      <w:r w:rsidRPr="00425CB3">
        <w:rPr>
          <w:rFonts w:asciiTheme="minorHAnsi" w:hAnsiTheme="minorHAnsi"/>
        </w:rPr>
        <w:t>Riscos</w:t>
      </w:r>
      <w:bookmarkEnd w:id="99"/>
      <w:bookmarkEnd w:id="100"/>
    </w:p>
    <w:p w14:paraId="00EAD115" w14:textId="77777777" w:rsidR="009C0CBF" w:rsidRPr="00425CB3" w:rsidRDefault="00D971BF" w:rsidP="009C0CBF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N/A</w:t>
      </w:r>
    </w:p>
    <w:p w14:paraId="4B63D3F7" w14:textId="77777777" w:rsidR="001D7780" w:rsidRPr="00425CB3" w:rsidRDefault="001D7780" w:rsidP="001D7780">
      <w:pPr>
        <w:pStyle w:val="Ttulo1"/>
        <w:rPr>
          <w:rFonts w:asciiTheme="minorHAnsi" w:hAnsiTheme="minorHAnsi"/>
        </w:rPr>
      </w:pPr>
      <w:bookmarkStart w:id="101" w:name="_Toc211424238"/>
      <w:bookmarkStart w:id="102" w:name="_Toc496101680"/>
      <w:r w:rsidRPr="00425CB3">
        <w:rPr>
          <w:rFonts w:asciiTheme="minorHAnsi" w:hAnsiTheme="minorHAnsi"/>
        </w:rPr>
        <w:t>Entregáveis</w:t>
      </w:r>
      <w:bookmarkEnd w:id="101"/>
      <w:bookmarkEnd w:id="102"/>
    </w:p>
    <w:p w14:paraId="4FC7938E" w14:textId="14C3AB17" w:rsidR="00D971BF" w:rsidRPr="00D971BF" w:rsidRDefault="00D971BF" w:rsidP="00D971BF">
      <w:pPr>
        <w:rPr>
          <w:rFonts w:asciiTheme="minorHAnsi" w:hAnsiTheme="minorHAnsi"/>
          <w:color w:val="0070C0"/>
          <w:kern w:val="16"/>
        </w:rPr>
      </w:pPr>
      <w:r w:rsidRPr="00D971BF">
        <w:rPr>
          <w:rFonts w:asciiTheme="minorHAnsi" w:hAnsiTheme="minorHAnsi"/>
          <w:color w:val="0070C0"/>
          <w:kern w:val="16"/>
        </w:rPr>
        <w:t xml:space="preserve">Patch </w:t>
      </w:r>
      <w:r w:rsidR="00C956D3">
        <w:rPr>
          <w:rFonts w:asciiTheme="minorHAnsi" w:hAnsiTheme="minorHAnsi"/>
          <w:color w:val="0070C0"/>
          <w:kern w:val="16"/>
        </w:rPr>
        <w:t>para aplicação</w:t>
      </w:r>
      <w:r w:rsidR="00775C7D">
        <w:rPr>
          <w:rFonts w:asciiTheme="minorHAnsi" w:hAnsiTheme="minorHAnsi"/>
          <w:color w:val="0070C0"/>
          <w:kern w:val="16"/>
        </w:rPr>
        <w:t>.</w:t>
      </w:r>
    </w:p>
    <w:p w14:paraId="36749850" w14:textId="77777777" w:rsidR="00D971BF" w:rsidRPr="00D971BF" w:rsidRDefault="00D971BF" w:rsidP="00D971BF">
      <w:pPr>
        <w:rPr>
          <w:rFonts w:asciiTheme="minorHAnsi" w:hAnsiTheme="minorHAnsi"/>
          <w:color w:val="0070C0"/>
          <w:kern w:val="16"/>
        </w:rPr>
      </w:pPr>
      <w:r w:rsidRPr="00D971BF">
        <w:rPr>
          <w:rFonts w:asciiTheme="minorHAnsi" w:hAnsiTheme="minorHAnsi"/>
          <w:color w:val="0070C0"/>
          <w:kern w:val="16"/>
        </w:rPr>
        <w:t>Evidências de Teste</w:t>
      </w:r>
    </w:p>
    <w:p w14:paraId="3203F3DB" w14:textId="77777777" w:rsidR="00D971BF" w:rsidRPr="00D971BF" w:rsidRDefault="00D971BF" w:rsidP="00D971BF">
      <w:pPr>
        <w:rPr>
          <w:rFonts w:asciiTheme="minorHAnsi" w:hAnsiTheme="minorHAnsi"/>
          <w:color w:val="0070C0"/>
          <w:kern w:val="16"/>
        </w:rPr>
      </w:pPr>
      <w:r w:rsidRPr="00D971BF">
        <w:rPr>
          <w:rFonts w:asciiTheme="minorHAnsi" w:hAnsiTheme="minorHAnsi"/>
          <w:color w:val="0070C0"/>
          <w:kern w:val="16"/>
        </w:rPr>
        <w:t>Especificação Funcional/Técnica</w:t>
      </w:r>
    </w:p>
    <w:p w14:paraId="5CAED446" w14:textId="77777777" w:rsidR="009C0CBF" w:rsidRPr="00425CB3" w:rsidRDefault="009C0CBF" w:rsidP="009C0CBF">
      <w:pPr>
        <w:pStyle w:val="Ttulo1"/>
        <w:rPr>
          <w:rFonts w:asciiTheme="minorHAnsi" w:hAnsiTheme="minorHAnsi"/>
        </w:rPr>
      </w:pPr>
      <w:bookmarkStart w:id="103" w:name="_Toc496101681"/>
      <w:r w:rsidRPr="00425CB3">
        <w:rPr>
          <w:rFonts w:asciiTheme="minorHAnsi" w:hAnsiTheme="minorHAnsi"/>
        </w:rPr>
        <w:t>Fora do Escopo</w:t>
      </w:r>
      <w:bookmarkEnd w:id="103"/>
    </w:p>
    <w:p w14:paraId="3A1278B7" w14:textId="77777777" w:rsidR="009C0CBF" w:rsidRPr="00D971BF" w:rsidRDefault="00D971BF" w:rsidP="009C0CBF">
      <w:pPr>
        <w:rPr>
          <w:rFonts w:asciiTheme="minorHAnsi" w:hAnsiTheme="minorHAnsi"/>
          <w:color w:val="0070C0"/>
          <w:kern w:val="16"/>
        </w:rPr>
      </w:pPr>
      <w:r w:rsidRPr="00D971BF">
        <w:rPr>
          <w:rFonts w:asciiTheme="minorHAnsi" w:hAnsiTheme="minorHAnsi"/>
          <w:color w:val="0070C0"/>
          <w:kern w:val="16"/>
        </w:rPr>
        <w:t>N/A</w:t>
      </w:r>
    </w:p>
    <w:p w14:paraId="71ADE4E9" w14:textId="77777777" w:rsidR="006D52F4" w:rsidRPr="00425CB3" w:rsidRDefault="006D6527" w:rsidP="001D7780">
      <w:pPr>
        <w:pStyle w:val="Ttulo1"/>
        <w:rPr>
          <w:rFonts w:asciiTheme="minorHAnsi" w:hAnsiTheme="minorHAnsi"/>
        </w:rPr>
      </w:pPr>
      <w:bookmarkStart w:id="104" w:name="_Toc496101682"/>
      <w:bookmarkStart w:id="105" w:name="_Toc211424239"/>
      <w:r>
        <w:rPr>
          <w:rFonts w:asciiTheme="minorHAnsi" w:hAnsiTheme="minorHAnsi"/>
        </w:rPr>
        <w:t>Colaboradores</w:t>
      </w:r>
      <w:bookmarkEnd w:id="104"/>
    </w:p>
    <w:p w14:paraId="3733B615" w14:textId="77777777" w:rsidR="001D7780" w:rsidRPr="00425CB3" w:rsidRDefault="001D7780" w:rsidP="006D52F4">
      <w:pPr>
        <w:rPr>
          <w:rFonts w:asciiTheme="minorHAnsi" w:hAnsiTheme="minorHAnsi"/>
          <w:b/>
          <w:i/>
        </w:rPr>
      </w:pPr>
      <w:r w:rsidRPr="00425CB3">
        <w:rPr>
          <w:rFonts w:asciiTheme="minorHAnsi" w:hAnsiTheme="minorHAnsi"/>
          <w:b/>
          <w:i/>
        </w:rPr>
        <w:t>Treinamento</w:t>
      </w:r>
      <w:bookmarkEnd w:id="105"/>
    </w:p>
    <w:p w14:paraId="55DD0BC9" w14:textId="77777777" w:rsidR="001D7780" w:rsidRPr="00D971BF" w:rsidRDefault="00D971BF" w:rsidP="001D7780">
      <w:pPr>
        <w:rPr>
          <w:rFonts w:asciiTheme="minorHAnsi" w:hAnsiTheme="minorHAnsi"/>
          <w:color w:val="0070C0"/>
          <w:kern w:val="16"/>
        </w:rPr>
      </w:pPr>
      <w:r w:rsidRPr="00D971BF">
        <w:rPr>
          <w:rFonts w:asciiTheme="minorHAnsi" w:hAnsiTheme="minorHAnsi"/>
          <w:color w:val="0070C0"/>
          <w:kern w:val="16"/>
        </w:rPr>
        <w:t>N/A</w:t>
      </w:r>
    </w:p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p w14:paraId="1C19F4CA" w14:textId="77777777" w:rsidR="006D52F4" w:rsidRDefault="006D52F4" w:rsidP="006D52F4">
      <w:pPr>
        <w:rPr>
          <w:rFonts w:asciiTheme="minorHAnsi" w:hAnsiTheme="minorHAnsi"/>
          <w:b/>
          <w:i/>
        </w:rPr>
      </w:pPr>
    </w:p>
    <w:p w14:paraId="2AD0A9E6" w14:textId="77777777" w:rsidR="001D7780" w:rsidRPr="00425CB3" w:rsidRDefault="001D7780" w:rsidP="006D52F4">
      <w:pPr>
        <w:rPr>
          <w:rFonts w:asciiTheme="minorHAnsi" w:hAnsiTheme="minorHAnsi"/>
          <w:b/>
          <w:i/>
        </w:rPr>
      </w:pPr>
      <w:r w:rsidRPr="00425CB3">
        <w:rPr>
          <w:rFonts w:asciiTheme="minorHAnsi" w:hAnsiTheme="minorHAnsi"/>
          <w:b/>
          <w:i/>
        </w:rPr>
        <w:t>Envolvidos</w:t>
      </w:r>
    </w:p>
    <w:p w14:paraId="22129F18" w14:textId="77777777" w:rsidR="00A93D8B" w:rsidRPr="00425CB3" w:rsidRDefault="00A93D8B" w:rsidP="00F841CF">
      <w:pPr>
        <w:rPr>
          <w:rFonts w:asciiTheme="minorHAnsi" w:hAnsiTheme="minorHAnsi"/>
          <w:color w:val="0070C0"/>
        </w:rPr>
      </w:pPr>
    </w:p>
    <w:tbl>
      <w:tblPr>
        <w:tblW w:w="497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343"/>
        <w:gridCol w:w="1058"/>
        <w:gridCol w:w="1568"/>
        <w:gridCol w:w="3754"/>
      </w:tblGrid>
      <w:tr w:rsidR="00D971BF" w:rsidRPr="00425CB3" w14:paraId="5A62E1F6" w14:textId="77777777" w:rsidTr="00EB0010">
        <w:trPr>
          <w:trHeight w:val="600"/>
        </w:trPr>
        <w:tc>
          <w:tcPr>
            <w:tcW w:w="14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6365C"/>
            <w:noWrap/>
            <w:vAlign w:val="center"/>
            <w:hideMark/>
          </w:tcPr>
          <w:p w14:paraId="3F6E1A95" w14:textId="77777777" w:rsidR="00D971BF" w:rsidRPr="00A93D8B" w:rsidRDefault="00D971BF" w:rsidP="00EB0010">
            <w:pPr>
              <w:rPr>
                <w:rFonts w:asciiTheme="minorHAnsi" w:hAnsiTheme="minorHAnsi"/>
                <w:b/>
                <w:bCs/>
                <w:color w:val="FFFFFF"/>
                <w:sz w:val="18"/>
              </w:rPr>
            </w:pPr>
            <w:r w:rsidRPr="00A93D8B">
              <w:rPr>
                <w:rFonts w:asciiTheme="minorHAnsi" w:hAnsiTheme="minorHAnsi"/>
                <w:b/>
                <w:bCs/>
                <w:color w:val="FFFFFF"/>
                <w:sz w:val="18"/>
                <w:szCs w:val="22"/>
              </w:rPr>
              <w:t>Nome</w:t>
            </w:r>
          </w:p>
        </w:tc>
        <w:tc>
          <w:tcPr>
            <w:tcW w:w="13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6365C"/>
            <w:noWrap/>
            <w:vAlign w:val="center"/>
            <w:hideMark/>
          </w:tcPr>
          <w:p w14:paraId="7DFEAF2D" w14:textId="77777777" w:rsidR="00D971BF" w:rsidRPr="00A93D8B" w:rsidRDefault="00D971BF" w:rsidP="00EB0010">
            <w:pPr>
              <w:rPr>
                <w:rFonts w:asciiTheme="minorHAnsi" w:hAnsiTheme="minorHAnsi"/>
                <w:b/>
                <w:bCs/>
                <w:color w:val="FFFFFF"/>
                <w:sz w:val="18"/>
              </w:rPr>
            </w:pPr>
            <w:r w:rsidRPr="00A93D8B">
              <w:rPr>
                <w:rFonts w:asciiTheme="minorHAnsi" w:hAnsiTheme="minorHAnsi"/>
                <w:b/>
                <w:bCs/>
                <w:color w:val="FFFFFF"/>
                <w:sz w:val="18"/>
                <w:szCs w:val="22"/>
              </w:rPr>
              <w:t>Cargo / Função</w:t>
            </w: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6365C"/>
            <w:noWrap/>
            <w:vAlign w:val="center"/>
            <w:hideMark/>
          </w:tcPr>
          <w:p w14:paraId="2E934484" w14:textId="77777777" w:rsidR="00D971BF" w:rsidRPr="00A93D8B" w:rsidRDefault="00D971BF" w:rsidP="00EB0010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18"/>
              </w:rPr>
            </w:pPr>
            <w:r w:rsidRPr="00A93D8B">
              <w:rPr>
                <w:rFonts w:asciiTheme="minorHAnsi" w:hAnsiTheme="minorHAnsi"/>
                <w:b/>
                <w:bCs/>
                <w:color w:val="FFFFFF"/>
                <w:sz w:val="18"/>
                <w:szCs w:val="22"/>
              </w:rPr>
              <w:t>Empresa</w:t>
            </w:r>
          </w:p>
        </w:tc>
        <w:tc>
          <w:tcPr>
            <w:tcW w:w="15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6365C"/>
            <w:noWrap/>
            <w:vAlign w:val="center"/>
            <w:hideMark/>
          </w:tcPr>
          <w:p w14:paraId="62B83678" w14:textId="77777777" w:rsidR="00D971BF" w:rsidRPr="00A93D8B" w:rsidRDefault="00D971BF" w:rsidP="00EB0010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18"/>
              </w:rPr>
            </w:pPr>
            <w:r w:rsidRPr="00A93D8B">
              <w:rPr>
                <w:rFonts w:asciiTheme="minorHAnsi" w:hAnsiTheme="minorHAnsi"/>
                <w:b/>
                <w:bCs/>
                <w:color w:val="FFFFFF"/>
                <w:sz w:val="18"/>
                <w:szCs w:val="22"/>
              </w:rPr>
              <w:t>Telefone</w:t>
            </w:r>
          </w:p>
        </w:tc>
        <w:tc>
          <w:tcPr>
            <w:tcW w:w="37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6365C"/>
            <w:noWrap/>
            <w:vAlign w:val="center"/>
            <w:hideMark/>
          </w:tcPr>
          <w:p w14:paraId="500E947A" w14:textId="77777777" w:rsidR="00D971BF" w:rsidRPr="00A93D8B" w:rsidRDefault="00D971BF" w:rsidP="00EB0010">
            <w:pPr>
              <w:rPr>
                <w:rFonts w:asciiTheme="minorHAnsi" w:hAnsiTheme="minorHAnsi"/>
                <w:b/>
                <w:bCs/>
                <w:color w:val="FFFFFF"/>
                <w:sz w:val="18"/>
              </w:rPr>
            </w:pPr>
            <w:r w:rsidRPr="00A93D8B">
              <w:rPr>
                <w:rFonts w:asciiTheme="minorHAnsi" w:hAnsiTheme="minorHAnsi"/>
                <w:b/>
                <w:bCs/>
                <w:color w:val="FFFFFF"/>
                <w:sz w:val="18"/>
                <w:szCs w:val="22"/>
              </w:rPr>
              <w:t>e-mail</w:t>
            </w:r>
          </w:p>
        </w:tc>
      </w:tr>
      <w:tr w:rsidR="00D971BF" w:rsidRPr="00425CB3" w14:paraId="2D3FC9C0" w14:textId="77777777" w:rsidTr="00EB0010">
        <w:trPr>
          <w:trHeight w:val="6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E838BD0" w14:textId="1CCB19C5" w:rsidR="00D971BF" w:rsidRPr="00A93D8B" w:rsidRDefault="00C956D3" w:rsidP="00EB0010">
            <w:pPr>
              <w:rPr>
                <w:rFonts w:asciiTheme="minorHAnsi" w:hAnsiTheme="minorHAnsi"/>
                <w:color w:val="000000"/>
                <w:sz w:val="18"/>
              </w:rPr>
            </w:pPr>
            <w:r>
              <w:rPr>
                <w:rFonts w:asciiTheme="minorHAnsi" w:hAnsiTheme="minorHAnsi"/>
                <w:color w:val="000000"/>
                <w:sz w:val="18"/>
              </w:rPr>
              <w:t>Marília Torres</w:t>
            </w:r>
            <w:r w:rsidR="00D971BF">
              <w:rPr>
                <w:rFonts w:asciiTheme="minorHAnsi" w:hAnsiTheme="minorHAnsi"/>
                <w:color w:val="000000"/>
                <w:sz w:val="18"/>
              </w:rPr>
              <w:t xml:space="preserve">                     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7975E30" w14:textId="77777777" w:rsidR="00D971BF" w:rsidRPr="00A93D8B" w:rsidRDefault="00D971BF" w:rsidP="00D971BF">
            <w:pPr>
              <w:rPr>
                <w:rFonts w:asciiTheme="minorHAnsi" w:hAnsiTheme="minorHAnsi"/>
                <w:color w:val="000000"/>
                <w:sz w:val="18"/>
              </w:rPr>
            </w:pPr>
            <w:r>
              <w:rPr>
                <w:rFonts w:asciiTheme="minorHAnsi" w:hAnsiTheme="minorHAnsi"/>
                <w:color w:val="000000"/>
                <w:sz w:val="18"/>
              </w:rPr>
              <w:t>Key-</w:t>
            </w:r>
            <w:proofErr w:type="spellStart"/>
            <w:r>
              <w:rPr>
                <w:rFonts w:asciiTheme="minorHAnsi" w:hAnsiTheme="minorHAnsi"/>
                <w:color w:val="000000"/>
                <w:sz w:val="18"/>
              </w:rPr>
              <w:t>User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</w:rPr>
              <w:t xml:space="preserve"> FA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05370C" w14:textId="77777777" w:rsidR="00D971BF" w:rsidRPr="00A93D8B" w:rsidRDefault="00D971BF" w:rsidP="00EB0010">
            <w:pPr>
              <w:jc w:val="center"/>
              <w:rPr>
                <w:rFonts w:asciiTheme="minorHAnsi" w:hAnsiTheme="minorHAnsi"/>
                <w:color w:val="000000"/>
                <w:sz w:val="18"/>
              </w:rPr>
            </w:pPr>
            <w:r>
              <w:rPr>
                <w:rFonts w:asciiTheme="minorHAnsi" w:hAnsiTheme="minorHAnsi"/>
                <w:color w:val="000000"/>
                <w:sz w:val="18"/>
              </w:rPr>
              <w:t>SAE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1D9881" w14:textId="77777777" w:rsidR="00D971BF" w:rsidRPr="00A93D8B" w:rsidRDefault="00D971BF" w:rsidP="00EB0010">
            <w:pPr>
              <w:rPr>
                <w:rFonts w:asciiTheme="minorHAnsi" w:hAnsiTheme="minorHAnsi"/>
                <w:color w:val="000000"/>
                <w:sz w:val="18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E708234" w14:textId="5C2B6F75" w:rsidR="00D971BF" w:rsidRPr="00A93D8B" w:rsidRDefault="00C956D3" w:rsidP="00EB0010">
            <w:pPr>
              <w:rPr>
                <w:rFonts w:asciiTheme="minorHAnsi" w:hAnsiTheme="minorHAnsi"/>
                <w:color w:val="0000FF"/>
                <w:sz w:val="18"/>
                <w:u w:val="single"/>
              </w:rPr>
            </w:pPr>
            <w:r>
              <w:rPr>
                <w:rFonts w:asciiTheme="minorHAnsi" w:hAnsiTheme="minorHAnsi"/>
                <w:color w:val="0000FF"/>
                <w:sz w:val="18"/>
                <w:u w:val="single"/>
              </w:rPr>
              <w:t>mariliatorres</w:t>
            </w:r>
            <w:r w:rsidR="00D971BF">
              <w:rPr>
                <w:rFonts w:asciiTheme="minorHAnsi" w:hAnsiTheme="minorHAnsi"/>
                <w:color w:val="0000FF"/>
                <w:sz w:val="18"/>
                <w:u w:val="single"/>
              </w:rPr>
              <w:t>@santoantonioenergia.com.br</w:t>
            </w:r>
          </w:p>
        </w:tc>
      </w:tr>
      <w:tr w:rsidR="007E1624" w:rsidRPr="00425CB3" w14:paraId="56ED89B1" w14:textId="77777777" w:rsidTr="0085260C">
        <w:trPr>
          <w:trHeight w:val="60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32BA1D2" w14:textId="5E0B136D" w:rsidR="007E1624" w:rsidRPr="00A93D8B" w:rsidRDefault="007E1624" w:rsidP="0085260C">
            <w:pPr>
              <w:rPr>
                <w:rFonts w:asciiTheme="minorHAnsi" w:hAnsiTheme="minorHAnsi"/>
                <w:color w:val="000000"/>
                <w:sz w:val="18"/>
              </w:rPr>
            </w:pPr>
            <w:r>
              <w:rPr>
                <w:rFonts w:asciiTheme="minorHAnsi" w:hAnsiTheme="minorHAnsi"/>
                <w:color w:val="000000"/>
                <w:sz w:val="18"/>
              </w:rPr>
              <w:t>I</w:t>
            </w:r>
            <w:r w:rsidR="00775C7D">
              <w:rPr>
                <w:rFonts w:asciiTheme="minorHAnsi" w:hAnsiTheme="minorHAnsi"/>
                <w:color w:val="000000"/>
                <w:sz w:val="18"/>
              </w:rPr>
              <w:t>vam</w:t>
            </w:r>
            <w:r>
              <w:rPr>
                <w:rFonts w:asciiTheme="minorHAnsi" w:hAnsiTheme="minorHAnsi"/>
                <w:color w:val="000000"/>
                <w:sz w:val="18"/>
              </w:rPr>
              <w:t xml:space="preserve"> </w:t>
            </w:r>
            <w:r w:rsidR="00C956D3">
              <w:rPr>
                <w:rFonts w:asciiTheme="minorHAnsi" w:hAnsiTheme="minorHAnsi"/>
                <w:color w:val="000000"/>
                <w:sz w:val="18"/>
              </w:rPr>
              <w:t>Cardoso</w:t>
            </w:r>
            <w:r>
              <w:rPr>
                <w:rFonts w:asciiTheme="minorHAnsi" w:hAnsiTheme="minorHAnsi"/>
                <w:color w:val="000000"/>
                <w:sz w:val="18"/>
              </w:rPr>
              <w:t xml:space="preserve">                   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BEBAB50" w14:textId="77777777" w:rsidR="007E1624" w:rsidRPr="00A93D8B" w:rsidRDefault="007E1624" w:rsidP="0085260C">
            <w:pPr>
              <w:rPr>
                <w:rFonts w:asciiTheme="minorHAnsi" w:hAnsiTheme="minorHAnsi"/>
                <w:color w:val="000000"/>
                <w:sz w:val="18"/>
              </w:rPr>
            </w:pPr>
            <w:r>
              <w:rPr>
                <w:rFonts w:asciiTheme="minorHAnsi" w:hAnsiTheme="minorHAnsi"/>
                <w:color w:val="000000"/>
                <w:sz w:val="18"/>
              </w:rPr>
              <w:t xml:space="preserve">Consultor Funcional </w:t>
            </w:r>
            <w:r w:rsidR="00775C7D">
              <w:rPr>
                <w:rFonts w:asciiTheme="minorHAnsi" w:hAnsiTheme="minorHAnsi"/>
                <w:color w:val="000000"/>
                <w:sz w:val="18"/>
              </w:rPr>
              <w:t>AP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B17F47B" w14:textId="77777777" w:rsidR="007E1624" w:rsidRPr="00A93D8B" w:rsidRDefault="007E1624" w:rsidP="0085260C">
            <w:pPr>
              <w:jc w:val="center"/>
              <w:rPr>
                <w:rFonts w:asciiTheme="minorHAnsi" w:hAnsiTheme="minorHAnsi"/>
                <w:color w:val="000000"/>
                <w:sz w:val="18"/>
              </w:rPr>
            </w:pPr>
            <w:r>
              <w:rPr>
                <w:rFonts w:asciiTheme="minorHAnsi" w:hAnsiTheme="minorHAnsi"/>
                <w:color w:val="000000"/>
                <w:sz w:val="18"/>
              </w:rPr>
              <w:t>SAE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0AEA0D" w14:textId="77777777" w:rsidR="007E1624" w:rsidRPr="00A93D8B" w:rsidRDefault="007E1624" w:rsidP="0085260C">
            <w:pPr>
              <w:rPr>
                <w:rFonts w:asciiTheme="minorHAnsi" w:hAnsiTheme="minorHAnsi"/>
                <w:color w:val="000000"/>
                <w:sz w:val="18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AC1C69E" w14:textId="77777777" w:rsidR="007E1624" w:rsidRPr="00A93D8B" w:rsidRDefault="007E1624" w:rsidP="0085260C">
            <w:pPr>
              <w:rPr>
                <w:rFonts w:asciiTheme="minorHAnsi" w:hAnsiTheme="minorHAnsi"/>
                <w:color w:val="0000FF"/>
                <w:sz w:val="18"/>
                <w:u w:val="single"/>
              </w:rPr>
            </w:pPr>
            <w:r>
              <w:rPr>
                <w:rFonts w:asciiTheme="minorHAnsi" w:hAnsiTheme="minorHAnsi"/>
                <w:color w:val="0000FF"/>
                <w:sz w:val="18"/>
                <w:u w:val="single"/>
              </w:rPr>
              <w:t>Ivam.cardoso@erpn.com.br</w:t>
            </w:r>
          </w:p>
        </w:tc>
      </w:tr>
    </w:tbl>
    <w:p w14:paraId="71C83386" w14:textId="77777777" w:rsidR="003739CA" w:rsidRDefault="003739CA" w:rsidP="00425CB3">
      <w:pPr>
        <w:rPr>
          <w:rFonts w:asciiTheme="minorHAnsi" w:hAnsiTheme="minorHAnsi" w:cs="Arial"/>
        </w:rPr>
      </w:pPr>
    </w:p>
    <w:p w14:paraId="286D8EEC" w14:textId="77777777" w:rsidR="00F27CB6" w:rsidRDefault="00F27CB6" w:rsidP="00425CB3">
      <w:pPr>
        <w:rPr>
          <w:rFonts w:asciiTheme="minorHAnsi" w:hAnsiTheme="minorHAnsi" w:cs="Arial"/>
        </w:rPr>
      </w:pPr>
    </w:p>
    <w:p w14:paraId="0E10B54D" w14:textId="77777777" w:rsidR="00F27CB6" w:rsidRPr="00882DF0" w:rsidRDefault="00F27CB6" w:rsidP="00F27CB6"/>
    <w:sectPr w:rsidR="00F27CB6" w:rsidRPr="00882DF0" w:rsidSect="00252804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DDF97" w14:textId="77777777" w:rsidR="001C120E" w:rsidRDefault="001C120E" w:rsidP="006D1A9C">
      <w:r>
        <w:separator/>
      </w:r>
    </w:p>
  </w:endnote>
  <w:endnote w:type="continuationSeparator" w:id="0">
    <w:p w14:paraId="5AE9B19C" w14:textId="77777777" w:rsidR="001C120E" w:rsidRDefault="001C120E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065" w:type="dxa"/>
      <w:tblInd w:w="-459" w:type="dxa"/>
      <w:tblLook w:val="04A0" w:firstRow="1" w:lastRow="0" w:firstColumn="1" w:lastColumn="0" w:noHBand="0" w:noVBand="1"/>
    </w:tblPr>
    <w:tblGrid>
      <w:gridCol w:w="8080"/>
      <w:gridCol w:w="1985"/>
    </w:tblGrid>
    <w:tr w:rsidR="004D0BDB" w:rsidRPr="00F14DF5" w14:paraId="26CC9412" w14:textId="77777777" w:rsidTr="009E335F">
      <w:tc>
        <w:tcPr>
          <w:tcW w:w="8080" w:type="dxa"/>
          <w:tcBorders>
            <w:bottom w:val="nil"/>
          </w:tcBorders>
        </w:tcPr>
        <w:p w14:paraId="1AAB60E9" w14:textId="77777777" w:rsidR="004D0BDB" w:rsidRPr="00F14DF5" w:rsidRDefault="004D0BDB" w:rsidP="00AD4C5E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  <w:vAlign w:val="center"/>
        </w:tcPr>
        <w:p w14:paraId="3BB195CC" w14:textId="77777777" w:rsidR="004D0BDB" w:rsidRPr="00F14DF5" w:rsidRDefault="004D0BDB" w:rsidP="008D7EE0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ANEXO III</w:t>
          </w:r>
        </w:p>
      </w:tc>
    </w:tr>
    <w:tr w:rsidR="004D0BDB" w:rsidRPr="00F14DF5" w14:paraId="2FE4979C" w14:textId="77777777" w:rsidTr="00E62145">
      <w:tc>
        <w:tcPr>
          <w:tcW w:w="8080" w:type="dxa"/>
          <w:tcBorders>
            <w:top w:val="nil"/>
          </w:tcBorders>
        </w:tcPr>
        <w:p w14:paraId="11592BAB" w14:textId="77777777" w:rsidR="004D0BDB" w:rsidRPr="00F14DF5" w:rsidRDefault="004D0BDB" w:rsidP="00AD4C5E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24ECEA48" w14:textId="77777777" w:rsidR="004D0BDB" w:rsidRPr="00F14DF5" w:rsidRDefault="004D0BDB" w:rsidP="0002468A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1 / 1</w:t>
          </w:r>
        </w:p>
      </w:tc>
    </w:tr>
  </w:tbl>
  <w:p w14:paraId="6F991223" w14:textId="77777777" w:rsidR="004D0BDB" w:rsidRDefault="004D0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94472" w14:textId="77777777" w:rsidR="001C120E" w:rsidRDefault="001C120E" w:rsidP="006D1A9C">
      <w:r>
        <w:separator/>
      </w:r>
    </w:p>
  </w:footnote>
  <w:footnote w:type="continuationSeparator" w:id="0">
    <w:p w14:paraId="278B5338" w14:textId="77777777" w:rsidR="001C120E" w:rsidRDefault="001C120E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Ind w:w="-459" w:type="dxa"/>
      <w:tblLook w:val="04A0" w:firstRow="1" w:lastRow="0" w:firstColumn="1" w:lastColumn="0" w:noHBand="0" w:noVBand="1"/>
    </w:tblPr>
    <w:tblGrid>
      <w:gridCol w:w="2124"/>
      <w:gridCol w:w="4822"/>
      <w:gridCol w:w="1011"/>
      <w:gridCol w:w="2249"/>
    </w:tblGrid>
    <w:tr w:rsidR="004D0BDB" w14:paraId="2B7A9D3C" w14:textId="77777777" w:rsidTr="00026DF7">
      <w:tc>
        <w:tcPr>
          <w:tcW w:w="2124" w:type="dxa"/>
          <w:vMerge w:val="restart"/>
          <w:vAlign w:val="center"/>
        </w:tcPr>
        <w:p w14:paraId="74D21625" w14:textId="77777777" w:rsidR="004D0BDB" w:rsidRDefault="004D0BDB" w:rsidP="00AD4C5E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2473B86" wp14:editId="51C32F10">
                <wp:extent cx="877888" cy="720000"/>
                <wp:effectExtent l="0" t="0" r="0" b="4445"/>
                <wp:docPr id="20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3AA871D1" w14:textId="77777777" w:rsidR="004D0BDB" w:rsidRDefault="005269B3" w:rsidP="009E335F">
          <w:pPr>
            <w:pStyle w:val="Cabealho"/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sz w:val="36"/>
              <w:szCs w:val="36"/>
            </w:rPr>
            <w:t xml:space="preserve">Gestão </w:t>
          </w:r>
          <w:r w:rsidR="004D0BDB" w:rsidRPr="009E335F">
            <w:rPr>
              <w:rFonts w:cs="Arial"/>
              <w:sz w:val="36"/>
              <w:szCs w:val="36"/>
            </w:rPr>
            <w:t>d</w:t>
          </w:r>
          <w:r>
            <w:rPr>
              <w:rFonts w:cs="Arial"/>
              <w:sz w:val="36"/>
              <w:szCs w:val="36"/>
            </w:rPr>
            <w:t>a</w:t>
          </w:r>
          <w:r w:rsidR="00854A4B">
            <w:rPr>
              <w:rFonts w:cs="Arial"/>
              <w:sz w:val="36"/>
              <w:szCs w:val="36"/>
            </w:rPr>
            <w:t xml:space="preserve"> </w:t>
          </w:r>
          <w:r w:rsidR="00F841CF">
            <w:rPr>
              <w:rFonts w:cs="Arial"/>
              <w:sz w:val="36"/>
              <w:szCs w:val="36"/>
            </w:rPr>
            <w:t>Demanda</w:t>
          </w:r>
        </w:p>
        <w:p w14:paraId="6B2339D0" w14:textId="77777777" w:rsidR="004D0BDB" w:rsidRPr="009E335F" w:rsidRDefault="004D0BDB" w:rsidP="00F841CF">
          <w:pPr>
            <w:pStyle w:val="Cabealho"/>
            <w:jc w:val="center"/>
            <w:rPr>
              <w:rFonts w:cs="Arial"/>
            </w:rPr>
          </w:pPr>
          <w:r w:rsidRPr="009E335F">
            <w:rPr>
              <w:rFonts w:cs="Arial"/>
            </w:rPr>
            <w:t xml:space="preserve">Anexo I - </w:t>
          </w:r>
          <w:r w:rsidR="003E61C1">
            <w:rPr>
              <w:rFonts w:cs="Arial"/>
            </w:rPr>
            <w:t>SOW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416DC711" w14:textId="77777777" w:rsidR="004D0BDB" w:rsidRPr="00CF3B26" w:rsidRDefault="004D0BDB" w:rsidP="00AD4C5E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4D0BDB" w14:paraId="2959558D" w14:textId="77777777" w:rsidTr="00026DF7">
      <w:tc>
        <w:tcPr>
          <w:tcW w:w="2124" w:type="dxa"/>
          <w:vMerge/>
        </w:tcPr>
        <w:p w14:paraId="19EEDA45" w14:textId="77777777" w:rsidR="004D0BDB" w:rsidRDefault="004D0BDB" w:rsidP="00AD4C5E">
          <w:pPr>
            <w:pStyle w:val="Cabealho"/>
          </w:pPr>
        </w:p>
      </w:tc>
      <w:tc>
        <w:tcPr>
          <w:tcW w:w="4822" w:type="dxa"/>
          <w:vMerge/>
        </w:tcPr>
        <w:p w14:paraId="7B3849E0" w14:textId="77777777" w:rsidR="004D0BDB" w:rsidRDefault="004D0BDB" w:rsidP="00AD4C5E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39771B26" w14:textId="77777777" w:rsidR="004D0BDB" w:rsidRPr="00CF3B26" w:rsidRDefault="004D0BDB" w:rsidP="00831C63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C-DP-GS-0001</w:t>
          </w:r>
        </w:p>
      </w:tc>
    </w:tr>
    <w:tr w:rsidR="004D0BDB" w14:paraId="09A24620" w14:textId="77777777" w:rsidTr="00026DF7">
      <w:tc>
        <w:tcPr>
          <w:tcW w:w="2124" w:type="dxa"/>
          <w:vMerge/>
        </w:tcPr>
        <w:p w14:paraId="6333C668" w14:textId="77777777" w:rsidR="004D0BDB" w:rsidRDefault="004D0BDB" w:rsidP="00AD4C5E">
          <w:pPr>
            <w:pStyle w:val="Cabealho"/>
          </w:pPr>
        </w:p>
      </w:tc>
      <w:tc>
        <w:tcPr>
          <w:tcW w:w="4822" w:type="dxa"/>
          <w:vMerge/>
        </w:tcPr>
        <w:p w14:paraId="544F68DC" w14:textId="77777777" w:rsidR="004D0BDB" w:rsidRDefault="004D0BDB" w:rsidP="00AD4C5E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05769B0A" w14:textId="77777777" w:rsidR="004D0BDB" w:rsidRPr="00CF3B26" w:rsidRDefault="004D0BDB" w:rsidP="00026DF7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32267D50" w14:textId="77777777" w:rsidR="004D0BDB" w:rsidRPr="00CF3B26" w:rsidRDefault="004D0BDB" w:rsidP="00026DF7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4D0BDB" w14:paraId="7EA87317" w14:textId="77777777" w:rsidTr="00026DF7">
      <w:trPr>
        <w:trHeight w:val="431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3168E7DB" w14:textId="77777777" w:rsidR="004D0BDB" w:rsidRDefault="004D0BDB" w:rsidP="00AD4C5E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2093992C" w14:textId="77777777" w:rsidR="004D0BDB" w:rsidRDefault="004D0BDB" w:rsidP="00AD4C5E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5967F3F1" w14:textId="77777777" w:rsidR="004D0BDB" w:rsidRPr="00CF3B26" w:rsidRDefault="004D0BDB" w:rsidP="002F0D68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04063EEB" w14:textId="77777777" w:rsidR="004D0BDB" w:rsidRPr="00CF3B26" w:rsidRDefault="008B2F2B" w:rsidP="008B2F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15</w:t>
          </w:r>
          <w:r w:rsidR="004D0BDB">
            <w:rPr>
              <w:rFonts w:cs="Arial"/>
            </w:rPr>
            <w:t>/0</w:t>
          </w:r>
          <w:r>
            <w:rPr>
              <w:rFonts w:cs="Arial"/>
            </w:rPr>
            <w:t>9</w:t>
          </w:r>
          <w:r w:rsidR="004D0BDB">
            <w:rPr>
              <w:rFonts w:cs="Arial"/>
            </w:rPr>
            <w:t>/1</w:t>
          </w:r>
          <w:r>
            <w:rPr>
              <w:rFonts w:cs="Arial"/>
            </w:rPr>
            <w:t>7</w:t>
          </w:r>
        </w:p>
      </w:tc>
    </w:tr>
  </w:tbl>
  <w:p w14:paraId="1F5442A0" w14:textId="77777777" w:rsidR="004D0BDB" w:rsidRDefault="004D0B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51E1C5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9C3E93"/>
    <w:multiLevelType w:val="hybridMultilevel"/>
    <w:tmpl w:val="215C5276"/>
    <w:lvl w:ilvl="0" w:tplc="F6BAEA38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30E5D07"/>
    <w:multiLevelType w:val="hybridMultilevel"/>
    <w:tmpl w:val="5C1C2D94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8B2E05"/>
    <w:multiLevelType w:val="hybridMultilevel"/>
    <w:tmpl w:val="721AC196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4F6BA7"/>
    <w:multiLevelType w:val="hybridMultilevel"/>
    <w:tmpl w:val="5C80101C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5065AE"/>
    <w:multiLevelType w:val="hybridMultilevel"/>
    <w:tmpl w:val="18D89F12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BF63AE"/>
    <w:multiLevelType w:val="hybridMultilevel"/>
    <w:tmpl w:val="B88C7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A467C"/>
    <w:multiLevelType w:val="hybridMultilevel"/>
    <w:tmpl w:val="6EF40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8D52AC"/>
    <w:multiLevelType w:val="hybridMultilevel"/>
    <w:tmpl w:val="CF161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4650A"/>
    <w:multiLevelType w:val="hybridMultilevel"/>
    <w:tmpl w:val="E73CAB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5C34EE"/>
    <w:multiLevelType w:val="hybridMultilevel"/>
    <w:tmpl w:val="B03C6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56AD"/>
    <w:multiLevelType w:val="hybridMultilevel"/>
    <w:tmpl w:val="EA427E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53E6D"/>
    <w:multiLevelType w:val="hybridMultilevel"/>
    <w:tmpl w:val="6D724908"/>
    <w:lvl w:ilvl="0" w:tplc="442A790E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525714F2"/>
    <w:multiLevelType w:val="hybridMultilevel"/>
    <w:tmpl w:val="AE50C9A0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54981B91"/>
    <w:multiLevelType w:val="hybridMultilevel"/>
    <w:tmpl w:val="FE6CF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110CB"/>
    <w:multiLevelType w:val="hybridMultilevel"/>
    <w:tmpl w:val="B7B4148C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F71E08"/>
    <w:multiLevelType w:val="hybridMultilevel"/>
    <w:tmpl w:val="8862BC94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FD965E1"/>
    <w:multiLevelType w:val="hybridMultilevel"/>
    <w:tmpl w:val="4A1EB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44E14"/>
    <w:multiLevelType w:val="hybridMultilevel"/>
    <w:tmpl w:val="47F86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01F51"/>
    <w:multiLevelType w:val="hybridMultilevel"/>
    <w:tmpl w:val="E4A6465A"/>
    <w:lvl w:ilvl="0" w:tplc="F5A4240A">
      <w:start w:val="1"/>
      <w:numFmt w:val="decimal"/>
      <w:lvlText w:val="%1)"/>
      <w:lvlJc w:val="left"/>
      <w:pPr>
        <w:ind w:left="510" w:hanging="360"/>
      </w:pPr>
      <w:rPr>
        <w:rFonts w:cs="Times New Roman" w:hint="default"/>
        <w:b w:val="0"/>
        <w:color w:val="0070C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64171EB9"/>
    <w:multiLevelType w:val="hybridMultilevel"/>
    <w:tmpl w:val="4D809086"/>
    <w:lvl w:ilvl="0" w:tplc="B540C9B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 w15:restartNumberingAfterBreak="0">
    <w:nsid w:val="65610B6D"/>
    <w:multiLevelType w:val="hybridMultilevel"/>
    <w:tmpl w:val="880491EA"/>
    <w:lvl w:ilvl="0" w:tplc="A4ACC510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 w15:restartNumberingAfterBreak="0">
    <w:nsid w:val="6BF03118"/>
    <w:multiLevelType w:val="hybridMultilevel"/>
    <w:tmpl w:val="2C88E8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AB37170"/>
    <w:multiLevelType w:val="hybridMultilevel"/>
    <w:tmpl w:val="30C453F6"/>
    <w:lvl w:ilvl="0" w:tplc="E2F466A4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 w15:restartNumberingAfterBreak="0">
    <w:nsid w:val="7AD759E6"/>
    <w:multiLevelType w:val="hybridMultilevel"/>
    <w:tmpl w:val="89C4B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20980"/>
    <w:multiLevelType w:val="hybridMultilevel"/>
    <w:tmpl w:val="62A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C26DB"/>
    <w:multiLevelType w:val="hybridMultilevel"/>
    <w:tmpl w:val="5C1C2D94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F8C7697"/>
    <w:multiLevelType w:val="hybridMultilevel"/>
    <w:tmpl w:val="C0A2AE6E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F9D6C1B"/>
    <w:multiLevelType w:val="hybridMultilevel"/>
    <w:tmpl w:val="2B1AF34E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15"/>
  </w:num>
  <w:num w:numId="5">
    <w:abstractNumId w:val="13"/>
  </w:num>
  <w:num w:numId="6">
    <w:abstractNumId w:val="2"/>
  </w:num>
  <w:num w:numId="7">
    <w:abstractNumId w:val="5"/>
  </w:num>
  <w:num w:numId="8">
    <w:abstractNumId w:val="30"/>
  </w:num>
  <w:num w:numId="9">
    <w:abstractNumId w:val="4"/>
  </w:num>
  <w:num w:numId="10">
    <w:abstractNumId w:val="3"/>
  </w:num>
  <w:num w:numId="11">
    <w:abstractNumId w:val="29"/>
  </w:num>
  <w:num w:numId="12">
    <w:abstractNumId w:val="17"/>
  </w:num>
  <w:num w:numId="13">
    <w:abstractNumId w:val="28"/>
  </w:num>
  <w:num w:numId="14">
    <w:abstractNumId w:val="18"/>
  </w:num>
  <w:num w:numId="15">
    <w:abstractNumId w:val="12"/>
  </w:num>
  <w:num w:numId="16">
    <w:abstractNumId w:val="10"/>
  </w:num>
  <w:num w:numId="17">
    <w:abstractNumId w:val="0"/>
  </w:num>
  <w:num w:numId="18">
    <w:abstractNumId w:val="19"/>
  </w:num>
  <w:num w:numId="19">
    <w:abstractNumId w:val="8"/>
  </w:num>
  <w:num w:numId="20">
    <w:abstractNumId w:val="21"/>
  </w:num>
  <w:num w:numId="21">
    <w:abstractNumId w:val="14"/>
  </w:num>
  <w:num w:numId="22">
    <w:abstractNumId w:val="22"/>
  </w:num>
  <w:num w:numId="23">
    <w:abstractNumId w:val="25"/>
  </w:num>
  <w:num w:numId="24">
    <w:abstractNumId w:val="1"/>
  </w:num>
  <w:num w:numId="25">
    <w:abstractNumId w:val="23"/>
  </w:num>
  <w:num w:numId="26">
    <w:abstractNumId w:val="20"/>
  </w:num>
  <w:num w:numId="27">
    <w:abstractNumId w:val="6"/>
  </w:num>
  <w:num w:numId="28">
    <w:abstractNumId w:val="27"/>
  </w:num>
  <w:num w:numId="29">
    <w:abstractNumId w:val="7"/>
  </w:num>
  <w:num w:numId="30">
    <w:abstractNumId w:val="11"/>
  </w:num>
  <w:num w:numId="31">
    <w:abstractNumId w:val="9"/>
  </w:num>
  <w:num w:numId="32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FC6"/>
    <w:rsid w:val="00002825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0780"/>
    <w:rsid w:val="00032A17"/>
    <w:rsid w:val="00032AB5"/>
    <w:rsid w:val="000332CC"/>
    <w:rsid w:val="00044C09"/>
    <w:rsid w:val="0004685F"/>
    <w:rsid w:val="00046BFD"/>
    <w:rsid w:val="00056D23"/>
    <w:rsid w:val="00060694"/>
    <w:rsid w:val="000624F8"/>
    <w:rsid w:val="0006520C"/>
    <w:rsid w:val="00072CD7"/>
    <w:rsid w:val="00076ED2"/>
    <w:rsid w:val="00077C42"/>
    <w:rsid w:val="00080D6D"/>
    <w:rsid w:val="00081C2B"/>
    <w:rsid w:val="00083BBE"/>
    <w:rsid w:val="00083CEC"/>
    <w:rsid w:val="00086E8F"/>
    <w:rsid w:val="00093FA2"/>
    <w:rsid w:val="00096DA1"/>
    <w:rsid w:val="000B1EB7"/>
    <w:rsid w:val="000B256B"/>
    <w:rsid w:val="000B424B"/>
    <w:rsid w:val="000B4B9C"/>
    <w:rsid w:val="000B4E90"/>
    <w:rsid w:val="000B6E39"/>
    <w:rsid w:val="000C2FE7"/>
    <w:rsid w:val="000C34E9"/>
    <w:rsid w:val="000C6066"/>
    <w:rsid w:val="000D1E41"/>
    <w:rsid w:val="000D3360"/>
    <w:rsid w:val="000D73BA"/>
    <w:rsid w:val="000E3FCA"/>
    <w:rsid w:val="000E73AA"/>
    <w:rsid w:val="000F188C"/>
    <w:rsid w:val="000F41DB"/>
    <w:rsid w:val="000F48E9"/>
    <w:rsid w:val="00121202"/>
    <w:rsid w:val="0012348E"/>
    <w:rsid w:val="001256D4"/>
    <w:rsid w:val="00126930"/>
    <w:rsid w:val="0013704F"/>
    <w:rsid w:val="0014070F"/>
    <w:rsid w:val="00142986"/>
    <w:rsid w:val="001432DE"/>
    <w:rsid w:val="00143756"/>
    <w:rsid w:val="00150475"/>
    <w:rsid w:val="0015052E"/>
    <w:rsid w:val="001550A2"/>
    <w:rsid w:val="00155F96"/>
    <w:rsid w:val="00156796"/>
    <w:rsid w:val="0016173E"/>
    <w:rsid w:val="001647C0"/>
    <w:rsid w:val="00167169"/>
    <w:rsid w:val="00170A80"/>
    <w:rsid w:val="00171511"/>
    <w:rsid w:val="00173555"/>
    <w:rsid w:val="001754AB"/>
    <w:rsid w:val="0017648B"/>
    <w:rsid w:val="00180AE5"/>
    <w:rsid w:val="00182584"/>
    <w:rsid w:val="00183774"/>
    <w:rsid w:val="001844E2"/>
    <w:rsid w:val="00185A3B"/>
    <w:rsid w:val="00192E7A"/>
    <w:rsid w:val="00196C1E"/>
    <w:rsid w:val="001A4594"/>
    <w:rsid w:val="001A756F"/>
    <w:rsid w:val="001C120E"/>
    <w:rsid w:val="001D00E1"/>
    <w:rsid w:val="001D25B4"/>
    <w:rsid w:val="001D265C"/>
    <w:rsid w:val="001D2C4A"/>
    <w:rsid w:val="001D5DF6"/>
    <w:rsid w:val="001D7780"/>
    <w:rsid w:val="001E1B58"/>
    <w:rsid w:val="001E3EBC"/>
    <w:rsid w:val="001E69E7"/>
    <w:rsid w:val="001F17BA"/>
    <w:rsid w:val="001F2CB0"/>
    <w:rsid w:val="001F5AAF"/>
    <w:rsid w:val="001F627E"/>
    <w:rsid w:val="002047AD"/>
    <w:rsid w:val="00212ED7"/>
    <w:rsid w:val="002146D9"/>
    <w:rsid w:val="0021696C"/>
    <w:rsid w:val="002361A5"/>
    <w:rsid w:val="0023657A"/>
    <w:rsid w:val="00237BDB"/>
    <w:rsid w:val="00241B4C"/>
    <w:rsid w:val="00242C73"/>
    <w:rsid w:val="00243F6F"/>
    <w:rsid w:val="002473E0"/>
    <w:rsid w:val="00252804"/>
    <w:rsid w:val="002550FA"/>
    <w:rsid w:val="00255FE0"/>
    <w:rsid w:val="00260574"/>
    <w:rsid w:val="00262C75"/>
    <w:rsid w:val="0026344D"/>
    <w:rsid w:val="0026471D"/>
    <w:rsid w:val="002648A2"/>
    <w:rsid w:val="00264FC4"/>
    <w:rsid w:val="00266442"/>
    <w:rsid w:val="00280445"/>
    <w:rsid w:val="00281D39"/>
    <w:rsid w:val="00285FC6"/>
    <w:rsid w:val="00286808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0075"/>
    <w:rsid w:val="002C3FAD"/>
    <w:rsid w:val="002C6255"/>
    <w:rsid w:val="002D312A"/>
    <w:rsid w:val="002D3DAB"/>
    <w:rsid w:val="002D4344"/>
    <w:rsid w:val="002D5A9E"/>
    <w:rsid w:val="002D5F86"/>
    <w:rsid w:val="002E046C"/>
    <w:rsid w:val="002E2708"/>
    <w:rsid w:val="002E6B9B"/>
    <w:rsid w:val="002E6BF3"/>
    <w:rsid w:val="002F0D68"/>
    <w:rsid w:val="002F3F80"/>
    <w:rsid w:val="002F417C"/>
    <w:rsid w:val="002F4BBB"/>
    <w:rsid w:val="002F54EA"/>
    <w:rsid w:val="00301DEF"/>
    <w:rsid w:val="00303209"/>
    <w:rsid w:val="00304A42"/>
    <w:rsid w:val="003053C6"/>
    <w:rsid w:val="0031034C"/>
    <w:rsid w:val="0031054C"/>
    <w:rsid w:val="00311975"/>
    <w:rsid w:val="00311BB1"/>
    <w:rsid w:val="00313C28"/>
    <w:rsid w:val="00316F88"/>
    <w:rsid w:val="0032301D"/>
    <w:rsid w:val="00324E02"/>
    <w:rsid w:val="00327D00"/>
    <w:rsid w:val="003340F2"/>
    <w:rsid w:val="00336118"/>
    <w:rsid w:val="003408AB"/>
    <w:rsid w:val="00350C96"/>
    <w:rsid w:val="0035742D"/>
    <w:rsid w:val="00357F4F"/>
    <w:rsid w:val="003616B3"/>
    <w:rsid w:val="00363232"/>
    <w:rsid w:val="003659D9"/>
    <w:rsid w:val="00370CBE"/>
    <w:rsid w:val="003719AE"/>
    <w:rsid w:val="00372B20"/>
    <w:rsid w:val="003739CA"/>
    <w:rsid w:val="00375944"/>
    <w:rsid w:val="00376894"/>
    <w:rsid w:val="00381633"/>
    <w:rsid w:val="00383E31"/>
    <w:rsid w:val="00385FED"/>
    <w:rsid w:val="003874FA"/>
    <w:rsid w:val="003914D4"/>
    <w:rsid w:val="00397EA7"/>
    <w:rsid w:val="003A238C"/>
    <w:rsid w:val="003B34E0"/>
    <w:rsid w:val="003B3FC9"/>
    <w:rsid w:val="003B5175"/>
    <w:rsid w:val="003C2214"/>
    <w:rsid w:val="003C59CE"/>
    <w:rsid w:val="003D33A9"/>
    <w:rsid w:val="003D4126"/>
    <w:rsid w:val="003D7327"/>
    <w:rsid w:val="003E44F0"/>
    <w:rsid w:val="003E565D"/>
    <w:rsid w:val="003E61C1"/>
    <w:rsid w:val="003F2593"/>
    <w:rsid w:val="003F2E29"/>
    <w:rsid w:val="003F3DC6"/>
    <w:rsid w:val="003F6F0F"/>
    <w:rsid w:val="0040027B"/>
    <w:rsid w:val="0040038D"/>
    <w:rsid w:val="00404737"/>
    <w:rsid w:val="00405286"/>
    <w:rsid w:val="00423341"/>
    <w:rsid w:val="00425CB3"/>
    <w:rsid w:val="004412F3"/>
    <w:rsid w:val="00445F9D"/>
    <w:rsid w:val="004467D1"/>
    <w:rsid w:val="00446C5C"/>
    <w:rsid w:val="004473C9"/>
    <w:rsid w:val="004476FC"/>
    <w:rsid w:val="0045512C"/>
    <w:rsid w:val="004656C5"/>
    <w:rsid w:val="00467DF8"/>
    <w:rsid w:val="004704E1"/>
    <w:rsid w:val="0047111A"/>
    <w:rsid w:val="00493E8D"/>
    <w:rsid w:val="004A11CB"/>
    <w:rsid w:val="004A1A8E"/>
    <w:rsid w:val="004A3E90"/>
    <w:rsid w:val="004A5DFA"/>
    <w:rsid w:val="004B5587"/>
    <w:rsid w:val="004B732A"/>
    <w:rsid w:val="004C73AD"/>
    <w:rsid w:val="004D02AF"/>
    <w:rsid w:val="004D0BDB"/>
    <w:rsid w:val="004D14E8"/>
    <w:rsid w:val="004D26EA"/>
    <w:rsid w:val="004D427B"/>
    <w:rsid w:val="004D49E9"/>
    <w:rsid w:val="004D4C1A"/>
    <w:rsid w:val="004E06F1"/>
    <w:rsid w:val="004E65BF"/>
    <w:rsid w:val="004E6E8B"/>
    <w:rsid w:val="004F6D79"/>
    <w:rsid w:val="00503BAF"/>
    <w:rsid w:val="005110C4"/>
    <w:rsid w:val="005125E3"/>
    <w:rsid w:val="0051286C"/>
    <w:rsid w:val="00512A59"/>
    <w:rsid w:val="005138C2"/>
    <w:rsid w:val="00515E3D"/>
    <w:rsid w:val="0052473E"/>
    <w:rsid w:val="005269B3"/>
    <w:rsid w:val="00526DEE"/>
    <w:rsid w:val="00530797"/>
    <w:rsid w:val="00533C60"/>
    <w:rsid w:val="005363F3"/>
    <w:rsid w:val="005368F6"/>
    <w:rsid w:val="00537205"/>
    <w:rsid w:val="00540525"/>
    <w:rsid w:val="00543032"/>
    <w:rsid w:val="00547300"/>
    <w:rsid w:val="005520EC"/>
    <w:rsid w:val="005626F4"/>
    <w:rsid w:val="00571DD6"/>
    <w:rsid w:val="005736DC"/>
    <w:rsid w:val="00576720"/>
    <w:rsid w:val="00584ECE"/>
    <w:rsid w:val="00586CC1"/>
    <w:rsid w:val="0059271A"/>
    <w:rsid w:val="0059582A"/>
    <w:rsid w:val="00597EBF"/>
    <w:rsid w:val="005A10C1"/>
    <w:rsid w:val="005A3C73"/>
    <w:rsid w:val="005B0D9E"/>
    <w:rsid w:val="005C1F12"/>
    <w:rsid w:val="005C77B2"/>
    <w:rsid w:val="005E2189"/>
    <w:rsid w:val="005E546D"/>
    <w:rsid w:val="005E6D70"/>
    <w:rsid w:val="005E742D"/>
    <w:rsid w:val="005F492F"/>
    <w:rsid w:val="005F65FB"/>
    <w:rsid w:val="005F67B9"/>
    <w:rsid w:val="005F68CC"/>
    <w:rsid w:val="0060611C"/>
    <w:rsid w:val="00617E1E"/>
    <w:rsid w:val="00617F8F"/>
    <w:rsid w:val="00620453"/>
    <w:rsid w:val="00631712"/>
    <w:rsid w:val="006402CC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4D9"/>
    <w:rsid w:val="00683294"/>
    <w:rsid w:val="006848B0"/>
    <w:rsid w:val="00687F06"/>
    <w:rsid w:val="00693913"/>
    <w:rsid w:val="00696E51"/>
    <w:rsid w:val="006A08C5"/>
    <w:rsid w:val="006B0C47"/>
    <w:rsid w:val="006B22B6"/>
    <w:rsid w:val="006B6811"/>
    <w:rsid w:val="006C0DB7"/>
    <w:rsid w:val="006C0FEA"/>
    <w:rsid w:val="006C3D8C"/>
    <w:rsid w:val="006C7CED"/>
    <w:rsid w:val="006D1A9C"/>
    <w:rsid w:val="006D2C06"/>
    <w:rsid w:val="006D32DF"/>
    <w:rsid w:val="006D3A43"/>
    <w:rsid w:val="006D3BE6"/>
    <w:rsid w:val="006D52F4"/>
    <w:rsid w:val="006D6527"/>
    <w:rsid w:val="006E3DFD"/>
    <w:rsid w:val="006E77C9"/>
    <w:rsid w:val="006F1D1B"/>
    <w:rsid w:val="006F28E5"/>
    <w:rsid w:val="007158FF"/>
    <w:rsid w:val="00723BCD"/>
    <w:rsid w:val="00724CED"/>
    <w:rsid w:val="00724F13"/>
    <w:rsid w:val="00737607"/>
    <w:rsid w:val="0073797E"/>
    <w:rsid w:val="00745C7A"/>
    <w:rsid w:val="00755B7F"/>
    <w:rsid w:val="00755D32"/>
    <w:rsid w:val="007607FA"/>
    <w:rsid w:val="00761915"/>
    <w:rsid w:val="00762CBA"/>
    <w:rsid w:val="00773630"/>
    <w:rsid w:val="00775C7D"/>
    <w:rsid w:val="00781EBF"/>
    <w:rsid w:val="007841BD"/>
    <w:rsid w:val="00790A8C"/>
    <w:rsid w:val="00791428"/>
    <w:rsid w:val="0079379B"/>
    <w:rsid w:val="007A07CB"/>
    <w:rsid w:val="007A4615"/>
    <w:rsid w:val="007A77D1"/>
    <w:rsid w:val="007B1639"/>
    <w:rsid w:val="007B48AD"/>
    <w:rsid w:val="007B6397"/>
    <w:rsid w:val="007C3773"/>
    <w:rsid w:val="007C4D66"/>
    <w:rsid w:val="007C53CB"/>
    <w:rsid w:val="007C6359"/>
    <w:rsid w:val="007D0258"/>
    <w:rsid w:val="007D0EEA"/>
    <w:rsid w:val="007D3941"/>
    <w:rsid w:val="007E100F"/>
    <w:rsid w:val="007E1624"/>
    <w:rsid w:val="007E18DA"/>
    <w:rsid w:val="007E58ED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353C"/>
    <w:rsid w:val="00836825"/>
    <w:rsid w:val="00836F26"/>
    <w:rsid w:val="008418E5"/>
    <w:rsid w:val="00841E3A"/>
    <w:rsid w:val="0084622E"/>
    <w:rsid w:val="00846278"/>
    <w:rsid w:val="00851D98"/>
    <w:rsid w:val="008542F7"/>
    <w:rsid w:val="00854A4B"/>
    <w:rsid w:val="00860FE9"/>
    <w:rsid w:val="00861D35"/>
    <w:rsid w:val="0087280C"/>
    <w:rsid w:val="008746A4"/>
    <w:rsid w:val="008760C0"/>
    <w:rsid w:val="00880AE9"/>
    <w:rsid w:val="00880DBD"/>
    <w:rsid w:val="0088130B"/>
    <w:rsid w:val="00882DF0"/>
    <w:rsid w:val="00883EAC"/>
    <w:rsid w:val="00891F2C"/>
    <w:rsid w:val="0089470D"/>
    <w:rsid w:val="008948DD"/>
    <w:rsid w:val="00894A3F"/>
    <w:rsid w:val="00895AEC"/>
    <w:rsid w:val="008972B3"/>
    <w:rsid w:val="008A143A"/>
    <w:rsid w:val="008A1EEC"/>
    <w:rsid w:val="008A55C4"/>
    <w:rsid w:val="008B1703"/>
    <w:rsid w:val="008B2F2B"/>
    <w:rsid w:val="008B7086"/>
    <w:rsid w:val="008B7789"/>
    <w:rsid w:val="008C2782"/>
    <w:rsid w:val="008C2A55"/>
    <w:rsid w:val="008D02E5"/>
    <w:rsid w:val="008D1770"/>
    <w:rsid w:val="008D75B9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21F6C"/>
    <w:rsid w:val="00922C2F"/>
    <w:rsid w:val="009247E3"/>
    <w:rsid w:val="009300CA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5706F"/>
    <w:rsid w:val="0097121D"/>
    <w:rsid w:val="00971DED"/>
    <w:rsid w:val="00972BDA"/>
    <w:rsid w:val="00974C83"/>
    <w:rsid w:val="00980306"/>
    <w:rsid w:val="0098637D"/>
    <w:rsid w:val="00997534"/>
    <w:rsid w:val="009A1EC4"/>
    <w:rsid w:val="009A297F"/>
    <w:rsid w:val="009A7957"/>
    <w:rsid w:val="009B3872"/>
    <w:rsid w:val="009B5638"/>
    <w:rsid w:val="009B6E08"/>
    <w:rsid w:val="009C0CBF"/>
    <w:rsid w:val="009C23D8"/>
    <w:rsid w:val="009C6D7B"/>
    <w:rsid w:val="009D6BD7"/>
    <w:rsid w:val="009E335F"/>
    <w:rsid w:val="009F00BC"/>
    <w:rsid w:val="009F1A37"/>
    <w:rsid w:val="009F2011"/>
    <w:rsid w:val="00A04916"/>
    <w:rsid w:val="00A07991"/>
    <w:rsid w:val="00A11B75"/>
    <w:rsid w:val="00A13111"/>
    <w:rsid w:val="00A158E4"/>
    <w:rsid w:val="00A160C6"/>
    <w:rsid w:val="00A33627"/>
    <w:rsid w:val="00A35200"/>
    <w:rsid w:val="00A36022"/>
    <w:rsid w:val="00A36235"/>
    <w:rsid w:val="00A412B2"/>
    <w:rsid w:val="00A4174F"/>
    <w:rsid w:val="00A428B8"/>
    <w:rsid w:val="00A46AC9"/>
    <w:rsid w:val="00A46E96"/>
    <w:rsid w:val="00A472F7"/>
    <w:rsid w:val="00A5564C"/>
    <w:rsid w:val="00A5671B"/>
    <w:rsid w:val="00A7229E"/>
    <w:rsid w:val="00A86AF6"/>
    <w:rsid w:val="00A8772B"/>
    <w:rsid w:val="00A93D8B"/>
    <w:rsid w:val="00A944F5"/>
    <w:rsid w:val="00A97C7E"/>
    <w:rsid w:val="00AA0AD2"/>
    <w:rsid w:val="00AB24EC"/>
    <w:rsid w:val="00AB7424"/>
    <w:rsid w:val="00AC347F"/>
    <w:rsid w:val="00AC5077"/>
    <w:rsid w:val="00AD4C5E"/>
    <w:rsid w:val="00AE09FE"/>
    <w:rsid w:val="00AE3A3C"/>
    <w:rsid w:val="00AE5C86"/>
    <w:rsid w:val="00AF1B0A"/>
    <w:rsid w:val="00AF292E"/>
    <w:rsid w:val="00AF5F50"/>
    <w:rsid w:val="00AF665D"/>
    <w:rsid w:val="00AF766C"/>
    <w:rsid w:val="00B06BB1"/>
    <w:rsid w:val="00B13F79"/>
    <w:rsid w:val="00B16401"/>
    <w:rsid w:val="00B2405C"/>
    <w:rsid w:val="00B30846"/>
    <w:rsid w:val="00B34605"/>
    <w:rsid w:val="00B37584"/>
    <w:rsid w:val="00B410AB"/>
    <w:rsid w:val="00B416E1"/>
    <w:rsid w:val="00B42EBA"/>
    <w:rsid w:val="00B43EF4"/>
    <w:rsid w:val="00B51EE4"/>
    <w:rsid w:val="00B52A6D"/>
    <w:rsid w:val="00B52C74"/>
    <w:rsid w:val="00B56CE6"/>
    <w:rsid w:val="00B61DBC"/>
    <w:rsid w:val="00B660F3"/>
    <w:rsid w:val="00B775D6"/>
    <w:rsid w:val="00B81593"/>
    <w:rsid w:val="00B92A18"/>
    <w:rsid w:val="00BA1FD5"/>
    <w:rsid w:val="00BA322A"/>
    <w:rsid w:val="00BB555E"/>
    <w:rsid w:val="00BB5649"/>
    <w:rsid w:val="00BB7533"/>
    <w:rsid w:val="00BC0929"/>
    <w:rsid w:val="00BC3381"/>
    <w:rsid w:val="00BC7848"/>
    <w:rsid w:val="00BC7EE3"/>
    <w:rsid w:val="00BD3385"/>
    <w:rsid w:val="00BD6022"/>
    <w:rsid w:val="00BD7614"/>
    <w:rsid w:val="00BE333E"/>
    <w:rsid w:val="00BE6963"/>
    <w:rsid w:val="00BF0C9D"/>
    <w:rsid w:val="00BF10BB"/>
    <w:rsid w:val="00BF259E"/>
    <w:rsid w:val="00BF30D5"/>
    <w:rsid w:val="00BF7727"/>
    <w:rsid w:val="00C0120B"/>
    <w:rsid w:val="00C03E1A"/>
    <w:rsid w:val="00C204C6"/>
    <w:rsid w:val="00C20F82"/>
    <w:rsid w:val="00C219C2"/>
    <w:rsid w:val="00C304E6"/>
    <w:rsid w:val="00C36115"/>
    <w:rsid w:val="00C406EF"/>
    <w:rsid w:val="00C44A57"/>
    <w:rsid w:val="00C51FBF"/>
    <w:rsid w:val="00C54582"/>
    <w:rsid w:val="00C567B8"/>
    <w:rsid w:val="00C60727"/>
    <w:rsid w:val="00C637DB"/>
    <w:rsid w:val="00C71F20"/>
    <w:rsid w:val="00C72C87"/>
    <w:rsid w:val="00C75A8C"/>
    <w:rsid w:val="00C75C4A"/>
    <w:rsid w:val="00C763C0"/>
    <w:rsid w:val="00C764E1"/>
    <w:rsid w:val="00C843B7"/>
    <w:rsid w:val="00C84E7C"/>
    <w:rsid w:val="00C857B4"/>
    <w:rsid w:val="00C9510E"/>
    <w:rsid w:val="00C956AA"/>
    <w:rsid w:val="00C956D3"/>
    <w:rsid w:val="00CA3888"/>
    <w:rsid w:val="00CB39DF"/>
    <w:rsid w:val="00CB5AA4"/>
    <w:rsid w:val="00CB67B6"/>
    <w:rsid w:val="00CB7C75"/>
    <w:rsid w:val="00CC09BC"/>
    <w:rsid w:val="00CC1457"/>
    <w:rsid w:val="00CC41E6"/>
    <w:rsid w:val="00CD0826"/>
    <w:rsid w:val="00CD0C25"/>
    <w:rsid w:val="00CD24B6"/>
    <w:rsid w:val="00CD4293"/>
    <w:rsid w:val="00CE6FC2"/>
    <w:rsid w:val="00CE74F6"/>
    <w:rsid w:val="00CE7DE6"/>
    <w:rsid w:val="00CF0BA7"/>
    <w:rsid w:val="00CF1CB0"/>
    <w:rsid w:val="00CF3341"/>
    <w:rsid w:val="00CF3B26"/>
    <w:rsid w:val="00CF6E88"/>
    <w:rsid w:val="00D0380F"/>
    <w:rsid w:val="00D131E0"/>
    <w:rsid w:val="00D20895"/>
    <w:rsid w:val="00D21C9F"/>
    <w:rsid w:val="00D25CCD"/>
    <w:rsid w:val="00D2614E"/>
    <w:rsid w:val="00D41150"/>
    <w:rsid w:val="00D4684C"/>
    <w:rsid w:val="00D5399B"/>
    <w:rsid w:val="00D53CA6"/>
    <w:rsid w:val="00D556F3"/>
    <w:rsid w:val="00D574B3"/>
    <w:rsid w:val="00D60222"/>
    <w:rsid w:val="00D60575"/>
    <w:rsid w:val="00D606C1"/>
    <w:rsid w:val="00D615F3"/>
    <w:rsid w:val="00D64219"/>
    <w:rsid w:val="00D671E4"/>
    <w:rsid w:val="00D70DBA"/>
    <w:rsid w:val="00D72227"/>
    <w:rsid w:val="00D838C7"/>
    <w:rsid w:val="00D971BF"/>
    <w:rsid w:val="00DA006D"/>
    <w:rsid w:val="00DA177F"/>
    <w:rsid w:val="00DA179A"/>
    <w:rsid w:val="00DA2C99"/>
    <w:rsid w:val="00DA2D53"/>
    <w:rsid w:val="00DA4A6D"/>
    <w:rsid w:val="00DA4D6A"/>
    <w:rsid w:val="00DB175C"/>
    <w:rsid w:val="00DB2BD0"/>
    <w:rsid w:val="00DC10D2"/>
    <w:rsid w:val="00DC280B"/>
    <w:rsid w:val="00DC3DDD"/>
    <w:rsid w:val="00DC553A"/>
    <w:rsid w:val="00DC60C8"/>
    <w:rsid w:val="00DD1058"/>
    <w:rsid w:val="00DD148D"/>
    <w:rsid w:val="00DD5850"/>
    <w:rsid w:val="00DD753E"/>
    <w:rsid w:val="00DD7656"/>
    <w:rsid w:val="00DE0468"/>
    <w:rsid w:val="00DE1814"/>
    <w:rsid w:val="00DE6093"/>
    <w:rsid w:val="00DF08BB"/>
    <w:rsid w:val="00DF2EC6"/>
    <w:rsid w:val="00DF486D"/>
    <w:rsid w:val="00DF4B35"/>
    <w:rsid w:val="00DF5687"/>
    <w:rsid w:val="00E01D4A"/>
    <w:rsid w:val="00E021FF"/>
    <w:rsid w:val="00E03873"/>
    <w:rsid w:val="00E0529B"/>
    <w:rsid w:val="00E072AB"/>
    <w:rsid w:val="00E075B1"/>
    <w:rsid w:val="00E10761"/>
    <w:rsid w:val="00E11E4B"/>
    <w:rsid w:val="00E11FC4"/>
    <w:rsid w:val="00E16C16"/>
    <w:rsid w:val="00E17CE0"/>
    <w:rsid w:val="00E2401E"/>
    <w:rsid w:val="00E24D57"/>
    <w:rsid w:val="00E25B6E"/>
    <w:rsid w:val="00E26024"/>
    <w:rsid w:val="00E26FD6"/>
    <w:rsid w:val="00E33364"/>
    <w:rsid w:val="00E35B01"/>
    <w:rsid w:val="00E40A34"/>
    <w:rsid w:val="00E42C22"/>
    <w:rsid w:val="00E527AB"/>
    <w:rsid w:val="00E62145"/>
    <w:rsid w:val="00E7368F"/>
    <w:rsid w:val="00E76823"/>
    <w:rsid w:val="00E77571"/>
    <w:rsid w:val="00E81A25"/>
    <w:rsid w:val="00E92C6D"/>
    <w:rsid w:val="00EA0B1B"/>
    <w:rsid w:val="00EA2851"/>
    <w:rsid w:val="00EB6AAE"/>
    <w:rsid w:val="00EC1238"/>
    <w:rsid w:val="00EC19FE"/>
    <w:rsid w:val="00EC7785"/>
    <w:rsid w:val="00ED15B2"/>
    <w:rsid w:val="00ED5613"/>
    <w:rsid w:val="00ED6C2C"/>
    <w:rsid w:val="00EE14BB"/>
    <w:rsid w:val="00EE4B87"/>
    <w:rsid w:val="00EE537C"/>
    <w:rsid w:val="00EE7C97"/>
    <w:rsid w:val="00EF1BDF"/>
    <w:rsid w:val="00EF480E"/>
    <w:rsid w:val="00EF76BC"/>
    <w:rsid w:val="00EF7933"/>
    <w:rsid w:val="00F0201D"/>
    <w:rsid w:val="00F02173"/>
    <w:rsid w:val="00F14514"/>
    <w:rsid w:val="00F14DF5"/>
    <w:rsid w:val="00F23E34"/>
    <w:rsid w:val="00F27CB6"/>
    <w:rsid w:val="00F35D31"/>
    <w:rsid w:val="00F41E50"/>
    <w:rsid w:val="00F53221"/>
    <w:rsid w:val="00F613CF"/>
    <w:rsid w:val="00F66D30"/>
    <w:rsid w:val="00F726C9"/>
    <w:rsid w:val="00F753C0"/>
    <w:rsid w:val="00F758C9"/>
    <w:rsid w:val="00F772BA"/>
    <w:rsid w:val="00F81E64"/>
    <w:rsid w:val="00F82762"/>
    <w:rsid w:val="00F841CF"/>
    <w:rsid w:val="00FA28DF"/>
    <w:rsid w:val="00FB36A5"/>
    <w:rsid w:val="00FB3B23"/>
    <w:rsid w:val="00FB46E4"/>
    <w:rsid w:val="00FB55B9"/>
    <w:rsid w:val="00FC192C"/>
    <w:rsid w:val="00FC57E6"/>
    <w:rsid w:val="00FC7559"/>
    <w:rsid w:val="00FD1083"/>
    <w:rsid w:val="00FD2FD0"/>
    <w:rsid w:val="00FD654D"/>
    <w:rsid w:val="00FE5827"/>
    <w:rsid w:val="00FE681B"/>
    <w:rsid w:val="00FE7F1B"/>
    <w:rsid w:val="00FF1FC6"/>
    <w:rsid w:val="00FF2376"/>
    <w:rsid w:val="00FF23DF"/>
    <w:rsid w:val="00FF2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6B717"/>
  <w15:docId w15:val="{D47D7EB0-55B5-497D-9E0C-1C879973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aliases w:val="Topic Heading 1,Roman 14 B Heading,section 1,h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opic Heading,section 1.1,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aliases w:val="Topic Sub Heading,Título 3 Anexo,titre 1.1.1,BOD 1,BOD 0,Título 3a"/>
    <w:basedOn w:val="Normal"/>
    <w:next w:val="Normal"/>
    <w:link w:val="Ttulo3Char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Recuonormal"/>
    <w:link w:val="Ttulo4Char"/>
    <w:qFormat/>
    <w:rsid w:val="001D7780"/>
    <w:pPr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cs="Arial"/>
      <w:b/>
      <w:noProof/>
      <w:color w:val="000000"/>
      <w:sz w:val="20"/>
      <w:szCs w:val="20"/>
      <w:u w:val="single"/>
    </w:rPr>
  </w:style>
  <w:style w:type="paragraph" w:styleId="Ttulo5">
    <w:name w:val="heading 5"/>
    <w:basedOn w:val="Normal"/>
    <w:next w:val="Normal"/>
    <w:link w:val="Ttulo5Char"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aliases w:val="Topic Heading 1 Char,Roman 14 B Heading Char,section 1 Char,h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aliases w:val="Topic Heading Char,section 1.1 Char,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aliases w:val="Topic Sub Heading Char,Título 3 Anexo Char,titre 1.1.1 Char,BOD 1 Char,BOD 0 Char,Título 3a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rsid w:val="001D7780"/>
    <w:rPr>
      <w:rFonts w:ascii="Arial" w:eastAsia="Times New Roman" w:hAnsi="Arial" w:cs="Arial"/>
      <w:b/>
      <w:noProof/>
      <w:color w:val="000000"/>
      <w:sz w:val="20"/>
      <w:szCs w:val="20"/>
      <w:u w:val="single"/>
      <w:lang w:eastAsia="pt-BR"/>
    </w:rPr>
  </w:style>
  <w:style w:type="paragraph" w:customStyle="1" w:styleId="Corpo">
    <w:name w:val="Corpo"/>
    <w:basedOn w:val="Normal"/>
    <w:rsid w:val="001D7780"/>
    <w:pPr>
      <w:overflowPunct w:val="0"/>
      <w:autoSpaceDE w:val="0"/>
      <w:autoSpaceDN w:val="0"/>
      <w:adjustRightInd w:val="0"/>
      <w:jc w:val="both"/>
      <w:textAlignment w:val="baseline"/>
    </w:pPr>
    <w:rPr>
      <w:rFonts w:ascii="Arial Narrow" w:hAnsi="Arial Narrow"/>
      <w:sz w:val="20"/>
      <w:szCs w:val="20"/>
      <w:lang w:val="pt-PT"/>
    </w:rPr>
  </w:style>
  <w:style w:type="paragraph" w:styleId="Recuonormal">
    <w:name w:val="Normal Indent"/>
    <w:basedOn w:val="Normal"/>
    <w:uiPriority w:val="99"/>
    <w:semiHidden/>
    <w:unhideWhenUsed/>
    <w:rsid w:val="001D7780"/>
    <w:pPr>
      <w:ind w:left="708"/>
    </w:pPr>
  </w:style>
  <w:style w:type="character" w:styleId="MenoPendente">
    <w:name w:val="Unresolved Mention"/>
    <w:basedOn w:val="Fontepargpadro"/>
    <w:uiPriority w:val="99"/>
    <w:semiHidden/>
    <w:unhideWhenUsed/>
    <w:rsid w:val="0017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AE-SPDCT-DFS01\sistema_van$\EBS_AP\Pagamentos\Remess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1F349-D1C2-4C6A-ADA3-5CCC7DFE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Santo Antonio Energia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Assaf</dc:creator>
  <cp:lastModifiedBy>Ivam Cardoso</cp:lastModifiedBy>
  <cp:revision>123</cp:revision>
  <cp:lastPrinted>2014-12-11T17:26:00Z</cp:lastPrinted>
  <dcterms:created xsi:type="dcterms:W3CDTF">2017-09-13T20:05:00Z</dcterms:created>
  <dcterms:modified xsi:type="dcterms:W3CDTF">2020-11-17T20:13:00Z</dcterms:modified>
</cp:coreProperties>
</file>