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42CDA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342CDA">
              <w:rPr>
                <w:rFonts w:ascii="Arial" w:hAnsi="Arial" w:cs="Arial"/>
                <w:color w:val="000000"/>
                <w:sz w:val="20"/>
                <w:szCs w:val="20"/>
              </w:rPr>
              <w:t xml:space="preserve">TK_16604 - </w:t>
            </w:r>
            <w:proofErr w:type="spellStart"/>
            <w:r w:rsidRPr="00342CDA">
              <w:rPr>
                <w:rFonts w:ascii="Arial" w:hAnsi="Arial" w:cs="Arial"/>
                <w:color w:val="000000"/>
                <w:sz w:val="20"/>
                <w:szCs w:val="20"/>
              </w:rPr>
              <w:t>Depuracion</w:t>
            </w:r>
            <w:proofErr w:type="spellEnd"/>
            <w:r w:rsidRPr="00342CDA">
              <w:rPr>
                <w:rFonts w:ascii="Arial" w:hAnsi="Arial" w:cs="Arial"/>
                <w:color w:val="000000"/>
                <w:sz w:val="20"/>
                <w:szCs w:val="20"/>
              </w:rPr>
              <w:t xml:space="preserve"> Viajes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42CDA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TK 16604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342CD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342CDA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r w:rsidR="00E64573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A120A4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342CDA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342CDA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342CDA">
              <w:rPr>
                <w:rFonts w:ascii="Arial" w:hAnsi="Arial" w:cs="Arial"/>
                <w:color w:val="000000"/>
                <w:sz w:val="20"/>
                <w:szCs w:val="20"/>
              </w:rPr>
              <w:t xml:space="preserve">TK_16604 - </w:t>
            </w:r>
            <w:proofErr w:type="spellStart"/>
            <w:r w:rsidRPr="00342CDA">
              <w:rPr>
                <w:rFonts w:ascii="Arial" w:hAnsi="Arial" w:cs="Arial"/>
                <w:color w:val="000000"/>
                <w:sz w:val="20"/>
                <w:szCs w:val="20"/>
              </w:rPr>
              <w:t>Depuracion</w:t>
            </w:r>
            <w:proofErr w:type="spellEnd"/>
            <w:r w:rsidRPr="00342CDA">
              <w:rPr>
                <w:rFonts w:ascii="Arial" w:hAnsi="Arial" w:cs="Arial"/>
                <w:color w:val="000000"/>
                <w:sz w:val="20"/>
                <w:szCs w:val="20"/>
              </w:rPr>
              <w:t xml:space="preserve"> Viajes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342CDA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342CDA">
              <w:rPr>
                <w:rFonts w:ascii="Arial" w:hAnsi="Arial" w:cs="Arial"/>
                <w:color w:val="000000"/>
                <w:sz w:val="20"/>
                <w:szCs w:val="20"/>
              </w:rPr>
              <w:t xml:space="preserve">TK_16604 - </w:t>
            </w:r>
            <w:proofErr w:type="spellStart"/>
            <w:r w:rsidRPr="00342CDA">
              <w:rPr>
                <w:rFonts w:ascii="Arial" w:hAnsi="Arial" w:cs="Arial"/>
                <w:color w:val="000000"/>
                <w:sz w:val="20"/>
                <w:szCs w:val="20"/>
              </w:rPr>
              <w:t>Depuracion</w:t>
            </w:r>
            <w:proofErr w:type="spellEnd"/>
            <w:r w:rsidRPr="00342CDA">
              <w:rPr>
                <w:rFonts w:ascii="Arial" w:hAnsi="Arial" w:cs="Arial"/>
                <w:color w:val="000000"/>
                <w:sz w:val="20"/>
                <w:szCs w:val="20"/>
              </w:rPr>
              <w:t xml:space="preserve"> Viajes</w:t>
            </w:r>
          </w:p>
        </w:tc>
      </w:tr>
      <w:tr w:rsidR="00E21D4F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E21D4F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spacing w:before="120"/>
            </w:pPr>
            <w:proofErr w:type="spellStart"/>
            <w:r w:rsidRPr="00DE375B">
              <w:rPr>
                <w:rFonts w:ascii="Arial" w:hAnsi="Arial" w:cs="Arial"/>
                <w:sz w:val="24"/>
                <w:szCs w:val="24"/>
              </w:rPr>
              <w:t>Solving</w:t>
            </w:r>
            <w:proofErr w:type="spellEnd"/>
            <w:r w:rsidRPr="00DE37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E375B">
              <w:rPr>
                <w:rFonts w:ascii="Arial" w:hAnsi="Arial" w:cs="Arial"/>
                <w:sz w:val="24"/>
                <w:szCs w:val="24"/>
              </w:rPr>
              <w:t>issue</w:t>
            </w:r>
            <w:proofErr w:type="spellEnd"/>
            <w:r w:rsidRPr="00DE37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E375B">
              <w:rPr>
                <w:rFonts w:ascii="Arial" w:hAnsi="Arial" w:cs="Arial"/>
                <w:sz w:val="24"/>
                <w:szCs w:val="24"/>
              </w:rPr>
              <w:t>applying</w:t>
            </w:r>
            <w:proofErr w:type="spellEnd"/>
            <w:r w:rsidRPr="00DE375B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E976DF">
              <w:rPr>
                <w:rFonts w:ascii="Arial" w:hAnsi="Arial" w:cs="Arial"/>
              </w:rPr>
              <w:t xml:space="preserve"> </w:t>
            </w:r>
            <w:r w:rsidRPr="00DD2DAA">
              <w:rPr>
                <w:rFonts w:ascii="Arial" w:hAnsi="Arial" w:cs="Arial"/>
              </w:rPr>
              <w:t xml:space="preserve"> </w:t>
            </w:r>
            <w:r>
              <w:t xml:space="preserve"> </w:t>
            </w:r>
            <w:r w:rsidRPr="00013D8D">
              <w:rPr>
                <w:rFonts w:ascii="Arial" w:hAnsi="Arial" w:cs="Arial"/>
              </w:rPr>
              <w:t xml:space="preserve"> </w:t>
            </w:r>
            <w:r>
              <w:t xml:space="preserve"> </w:t>
            </w:r>
          </w:p>
          <w:p w:rsidR="00CC1368" w:rsidRPr="00E21D4F" w:rsidRDefault="00342CDA" w:rsidP="000A12AF">
            <w:pPr>
              <w:spacing w:before="120"/>
              <w:rPr>
                <w:rFonts w:ascii="Arial" w:hAnsi="Arial" w:cs="Arial"/>
              </w:rPr>
            </w:pPr>
            <w:r w:rsidRPr="00342CDA">
              <w:rPr>
                <w:rFonts w:ascii="Arial" w:hAnsi="Arial" w:cs="Arial"/>
                <w:color w:val="000000"/>
                <w:sz w:val="20"/>
                <w:szCs w:val="20"/>
              </w:rPr>
              <w:t xml:space="preserve">TK_16604 - </w:t>
            </w:r>
            <w:proofErr w:type="spellStart"/>
            <w:r w:rsidRPr="00342CDA">
              <w:rPr>
                <w:rFonts w:ascii="Arial" w:hAnsi="Arial" w:cs="Arial"/>
                <w:color w:val="000000"/>
                <w:sz w:val="20"/>
                <w:szCs w:val="20"/>
              </w:rPr>
              <w:t>Depuracion</w:t>
            </w:r>
            <w:proofErr w:type="spellEnd"/>
            <w:r w:rsidRPr="00342CDA">
              <w:rPr>
                <w:rFonts w:ascii="Arial" w:hAnsi="Arial" w:cs="Arial"/>
                <w:color w:val="000000"/>
                <w:sz w:val="20"/>
                <w:szCs w:val="20"/>
              </w:rPr>
              <w:t xml:space="preserve"> Viajes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CC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Default="00CC1368"/>
          <w:p w:rsidR="0099492D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Execute this script: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79027E" w:rsidRPr="0079027E" w:rsidRDefault="0079027E" w:rsidP="0079027E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UPDATE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342CDA" w:rsidRDefault="00342CDA" w:rsidP="00342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apps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XX_TCG_TICKETS_BALANZA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tkb</w:t>
            </w:r>
            <w:proofErr w:type="spellEnd"/>
          </w:p>
          <w:p w:rsidR="00342CDA" w:rsidRDefault="00342CDA" w:rsidP="00342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tkb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TARA_FECHA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</w:p>
          <w:p w:rsidR="00342CDA" w:rsidRDefault="00342CDA" w:rsidP="00342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(SELECT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tcc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CREATION_DATE</w:t>
            </w:r>
            <w:proofErr w:type="spellEnd"/>
          </w:p>
          <w:p w:rsidR="00342CDA" w:rsidRDefault="00342CDA" w:rsidP="00342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apps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XX_TCG_CARTAS_PORTE_CTG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tcc</w:t>
            </w:r>
            <w:proofErr w:type="spellEnd"/>
          </w:p>
          <w:p w:rsidR="00342CDA" w:rsidRDefault="00342CDA" w:rsidP="00342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tcc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CARTA_PORTE_ID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tkb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CARTA_PORTE_ID</w:t>
            </w:r>
            <w:proofErr w:type="spellEnd"/>
          </w:p>
          <w:p w:rsidR="00342CDA" w:rsidRDefault="00342CDA" w:rsidP="00342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tcc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ACCION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'CONFIRMAR DEFINITIVO'</w:t>
            </w:r>
          </w:p>
          <w:p w:rsidR="00342CDA" w:rsidRDefault="00342CDA" w:rsidP="00342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rownum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</w:t>
            </w:r>
          </w:p>
          <w:p w:rsidR="00342CDA" w:rsidRDefault="00342CDA" w:rsidP="00342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tkb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TICKET_ID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</w:p>
          <w:p w:rsidR="00342CDA" w:rsidRDefault="00342CDA" w:rsidP="00342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(SELECT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TICKET_ID</w:t>
            </w:r>
          </w:p>
          <w:p w:rsidR="00342CDA" w:rsidRDefault="00342CDA" w:rsidP="00342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apps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XX_TCG_CARTAS_PORTE_ALL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342CDA" w:rsidRDefault="00342CDA" w:rsidP="00342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apps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XX_TCG_TICKETS_BALANZA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342CDA" w:rsidRDefault="00342CDA" w:rsidP="00342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apps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XX_TCG_TICKETS_BALANZA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x3</w:t>
            </w:r>
          </w:p>
          <w:p w:rsidR="00342CDA" w:rsidRDefault="00342CDA" w:rsidP="00342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</w:p>
          <w:p w:rsidR="00342CDA" w:rsidRDefault="00342CDA" w:rsidP="00342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TITULAR_CP_TIPO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'PRODUCTOR'</w:t>
            </w:r>
          </w:p>
          <w:p w:rsidR="00342CDA" w:rsidRDefault="00342CDA" w:rsidP="00342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carta_porte_id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390124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427643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427888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342CDA" w:rsidRDefault="00342CDA" w:rsidP="00342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TICKET_ENVIO_ID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TICKET_ID</w:t>
            </w:r>
          </w:p>
          <w:p w:rsidR="00342CDA" w:rsidRDefault="00342CDA" w:rsidP="00342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TARA_RECEPCION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NOT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342CDA" w:rsidRDefault="00342CDA" w:rsidP="00342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TICKET_RECEPCION_ID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TICKET_ID</w:t>
            </w:r>
          </w:p>
          <w:p w:rsidR="00342CDA" w:rsidRDefault="00342CDA" w:rsidP="00342CDA">
            <w:pPr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TARA_FECHA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NULL);</w:t>
            </w:r>
          </w:p>
          <w:p w:rsidR="00342CDA" w:rsidRDefault="00342CDA" w:rsidP="00342CDA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</w:p>
          <w:p w:rsidR="00342CDA" w:rsidRDefault="00342CDA" w:rsidP="00342CDA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 xml:space="preserve">        COMMIT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modificaron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registros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79027E" w:rsidRDefault="0079027E" w:rsidP="00342CDA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</w:p>
          <w:p w:rsidR="0092267E" w:rsidRPr="0079027E" w:rsidRDefault="0079027E" w:rsidP="0079027E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79027E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Script</w:t>
            </w:r>
          </w:p>
          <w:p w:rsidR="0079027E" w:rsidRPr="0079027E" w:rsidRDefault="0079027E" w:rsidP="0079027E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bookmarkStart w:id="0" w:name="_GoBack"/>
          <w:p w:rsidR="00342CDA" w:rsidRDefault="009D5081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object w:dxaOrig="1534" w:dyaOrig="9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76.5pt;height:49.5pt" o:ole="">
                  <v:imagedata r:id="rId8" o:title=""/>
                </v:shape>
                <o:OLEObject Type="Embed" ProgID="Package" ShapeID="_x0000_i1036" DrawAspect="Icon" ObjectID="_1650889678" r:id="rId9"/>
              </w:object>
            </w:r>
            <w:bookmarkEnd w:id="0"/>
          </w:p>
          <w:p w:rsidR="0079027E" w:rsidRDefault="0079027E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79027E" w:rsidRDefault="0079027E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342CDA" w:rsidRDefault="0079027E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object w:dxaOrig="1534" w:dyaOrig="997">
                <v:shape id="_x0000_i1031" type="#_x0000_t75" style="width:76.5pt;height:49.5pt" o:ole="">
                  <v:imagedata r:id="rId10" o:title=""/>
                </v:shape>
                <o:OLEObject Type="Embed" ProgID="Package" ShapeID="_x0000_i1031" DrawAspect="Icon" ObjectID="_1650889679" r:id="rId11"/>
              </w:object>
            </w:r>
          </w:p>
          <w:p w:rsidR="0079027E" w:rsidRDefault="0079027E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8F2D9D" w:rsidP="003D64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79027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79027E">
              <w:rPr>
                <w:rFonts w:ascii="Arial" w:hAnsi="Arial" w:cs="Arial"/>
                <w:color w:val="000000"/>
                <w:sz w:val="20"/>
                <w:szCs w:val="20"/>
              </w:rPr>
              <w:t>5-13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9492D"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12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059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059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059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059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6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059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7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18"/>
      <w:footerReference w:type="default" r:id="rId19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9AE" w:rsidRDefault="007059AE">
      <w:pPr>
        <w:spacing w:after="0" w:line="240" w:lineRule="auto"/>
      </w:pPr>
      <w:r>
        <w:separator/>
      </w:r>
    </w:p>
  </w:endnote>
  <w:endnote w:type="continuationSeparator" w:id="0">
    <w:p w:rsidR="007059AE" w:rsidRDefault="00705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9D5081">
      <w:rPr>
        <w:rFonts w:ascii="Arial" w:hAnsi="Arial" w:cs="Arial"/>
        <w:noProof/>
        <w:color w:val="808080"/>
        <w:sz w:val="18"/>
        <w:szCs w:val="18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9AE" w:rsidRDefault="007059AE">
      <w:pPr>
        <w:spacing w:after="0" w:line="240" w:lineRule="auto"/>
      </w:pPr>
      <w:r>
        <w:separator/>
      </w:r>
    </w:p>
  </w:footnote>
  <w:footnote w:type="continuationSeparator" w:id="0">
    <w:p w:rsidR="007059AE" w:rsidRDefault="00705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70E54EC"/>
    <w:multiLevelType w:val="hybridMultilevel"/>
    <w:tmpl w:val="BDECB2C8"/>
    <w:lvl w:ilvl="0" w:tplc="C400E9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0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4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20"/>
  </w:num>
  <w:num w:numId="8">
    <w:abstractNumId w:val="24"/>
  </w:num>
  <w:num w:numId="9">
    <w:abstractNumId w:val="21"/>
  </w:num>
  <w:num w:numId="10">
    <w:abstractNumId w:val="4"/>
  </w:num>
  <w:num w:numId="11">
    <w:abstractNumId w:val="18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3"/>
  </w:num>
  <w:num w:numId="18">
    <w:abstractNumId w:val="10"/>
  </w:num>
  <w:num w:numId="19">
    <w:abstractNumId w:val="22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9"/>
  </w:num>
  <w:num w:numId="26">
    <w:abstractNumId w:val="1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57D96"/>
    <w:rsid w:val="00064206"/>
    <w:rsid w:val="000A12AF"/>
    <w:rsid w:val="000C6629"/>
    <w:rsid w:val="000F6E29"/>
    <w:rsid w:val="001029EE"/>
    <w:rsid w:val="00125D70"/>
    <w:rsid w:val="00153DE3"/>
    <w:rsid w:val="0016683B"/>
    <w:rsid w:val="00225A7C"/>
    <w:rsid w:val="00257123"/>
    <w:rsid w:val="002E294D"/>
    <w:rsid w:val="00342CDA"/>
    <w:rsid w:val="00386B56"/>
    <w:rsid w:val="003D6467"/>
    <w:rsid w:val="003D7814"/>
    <w:rsid w:val="004656A3"/>
    <w:rsid w:val="004B592F"/>
    <w:rsid w:val="00553264"/>
    <w:rsid w:val="00574715"/>
    <w:rsid w:val="00590264"/>
    <w:rsid w:val="00593C7E"/>
    <w:rsid w:val="006208A7"/>
    <w:rsid w:val="00627545"/>
    <w:rsid w:val="0063255F"/>
    <w:rsid w:val="0063484A"/>
    <w:rsid w:val="00641576"/>
    <w:rsid w:val="006830B2"/>
    <w:rsid w:val="006864CE"/>
    <w:rsid w:val="00692C5F"/>
    <w:rsid w:val="006B24AB"/>
    <w:rsid w:val="006B46B3"/>
    <w:rsid w:val="006C627D"/>
    <w:rsid w:val="006D2886"/>
    <w:rsid w:val="00702E91"/>
    <w:rsid w:val="007059AE"/>
    <w:rsid w:val="00754A0D"/>
    <w:rsid w:val="00754E68"/>
    <w:rsid w:val="00770B1C"/>
    <w:rsid w:val="0077680E"/>
    <w:rsid w:val="00782491"/>
    <w:rsid w:val="0079027E"/>
    <w:rsid w:val="007A3BB1"/>
    <w:rsid w:val="007B2687"/>
    <w:rsid w:val="007F105E"/>
    <w:rsid w:val="008A7379"/>
    <w:rsid w:val="008E7CC1"/>
    <w:rsid w:val="008F2D9D"/>
    <w:rsid w:val="0092267E"/>
    <w:rsid w:val="0099492D"/>
    <w:rsid w:val="009D5081"/>
    <w:rsid w:val="00A03FFB"/>
    <w:rsid w:val="00A120A4"/>
    <w:rsid w:val="00A95F64"/>
    <w:rsid w:val="00AC6753"/>
    <w:rsid w:val="00B87FC6"/>
    <w:rsid w:val="00BA144C"/>
    <w:rsid w:val="00C0330C"/>
    <w:rsid w:val="00C17BA5"/>
    <w:rsid w:val="00C25349"/>
    <w:rsid w:val="00C76B34"/>
    <w:rsid w:val="00CC1368"/>
    <w:rsid w:val="00D3023C"/>
    <w:rsid w:val="00D46D38"/>
    <w:rsid w:val="00D543FF"/>
    <w:rsid w:val="00DD0912"/>
    <w:rsid w:val="00DF4722"/>
    <w:rsid w:val="00E00FBB"/>
    <w:rsid w:val="00E21D4F"/>
    <w:rsid w:val="00E227DE"/>
    <w:rsid w:val="00E36A89"/>
    <w:rsid w:val="00E61043"/>
    <w:rsid w:val="00E638F3"/>
    <w:rsid w:val="00E64573"/>
    <w:rsid w:val="00E809A5"/>
    <w:rsid w:val="00EA07BB"/>
    <w:rsid w:val="00EB0F46"/>
    <w:rsid w:val="00EC60D5"/>
    <w:rsid w:val="00EE087A"/>
    <w:rsid w:val="00E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6044BAD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pgallucci@adecoagro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yperlink" Target="mailto:pgallucci@adecoagro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pgallucci@adecoagro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hyperlink" Target="mailto:lpaats@adecoagro.com" TargetMode="External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mailto:lpaats@adecoag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628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Alejandro Baracca</cp:lastModifiedBy>
  <cp:revision>30</cp:revision>
  <dcterms:created xsi:type="dcterms:W3CDTF">2019-11-21T12:52:00Z</dcterms:created>
  <dcterms:modified xsi:type="dcterms:W3CDTF">2020-05-13T18:41:00Z</dcterms:modified>
</cp:coreProperties>
</file>