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254" w:rsidRPr="00E311B9" w:rsidRDefault="00143254" w:rsidP="00143254">
      <w:pPr>
        <w:pStyle w:val="Ttulo3"/>
        <w:numPr>
          <w:ilvl w:val="2"/>
          <w:numId w:val="1"/>
        </w:numPr>
        <w:suppressAutoHyphens/>
        <w:spacing w:before="0" w:line="360" w:lineRule="auto"/>
        <w:jc w:val="both"/>
        <w:rPr>
          <w:rFonts w:ascii="Tahoma" w:eastAsia="MS Mincho" w:hAnsi="Tahoma" w:cs="Tahoma"/>
          <w:b w:val="0"/>
          <w:color w:val="00B1C9"/>
          <w:sz w:val="22"/>
          <w:szCs w:val="22"/>
          <w:lang w:eastAsia="ja-JP"/>
        </w:rPr>
      </w:pPr>
      <w:r w:rsidRPr="00E311B9">
        <w:rPr>
          <w:rFonts w:ascii="Tahoma" w:eastAsia="MS Mincho" w:hAnsi="Tahoma" w:cs="Tahoma"/>
          <w:b w:val="0"/>
          <w:color w:val="00B1C9"/>
          <w:sz w:val="22"/>
          <w:szCs w:val="22"/>
          <w:lang w:eastAsia="ja-JP"/>
        </w:rPr>
        <w:t>Acesso ao EBS usando J</w:t>
      </w:r>
      <w:r>
        <w:rPr>
          <w:rFonts w:ascii="Tahoma" w:eastAsia="MS Mincho" w:hAnsi="Tahoma" w:cs="Tahoma"/>
          <w:b w:val="0"/>
          <w:color w:val="00B1C9"/>
          <w:sz w:val="22"/>
          <w:szCs w:val="22"/>
          <w:lang w:eastAsia="ja-JP"/>
        </w:rPr>
        <w:t>WS</w:t>
      </w:r>
    </w:p>
    <w:p w:rsidR="00143254" w:rsidRDefault="00143254" w:rsidP="00143254">
      <w:pPr>
        <w:pStyle w:val="ebscorpo"/>
        <w:ind w:left="360"/>
        <w:rPr>
          <w:rFonts w:ascii="Courier New" w:eastAsia="Times New Roman" w:hAnsi="Courier New" w:cs="Courier New"/>
          <w:sz w:val="18"/>
        </w:rPr>
      </w:pPr>
      <w:r>
        <w:rPr>
          <w:rFonts w:ascii="Tahoma" w:hAnsi="Tahoma" w:cs="Tahoma"/>
          <w:sz w:val="20"/>
        </w:rPr>
        <w:t>Acessar a URL do EBS:</w:t>
      </w:r>
      <w:r w:rsidRPr="00E311B9">
        <w:rPr>
          <w:rFonts w:ascii="Courier New" w:eastAsia="Times New Roman" w:hAnsi="Courier New" w:cs="Courier New"/>
          <w:sz w:val="18"/>
        </w:rPr>
        <w:t xml:space="preserve"> </w:t>
      </w:r>
      <w:hyperlink r:id="rId5" w:history="1">
        <w:r w:rsidRPr="003B2861">
          <w:rPr>
            <w:rStyle w:val="Hyperlink"/>
            <w:rFonts w:ascii="Courier New" w:eastAsia="Times New Roman" w:hAnsi="Courier New" w:cs="Courier New"/>
            <w:sz w:val="18"/>
          </w:rPr>
          <w:t>http://cochmlap.cocal.com.br:8000</w:t>
        </w:r>
      </w:hyperlink>
    </w:p>
    <w:p w:rsidR="00143254" w:rsidRDefault="00143254" w:rsidP="00143254">
      <w:pPr>
        <w:pStyle w:val="ebscorpo"/>
        <w:ind w:left="360"/>
        <w:rPr>
          <w:rFonts w:ascii="Tahoma" w:hAnsi="Tahoma" w:cs="Tahoma"/>
          <w:sz w:val="20"/>
        </w:rPr>
      </w:pPr>
    </w:p>
    <w:p w:rsidR="00143254" w:rsidRDefault="00143254" w:rsidP="00143254">
      <w:pPr>
        <w:pStyle w:val="ebscorpo"/>
        <w:ind w:left="360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3D630DC4" wp14:editId="1C13F5DE">
            <wp:extent cx="6120130" cy="2139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54" w:rsidRDefault="00143254" w:rsidP="00143254">
      <w:pPr>
        <w:pStyle w:val="ebscorpo"/>
        <w:ind w:left="360"/>
        <w:rPr>
          <w:rFonts w:ascii="Tahoma" w:hAnsi="Tahoma" w:cs="Tahoma"/>
          <w:sz w:val="20"/>
        </w:rPr>
      </w:pPr>
    </w:p>
    <w:p w:rsidR="00143254" w:rsidRDefault="00143254" w:rsidP="00143254">
      <w:pPr>
        <w:pStyle w:val="ebscorpo"/>
        <w:ind w:left="360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44CBFB13" wp14:editId="606BCEEF">
            <wp:extent cx="6120130" cy="34410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54" w:rsidRDefault="00143254" w:rsidP="00143254">
      <w:pPr>
        <w:pStyle w:val="ebscorpo"/>
        <w:ind w:left="360"/>
        <w:rPr>
          <w:rFonts w:ascii="Tahoma" w:hAnsi="Tahoma" w:cs="Tahoma"/>
          <w:sz w:val="20"/>
        </w:rPr>
      </w:pPr>
    </w:p>
    <w:p w:rsidR="00143254" w:rsidRDefault="00143254" w:rsidP="00143254">
      <w:pPr>
        <w:pStyle w:val="ebscorpo"/>
        <w:ind w:left="360"/>
        <w:rPr>
          <w:rFonts w:ascii="Tahoma" w:hAnsi="Tahoma" w:cs="Tahoma"/>
          <w:sz w:val="20"/>
        </w:rPr>
      </w:pPr>
      <w:r>
        <w:rPr>
          <w:noProof/>
        </w:rPr>
        <w:lastRenderedPageBreak/>
        <w:drawing>
          <wp:inline distT="0" distB="0" distL="0" distR="0" wp14:anchorId="22EE8828" wp14:editId="33EA3E80">
            <wp:extent cx="6120130" cy="34410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54" w:rsidRDefault="00143254" w:rsidP="00143254">
      <w:pPr>
        <w:pStyle w:val="ebscorpo"/>
        <w:ind w:left="360"/>
        <w:rPr>
          <w:rFonts w:ascii="Tahoma" w:hAnsi="Tahoma" w:cs="Tahoma"/>
          <w:sz w:val="20"/>
        </w:rPr>
      </w:pPr>
    </w:p>
    <w:p w:rsidR="00143254" w:rsidRDefault="00143254" w:rsidP="00143254">
      <w:pPr>
        <w:pStyle w:val="ebscorpo"/>
        <w:ind w:left="360"/>
        <w:rPr>
          <w:rFonts w:ascii="Tahoma" w:hAnsi="Tahoma" w:cs="Tahoma"/>
          <w:sz w:val="20"/>
        </w:rPr>
      </w:pPr>
      <w:r>
        <w:rPr>
          <w:noProof/>
        </w:rPr>
        <w:drawing>
          <wp:inline distT="0" distB="0" distL="0" distR="0" wp14:anchorId="3C6C716B" wp14:editId="2747E333">
            <wp:extent cx="6120130" cy="33000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54" w:rsidRDefault="00143254" w:rsidP="00143254">
      <w:pPr>
        <w:pStyle w:val="ebscorpo"/>
        <w:ind w:left="360"/>
        <w:rPr>
          <w:rFonts w:ascii="Tahoma" w:hAnsi="Tahoma" w:cs="Tahoma"/>
          <w:sz w:val="20"/>
        </w:rPr>
      </w:pPr>
    </w:p>
    <w:p w:rsidR="00143254" w:rsidRPr="0053660A" w:rsidRDefault="00143254" w:rsidP="00143254">
      <w:pPr>
        <w:pStyle w:val="ebscorpo"/>
        <w:ind w:left="360"/>
        <w:rPr>
          <w:rFonts w:ascii="Tahoma" w:hAnsi="Tahoma" w:cs="Tahoma"/>
          <w:sz w:val="20"/>
        </w:rPr>
      </w:pPr>
      <w:r>
        <w:rPr>
          <w:noProof/>
        </w:rPr>
        <w:lastRenderedPageBreak/>
        <w:drawing>
          <wp:inline distT="0" distB="0" distL="0" distR="0" wp14:anchorId="0BE3E064" wp14:editId="40240D08">
            <wp:extent cx="6120130" cy="2618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54" w:rsidRDefault="00143254" w:rsidP="00143254">
      <w:pPr>
        <w:shd w:val="clear" w:color="auto" w:fill="EEF3F7"/>
        <w:spacing w:before="40" w:after="40" w:line="240" w:lineRule="auto"/>
        <w:ind w:left="720"/>
        <w:rPr>
          <w:rFonts w:ascii="Courier New" w:eastAsia="Times New Roman" w:hAnsi="Courier New" w:cs="Courier New"/>
          <w:sz w:val="18"/>
        </w:rPr>
      </w:pPr>
    </w:p>
    <w:p w:rsidR="00143254" w:rsidRPr="00E311B9" w:rsidRDefault="00143254" w:rsidP="00143254">
      <w:pPr>
        <w:shd w:val="clear" w:color="auto" w:fill="EEF3F7"/>
        <w:spacing w:before="40" w:after="40" w:line="240" w:lineRule="auto"/>
        <w:ind w:left="720"/>
        <w:rPr>
          <w:rFonts w:ascii="Courier New" w:eastAsia="Times New Roman" w:hAnsi="Courier New" w:cs="Courier New"/>
          <w:sz w:val="18"/>
        </w:rPr>
      </w:pPr>
    </w:p>
    <w:p w:rsidR="00143254" w:rsidRPr="00E311B9" w:rsidRDefault="00143254" w:rsidP="00143254">
      <w:pPr>
        <w:shd w:val="clear" w:color="auto" w:fill="EEF3F7"/>
        <w:spacing w:before="40" w:after="40" w:line="240" w:lineRule="auto"/>
        <w:ind w:left="720"/>
        <w:rPr>
          <w:rFonts w:ascii="Courier New" w:eastAsia="Times New Roman" w:hAnsi="Courier New" w:cs="Courier New"/>
          <w:sz w:val="18"/>
        </w:rPr>
      </w:pPr>
    </w:p>
    <w:p w:rsidR="00143254" w:rsidRPr="00E311B9" w:rsidRDefault="00143254" w:rsidP="00143254">
      <w:pPr>
        <w:rPr>
          <w:rFonts w:ascii="Tahoma" w:hAnsi="Tahoma" w:cs="Tahoma"/>
          <w:b/>
        </w:rPr>
      </w:pPr>
    </w:p>
    <w:p w:rsidR="00143254" w:rsidRPr="00E311B9" w:rsidRDefault="00143254" w:rsidP="00143254">
      <w:pPr>
        <w:rPr>
          <w:rFonts w:ascii="Tahoma" w:hAnsi="Tahoma" w:cs="Tahoma"/>
          <w:b/>
        </w:rPr>
      </w:pPr>
    </w:p>
    <w:p w:rsidR="00F21EC5" w:rsidRDefault="00F21EC5">
      <w:bookmarkStart w:id="0" w:name="_GoBack"/>
      <w:bookmarkEnd w:id="0"/>
    </w:p>
    <w:sectPr w:rsidR="00F21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04E0"/>
    <w:multiLevelType w:val="multilevel"/>
    <w:tmpl w:val="5E00AECA"/>
    <w:lvl w:ilvl="0">
      <w:start w:val="1"/>
      <w:numFmt w:val="decimal"/>
      <w:lvlText w:val="%1."/>
      <w:lvlJc w:val="left"/>
      <w:pPr>
        <w:ind w:left="360" w:hanging="360"/>
      </w:pPr>
      <w:rPr>
        <w:color w:val="4FB2CA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  <w:color w:val="4FB2C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54"/>
    <w:rsid w:val="00143254"/>
    <w:rsid w:val="00F2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21F5B-0038-401C-BAA6-02BB95C9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254"/>
    <w:pPr>
      <w:spacing w:after="200" w:line="276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har"/>
    <w:qFormat/>
    <w:rsid w:val="0014325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143254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143254"/>
    <w:rPr>
      <w:color w:val="0000FF"/>
      <w:u w:val="single"/>
    </w:rPr>
  </w:style>
  <w:style w:type="paragraph" w:customStyle="1" w:styleId="ebscorpo">
    <w:name w:val="ebscorpo"/>
    <w:basedOn w:val="Normal"/>
    <w:link w:val="ebscorpoChar"/>
    <w:qFormat/>
    <w:rsid w:val="00143254"/>
    <w:pPr>
      <w:spacing w:before="120" w:after="120" w:line="240" w:lineRule="auto"/>
      <w:ind w:left="357"/>
      <w:contextualSpacing/>
      <w:jc w:val="both"/>
    </w:pPr>
    <w:rPr>
      <w:rFonts w:eastAsia="MS Mincho"/>
      <w:lang w:eastAsia="pt-BR"/>
    </w:rPr>
  </w:style>
  <w:style w:type="character" w:customStyle="1" w:styleId="ebscorpoChar">
    <w:name w:val="ebscorpo Char"/>
    <w:basedOn w:val="Fontepargpadro"/>
    <w:link w:val="ebscorpo"/>
    <w:rsid w:val="00143254"/>
    <w:rPr>
      <w:rFonts w:ascii="Calibri" w:eastAsia="MS Mincho" w:hAnsi="Calibri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ochmlap.cocal.com.br:80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MMATTOS</dc:creator>
  <cp:keywords/>
  <dc:description/>
  <cp:lastModifiedBy>MMATTOS</cp:lastModifiedBy>
  <cp:revision>1</cp:revision>
  <dcterms:created xsi:type="dcterms:W3CDTF">2019-02-05T18:40:00Z</dcterms:created>
  <dcterms:modified xsi:type="dcterms:W3CDTF">2019-02-05T18:40:00Z</dcterms:modified>
</cp:coreProperties>
</file>