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B01" w:rsidRDefault="00386AB4">
      <w:r>
        <w:t>Ambiente QA – Validação SR#276477</w:t>
      </w:r>
    </w:p>
    <w:p w:rsidR="00386AB4" w:rsidRDefault="00386AB4">
      <w:r>
        <w:t xml:space="preserve">Alteração da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Hold</w:t>
      </w:r>
      <w:proofErr w:type="spellEnd"/>
      <w:r>
        <w:t xml:space="preserve"> para contemplar a Unicidade da criação da NF no RI através do Fornecedor, </w:t>
      </w:r>
      <w:proofErr w:type="spellStart"/>
      <w:r>
        <w:t>Nr</w:t>
      </w:r>
      <w:proofErr w:type="spellEnd"/>
      <w:r>
        <w:t xml:space="preserve"> NF e Série.</w:t>
      </w:r>
    </w:p>
    <w:p w:rsidR="00386AB4" w:rsidRDefault="00386AB4">
      <w:r>
        <w:rPr>
          <w:noProof/>
          <w:lang w:eastAsia="pt-BR"/>
        </w:rPr>
        <w:drawing>
          <wp:inline distT="0" distB="0" distL="0" distR="0">
            <wp:extent cx="5400040" cy="2637229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3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B4" w:rsidRDefault="00386AB4">
      <w:r>
        <w:rPr>
          <w:noProof/>
          <w:lang w:eastAsia="pt-BR"/>
        </w:rPr>
        <w:drawing>
          <wp:inline distT="0" distB="0" distL="0" distR="0">
            <wp:extent cx="5400040" cy="1149818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49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B4" w:rsidRDefault="00386AB4">
      <w:r>
        <w:rPr>
          <w:noProof/>
          <w:lang w:eastAsia="pt-BR"/>
        </w:rPr>
        <w:drawing>
          <wp:inline distT="0" distB="0" distL="0" distR="0">
            <wp:extent cx="5400040" cy="3284842"/>
            <wp:effectExtent l="1905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70" w:rsidRDefault="00EF0770"/>
    <w:p w:rsidR="00EF0770" w:rsidRDefault="00EF0770"/>
    <w:p w:rsidR="00EF0770" w:rsidRDefault="00EF0770">
      <w:r>
        <w:rPr>
          <w:noProof/>
          <w:lang w:eastAsia="pt-BR"/>
        </w:rPr>
        <w:lastRenderedPageBreak/>
        <w:drawing>
          <wp:inline distT="0" distB="0" distL="0" distR="0">
            <wp:extent cx="5400040" cy="3496055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96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0770" w:rsidRDefault="00EF0770"/>
    <w:p w:rsidR="00EF0770" w:rsidRDefault="00EF0770">
      <w:r>
        <w:rPr>
          <w:noProof/>
          <w:lang w:eastAsia="pt-BR"/>
        </w:rPr>
        <w:drawing>
          <wp:inline distT="0" distB="0" distL="0" distR="0">
            <wp:extent cx="5400040" cy="3252615"/>
            <wp:effectExtent l="19050" t="0" r="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52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AB4" w:rsidRDefault="00386AB4"/>
    <w:p w:rsidR="00386AB4" w:rsidRDefault="00386AB4"/>
    <w:sectPr w:rsidR="00386AB4" w:rsidSect="00142B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86AB4"/>
    <w:rsid w:val="00024A64"/>
    <w:rsid w:val="00142B01"/>
    <w:rsid w:val="00386AB4"/>
    <w:rsid w:val="00C62805"/>
    <w:rsid w:val="00EF07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B0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86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6A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Michel França Souza</dc:creator>
  <cp:lastModifiedBy>Michel França Souza</cp:lastModifiedBy>
  <cp:revision>3</cp:revision>
  <dcterms:created xsi:type="dcterms:W3CDTF">2019-04-02T15:23:00Z</dcterms:created>
  <dcterms:modified xsi:type="dcterms:W3CDTF">2019-04-02T22:18:00Z</dcterms:modified>
</cp:coreProperties>
</file>