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B48" w:rsidRDefault="000E5B48" w:rsidP="000E5B48">
      <w:r>
        <w:rPr>
          <w:noProof/>
        </w:rPr>
        <w:drawing>
          <wp:inline distT="0" distB="0" distL="0" distR="0">
            <wp:extent cx="8538210" cy="7140272"/>
            <wp:effectExtent l="38100" t="19050" r="15240" b="4191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E5B48" w:rsidRPr="000E5B48" w:rsidRDefault="000E5B48" w:rsidP="000E5B48">
      <w:bookmarkStart w:id="0" w:name="_GoBack"/>
      <w:bookmarkEnd w:id="0"/>
    </w:p>
    <w:sectPr w:rsidR="000E5B48" w:rsidRPr="000E5B48" w:rsidSect="00E95BF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E9B" w:rsidRDefault="00750E9B" w:rsidP="009824B9">
      <w:pPr>
        <w:spacing w:after="0" w:line="240" w:lineRule="auto"/>
      </w:pPr>
      <w:r>
        <w:separator/>
      </w:r>
    </w:p>
  </w:endnote>
  <w:endnote w:type="continuationSeparator" w:id="0">
    <w:p w:rsidR="00750E9B" w:rsidRDefault="00750E9B" w:rsidP="00982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E9B" w:rsidRDefault="00750E9B" w:rsidP="009824B9">
      <w:pPr>
        <w:spacing w:after="0" w:line="240" w:lineRule="auto"/>
      </w:pPr>
      <w:r>
        <w:separator/>
      </w:r>
    </w:p>
  </w:footnote>
  <w:footnote w:type="continuationSeparator" w:id="0">
    <w:p w:rsidR="00750E9B" w:rsidRDefault="00750E9B" w:rsidP="00982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48"/>
    <w:rsid w:val="0006292D"/>
    <w:rsid w:val="000E5B48"/>
    <w:rsid w:val="00156F21"/>
    <w:rsid w:val="00383343"/>
    <w:rsid w:val="003B06F1"/>
    <w:rsid w:val="003B325A"/>
    <w:rsid w:val="004C4CA7"/>
    <w:rsid w:val="00514C72"/>
    <w:rsid w:val="00573F82"/>
    <w:rsid w:val="005D3E8A"/>
    <w:rsid w:val="00750E9B"/>
    <w:rsid w:val="007C08E8"/>
    <w:rsid w:val="009824B9"/>
    <w:rsid w:val="00B26E5D"/>
    <w:rsid w:val="00E95BF0"/>
    <w:rsid w:val="00EB1579"/>
    <w:rsid w:val="00F0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8064C-7B65-4F78-B432-86801ACB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824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24B9"/>
  </w:style>
  <w:style w:type="paragraph" w:styleId="Pieddepage">
    <w:name w:val="footer"/>
    <w:basedOn w:val="Normal"/>
    <w:link w:val="PieddepageCar"/>
    <w:uiPriority w:val="99"/>
    <w:unhideWhenUsed/>
    <w:rsid w:val="009824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24B9"/>
  </w:style>
  <w:style w:type="paragraph" w:styleId="Textedebulles">
    <w:name w:val="Balloon Text"/>
    <w:basedOn w:val="Normal"/>
    <w:link w:val="TextedebullesCar"/>
    <w:uiPriority w:val="99"/>
    <w:semiHidden/>
    <w:unhideWhenUsed/>
    <w:rsid w:val="000629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29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80C23C-1599-4489-8D55-EEC4FE0EF3D2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B1AE941-E0D8-4CD5-8FB3-13EB959CB1BB}">
      <dgm:prSet phldrT="[Texte]"/>
      <dgm:spPr/>
      <dgm:t>
        <a:bodyPr/>
        <a:lstStyle/>
        <a:p>
          <a:r>
            <a:rPr lang="fr-FR"/>
            <a:t> Télécharger les pages et images d'un document dans le Wiki en parcourant récursivement sa table des matières (via script </a:t>
          </a: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transfert-guide.js</a:t>
          </a:r>
          <a:r>
            <a:rPr lang="fr-FR"/>
            <a:t>)</a:t>
          </a:r>
          <a:br>
            <a:rPr lang="fr-FR"/>
          </a:br>
          <a:endParaRPr lang="fr-FR"/>
        </a:p>
      </dgm:t>
    </dgm:pt>
    <dgm:pt modelId="{9AC119F1-139C-4765-B7F0-5794C7D78AC2}" type="parTrans" cxnId="{79F1137D-DC33-4A74-86AB-5DE4AE169D95}">
      <dgm:prSet/>
      <dgm:spPr/>
      <dgm:t>
        <a:bodyPr/>
        <a:lstStyle/>
        <a:p>
          <a:endParaRPr lang="fr-FR"/>
        </a:p>
      </dgm:t>
    </dgm:pt>
    <dgm:pt modelId="{C13E142A-6CFC-44A9-9D5A-16327D764EDF}" type="sibTrans" cxnId="{79F1137D-DC33-4A74-86AB-5DE4AE169D95}">
      <dgm:prSet/>
      <dgm:spPr/>
      <dgm:t>
        <a:bodyPr/>
        <a:lstStyle/>
        <a:p>
          <a:endParaRPr lang="fr-FR"/>
        </a:p>
      </dgm:t>
    </dgm:pt>
    <dgm:pt modelId="{3CD27DE5-DADF-4612-8A2C-0B2DCA90A271}">
      <dgm:prSet phldrT="[Texte]"/>
      <dgm:spPr/>
      <dgm:t>
        <a:bodyPr/>
        <a:lstStyle/>
        <a:p>
          <a:r>
            <a:rPr lang="fr-FR"/>
            <a:t>Produire fichier ePub (out/[document].epub)</a:t>
          </a:r>
        </a:p>
      </dgm:t>
    </dgm:pt>
    <dgm:pt modelId="{5422AC18-AB9D-4C5C-9B50-7A4C118A0798}" type="parTrans" cxnId="{CF1E403A-7DF9-4E5E-8245-0C3FF7EB99E0}">
      <dgm:prSet/>
      <dgm:spPr/>
      <dgm:t>
        <a:bodyPr/>
        <a:lstStyle/>
        <a:p>
          <a:endParaRPr lang="fr-FR"/>
        </a:p>
      </dgm:t>
    </dgm:pt>
    <dgm:pt modelId="{0B1D61DD-C733-4A2F-8121-43E2245726AA}" type="sibTrans" cxnId="{CF1E403A-7DF9-4E5E-8245-0C3FF7EB99E0}">
      <dgm:prSet/>
      <dgm:spPr/>
      <dgm:t>
        <a:bodyPr/>
        <a:lstStyle/>
        <a:p>
          <a:endParaRPr lang="fr-FR"/>
        </a:p>
      </dgm:t>
    </dgm:pt>
    <dgm:pt modelId="{28E71905-A151-4338-A09E-537764C68F5C}">
      <dgm:prSet phldrT="[Texte]"/>
      <dgm:spPr/>
      <dgm:t>
        <a:bodyPr/>
        <a:lstStyle/>
        <a:p>
          <a:r>
            <a:rPr lang="fr-FR"/>
            <a:t> 1) Produire structure ePub vide :</a:t>
          </a:r>
          <a:br>
            <a:rPr lang="fr-FR"/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out/epub/mimetype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out/epub/META-INF/container.xml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out/epub/OEBPS/stylesheet.css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out/epub/OEBPS/images/*</a:t>
          </a:r>
        </a:p>
      </dgm:t>
    </dgm:pt>
    <dgm:pt modelId="{0FB36B1E-3F45-4601-B03A-EE511509B8D8}" type="parTrans" cxnId="{784A11D3-193B-42BE-828E-6BB763C70F50}">
      <dgm:prSet/>
      <dgm:spPr/>
      <dgm:t>
        <a:bodyPr/>
        <a:lstStyle/>
        <a:p>
          <a:endParaRPr lang="fr-FR"/>
        </a:p>
      </dgm:t>
    </dgm:pt>
    <dgm:pt modelId="{610002AD-7EB1-41A4-9B17-B2B10343D329}" type="sibTrans" cxnId="{784A11D3-193B-42BE-828E-6BB763C70F50}">
      <dgm:prSet/>
      <dgm:spPr/>
      <dgm:t>
        <a:bodyPr/>
        <a:lstStyle/>
        <a:p>
          <a:endParaRPr lang="fr-FR"/>
        </a:p>
      </dgm:t>
    </dgm:pt>
    <dgm:pt modelId="{11174C93-0977-4C3A-B121-64339DFFA35E}">
      <dgm:prSet phldrT="[Texte]"/>
      <dgm:spPr/>
      <dgm:t>
        <a:bodyPr/>
        <a:lstStyle/>
        <a:p>
          <a:r>
            <a:rPr lang="fr-FR"/>
            <a:t> 3) Produire la Table des matières (via XSLT avec </a:t>
          </a:r>
          <a:r>
            <a:rPr lang="fr-FR" b="1"/>
            <a:t>epub_toc.xsl</a:t>
          </a:r>
          <a:r>
            <a:rPr lang="fr-FR" b="0"/>
            <a:t>du template)</a:t>
          </a:r>
          <a:br>
            <a:rPr lang="fr-FR"/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out/epub/OEBPS/content.opf</a:t>
          </a:r>
        </a:p>
      </dgm:t>
    </dgm:pt>
    <dgm:pt modelId="{21E04620-C0DD-477E-A18A-86AFB7A7626F}" type="parTrans" cxnId="{F69DD6AA-8C8C-4F7C-A13D-41A543FCCDAD}">
      <dgm:prSet/>
      <dgm:spPr/>
      <dgm:t>
        <a:bodyPr/>
        <a:lstStyle/>
        <a:p>
          <a:endParaRPr lang="fr-FR"/>
        </a:p>
      </dgm:t>
    </dgm:pt>
    <dgm:pt modelId="{F6A07EB1-1378-4FF2-97FD-CD98DC1A4F4E}" type="sibTrans" cxnId="{F69DD6AA-8C8C-4F7C-A13D-41A543FCCDAD}">
      <dgm:prSet/>
      <dgm:spPr/>
      <dgm:t>
        <a:bodyPr/>
        <a:lstStyle/>
        <a:p>
          <a:endParaRPr lang="fr-FR"/>
        </a:p>
      </dgm:t>
    </dgm:pt>
    <dgm:pt modelId="{55A9B249-1563-492D-B3DB-4AF4B93E65AB}">
      <dgm:prSet phldrT="[Texte]"/>
      <dgm:spPr/>
      <dgm:t>
        <a:bodyPr/>
        <a:lstStyle/>
        <a:p>
          <a:r>
            <a:rPr lang="fr-FR"/>
            <a:t>Produire copie cache du document (out/[document])</a:t>
          </a:r>
        </a:p>
      </dgm:t>
    </dgm:pt>
    <dgm:pt modelId="{50464211-8D88-4285-989D-18009327331D}" type="parTrans" cxnId="{F4E11E0B-B8DF-4C27-97F4-430C3A22FB08}">
      <dgm:prSet/>
      <dgm:spPr/>
      <dgm:t>
        <a:bodyPr/>
        <a:lstStyle/>
        <a:p>
          <a:endParaRPr lang="fr-FR"/>
        </a:p>
      </dgm:t>
    </dgm:pt>
    <dgm:pt modelId="{22FCC234-ECCC-4EF6-9993-F777A295E220}" type="sibTrans" cxnId="{F4E11E0B-B8DF-4C27-97F4-430C3A22FB08}">
      <dgm:prSet/>
      <dgm:spPr/>
      <dgm:t>
        <a:bodyPr/>
        <a:lstStyle/>
        <a:p>
          <a:endParaRPr lang="fr-FR"/>
        </a:p>
      </dgm:t>
    </dgm:pt>
    <dgm:pt modelId="{9D17784A-6760-4EA4-A740-60E3178C862D}">
      <dgm:prSet phldrT="[Texte]"/>
      <dgm:spPr/>
      <dgm:t>
        <a:bodyPr/>
        <a:lstStyle/>
        <a:p>
          <a:r>
            <a:rPr lang="fr-FR"/>
            <a:t> Outils : CasperJS (avec PhantomJS comme prérequis)</a:t>
          </a:r>
        </a:p>
      </dgm:t>
    </dgm:pt>
    <dgm:pt modelId="{3CE98F32-C861-489B-93FA-DF9D5F04D178}" type="parTrans" cxnId="{0AADEF52-D4F1-4DD4-BF9F-92A30CB32034}">
      <dgm:prSet/>
      <dgm:spPr/>
      <dgm:t>
        <a:bodyPr/>
        <a:lstStyle/>
        <a:p>
          <a:endParaRPr lang="fr-FR"/>
        </a:p>
      </dgm:t>
    </dgm:pt>
    <dgm:pt modelId="{2CB813DA-32CC-49A0-A28D-855DE3CD05FB}" type="sibTrans" cxnId="{0AADEF52-D4F1-4DD4-BF9F-92A30CB32034}">
      <dgm:prSet/>
      <dgm:spPr/>
      <dgm:t>
        <a:bodyPr/>
        <a:lstStyle/>
        <a:p>
          <a:endParaRPr lang="fr-FR"/>
        </a:p>
      </dgm:t>
    </dgm:pt>
    <dgm:pt modelId="{4DD71CDC-FBEE-44B9-B570-24F430CD3CF9}">
      <dgm:prSet phldrT="[Texte]"/>
      <dgm:spPr/>
      <dgm:t>
        <a:bodyPr/>
        <a:lstStyle/>
        <a:p>
          <a:r>
            <a:rPr lang="fr-FR"/>
            <a:t> 2) Produire les pages du document (via XSLT avec </a:t>
          </a:r>
          <a:r>
            <a:rPr lang="fr-FR" b="1"/>
            <a:t>epub_pages.xsl</a:t>
          </a:r>
          <a:r>
            <a:rPr lang="fr-FR" b="0"/>
            <a:t> du template)</a:t>
          </a:r>
          <a:br>
            <a:rPr lang="fr-FR"/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out/epub/OEBPS/*.xhtml</a:t>
          </a:r>
        </a:p>
      </dgm:t>
    </dgm:pt>
    <dgm:pt modelId="{EC5ADCDF-FAE8-4B93-A72A-4486C6B18BA2}" type="parTrans" cxnId="{E1F9F5BE-5A0B-4BA1-8D6B-0D0F5F62BE97}">
      <dgm:prSet/>
      <dgm:spPr/>
      <dgm:t>
        <a:bodyPr/>
        <a:lstStyle/>
        <a:p>
          <a:endParaRPr lang="fr-FR"/>
        </a:p>
      </dgm:t>
    </dgm:pt>
    <dgm:pt modelId="{8BA4C1F7-4E8C-4D3B-91F4-B9BB77B2FE07}" type="sibTrans" cxnId="{E1F9F5BE-5A0B-4BA1-8D6B-0D0F5F62BE97}">
      <dgm:prSet/>
      <dgm:spPr/>
      <dgm:t>
        <a:bodyPr/>
        <a:lstStyle/>
        <a:p>
          <a:endParaRPr lang="fr-FR"/>
        </a:p>
      </dgm:t>
    </dgm:pt>
    <dgm:pt modelId="{9C81B33D-5040-4E29-99BE-AEF3209A9AE1}">
      <dgm:prSet phldrT="[Texte]"/>
      <dgm:spPr/>
      <dgm:t>
        <a:bodyPr/>
        <a:lstStyle/>
        <a:p>
          <a:r>
            <a:rPr lang="fr-FR"/>
            <a:t> Assembler les pages dans un fichier XML</a:t>
          </a:r>
          <a:br>
            <a:rPr lang="fr-FR"/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&lt;guide&gt;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  &lt;page&gt;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        &lt;titre&gt;[...] &lt;/titre&gt;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        &lt;url&gt;[...]&lt;/url&gt;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        &lt;rubrique&gt;[...]&lt;/rubrique&gt;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    &lt;/page&gt;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    [...]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&lt;/guide&gt;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endParaRPr lang="fr-FR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C76DF1EC-B811-46E8-B6BC-DD9A679AF7A3}" type="parTrans" cxnId="{CA790B8C-47A0-4550-8CE4-501EE476C7F8}">
      <dgm:prSet/>
      <dgm:spPr/>
      <dgm:t>
        <a:bodyPr/>
        <a:lstStyle/>
        <a:p>
          <a:endParaRPr lang="fr-FR"/>
        </a:p>
      </dgm:t>
    </dgm:pt>
    <dgm:pt modelId="{20F4E43F-42A4-43EA-8CB9-40DE48D50AFB}" type="sibTrans" cxnId="{CA790B8C-47A0-4550-8CE4-501EE476C7F8}">
      <dgm:prSet/>
      <dgm:spPr/>
      <dgm:t>
        <a:bodyPr/>
        <a:lstStyle/>
        <a:p>
          <a:endParaRPr lang="fr-FR"/>
        </a:p>
      </dgm:t>
    </dgm:pt>
    <dgm:pt modelId="{A65CE73F-78BF-41F2-9932-6F30B4EB4173}">
      <dgm:prSet phldrT="[Texte]"/>
      <dgm:spPr/>
      <dgm:t>
        <a:bodyPr/>
        <a:lstStyle/>
        <a:p>
          <a:r>
            <a:rPr lang="fr-FR">
              <a:latin typeface="+mn-lt"/>
              <a:cs typeface="Courier New" panose="02070309020205020404" pitchFamily="49" charset="0"/>
            </a:rPr>
            <a:t> 4) Zipper contenu du dossier </a:t>
          </a: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out/epub/</a:t>
          </a:r>
          <a:r>
            <a:rPr lang="fr-FR">
              <a:latin typeface="+mn-lt"/>
              <a:cs typeface="Courier New" panose="02070309020205020404" pitchFamily="49" charset="0"/>
            </a:rPr>
            <a:t> et renommer en .epub</a:t>
          </a:r>
        </a:p>
      </dgm:t>
    </dgm:pt>
    <dgm:pt modelId="{38864E05-3AC3-4CE0-A9D2-5E4240DCDB9A}" type="parTrans" cxnId="{D3A995FF-4B86-4FCE-A2BD-F23FC105EABA}">
      <dgm:prSet/>
      <dgm:spPr/>
      <dgm:t>
        <a:bodyPr/>
        <a:lstStyle/>
        <a:p>
          <a:endParaRPr lang="fr-FR"/>
        </a:p>
      </dgm:t>
    </dgm:pt>
    <dgm:pt modelId="{3BCA237F-321D-4224-8CA5-0C5252CE2699}" type="sibTrans" cxnId="{D3A995FF-4B86-4FCE-A2BD-F23FC105EABA}">
      <dgm:prSet/>
      <dgm:spPr/>
      <dgm:t>
        <a:bodyPr/>
        <a:lstStyle/>
        <a:p>
          <a:endParaRPr lang="fr-FR"/>
        </a:p>
      </dgm:t>
    </dgm:pt>
    <dgm:pt modelId="{48FFD9FD-8BC2-41D6-8075-24C280753225}">
      <dgm:prSet phldrT="[Texte]"/>
      <dgm:spPr/>
      <dgm:t>
        <a:bodyPr/>
        <a:lstStyle/>
        <a:p>
          <a:r>
            <a:rPr lang="fr-FR">
              <a:latin typeface="+mn-lt"/>
              <a:cs typeface="Courier New" panose="02070309020205020404" pitchFamily="49" charset="0"/>
            </a:rPr>
            <a:t>Outil : Saxon9</a:t>
          </a:r>
        </a:p>
      </dgm:t>
    </dgm:pt>
    <dgm:pt modelId="{2CE56925-DD6F-476A-9565-1BB235EAD97A}" type="parTrans" cxnId="{6651DDD7-F73A-4A1C-B707-344C880D62FE}">
      <dgm:prSet/>
      <dgm:spPr/>
      <dgm:t>
        <a:bodyPr/>
        <a:lstStyle/>
        <a:p>
          <a:endParaRPr lang="fr-FR"/>
        </a:p>
      </dgm:t>
    </dgm:pt>
    <dgm:pt modelId="{A692C314-F780-4549-9F71-66A5D379ACE5}" type="sibTrans" cxnId="{6651DDD7-F73A-4A1C-B707-344C880D62FE}">
      <dgm:prSet/>
      <dgm:spPr/>
      <dgm:t>
        <a:bodyPr/>
        <a:lstStyle/>
        <a:p>
          <a:endParaRPr lang="fr-FR"/>
        </a:p>
      </dgm:t>
    </dgm:pt>
    <dgm:pt modelId="{F73D5794-F025-42DC-ADE9-27FB7579E725}">
      <dgm:prSet/>
      <dgm:spPr/>
      <dgm:t>
        <a:bodyPr/>
        <a:lstStyle/>
        <a:p>
          <a:r>
            <a:rPr lang="fr-FR"/>
            <a:t>Préparer environnement </a:t>
          </a:r>
          <a:br>
            <a:rPr lang="fr-FR"/>
          </a:br>
          <a:r>
            <a:rPr lang="fr-FR"/>
            <a:t>ANT</a:t>
          </a:r>
        </a:p>
      </dgm:t>
    </dgm:pt>
    <dgm:pt modelId="{FE2367A1-33DB-42BC-91AE-050AFE9C6809}" type="parTrans" cxnId="{675FBA52-AC35-4E22-B229-8E709EA1755D}">
      <dgm:prSet/>
      <dgm:spPr/>
      <dgm:t>
        <a:bodyPr/>
        <a:lstStyle/>
        <a:p>
          <a:endParaRPr lang="fr-FR"/>
        </a:p>
      </dgm:t>
    </dgm:pt>
    <dgm:pt modelId="{D7D884C1-7589-404D-91EC-DD52CB22AD47}" type="sibTrans" cxnId="{675FBA52-AC35-4E22-B229-8E709EA1755D}">
      <dgm:prSet/>
      <dgm:spPr/>
      <dgm:t>
        <a:bodyPr/>
        <a:lstStyle/>
        <a:p>
          <a:endParaRPr lang="fr-FR"/>
        </a:p>
      </dgm:t>
    </dgm:pt>
    <dgm:pt modelId="{0E0E2C2B-DB94-430F-86E0-6585CD64F92B}">
      <dgm:prSet/>
      <dgm:spPr/>
      <dgm:t>
        <a:bodyPr/>
        <a:lstStyle/>
        <a:p>
          <a:r>
            <a:rPr lang="fr-FR"/>
            <a:t>Outils :</a:t>
          </a:r>
        </a:p>
      </dgm:t>
    </dgm:pt>
    <dgm:pt modelId="{969C10CA-CA37-4D8B-8AE1-A6877E8A15CD}" type="parTrans" cxnId="{1A01C3D3-178F-4265-9DB8-EF7966182295}">
      <dgm:prSet/>
      <dgm:spPr/>
      <dgm:t>
        <a:bodyPr/>
        <a:lstStyle/>
        <a:p>
          <a:endParaRPr lang="fr-FR"/>
        </a:p>
      </dgm:t>
    </dgm:pt>
    <dgm:pt modelId="{9E65A8DB-3268-43CB-9C84-26731118952C}" type="sibTrans" cxnId="{1A01C3D3-178F-4265-9DB8-EF7966182295}">
      <dgm:prSet/>
      <dgm:spPr/>
      <dgm:t>
        <a:bodyPr/>
        <a:lstStyle/>
        <a:p>
          <a:endParaRPr lang="fr-FR"/>
        </a:p>
      </dgm:t>
    </dgm:pt>
    <dgm:pt modelId="{3505641D-EF53-44C4-ACCD-FB471880FE0B}">
      <dgm:prSet/>
      <dgm:spPr/>
      <dgm:t>
        <a:bodyPr/>
        <a:lstStyle/>
        <a:p>
          <a:r>
            <a:rPr lang="fr-FR"/>
            <a:t>Ant</a:t>
          </a:r>
        </a:p>
      </dgm:t>
    </dgm:pt>
    <dgm:pt modelId="{4FB28DFD-4638-45F6-9447-716F84AF9D65}" type="parTrans" cxnId="{1274F03D-28D8-4CB8-A3FB-D0F7BA4F9D9B}">
      <dgm:prSet/>
      <dgm:spPr/>
      <dgm:t>
        <a:bodyPr/>
        <a:lstStyle/>
        <a:p>
          <a:endParaRPr lang="fr-FR"/>
        </a:p>
      </dgm:t>
    </dgm:pt>
    <dgm:pt modelId="{DCEC97C6-1AFF-46B8-959C-6DBBDEF08805}" type="sibTrans" cxnId="{1274F03D-28D8-4CB8-A3FB-D0F7BA4F9D9B}">
      <dgm:prSet/>
      <dgm:spPr/>
      <dgm:t>
        <a:bodyPr/>
        <a:lstStyle/>
        <a:p>
          <a:endParaRPr lang="fr-FR"/>
        </a:p>
      </dgm:t>
    </dgm:pt>
    <dgm:pt modelId="{FCBB49C8-C327-452E-A0D0-37BF73888D7B}">
      <dgm:prSet/>
      <dgm:spPr/>
      <dgm:t>
        <a:bodyPr/>
        <a:lstStyle/>
        <a:p>
          <a:r>
            <a:rPr lang="fr-FR"/>
            <a:t>Java JDK</a:t>
          </a:r>
        </a:p>
      </dgm:t>
    </dgm:pt>
    <dgm:pt modelId="{874ECE3A-F8C2-4D88-BE14-5B8E6EFEA738}" type="parTrans" cxnId="{EDDE50CA-41A9-4397-B1D9-58DF4ABA2D02}">
      <dgm:prSet/>
      <dgm:spPr/>
      <dgm:t>
        <a:bodyPr/>
        <a:lstStyle/>
        <a:p>
          <a:endParaRPr lang="fr-FR"/>
        </a:p>
      </dgm:t>
    </dgm:pt>
    <dgm:pt modelId="{E1BF3AC7-A080-429C-947F-AD094807E274}" type="sibTrans" cxnId="{EDDE50CA-41A9-4397-B1D9-58DF4ABA2D02}">
      <dgm:prSet/>
      <dgm:spPr/>
      <dgm:t>
        <a:bodyPr/>
        <a:lstStyle/>
        <a:p>
          <a:endParaRPr lang="fr-FR"/>
        </a:p>
      </dgm:t>
    </dgm:pt>
    <dgm:pt modelId="{1576892F-24FD-4BB8-9303-53BBEEB15880}">
      <dgm:prSet/>
      <dgm:spPr/>
      <dgm:t>
        <a:bodyPr/>
        <a:lstStyle/>
        <a:p>
          <a:r>
            <a:rPr lang="fr-FR"/>
            <a:t>Pour débuter : double-cliquer sur le fichier </a:t>
          </a: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go.bat</a:t>
          </a:r>
          <a:endParaRPr lang="fr-FR"/>
        </a:p>
      </dgm:t>
    </dgm:pt>
    <dgm:pt modelId="{672AA0FE-6D07-47F1-94ED-854C75418B8B}" type="parTrans" cxnId="{0092404B-3F66-4D4A-A68C-40484930A331}">
      <dgm:prSet/>
      <dgm:spPr/>
      <dgm:t>
        <a:bodyPr/>
        <a:lstStyle/>
        <a:p>
          <a:endParaRPr lang="fr-FR"/>
        </a:p>
      </dgm:t>
    </dgm:pt>
    <dgm:pt modelId="{77ECF7C4-FA7C-42B6-9EE1-D54F34E47882}" type="sibTrans" cxnId="{0092404B-3F66-4D4A-A68C-40484930A331}">
      <dgm:prSet/>
      <dgm:spPr/>
      <dgm:t>
        <a:bodyPr/>
        <a:lstStyle/>
        <a:p>
          <a:endParaRPr lang="fr-FR"/>
        </a:p>
      </dgm:t>
    </dgm:pt>
    <dgm:pt modelId="{980CE5EB-CF75-4D2D-BB1D-1536DE105D2A}">
      <dgm:prSet/>
      <dgm:spPr/>
      <dgm:t>
        <a:bodyPr/>
        <a:lstStyle/>
        <a:p>
          <a:r>
            <a:rPr lang="fr-FR"/>
            <a:t>Prépare l'environnement Java : </a:t>
          </a: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%JAVA_HOME%</a:t>
          </a:r>
          <a:r>
            <a:rPr lang="fr-FR"/>
            <a:t> &amp; </a:t>
          </a: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%CLASSPATH%</a:t>
          </a:r>
          <a:r>
            <a:rPr lang="fr-FR"/>
            <a:t>, etc.</a:t>
          </a:r>
          <a:endParaRPr lang="fr-FR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0B25C5F4-6B8C-4410-A3A8-45065A7EE790}" type="parTrans" cxnId="{34AFF3A0-F71E-41B5-BE85-D83ABC80268A}">
      <dgm:prSet/>
      <dgm:spPr/>
      <dgm:t>
        <a:bodyPr/>
        <a:lstStyle/>
        <a:p>
          <a:endParaRPr lang="fr-FR"/>
        </a:p>
      </dgm:t>
    </dgm:pt>
    <dgm:pt modelId="{E07B02DB-0D87-40E7-81F5-5FFA37490B75}" type="sibTrans" cxnId="{34AFF3A0-F71E-41B5-BE85-D83ABC80268A}">
      <dgm:prSet/>
      <dgm:spPr/>
      <dgm:t>
        <a:bodyPr/>
        <a:lstStyle/>
        <a:p>
          <a:endParaRPr lang="fr-FR"/>
        </a:p>
      </dgm:t>
    </dgm:pt>
    <dgm:pt modelId="{78076FAA-CA43-456E-8B70-70959C4F1E96}">
      <dgm:prSet/>
      <dgm:spPr/>
      <dgm:t>
        <a:bodyPr/>
        <a:lstStyle/>
        <a:p>
          <a:r>
            <a:rPr lang="fr-FR"/>
            <a:t>Éxécute ANT</a:t>
          </a:r>
          <a:endParaRPr lang="fr-FR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8C392AB6-601F-470A-81B0-5FCEAA414802}" type="parTrans" cxnId="{BC461240-BAA6-4ADA-A913-0C6CD8777764}">
      <dgm:prSet/>
      <dgm:spPr/>
      <dgm:t>
        <a:bodyPr/>
        <a:lstStyle/>
        <a:p>
          <a:endParaRPr lang="fr-FR"/>
        </a:p>
      </dgm:t>
    </dgm:pt>
    <dgm:pt modelId="{75D478BB-5F6A-45AA-83F3-22ECA9D568CD}" type="sibTrans" cxnId="{BC461240-BAA6-4ADA-A913-0C6CD8777764}">
      <dgm:prSet/>
      <dgm:spPr/>
      <dgm:t>
        <a:bodyPr/>
        <a:lstStyle/>
        <a:p>
          <a:endParaRPr lang="fr-FR"/>
        </a:p>
      </dgm:t>
    </dgm:pt>
    <dgm:pt modelId="{9E4A7DDB-7F9F-43ED-B119-C03CBC129B2E}">
      <dgm:prSet/>
      <dgm:spPr/>
      <dgm:t>
        <a:bodyPr/>
        <a:lstStyle/>
        <a:p>
          <a:endParaRPr lang="fr-FR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B18D05F0-70F8-47CC-8AFE-63C4E2A0D783}" type="parTrans" cxnId="{C63758FA-CAB6-40EE-9A59-5E51D276042C}">
      <dgm:prSet/>
      <dgm:spPr/>
      <dgm:t>
        <a:bodyPr/>
        <a:lstStyle/>
        <a:p>
          <a:endParaRPr lang="fr-FR"/>
        </a:p>
      </dgm:t>
    </dgm:pt>
    <dgm:pt modelId="{7E19E1B0-2B02-41CD-897B-E8E7B2DE33FA}" type="sibTrans" cxnId="{C63758FA-CAB6-40EE-9A59-5E51D276042C}">
      <dgm:prSet/>
      <dgm:spPr/>
      <dgm:t>
        <a:bodyPr/>
        <a:lstStyle/>
        <a:p>
          <a:endParaRPr lang="fr-FR"/>
        </a:p>
      </dgm:t>
    </dgm:pt>
    <dgm:pt modelId="{A933E4B7-C4CF-4D0C-94C7-B988F024D30B}">
      <dgm:prSet/>
      <dgm:spPr/>
      <dgm:t>
        <a:bodyPr/>
        <a:lstStyle/>
        <a:p>
          <a:r>
            <a:rPr lang="fr-FR"/>
            <a:t>Séquence : voir </a:t>
          </a: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build.xml</a:t>
          </a:r>
        </a:p>
      </dgm:t>
    </dgm:pt>
    <dgm:pt modelId="{763BC71E-42EC-4800-AF8A-BCCD89E44128}" type="parTrans" cxnId="{55EBB88B-4726-488E-B7A3-DC66482D9D05}">
      <dgm:prSet/>
      <dgm:spPr/>
      <dgm:t>
        <a:bodyPr/>
        <a:lstStyle/>
        <a:p>
          <a:endParaRPr lang="fr-CA"/>
        </a:p>
      </dgm:t>
    </dgm:pt>
    <dgm:pt modelId="{1C31487F-924C-4EE3-9F0F-F966332CCBE9}" type="sibTrans" cxnId="{55EBB88B-4726-488E-B7A3-DC66482D9D05}">
      <dgm:prSet/>
      <dgm:spPr/>
      <dgm:t>
        <a:bodyPr/>
        <a:lstStyle/>
        <a:p>
          <a:endParaRPr lang="fr-CA"/>
        </a:p>
      </dgm:t>
    </dgm:pt>
    <dgm:pt modelId="{70B4BB2B-13E7-4492-B7BE-221D6DBD0D8C}">
      <dgm:prSet/>
      <dgm:spPr/>
      <dgm:t>
        <a:bodyPr/>
        <a:lstStyle/>
        <a:p>
          <a:endParaRPr lang="fr-FR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F214ED7C-6D80-4701-B439-D841841A7B16}" type="parTrans" cxnId="{05E2B3DC-19FC-4212-9E8D-3C9AE86745E1}">
      <dgm:prSet/>
      <dgm:spPr/>
      <dgm:t>
        <a:bodyPr/>
        <a:lstStyle/>
        <a:p>
          <a:endParaRPr lang="fr-CA"/>
        </a:p>
      </dgm:t>
    </dgm:pt>
    <dgm:pt modelId="{A25695AC-B38C-4FF1-811A-08876510F790}" type="sibTrans" cxnId="{05E2B3DC-19FC-4212-9E8D-3C9AE86745E1}">
      <dgm:prSet/>
      <dgm:spPr/>
      <dgm:t>
        <a:bodyPr/>
        <a:lstStyle/>
        <a:p>
          <a:endParaRPr lang="fr-CA"/>
        </a:p>
      </dgm:t>
    </dgm:pt>
    <dgm:pt modelId="{EBBA5E24-5A49-4B08-858C-677E0D5B6366}">
      <dgm:prSet phldrT="[Texte]"/>
      <dgm:spPr/>
      <dgm:t>
        <a:bodyPr/>
        <a:lstStyle/>
        <a:p>
          <a:endParaRPr lang="fr-FR">
            <a:latin typeface="+mn-lt"/>
            <a:cs typeface="Courier New" panose="02070309020205020404" pitchFamily="49" charset="0"/>
          </a:endParaRPr>
        </a:p>
      </dgm:t>
    </dgm:pt>
    <dgm:pt modelId="{F2C23EB3-8EFD-4257-AC4D-D6313568DD7F}" type="parTrans" cxnId="{11463ABF-E19B-4A31-B8E6-3F0C0C73D068}">
      <dgm:prSet/>
      <dgm:spPr/>
      <dgm:t>
        <a:bodyPr/>
        <a:lstStyle/>
        <a:p>
          <a:endParaRPr lang="fr-CA"/>
        </a:p>
      </dgm:t>
    </dgm:pt>
    <dgm:pt modelId="{B8F14760-73BA-473A-9B90-6AB4D23C56A8}" type="sibTrans" cxnId="{11463ABF-E19B-4A31-B8E6-3F0C0C73D068}">
      <dgm:prSet/>
      <dgm:spPr/>
      <dgm:t>
        <a:bodyPr/>
        <a:lstStyle/>
        <a:p>
          <a:endParaRPr lang="fr-CA"/>
        </a:p>
      </dgm:t>
    </dgm:pt>
    <dgm:pt modelId="{81CD00C3-BC99-445C-81B3-32594FA27D03}">
      <dgm:prSet phldrT="[Texte]"/>
      <dgm:spPr/>
      <dgm:t>
        <a:bodyPr/>
        <a:lstStyle/>
        <a:p>
          <a:r>
            <a:rPr lang="fr-FR">
              <a:latin typeface="+mn-lt"/>
              <a:cs typeface="Courier New" panose="02070309020205020404" pitchFamily="49" charset="0"/>
            </a:rPr>
            <a:t>Produire fichier PDF</a:t>
          </a:r>
          <a:br>
            <a:rPr lang="fr-FR">
              <a:latin typeface="+mn-lt"/>
              <a:cs typeface="Courier New" panose="02070309020205020404" pitchFamily="49" charset="0"/>
            </a:rPr>
          </a:br>
          <a:r>
            <a:rPr lang="fr-FR"/>
            <a:t>(out/[document].epub)</a:t>
          </a:r>
          <a:endParaRPr lang="fr-FR">
            <a:latin typeface="+mn-lt"/>
            <a:cs typeface="Courier New" panose="02070309020205020404" pitchFamily="49" charset="0"/>
          </a:endParaRPr>
        </a:p>
      </dgm:t>
    </dgm:pt>
    <dgm:pt modelId="{B036E903-0A7C-4B49-A4A3-6551566FA2FC}" type="parTrans" cxnId="{53C175E8-1AC3-4A0B-980F-F6BD0CAF8EFF}">
      <dgm:prSet/>
      <dgm:spPr/>
    </dgm:pt>
    <dgm:pt modelId="{0E3E0280-8844-4380-8225-BB8C08159047}" type="sibTrans" cxnId="{53C175E8-1AC3-4A0B-980F-F6BD0CAF8EFF}">
      <dgm:prSet/>
      <dgm:spPr/>
    </dgm:pt>
    <dgm:pt modelId="{5B4B4989-AAF7-4EB9-935B-2E6D9AB795EA}">
      <dgm:prSet phldrT="[Texte]"/>
      <dgm:spPr/>
      <dgm:t>
        <a:bodyPr/>
        <a:lstStyle/>
        <a:p>
          <a:r>
            <a:rPr lang="fr-FR">
              <a:latin typeface="+mn-lt"/>
              <a:cs typeface="Courier New" panose="02070309020205020404" pitchFamily="49" charset="0"/>
            </a:rPr>
            <a:t>Produire un fichier PDF par conversion du fichier ePub</a:t>
          </a:r>
        </a:p>
      </dgm:t>
    </dgm:pt>
    <dgm:pt modelId="{79207600-3D6F-465B-A5FF-687008E26998}" type="parTrans" cxnId="{40A156F1-7125-4300-B553-CD21AE879119}">
      <dgm:prSet/>
      <dgm:spPr/>
    </dgm:pt>
    <dgm:pt modelId="{2B934D9A-035B-4F2A-BE06-D9FAAE596CED}" type="sibTrans" cxnId="{40A156F1-7125-4300-B553-CD21AE879119}">
      <dgm:prSet/>
      <dgm:spPr/>
    </dgm:pt>
    <dgm:pt modelId="{42D48B3E-AC8A-4E6A-9C69-A5AE916A4676}">
      <dgm:prSet phldrT="[Texte]"/>
      <dgm:spPr/>
      <dgm:t>
        <a:bodyPr/>
        <a:lstStyle/>
        <a:p>
          <a:endParaRPr lang="fr-FR">
            <a:latin typeface="+mn-lt"/>
            <a:cs typeface="Courier New" panose="02070309020205020404" pitchFamily="49" charset="0"/>
          </a:endParaRPr>
        </a:p>
      </dgm:t>
    </dgm:pt>
    <dgm:pt modelId="{8C3D335C-0061-4DE4-AC19-64D7E8BDD710}" type="parTrans" cxnId="{03977E54-B787-4FCD-AB9B-8B9E1323F0E0}">
      <dgm:prSet/>
      <dgm:spPr/>
    </dgm:pt>
    <dgm:pt modelId="{53D7C71C-A238-4C19-ADAB-102DBA616342}" type="sibTrans" cxnId="{03977E54-B787-4FCD-AB9B-8B9E1323F0E0}">
      <dgm:prSet/>
      <dgm:spPr/>
    </dgm:pt>
    <dgm:pt modelId="{D18F3A28-EE78-4B1B-B2EB-87E8A1E90381}">
      <dgm:prSet phldrT="[Texte]"/>
      <dgm:spPr/>
      <dgm:t>
        <a:bodyPr/>
        <a:lstStyle/>
        <a:p>
          <a:r>
            <a:rPr lang="fr-FR">
              <a:latin typeface="+mn-lt"/>
              <a:cs typeface="Courier New" panose="02070309020205020404" pitchFamily="49" charset="0"/>
            </a:rPr>
            <a:t>Outil : Calibre (interface en ligne de commandes)</a:t>
          </a:r>
        </a:p>
      </dgm:t>
    </dgm:pt>
    <dgm:pt modelId="{1F8FE7F3-1642-4853-8EE5-E4EA922485B0}" type="parTrans" cxnId="{0FACFD94-520A-43BB-A40C-7EC9C1FCFAEA}">
      <dgm:prSet/>
      <dgm:spPr/>
    </dgm:pt>
    <dgm:pt modelId="{4756EB69-EF8F-4F03-B359-655292D67350}" type="sibTrans" cxnId="{0FACFD94-520A-43BB-A40C-7EC9C1FCFAEA}">
      <dgm:prSet/>
      <dgm:spPr/>
    </dgm:pt>
    <dgm:pt modelId="{0E63A861-CD9D-4001-909A-011228BE2365}" type="pres">
      <dgm:prSet presAssocID="{6780C23C-1599-4489-8D55-EEC4FE0EF3D2}" presName="linearFlow" presStyleCnt="0">
        <dgm:presLayoutVars>
          <dgm:dir/>
          <dgm:animLvl val="lvl"/>
          <dgm:resizeHandles val="exact"/>
        </dgm:presLayoutVars>
      </dgm:prSet>
      <dgm:spPr/>
    </dgm:pt>
    <dgm:pt modelId="{C3B7D048-B5C3-4B8D-B953-1687B58D8C22}" type="pres">
      <dgm:prSet presAssocID="{F73D5794-F025-42DC-ADE9-27FB7579E725}" presName="composite" presStyleCnt="0"/>
      <dgm:spPr/>
    </dgm:pt>
    <dgm:pt modelId="{3A652CDE-833F-4A9B-8809-500C59926118}" type="pres">
      <dgm:prSet presAssocID="{F73D5794-F025-42DC-ADE9-27FB7579E725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FFE5206B-FE07-49D0-B5B3-5CEFB6FA14AD}" type="pres">
      <dgm:prSet presAssocID="{F73D5794-F025-42DC-ADE9-27FB7579E725}" presName="descendantText" presStyleLbl="alignAcc1" presStyleIdx="0" presStyleCnt="4">
        <dgm:presLayoutVars>
          <dgm:bulletEnabled val="1"/>
        </dgm:presLayoutVars>
      </dgm:prSet>
      <dgm:spPr/>
    </dgm:pt>
    <dgm:pt modelId="{13CDF692-1993-4F76-A104-FB400A753047}" type="pres">
      <dgm:prSet presAssocID="{D7D884C1-7589-404D-91EC-DD52CB22AD47}" presName="sp" presStyleCnt="0"/>
      <dgm:spPr/>
    </dgm:pt>
    <dgm:pt modelId="{8E6399AB-0EF2-4C5C-9828-41AF5E514799}" type="pres">
      <dgm:prSet presAssocID="{55A9B249-1563-492D-B3DB-4AF4B93E65AB}" presName="composite" presStyleCnt="0"/>
      <dgm:spPr/>
    </dgm:pt>
    <dgm:pt modelId="{4B353273-F02B-4F7C-901D-CB33312BC800}" type="pres">
      <dgm:prSet presAssocID="{55A9B249-1563-492D-B3DB-4AF4B93E65AB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4C2E86F8-339C-4AB5-B227-C7C6178DEE1B}" type="pres">
      <dgm:prSet presAssocID="{55A9B249-1563-492D-B3DB-4AF4B93E65AB}" presName="descendantText" presStyleLbl="alignAcc1" presStyleIdx="1" presStyleCnt="4">
        <dgm:presLayoutVars>
          <dgm:bulletEnabled val="1"/>
        </dgm:presLayoutVars>
      </dgm:prSet>
      <dgm:spPr/>
    </dgm:pt>
    <dgm:pt modelId="{B55ECE71-A2F6-4D60-904E-489B63ED9851}" type="pres">
      <dgm:prSet presAssocID="{22FCC234-ECCC-4EF6-9993-F777A295E220}" presName="sp" presStyleCnt="0"/>
      <dgm:spPr/>
    </dgm:pt>
    <dgm:pt modelId="{42840AA5-7851-4059-A360-0523C1C82B9F}" type="pres">
      <dgm:prSet presAssocID="{3CD27DE5-DADF-4612-8A2C-0B2DCA90A271}" presName="composite" presStyleCnt="0"/>
      <dgm:spPr/>
    </dgm:pt>
    <dgm:pt modelId="{9C91C223-9F5B-4FB6-80ED-270C5C0B5B01}" type="pres">
      <dgm:prSet presAssocID="{3CD27DE5-DADF-4612-8A2C-0B2DCA90A271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6F007121-A4BC-4C8A-883E-CADA9AD54C18}" type="pres">
      <dgm:prSet presAssocID="{3CD27DE5-DADF-4612-8A2C-0B2DCA90A271}" presName="descendantText" presStyleLbl="alignAcc1" presStyleIdx="2" presStyleCnt="4" custLinFactNeighborX="-589" custLinFactNeighborY="0">
        <dgm:presLayoutVars>
          <dgm:bulletEnabled val="1"/>
        </dgm:presLayoutVars>
      </dgm:prSet>
      <dgm:spPr/>
    </dgm:pt>
    <dgm:pt modelId="{EB446FE2-ADA0-4DD3-B991-8A9CBCA87556}" type="pres">
      <dgm:prSet presAssocID="{0B1D61DD-C733-4A2F-8121-43E2245726AA}" presName="sp" presStyleCnt="0"/>
      <dgm:spPr/>
    </dgm:pt>
    <dgm:pt modelId="{CF790764-61A5-4E7A-8A56-DB65F8DA7158}" type="pres">
      <dgm:prSet presAssocID="{81CD00C3-BC99-445C-81B3-32594FA27D03}" presName="composite" presStyleCnt="0"/>
      <dgm:spPr/>
    </dgm:pt>
    <dgm:pt modelId="{73DF5CC1-9A21-4820-AB95-B6AC1E60CB30}" type="pres">
      <dgm:prSet presAssocID="{81CD00C3-BC99-445C-81B3-32594FA27D03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6D6CDAB5-0E12-4923-A1F2-91630212FFBF}" type="pres">
      <dgm:prSet presAssocID="{81CD00C3-BC99-445C-81B3-32594FA27D03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F4E11E0B-B8DF-4C27-97F4-430C3A22FB08}" srcId="{6780C23C-1599-4489-8D55-EEC4FE0EF3D2}" destId="{55A9B249-1563-492D-B3DB-4AF4B93E65AB}" srcOrd="1" destOrd="0" parTransId="{50464211-8D88-4285-989D-18009327331D}" sibTransId="{22FCC234-ECCC-4EF6-9993-F777A295E220}"/>
    <dgm:cxn modelId="{6E6D691A-342F-48D3-9DEE-02C375C75465}" type="presOf" srcId="{D18F3A28-EE78-4B1B-B2EB-87E8A1E90381}" destId="{6D6CDAB5-0E12-4923-A1F2-91630212FFBF}" srcOrd="0" destOrd="2" presId="urn:microsoft.com/office/officeart/2005/8/layout/chevron2"/>
    <dgm:cxn modelId="{A294361B-8EC8-4508-9C8D-DD36B2B0159C}" type="presOf" srcId="{4DD71CDC-FBEE-44B9-B570-24F430CD3CF9}" destId="{6F007121-A4BC-4C8A-883E-CADA9AD54C18}" srcOrd="0" destOrd="1" presId="urn:microsoft.com/office/officeart/2005/8/layout/chevron2"/>
    <dgm:cxn modelId="{71393D28-28D5-4CCA-AFFE-999134C6CE7E}" type="presOf" srcId="{1576892F-24FD-4BB8-9303-53BBEEB15880}" destId="{FFE5206B-FE07-49D0-B5B3-5CEFB6FA14AD}" srcOrd="0" destOrd="0" presId="urn:microsoft.com/office/officeart/2005/8/layout/chevron2"/>
    <dgm:cxn modelId="{FEC15739-34AC-4922-9649-5ABAE18C18C7}" type="presOf" srcId="{78076FAA-CA43-456E-8B70-70959C4F1E96}" destId="{FFE5206B-FE07-49D0-B5B3-5CEFB6FA14AD}" srcOrd="0" destOrd="2" presId="urn:microsoft.com/office/officeart/2005/8/layout/chevron2"/>
    <dgm:cxn modelId="{CF1E403A-7DF9-4E5E-8245-0C3FF7EB99E0}" srcId="{6780C23C-1599-4489-8D55-EEC4FE0EF3D2}" destId="{3CD27DE5-DADF-4612-8A2C-0B2DCA90A271}" srcOrd="2" destOrd="0" parTransId="{5422AC18-AB9D-4C5C-9B50-7A4C118A0798}" sibTransId="{0B1D61DD-C733-4A2F-8121-43E2245726AA}"/>
    <dgm:cxn modelId="{1274F03D-28D8-4CB8-A3FB-D0F7BA4F9D9B}" srcId="{0E0E2C2B-DB94-430F-86E0-6585CD64F92B}" destId="{3505641D-EF53-44C4-ACCD-FB471880FE0B}" srcOrd="0" destOrd="0" parTransId="{4FB28DFD-4638-45F6-9447-716F84AF9D65}" sibTransId="{DCEC97C6-1AFF-46B8-959C-6DBBDEF08805}"/>
    <dgm:cxn modelId="{BC461240-BAA6-4ADA-A913-0C6CD8777764}" srcId="{1576892F-24FD-4BB8-9303-53BBEEB15880}" destId="{78076FAA-CA43-456E-8B70-70959C4F1E96}" srcOrd="1" destOrd="0" parTransId="{8C392AB6-601F-470A-81B0-5FCEAA414802}" sibTransId="{75D478BB-5F6A-45AA-83F3-22ECA9D568CD}"/>
    <dgm:cxn modelId="{E0B04D61-A655-4AA8-BA4A-96617425462F}" type="presOf" srcId="{6780C23C-1599-4489-8D55-EEC4FE0EF3D2}" destId="{0E63A861-CD9D-4001-909A-011228BE2365}" srcOrd="0" destOrd="0" presId="urn:microsoft.com/office/officeart/2005/8/layout/chevron2"/>
    <dgm:cxn modelId="{1BA4E865-F1BF-4940-B013-7CBD30940F22}" type="presOf" srcId="{11174C93-0977-4C3A-B121-64339DFFA35E}" destId="{6F007121-A4BC-4C8A-883E-CADA9AD54C18}" srcOrd="0" destOrd="2" presId="urn:microsoft.com/office/officeart/2005/8/layout/chevron2"/>
    <dgm:cxn modelId="{F6B29C69-50A5-4C7C-B6D6-4DB6DDD320C3}" type="presOf" srcId="{CB1AE941-E0D8-4CD5-8FB3-13EB959CB1BB}" destId="{4C2E86F8-339C-4AB5-B227-C7C6178DEE1B}" srcOrd="0" destOrd="0" presId="urn:microsoft.com/office/officeart/2005/8/layout/chevron2"/>
    <dgm:cxn modelId="{0092404B-3F66-4D4A-A68C-40484930A331}" srcId="{F73D5794-F025-42DC-ADE9-27FB7579E725}" destId="{1576892F-24FD-4BB8-9303-53BBEEB15880}" srcOrd="0" destOrd="0" parTransId="{672AA0FE-6D07-47F1-94ED-854C75418B8B}" sibTransId="{77ECF7C4-FA7C-42B6-9EE1-D54F34E47882}"/>
    <dgm:cxn modelId="{B8F5E94F-5D6E-4A7B-80E7-6FA5DA465846}" type="presOf" srcId="{3CD27DE5-DADF-4612-8A2C-0B2DCA90A271}" destId="{9C91C223-9F5B-4FB6-80ED-270C5C0B5B01}" srcOrd="0" destOrd="0" presId="urn:microsoft.com/office/officeart/2005/8/layout/chevron2"/>
    <dgm:cxn modelId="{F18B4672-761A-4487-BBD9-3DCBCF312B13}" type="presOf" srcId="{28E71905-A151-4338-A09E-537764C68F5C}" destId="{6F007121-A4BC-4C8A-883E-CADA9AD54C18}" srcOrd="0" destOrd="0" presId="urn:microsoft.com/office/officeart/2005/8/layout/chevron2"/>
    <dgm:cxn modelId="{675FBA52-AC35-4E22-B229-8E709EA1755D}" srcId="{6780C23C-1599-4489-8D55-EEC4FE0EF3D2}" destId="{F73D5794-F025-42DC-ADE9-27FB7579E725}" srcOrd="0" destOrd="0" parTransId="{FE2367A1-33DB-42BC-91AE-050AFE9C6809}" sibTransId="{D7D884C1-7589-404D-91EC-DD52CB22AD47}"/>
    <dgm:cxn modelId="{0AADEF52-D4F1-4DD4-BF9F-92A30CB32034}" srcId="{55A9B249-1563-492D-B3DB-4AF4B93E65AB}" destId="{9D17784A-6760-4EA4-A740-60E3178C862D}" srcOrd="2" destOrd="0" parTransId="{3CE98F32-C861-489B-93FA-DF9D5F04D178}" sibTransId="{2CB813DA-32CC-49A0-A28D-855DE3CD05FB}"/>
    <dgm:cxn modelId="{03977E54-B787-4FCD-AB9B-8B9E1323F0E0}" srcId="{81CD00C3-BC99-445C-81B3-32594FA27D03}" destId="{42D48B3E-AC8A-4E6A-9C69-A5AE916A4676}" srcOrd="1" destOrd="0" parTransId="{8C3D335C-0061-4DE4-AC19-64D7E8BDD710}" sibTransId="{53D7C71C-A238-4C19-ADAB-102DBA616342}"/>
    <dgm:cxn modelId="{E334B474-6EAF-4A07-9459-314B01B53FF6}" type="presOf" srcId="{9E4A7DDB-7F9F-43ED-B119-C03CBC129B2E}" destId="{FFE5206B-FE07-49D0-B5B3-5CEFB6FA14AD}" srcOrd="0" destOrd="5" presId="urn:microsoft.com/office/officeart/2005/8/layout/chevron2"/>
    <dgm:cxn modelId="{66EC3D79-602A-46A3-84A8-C9507557BC5E}" type="presOf" srcId="{42D48B3E-AC8A-4E6A-9C69-A5AE916A4676}" destId="{6D6CDAB5-0E12-4923-A1F2-91630212FFBF}" srcOrd="0" destOrd="1" presId="urn:microsoft.com/office/officeart/2005/8/layout/chevron2"/>
    <dgm:cxn modelId="{953B6E59-5E87-415E-8E55-C65ECFD030DF}" type="presOf" srcId="{3505641D-EF53-44C4-ACCD-FB471880FE0B}" destId="{FFE5206B-FE07-49D0-B5B3-5CEFB6FA14AD}" srcOrd="0" destOrd="7" presId="urn:microsoft.com/office/officeart/2005/8/layout/chevron2"/>
    <dgm:cxn modelId="{79F1137D-DC33-4A74-86AB-5DE4AE169D95}" srcId="{55A9B249-1563-492D-B3DB-4AF4B93E65AB}" destId="{CB1AE941-E0D8-4CD5-8FB3-13EB959CB1BB}" srcOrd="0" destOrd="0" parTransId="{9AC119F1-139C-4765-B7F0-5794C7D78AC2}" sibTransId="{C13E142A-6CFC-44A9-9D5A-16327D764EDF}"/>
    <dgm:cxn modelId="{4E9EF786-D344-44D8-B42B-622865182734}" type="presOf" srcId="{980CE5EB-CF75-4D2D-BB1D-1536DE105D2A}" destId="{FFE5206B-FE07-49D0-B5B3-5CEFB6FA14AD}" srcOrd="0" destOrd="1" presId="urn:microsoft.com/office/officeart/2005/8/layout/chevron2"/>
    <dgm:cxn modelId="{F2244089-091E-4AE3-92F1-B6A37E9EFF5B}" type="presOf" srcId="{81CD00C3-BC99-445C-81B3-32594FA27D03}" destId="{73DF5CC1-9A21-4820-AB95-B6AC1E60CB30}" srcOrd="0" destOrd="0" presId="urn:microsoft.com/office/officeart/2005/8/layout/chevron2"/>
    <dgm:cxn modelId="{55EBB88B-4726-488E-B7A3-DC66482D9D05}" srcId="{F73D5794-F025-42DC-ADE9-27FB7579E725}" destId="{A933E4B7-C4CF-4D0C-94C7-B988F024D30B}" srcOrd="1" destOrd="0" parTransId="{763BC71E-42EC-4800-AF8A-BCCD89E44128}" sibTransId="{1C31487F-924C-4EE3-9F0F-F966332CCBE9}"/>
    <dgm:cxn modelId="{CA790B8C-47A0-4550-8CE4-501EE476C7F8}" srcId="{55A9B249-1563-492D-B3DB-4AF4B93E65AB}" destId="{9C81B33D-5040-4E29-99BE-AEF3209A9AE1}" srcOrd="1" destOrd="0" parTransId="{C76DF1EC-B811-46E8-B6BC-DD9A679AF7A3}" sibTransId="{20F4E43F-42A4-43EA-8CB9-40DE48D50AFB}"/>
    <dgm:cxn modelId="{0FACFD94-520A-43BB-A40C-7EC9C1FCFAEA}" srcId="{81CD00C3-BC99-445C-81B3-32594FA27D03}" destId="{D18F3A28-EE78-4B1B-B2EB-87E8A1E90381}" srcOrd="2" destOrd="0" parTransId="{1F8FE7F3-1642-4853-8EE5-E4EA922485B0}" sibTransId="{4756EB69-EF8F-4F03-B359-655292D67350}"/>
    <dgm:cxn modelId="{9B9AD19B-9913-4964-91D8-28DE48B69BF6}" type="presOf" srcId="{FCBB49C8-C327-452E-A0D0-37BF73888D7B}" destId="{FFE5206B-FE07-49D0-B5B3-5CEFB6FA14AD}" srcOrd="0" destOrd="8" presId="urn:microsoft.com/office/officeart/2005/8/layout/chevron2"/>
    <dgm:cxn modelId="{D239BDA0-C233-4C9E-8E0E-599923C08FBB}" type="presOf" srcId="{0E0E2C2B-DB94-430F-86E0-6585CD64F92B}" destId="{FFE5206B-FE07-49D0-B5B3-5CEFB6FA14AD}" srcOrd="0" destOrd="6" presId="urn:microsoft.com/office/officeart/2005/8/layout/chevron2"/>
    <dgm:cxn modelId="{34AFF3A0-F71E-41B5-BE85-D83ABC80268A}" srcId="{1576892F-24FD-4BB8-9303-53BBEEB15880}" destId="{980CE5EB-CF75-4D2D-BB1D-1536DE105D2A}" srcOrd="0" destOrd="0" parTransId="{0B25C5F4-6B8C-4410-A3A8-45065A7EE790}" sibTransId="{E07B02DB-0D87-40E7-81F5-5FFA37490B75}"/>
    <dgm:cxn modelId="{F69DD6AA-8C8C-4F7C-A13D-41A543FCCDAD}" srcId="{3CD27DE5-DADF-4612-8A2C-0B2DCA90A271}" destId="{11174C93-0977-4C3A-B121-64339DFFA35E}" srcOrd="2" destOrd="0" parTransId="{21E04620-C0DD-477E-A18A-86AFB7A7626F}" sibTransId="{F6A07EB1-1378-4FF2-97FD-CD98DC1A4F4E}"/>
    <dgm:cxn modelId="{131A73B7-711F-4FB1-8D76-1F1AD0C3DBBA}" type="presOf" srcId="{55A9B249-1563-492D-B3DB-4AF4B93E65AB}" destId="{4B353273-F02B-4F7C-901D-CB33312BC800}" srcOrd="0" destOrd="0" presId="urn:microsoft.com/office/officeart/2005/8/layout/chevron2"/>
    <dgm:cxn modelId="{E1F9F5BE-5A0B-4BA1-8D6B-0D0F5F62BE97}" srcId="{3CD27DE5-DADF-4612-8A2C-0B2DCA90A271}" destId="{4DD71CDC-FBEE-44B9-B570-24F430CD3CF9}" srcOrd="1" destOrd="0" parTransId="{EC5ADCDF-FAE8-4B93-A72A-4486C6B18BA2}" sibTransId="{8BA4C1F7-4E8C-4D3B-91F4-B9BB77B2FE07}"/>
    <dgm:cxn modelId="{11463ABF-E19B-4A31-B8E6-3F0C0C73D068}" srcId="{3CD27DE5-DADF-4612-8A2C-0B2DCA90A271}" destId="{EBBA5E24-5A49-4B08-858C-677E0D5B6366}" srcOrd="4" destOrd="0" parTransId="{F2C23EB3-8EFD-4257-AC4D-D6313568DD7F}" sibTransId="{B8F14760-73BA-473A-9B90-6AB4D23C56A8}"/>
    <dgm:cxn modelId="{431366C1-AE2E-43A9-899E-9EC2E8090449}" type="presOf" srcId="{EBBA5E24-5A49-4B08-858C-677E0D5B6366}" destId="{6F007121-A4BC-4C8A-883E-CADA9AD54C18}" srcOrd="0" destOrd="4" presId="urn:microsoft.com/office/officeart/2005/8/layout/chevron2"/>
    <dgm:cxn modelId="{1DDBC6C7-BA70-4E24-B3A5-CE42D8D24C0C}" type="presOf" srcId="{5B4B4989-AAF7-4EB9-935B-2E6D9AB795EA}" destId="{6D6CDAB5-0E12-4923-A1F2-91630212FFBF}" srcOrd="0" destOrd="0" presId="urn:microsoft.com/office/officeart/2005/8/layout/chevron2"/>
    <dgm:cxn modelId="{EDDE50CA-41A9-4397-B1D9-58DF4ABA2D02}" srcId="{0E0E2C2B-DB94-430F-86E0-6585CD64F92B}" destId="{FCBB49C8-C327-452E-A0D0-37BF73888D7B}" srcOrd="1" destOrd="0" parTransId="{874ECE3A-F8C2-4D88-BE14-5B8E6EFEA738}" sibTransId="{E1BF3AC7-A080-429C-947F-AD094807E274}"/>
    <dgm:cxn modelId="{784A11D3-193B-42BE-828E-6BB763C70F50}" srcId="{3CD27DE5-DADF-4612-8A2C-0B2DCA90A271}" destId="{28E71905-A151-4338-A09E-537764C68F5C}" srcOrd="0" destOrd="0" parTransId="{0FB36B1E-3F45-4601-B03A-EE511509B8D8}" sibTransId="{610002AD-7EB1-41A4-9B17-B2B10343D329}"/>
    <dgm:cxn modelId="{1A01C3D3-178F-4265-9DB8-EF7966182295}" srcId="{F73D5794-F025-42DC-ADE9-27FB7579E725}" destId="{0E0E2C2B-DB94-430F-86E0-6585CD64F92B}" srcOrd="2" destOrd="0" parTransId="{969C10CA-CA37-4D8B-8AE1-A6877E8A15CD}" sibTransId="{9E65A8DB-3268-43CB-9C84-26731118952C}"/>
    <dgm:cxn modelId="{2C13EDD5-E093-40FF-BC9C-3E46A4339A2B}" type="presOf" srcId="{9D17784A-6760-4EA4-A740-60E3178C862D}" destId="{4C2E86F8-339C-4AB5-B227-C7C6178DEE1B}" srcOrd="0" destOrd="2" presId="urn:microsoft.com/office/officeart/2005/8/layout/chevron2"/>
    <dgm:cxn modelId="{6651DDD7-F73A-4A1C-B707-344C880D62FE}" srcId="{3CD27DE5-DADF-4612-8A2C-0B2DCA90A271}" destId="{48FFD9FD-8BC2-41D6-8075-24C280753225}" srcOrd="5" destOrd="0" parTransId="{2CE56925-DD6F-476A-9565-1BB235EAD97A}" sibTransId="{A692C314-F780-4549-9F71-66A5D379ACE5}"/>
    <dgm:cxn modelId="{05E2B3DC-19FC-4212-9E8D-3C9AE86745E1}" srcId="{1576892F-24FD-4BB8-9303-53BBEEB15880}" destId="{70B4BB2B-13E7-4492-B7BE-221D6DBD0D8C}" srcOrd="2" destOrd="0" parTransId="{F214ED7C-6D80-4701-B439-D841841A7B16}" sibTransId="{A25695AC-B38C-4FF1-811A-08876510F790}"/>
    <dgm:cxn modelId="{53C175E8-1AC3-4A0B-980F-F6BD0CAF8EFF}" srcId="{6780C23C-1599-4489-8D55-EEC4FE0EF3D2}" destId="{81CD00C3-BC99-445C-81B3-32594FA27D03}" srcOrd="3" destOrd="0" parTransId="{B036E903-0A7C-4B49-A4A3-6551566FA2FC}" sibTransId="{0E3E0280-8844-4380-8225-BB8C08159047}"/>
    <dgm:cxn modelId="{CD9259ED-69ED-4D6A-8CAF-810F3F97D61F}" type="presOf" srcId="{A933E4B7-C4CF-4D0C-94C7-B988F024D30B}" destId="{FFE5206B-FE07-49D0-B5B3-5CEFB6FA14AD}" srcOrd="0" destOrd="4" presId="urn:microsoft.com/office/officeart/2005/8/layout/chevron2"/>
    <dgm:cxn modelId="{43750BF0-7542-4AB5-A97B-8016D60AAF30}" type="presOf" srcId="{70B4BB2B-13E7-4492-B7BE-221D6DBD0D8C}" destId="{FFE5206B-FE07-49D0-B5B3-5CEFB6FA14AD}" srcOrd="0" destOrd="3" presId="urn:microsoft.com/office/officeart/2005/8/layout/chevron2"/>
    <dgm:cxn modelId="{97276FF0-13B2-44BF-8B25-F8446A9C771C}" type="presOf" srcId="{F73D5794-F025-42DC-ADE9-27FB7579E725}" destId="{3A652CDE-833F-4A9B-8809-500C59926118}" srcOrd="0" destOrd="0" presId="urn:microsoft.com/office/officeart/2005/8/layout/chevron2"/>
    <dgm:cxn modelId="{40A156F1-7125-4300-B553-CD21AE879119}" srcId="{81CD00C3-BC99-445C-81B3-32594FA27D03}" destId="{5B4B4989-AAF7-4EB9-935B-2E6D9AB795EA}" srcOrd="0" destOrd="0" parTransId="{79207600-3D6F-465B-A5FF-687008E26998}" sibTransId="{2B934D9A-035B-4F2A-BE06-D9FAAE596CED}"/>
    <dgm:cxn modelId="{006431F2-8317-4AC3-880F-C50DF5194DBD}" type="presOf" srcId="{48FFD9FD-8BC2-41D6-8075-24C280753225}" destId="{6F007121-A4BC-4C8A-883E-CADA9AD54C18}" srcOrd="0" destOrd="5" presId="urn:microsoft.com/office/officeart/2005/8/layout/chevron2"/>
    <dgm:cxn modelId="{B865EEF5-26F9-4375-BC10-D507B871FBD8}" type="presOf" srcId="{A65CE73F-78BF-41F2-9932-6F30B4EB4173}" destId="{6F007121-A4BC-4C8A-883E-CADA9AD54C18}" srcOrd="0" destOrd="3" presId="urn:microsoft.com/office/officeart/2005/8/layout/chevron2"/>
    <dgm:cxn modelId="{C63758FA-CAB6-40EE-9A59-5E51D276042C}" srcId="{A933E4B7-C4CF-4D0C-94C7-B988F024D30B}" destId="{9E4A7DDB-7F9F-43ED-B119-C03CBC129B2E}" srcOrd="0" destOrd="0" parTransId="{B18D05F0-70F8-47CC-8AFE-63C4E2A0D783}" sibTransId="{7E19E1B0-2B02-41CD-897B-E8E7B2DE33FA}"/>
    <dgm:cxn modelId="{1F06EDFD-A552-42B0-998C-02ACF2C11114}" type="presOf" srcId="{9C81B33D-5040-4E29-99BE-AEF3209A9AE1}" destId="{4C2E86F8-339C-4AB5-B227-C7C6178DEE1B}" srcOrd="0" destOrd="1" presId="urn:microsoft.com/office/officeart/2005/8/layout/chevron2"/>
    <dgm:cxn modelId="{D3A995FF-4B86-4FCE-A2BD-F23FC105EABA}" srcId="{3CD27DE5-DADF-4612-8A2C-0B2DCA90A271}" destId="{A65CE73F-78BF-41F2-9932-6F30B4EB4173}" srcOrd="3" destOrd="0" parTransId="{38864E05-3AC3-4CE0-A9D2-5E4240DCDB9A}" sibTransId="{3BCA237F-321D-4224-8CA5-0C5252CE2699}"/>
    <dgm:cxn modelId="{EBE04708-55FC-453D-8DDC-DF45B32273F2}" type="presParOf" srcId="{0E63A861-CD9D-4001-909A-011228BE2365}" destId="{C3B7D048-B5C3-4B8D-B953-1687B58D8C22}" srcOrd="0" destOrd="0" presId="urn:microsoft.com/office/officeart/2005/8/layout/chevron2"/>
    <dgm:cxn modelId="{49CFE05B-5427-4650-BB26-2F0A7D95B713}" type="presParOf" srcId="{C3B7D048-B5C3-4B8D-B953-1687B58D8C22}" destId="{3A652CDE-833F-4A9B-8809-500C59926118}" srcOrd="0" destOrd="0" presId="urn:microsoft.com/office/officeart/2005/8/layout/chevron2"/>
    <dgm:cxn modelId="{EA70533F-D7C8-417B-B2D2-2E85388B1FC3}" type="presParOf" srcId="{C3B7D048-B5C3-4B8D-B953-1687B58D8C22}" destId="{FFE5206B-FE07-49D0-B5B3-5CEFB6FA14AD}" srcOrd="1" destOrd="0" presId="urn:microsoft.com/office/officeart/2005/8/layout/chevron2"/>
    <dgm:cxn modelId="{187A126E-CC61-46B0-A7E9-DD72DD467CF8}" type="presParOf" srcId="{0E63A861-CD9D-4001-909A-011228BE2365}" destId="{13CDF692-1993-4F76-A104-FB400A753047}" srcOrd="1" destOrd="0" presId="urn:microsoft.com/office/officeart/2005/8/layout/chevron2"/>
    <dgm:cxn modelId="{C720725C-BC61-412A-BF14-A3BAC35F7D47}" type="presParOf" srcId="{0E63A861-CD9D-4001-909A-011228BE2365}" destId="{8E6399AB-0EF2-4C5C-9828-41AF5E514799}" srcOrd="2" destOrd="0" presId="urn:microsoft.com/office/officeart/2005/8/layout/chevron2"/>
    <dgm:cxn modelId="{DFB62FA9-16E5-4AC1-B08E-718C0F038F3D}" type="presParOf" srcId="{8E6399AB-0EF2-4C5C-9828-41AF5E514799}" destId="{4B353273-F02B-4F7C-901D-CB33312BC800}" srcOrd="0" destOrd="0" presId="urn:microsoft.com/office/officeart/2005/8/layout/chevron2"/>
    <dgm:cxn modelId="{5032389F-E96B-4F2F-A185-38D82E161BC7}" type="presParOf" srcId="{8E6399AB-0EF2-4C5C-9828-41AF5E514799}" destId="{4C2E86F8-339C-4AB5-B227-C7C6178DEE1B}" srcOrd="1" destOrd="0" presId="urn:microsoft.com/office/officeart/2005/8/layout/chevron2"/>
    <dgm:cxn modelId="{E54830A1-CA10-4AF6-A64D-C62F3BABB08D}" type="presParOf" srcId="{0E63A861-CD9D-4001-909A-011228BE2365}" destId="{B55ECE71-A2F6-4D60-904E-489B63ED9851}" srcOrd="3" destOrd="0" presId="urn:microsoft.com/office/officeart/2005/8/layout/chevron2"/>
    <dgm:cxn modelId="{C9CADEC6-2704-472F-9956-FA7AB7FCCD95}" type="presParOf" srcId="{0E63A861-CD9D-4001-909A-011228BE2365}" destId="{42840AA5-7851-4059-A360-0523C1C82B9F}" srcOrd="4" destOrd="0" presId="urn:microsoft.com/office/officeart/2005/8/layout/chevron2"/>
    <dgm:cxn modelId="{ED28F0D6-39B2-4F5B-B1E4-1606EBB1AB5C}" type="presParOf" srcId="{42840AA5-7851-4059-A360-0523C1C82B9F}" destId="{9C91C223-9F5B-4FB6-80ED-270C5C0B5B01}" srcOrd="0" destOrd="0" presId="urn:microsoft.com/office/officeart/2005/8/layout/chevron2"/>
    <dgm:cxn modelId="{3F6F5DC4-91C9-4706-B72F-FAEABA2F2633}" type="presParOf" srcId="{42840AA5-7851-4059-A360-0523C1C82B9F}" destId="{6F007121-A4BC-4C8A-883E-CADA9AD54C18}" srcOrd="1" destOrd="0" presId="urn:microsoft.com/office/officeart/2005/8/layout/chevron2"/>
    <dgm:cxn modelId="{FB1E38FA-B870-490E-8995-D64B72936E92}" type="presParOf" srcId="{0E63A861-CD9D-4001-909A-011228BE2365}" destId="{EB446FE2-ADA0-4DD3-B991-8A9CBCA87556}" srcOrd="5" destOrd="0" presId="urn:microsoft.com/office/officeart/2005/8/layout/chevron2"/>
    <dgm:cxn modelId="{ABA08A8D-2B6C-4CE2-86E8-822A30D325D3}" type="presParOf" srcId="{0E63A861-CD9D-4001-909A-011228BE2365}" destId="{CF790764-61A5-4E7A-8A56-DB65F8DA7158}" srcOrd="6" destOrd="0" presId="urn:microsoft.com/office/officeart/2005/8/layout/chevron2"/>
    <dgm:cxn modelId="{B04B7EBB-4CB2-4272-AC9F-0A4E6A554A93}" type="presParOf" srcId="{CF790764-61A5-4E7A-8A56-DB65F8DA7158}" destId="{73DF5CC1-9A21-4820-AB95-B6AC1E60CB30}" srcOrd="0" destOrd="0" presId="urn:microsoft.com/office/officeart/2005/8/layout/chevron2"/>
    <dgm:cxn modelId="{BF332832-A977-4822-A3FC-750FD1A7C4D0}" type="presParOf" srcId="{CF790764-61A5-4E7A-8A56-DB65F8DA7158}" destId="{6D6CDAB5-0E12-4923-A1F2-91630212FFBF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652CDE-833F-4A9B-8809-500C59926118}">
      <dsp:nvSpPr>
        <dsp:cNvPr id="0" name=""/>
        <dsp:cNvSpPr/>
      </dsp:nvSpPr>
      <dsp:spPr>
        <a:xfrm rot="5400000">
          <a:off x="-283449" y="286911"/>
          <a:ext cx="1889661" cy="132276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Préparer environnement </a:t>
          </a:r>
          <a:br>
            <a:rPr lang="fr-FR" sz="1000" kern="1200"/>
          </a:br>
          <a:r>
            <a:rPr lang="fr-FR" sz="1000" kern="1200"/>
            <a:t>ANT</a:t>
          </a:r>
        </a:p>
      </dsp:txBody>
      <dsp:txXfrm rot="-5400000">
        <a:off x="1" y="664844"/>
        <a:ext cx="1322763" cy="566898"/>
      </dsp:txXfrm>
    </dsp:sp>
    <dsp:sp modelId="{FFE5206B-FE07-49D0-B5B3-5CEFB6FA14AD}">
      <dsp:nvSpPr>
        <dsp:cNvPr id="0" name=""/>
        <dsp:cNvSpPr/>
      </dsp:nvSpPr>
      <dsp:spPr>
        <a:xfrm rot="5400000">
          <a:off x="4316346" y="-2990120"/>
          <a:ext cx="1228280" cy="721544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3810" rIns="3810" bIns="381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/>
            <a:t>Pour débuter : double-cliquer sur le fichier </a:t>
          </a:r>
          <a: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  <a:t>go.bat</a:t>
          </a:r>
          <a:endParaRPr lang="fr-FR" sz="600" kern="1200"/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/>
            <a:t>Prépare l'environnement Java : </a:t>
          </a:r>
          <a: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  <a:t>%JAVA_HOME%</a:t>
          </a:r>
          <a:r>
            <a:rPr lang="fr-FR" sz="600" kern="1200"/>
            <a:t> &amp; </a:t>
          </a:r>
          <a: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  <a:t>%CLASSPATH%</a:t>
          </a:r>
          <a:r>
            <a:rPr lang="fr-FR" sz="600" kern="1200"/>
            <a:t>, etc.</a:t>
          </a:r>
          <a:endParaRPr lang="fr-FR" sz="600" kern="1200">
            <a:latin typeface="Courier New" panose="02070309020205020404" pitchFamily="49" charset="0"/>
            <a:cs typeface="Courier New" panose="02070309020205020404" pitchFamily="49" charset="0"/>
          </a:endParaRP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/>
            <a:t>Éxécute ANT</a:t>
          </a:r>
          <a:endParaRPr lang="fr-FR" sz="600" kern="1200">
            <a:latin typeface="Courier New" panose="02070309020205020404" pitchFamily="49" charset="0"/>
            <a:cs typeface="Courier New" panose="02070309020205020404" pitchFamily="49" charset="0"/>
          </a:endParaRP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fr-FR" sz="600" kern="1200">
            <a:latin typeface="Courier New" panose="02070309020205020404" pitchFamily="49" charset="0"/>
            <a:cs typeface="Courier New" panose="02070309020205020404" pitchFamily="49" charset="0"/>
          </a:endParaRP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/>
            <a:t>Séquence : voir </a:t>
          </a:r>
          <a: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  <a:t>build.xml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fr-FR" sz="600" kern="1200">
            <a:latin typeface="Courier New" panose="02070309020205020404" pitchFamily="49" charset="0"/>
            <a:cs typeface="Courier New" panose="02070309020205020404" pitchFamily="49" charset="0"/>
          </a:endParaRP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/>
            <a:t>Outils :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/>
            <a:t>Ant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/>
            <a:t>Java JDK</a:t>
          </a:r>
        </a:p>
      </dsp:txBody>
      <dsp:txXfrm rot="-5400000">
        <a:off x="1322763" y="63423"/>
        <a:ext cx="7155486" cy="1108360"/>
      </dsp:txXfrm>
    </dsp:sp>
    <dsp:sp modelId="{4B353273-F02B-4F7C-901D-CB33312BC800}">
      <dsp:nvSpPr>
        <dsp:cNvPr id="0" name=""/>
        <dsp:cNvSpPr/>
      </dsp:nvSpPr>
      <dsp:spPr>
        <a:xfrm rot="5400000">
          <a:off x="-283449" y="2034806"/>
          <a:ext cx="1889661" cy="132276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Produire copie cache du document (out/[document])</a:t>
          </a:r>
        </a:p>
      </dsp:txBody>
      <dsp:txXfrm rot="-5400000">
        <a:off x="1" y="2412739"/>
        <a:ext cx="1322763" cy="566898"/>
      </dsp:txXfrm>
    </dsp:sp>
    <dsp:sp modelId="{4C2E86F8-339C-4AB5-B227-C7C6178DEE1B}">
      <dsp:nvSpPr>
        <dsp:cNvPr id="0" name=""/>
        <dsp:cNvSpPr/>
      </dsp:nvSpPr>
      <dsp:spPr>
        <a:xfrm rot="5400000">
          <a:off x="4316346" y="-1242225"/>
          <a:ext cx="1228280" cy="721544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3810" rIns="3810" bIns="381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/>
            <a:t> Télécharger les pages et images d'un document dans le Wiki en parcourant récursivement sa table des matières (via script </a:t>
          </a:r>
          <a: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  <a:t>transfert-guide.js</a:t>
          </a:r>
          <a:r>
            <a:rPr lang="fr-FR" sz="600" kern="1200"/>
            <a:t>)</a:t>
          </a:r>
          <a:br>
            <a:rPr lang="fr-FR" sz="600" kern="1200"/>
          </a:br>
          <a:endParaRPr lang="fr-FR" sz="600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/>
            <a:t> Assembler les pages dans un fichier XML</a:t>
          </a:r>
          <a:br>
            <a:rPr lang="fr-FR" sz="600" kern="1200"/>
          </a:br>
          <a: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  <a:t>&lt;guide&gt;</a:t>
          </a:r>
          <a:b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  <a:t>  &lt;page&gt;</a:t>
          </a:r>
          <a:b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  <a:t>        &lt;titre&gt;[...] &lt;/titre&gt;</a:t>
          </a:r>
          <a:b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  <a:t>        &lt;url&gt;[...]&lt;/url&gt;</a:t>
          </a:r>
          <a:b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  <a:t>        &lt;rubrique&gt;[...]&lt;/rubrique&gt;</a:t>
          </a:r>
          <a:b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  <a:t>    &lt;/page&gt;</a:t>
          </a:r>
          <a:b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  <a:t>    [...]</a:t>
          </a:r>
          <a:b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  <a:t>&lt;/guide&gt;</a:t>
          </a:r>
          <a:b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endParaRPr lang="fr-FR" sz="600" kern="1200">
            <a:latin typeface="Courier New" panose="02070309020205020404" pitchFamily="49" charset="0"/>
            <a:cs typeface="Courier New" panose="02070309020205020404" pitchFamily="49" charset="0"/>
          </a:endParaRP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/>
            <a:t> Outils : CasperJS (avec PhantomJS comme prérequis)</a:t>
          </a:r>
        </a:p>
      </dsp:txBody>
      <dsp:txXfrm rot="-5400000">
        <a:off x="1322763" y="1811318"/>
        <a:ext cx="7155486" cy="1108360"/>
      </dsp:txXfrm>
    </dsp:sp>
    <dsp:sp modelId="{9C91C223-9F5B-4FB6-80ED-270C5C0B5B01}">
      <dsp:nvSpPr>
        <dsp:cNvPr id="0" name=""/>
        <dsp:cNvSpPr/>
      </dsp:nvSpPr>
      <dsp:spPr>
        <a:xfrm rot="5400000">
          <a:off x="-283449" y="3782701"/>
          <a:ext cx="1889661" cy="132276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Produire fichier ePub (out/[document].epub)</a:t>
          </a:r>
        </a:p>
      </dsp:txBody>
      <dsp:txXfrm rot="-5400000">
        <a:off x="1" y="4160634"/>
        <a:ext cx="1322763" cy="566898"/>
      </dsp:txXfrm>
    </dsp:sp>
    <dsp:sp modelId="{6F007121-A4BC-4C8A-883E-CADA9AD54C18}">
      <dsp:nvSpPr>
        <dsp:cNvPr id="0" name=""/>
        <dsp:cNvSpPr/>
      </dsp:nvSpPr>
      <dsp:spPr>
        <a:xfrm rot="5400000">
          <a:off x="4273847" y="505669"/>
          <a:ext cx="1228280" cy="721544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3810" rIns="3810" bIns="381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/>
            <a:t> 1) Produire structure ePub vide :</a:t>
          </a:r>
          <a:br>
            <a:rPr lang="fr-FR" sz="600" kern="1200"/>
          </a:br>
          <a: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  <a:t>out/epub/mimetype</a:t>
          </a:r>
          <a:b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  <a:t>out/epub/META-INF/container.xml</a:t>
          </a:r>
          <a:b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  <a:t>out/epub/OEBPS/stylesheet.css</a:t>
          </a:r>
          <a:b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  <a:t>out/epub/OEBPS/images/*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/>
            <a:t> 2) Produire les pages du document (via XSLT avec </a:t>
          </a:r>
          <a:r>
            <a:rPr lang="fr-FR" sz="600" b="1" kern="1200"/>
            <a:t>epub_pages.xsl</a:t>
          </a:r>
          <a:r>
            <a:rPr lang="fr-FR" sz="600" b="0" kern="1200"/>
            <a:t> du template)</a:t>
          </a:r>
          <a:br>
            <a:rPr lang="fr-FR" sz="600" kern="1200"/>
          </a:br>
          <a: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  <a:t>out/epub/OEBPS/*.xhtml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/>
            <a:t> 3) Produire la Table des matières (via XSLT avec </a:t>
          </a:r>
          <a:r>
            <a:rPr lang="fr-FR" sz="600" b="1" kern="1200"/>
            <a:t>epub_toc.xsl</a:t>
          </a:r>
          <a:r>
            <a:rPr lang="fr-FR" sz="600" b="0" kern="1200"/>
            <a:t>du template)</a:t>
          </a:r>
          <a:br>
            <a:rPr lang="fr-FR" sz="600" kern="1200"/>
          </a:br>
          <a: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  <a:t>out/epub/OEBPS/content.opf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>
              <a:latin typeface="+mn-lt"/>
              <a:cs typeface="Courier New" panose="02070309020205020404" pitchFamily="49" charset="0"/>
            </a:rPr>
            <a:t> 4) Zipper contenu du dossier </a:t>
          </a:r>
          <a:r>
            <a:rPr lang="fr-FR" sz="600" kern="1200">
              <a:latin typeface="Courier New" panose="02070309020205020404" pitchFamily="49" charset="0"/>
              <a:cs typeface="Courier New" panose="02070309020205020404" pitchFamily="49" charset="0"/>
            </a:rPr>
            <a:t>out/epub/</a:t>
          </a:r>
          <a:r>
            <a:rPr lang="fr-FR" sz="600" kern="1200">
              <a:latin typeface="+mn-lt"/>
              <a:cs typeface="Courier New" panose="02070309020205020404" pitchFamily="49" charset="0"/>
            </a:rPr>
            <a:t> et renommer en .epub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fr-FR" sz="600" kern="1200">
            <a:latin typeface="+mn-lt"/>
            <a:cs typeface="Courier New" panose="02070309020205020404" pitchFamily="49" charset="0"/>
          </a:endParaRP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>
              <a:latin typeface="+mn-lt"/>
              <a:cs typeface="Courier New" panose="02070309020205020404" pitchFamily="49" charset="0"/>
            </a:rPr>
            <a:t>Outil : Saxon9</a:t>
          </a:r>
        </a:p>
      </dsp:txBody>
      <dsp:txXfrm rot="-5400000">
        <a:off x="1280264" y="3559212"/>
        <a:ext cx="7155486" cy="1108360"/>
      </dsp:txXfrm>
    </dsp:sp>
    <dsp:sp modelId="{73DF5CC1-9A21-4820-AB95-B6AC1E60CB30}">
      <dsp:nvSpPr>
        <dsp:cNvPr id="0" name=""/>
        <dsp:cNvSpPr/>
      </dsp:nvSpPr>
      <dsp:spPr>
        <a:xfrm rot="5400000">
          <a:off x="-283449" y="5530596"/>
          <a:ext cx="1889661" cy="132276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>
              <a:latin typeface="+mn-lt"/>
              <a:cs typeface="Courier New" panose="02070309020205020404" pitchFamily="49" charset="0"/>
            </a:rPr>
            <a:t>Produire fichier PDF</a:t>
          </a:r>
          <a:br>
            <a:rPr lang="fr-FR" sz="1000" kern="1200">
              <a:latin typeface="+mn-lt"/>
              <a:cs typeface="Courier New" panose="02070309020205020404" pitchFamily="49" charset="0"/>
            </a:rPr>
          </a:br>
          <a:r>
            <a:rPr lang="fr-FR" sz="1000" kern="1200"/>
            <a:t>(out/[document].epub)</a:t>
          </a:r>
          <a:endParaRPr lang="fr-FR" sz="1000" kern="1200">
            <a:latin typeface="+mn-lt"/>
            <a:cs typeface="Courier New" panose="02070309020205020404" pitchFamily="49" charset="0"/>
          </a:endParaRPr>
        </a:p>
      </dsp:txBody>
      <dsp:txXfrm rot="-5400000">
        <a:off x="1" y="5908529"/>
        <a:ext cx="1322763" cy="566898"/>
      </dsp:txXfrm>
    </dsp:sp>
    <dsp:sp modelId="{6D6CDAB5-0E12-4923-A1F2-91630212FFBF}">
      <dsp:nvSpPr>
        <dsp:cNvPr id="0" name=""/>
        <dsp:cNvSpPr/>
      </dsp:nvSpPr>
      <dsp:spPr>
        <a:xfrm rot="5400000">
          <a:off x="4316346" y="2253564"/>
          <a:ext cx="1228280" cy="721544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3810" rIns="3810" bIns="381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>
              <a:latin typeface="+mn-lt"/>
              <a:cs typeface="Courier New" panose="02070309020205020404" pitchFamily="49" charset="0"/>
            </a:rPr>
            <a:t>Produire un fichier PDF par conversion du fichier ePub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fr-FR" sz="600" kern="1200">
            <a:latin typeface="+mn-lt"/>
            <a:cs typeface="Courier New" panose="02070309020205020404" pitchFamily="49" charset="0"/>
          </a:endParaRP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>
              <a:latin typeface="+mn-lt"/>
              <a:cs typeface="Courier New" panose="02070309020205020404" pitchFamily="49" charset="0"/>
            </a:rPr>
            <a:t>Outil : Calibre (interface en ligne de commandes)</a:t>
          </a:r>
        </a:p>
      </dsp:txBody>
      <dsp:txXfrm rot="-5400000">
        <a:off x="1322763" y="5307107"/>
        <a:ext cx="7155486" cy="11083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41C4A-A655-4DE4-B4E8-C3B0808D4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d'Alayer Arnaud</dc:creator>
  <cp:keywords/>
  <dc:description/>
  <cp:lastModifiedBy>d'Alayer Arnaud</cp:lastModifiedBy>
  <cp:revision>2</cp:revision>
  <dcterms:created xsi:type="dcterms:W3CDTF">2019-09-16T21:09:00Z</dcterms:created>
  <dcterms:modified xsi:type="dcterms:W3CDTF">2019-09-16T21:09:00Z</dcterms:modified>
</cp:coreProperties>
</file>