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C3" w:rsidRDefault="000670C3" w:rsidP="001F3DA7">
      <w:pPr>
        <w:pStyle w:val="Heading1"/>
        <w:rPr>
          <w:rFonts w:ascii="Verdana" w:hAnsi="Verdana"/>
          <w:color w:val="11111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Exercises in class</w:t>
      </w:r>
    </w:p>
    <w:p w:rsidR="000670C3" w:rsidRDefault="000670C3" w:rsidP="000670C3">
      <w:pPr>
        <w:pStyle w:val="Heading2"/>
        <w:numPr>
          <w:ilvl w:val="0"/>
          <w:numId w:val="1"/>
        </w:numPr>
      </w:pPr>
      <w:r>
        <w:t>Barbie’s Twitter</w:t>
      </w:r>
    </w:p>
    <w:p w:rsidR="00B66566" w:rsidRDefault="00B66566" w:rsidP="000670C3">
      <w:pPr>
        <w:rPr>
          <w:lang w:val="en-US"/>
        </w:rPr>
      </w:pPr>
      <w:hyperlink r:id="rId8" w:history="1">
        <w:r w:rsidRPr="007465E8">
          <w:rPr>
            <w:rStyle w:val="Hyperlink"/>
            <w:lang w:val="en-US"/>
          </w:rPr>
          <w:t>https://github.com/dgrigorov/SoftUni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0670C3" w:rsidRDefault="000670C3" w:rsidP="000670C3">
      <w:pPr>
        <w:rPr>
          <w:b/>
          <w:bCs/>
          <w:lang w:val="en-US"/>
        </w:rPr>
      </w:pPr>
      <w:r>
        <w:rPr>
          <w:lang w:val="en-US"/>
        </w:rPr>
        <w:t>Create a web</w:t>
      </w:r>
      <w:r w:rsidRPr="00445A4F">
        <w:rPr>
          <w:lang w:val="en-US"/>
        </w:rPr>
        <w:t xml:space="preserve"> page like the </w:t>
      </w:r>
      <w:r>
        <w:rPr>
          <w:lang w:val="en-US"/>
        </w:rPr>
        <w:t>image below (</w:t>
      </w:r>
      <w:r w:rsidRPr="006E17DB">
        <w:rPr>
          <w:b/>
          <w:lang w:val="en-US"/>
        </w:rPr>
        <w:t>100% accuracy is preferable</w:t>
      </w:r>
      <w:r>
        <w:rPr>
          <w:lang w:val="en-US"/>
        </w:rPr>
        <w:t xml:space="preserve">) and make its HTML Semantic. </w:t>
      </w:r>
      <w:r w:rsidRPr="00E871E3">
        <w:rPr>
          <w:b/>
          <w:bCs/>
          <w:lang w:val="en-US"/>
        </w:rPr>
        <w:t>Use some kind of approach to support old (non-HTML5-compatible) Web browsers like IE6-IE8.</w:t>
      </w:r>
    </w:p>
    <w:p w:rsidR="000670C3" w:rsidRDefault="000670C3" w:rsidP="000670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B3747" wp14:editId="78845C75">
            <wp:extent cx="5943600" cy="2907847"/>
            <wp:effectExtent l="0" t="0" r="0" b="698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ie-pro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C3" w:rsidRDefault="000670C3" w:rsidP="000670C3">
      <w:pPr>
        <w:rPr>
          <w:lang w:val="en-US"/>
        </w:rPr>
      </w:pPr>
    </w:p>
    <w:p w:rsidR="000670C3" w:rsidRPr="000670C3" w:rsidRDefault="000670C3" w:rsidP="000670C3">
      <w:pPr>
        <w:rPr>
          <w:lang w:val="en-US"/>
        </w:rPr>
      </w:pPr>
    </w:p>
    <w:p w:rsidR="000670C3" w:rsidRDefault="000670C3" w:rsidP="000670C3">
      <w:pPr>
        <w:pStyle w:val="Heading2"/>
        <w:numPr>
          <w:ilvl w:val="0"/>
          <w:numId w:val="1"/>
        </w:numPr>
        <w:ind w:left="0" w:firstLine="0"/>
      </w:pPr>
      <w:r>
        <w:rPr>
          <w:lang w:val="en-US"/>
        </w:rPr>
        <w:t xml:space="preserve">BGJUG </w:t>
      </w:r>
      <w:proofErr w:type="spellStart"/>
      <w:r>
        <w:rPr>
          <w:lang w:val="en-US"/>
        </w:rPr>
        <w:t>WebPage</w:t>
      </w:r>
      <w:proofErr w:type="spellEnd"/>
    </w:p>
    <w:p w:rsidR="000670C3" w:rsidRPr="003B6A2E" w:rsidRDefault="000670C3" w:rsidP="000670C3">
      <w:pPr>
        <w:ind w:firstLine="720"/>
        <w:rPr>
          <w:b/>
          <w:lang w:val="en-US"/>
        </w:rPr>
      </w:pPr>
      <w:r>
        <w:rPr>
          <w:lang w:val="en-US"/>
        </w:rPr>
        <w:t>Create two</w:t>
      </w:r>
      <w:r w:rsidRPr="00445A4F">
        <w:rPr>
          <w:lang w:val="en-US"/>
        </w:rPr>
        <w:t xml:space="preserve"> HTML page</w:t>
      </w:r>
      <w:r>
        <w:rPr>
          <w:lang w:val="en-US"/>
        </w:rPr>
        <w:t>s</w:t>
      </w:r>
      <w:r w:rsidRPr="00445A4F">
        <w:rPr>
          <w:lang w:val="en-US"/>
        </w:rPr>
        <w:t xml:space="preserve"> like the </w:t>
      </w:r>
      <w:r>
        <w:rPr>
          <w:lang w:val="en-US"/>
        </w:rPr>
        <w:t xml:space="preserve">image below (100% accuracy is not required). </w:t>
      </w:r>
      <w:r w:rsidRPr="003B6A2E">
        <w:rPr>
          <w:b/>
          <w:lang w:val="en-US"/>
        </w:rPr>
        <w:t xml:space="preserve">Use frames for the layout of the first one. Use semantic tags and </w:t>
      </w:r>
      <w:r>
        <w:rPr>
          <w:b/>
          <w:lang w:val="en-US"/>
        </w:rPr>
        <w:t>CSS</w:t>
      </w:r>
      <w:r w:rsidRPr="003B6A2E">
        <w:rPr>
          <w:b/>
          <w:lang w:val="en-US"/>
        </w:rPr>
        <w:t xml:space="preserve"> for the layout of the second one.</w:t>
      </w:r>
    </w:p>
    <w:p w:rsidR="000670C3" w:rsidRPr="009054C0" w:rsidRDefault="000670C3" w:rsidP="000670C3">
      <w:r>
        <w:rPr>
          <w:noProof/>
          <w:lang w:val="en-US"/>
        </w:rPr>
        <w:lastRenderedPageBreak/>
        <w:drawing>
          <wp:inline distT="0" distB="0" distL="0" distR="0" wp14:anchorId="0C9E0960" wp14:editId="25DA5ECD">
            <wp:extent cx="5335375" cy="4905375"/>
            <wp:effectExtent l="19050" t="19050" r="1778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Webpage-With-Fram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94" cy="4919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670C3" w:rsidRPr="009054C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00A" w:rsidRDefault="00DE200A" w:rsidP="00A34B44">
      <w:pPr>
        <w:spacing w:after="0" w:line="240" w:lineRule="auto"/>
      </w:pPr>
      <w:r>
        <w:separator/>
      </w:r>
    </w:p>
  </w:endnote>
  <w:endnote w:type="continuationSeparator" w:id="0">
    <w:p w:rsidR="00DE200A" w:rsidRDefault="00DE200A" w:rsidP="00A3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44" w:rsidRPr="00AC77AD" w:rsidRDefault="00A34B44" w:rsidP="00A34B44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0547F2" wp14:editId="73A60D8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4B44" w:rsidRDefault="00A34B44" w:rsidP="00A34B44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7C6F85" wp14:editId="0CCF1F0E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60547F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4B44" w:rsidRDefault="00A34B44" w:rsidP="00A34B44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C7C6F85" wp14:editId="0CCF1F0E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626649" wp14:editId="0DFAE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1AA62EDD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B542CC" wp14:editId="00D0775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4B44" w:rsidRPr="008C2B83" w:rsidRDefault="00A34B44" w:rsidP="00A34B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65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65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4B44" w:rsidRPr="008C2B83" w:rsidRDefault="00A34B44" w:rsidP="00A34B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65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656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7ECF05" wp14:editId="13D8D6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4B44" w:rsidRDefault="00A34B44" w:rsidP="00A34B4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587ECF05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4B44" w:rsidRDefault="00A34B44" w:rsidP="00A34B4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9D35BF" wp14:editId="2A23991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4B44" w:rsidRDefault="00A34B44" w:rsidP="00A34B4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Software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4B44" w:rsidRDefault="00A34B44" w:rsidP="00A34B4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B6DC63" wp14:editId="1631808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1CAE96" wp14:editId="5B62676A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262CD0" wp14:editId="7892298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5158C6" wp14:editId="3DC7674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D2670A" wp14:editId="13C7A65B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459B9E" wp14:editId="226FDCD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77A887" wp14:editId="6189120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850E86" wp14:editId="258B1A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77EE9C" wp14:editId="6809D4B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31C4CC" wp14:editId="7C57A3EB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009D35BF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4B44" w:rsidRDefault="00A34B44" w:rsidP="00A34B4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4B44" w:rsidRDefault="00A34B44" w:rsidP="00A34B4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B6DC63" wp14:editId="1631808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1CAE96" wp14:editId="5B62676A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262CD0" wp14:editId="7892298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A5158C6" wp14:editId="3DC7674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D2670A" wp14:editId="13C7A65B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459B9E" wp14:editId="226FDCD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77A887" wp14:editId="6189120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850E86" wp14:editId="258B1A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77EE9C" wp14:editId="6809D4B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31C4CC" wp14:editId="7C57A3EB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34B44" w:rsidRDefault="00A34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00A" w:rsidRDefault="00DE200A" w:rsidP="00A34B44">
      <w:pPr>
        <w:spacing w:after="0" w:line="240" w:lineRule="auto"/>
      </w:pPr>
      <w:r>
        <w:separator/>
      </w:r>
    </w:p>
  </w:footnote>
  <w:footnote w:type="continuationSeparator" w:id="0">
    <w:p w:rsidR="00DE200A" w:rsidRDefault="00DE200A" w:rsidP="00A3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F7BEFF5E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90" w:hanging="360"/>
      </w:pPr>
    </w:lvl>
    <w:lvl w:ilvl="2" w:tplc="0409001B" w:tentative="1">
      <w:start w:val="1"/>
      <w:numFmt w:val="lowerRoman"/>
      <w:lvlText w:val="%3."/>
      <w:lvlJc w:val="right"/>
      <w:pPr>
        <w:ind w:left="5410" w:hanging="180"/>
      </w:pPr>
    </w:lvl>
    <w:lvl w:ilvl="3" w:tplc="0409000F" w:tentative="1">
      <w:start w:val="1"/>
      <w:numFmt w:val="decimal"/>
      <w:lvlText w:val="%4."/>
      <w:lvlJc w:val="left"/>
      <w:pPr>
        <w:ind w:left="6130" w:hanging="360"/>
      </w:pPr>
    </w:lvl>
    <w:lvl w:ilvl="4" w:tplc="04090019" w:tentative="1">
      <w:start w:val="1"/>
      <w:numFmt w:val="lowerLetter"/>
      <w:lvlText w:val="%5."/>
      <w:lvlJc w:val="left"/>
      <w:pPr>
        <w:ind w:left="6850" w:hanging="360"/>
      </w:pPr>
    </w:lvl>
    <w:lvl w:ilvl="5" w:tplc="0409001B" w:tentative="1">
      <w:start w:val="1"/>
      <w:numFmt w:val="lowerRoman"/>
      <w:lvlText w:val="%6."/>
      <w:lvlJc w:val="right"/>
      <w:pPr>
        <w:ind w:left="7570" w:hanging="180"/>
      </w:pPr>
    </w:lvl>
    <w:lvl w:ilvl="6" w:tplc="0409000F" w:tentative="1">
      <w:start w:val="1"/>
      <w:numFmt w:val="decimal"/>
      <w:lvlText w:val="%7."/>
      <w:lvlJc w:val="left"/>
      <w:pPr>
        <w:ind w:left="8290" w:hanging="360"/>
      </w:pPr>
    </w:lvl>
    <w:lvl w:ilvl="7" w:tplc="04090019" w:tentative="1">
      <w:start w:val="1"/>
      <w:numFmt w:val="lowerLetter"/>
      <w:lvlText w:val="%8."/>
      <w:lvlJc w:val="left"/>
      <w:pPr>
        <w:ind w:left="9010" w:hanging="360"/>
      </w:pPr>
    </w:lvl>
    <w:lvl w:ilvl="8" w:tplc="0409001B" w:tentative="1">
      <w:start w:val="1"/>
      <w:numFmt w:val="lowerRoman"/>
      <w:lvlText w:val="%9."/>
      <w:lvlJc w:val="right"/>
      <w:pPr>
        <w:ind w:left="9730" w:hanging="180"/>
      </w:pPr>
    </w:lvl>
  </w:abstractNum>
  <w:abstractNum w:abstractNumId="1">
    <w:nsid w:val="4CA33CBF"/>
    <w:multiLevelType w:val="hybridMultilevel"/>
    <w:tmpl w:val="37CA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C3"/>
    <w:rsid w:val="000670C3"/>
    <w:rsid w:val="000C69B0"/>
    <w:rsid w:val="0013062B"/>
    <w:rsid w:val="001F3DA7"/>
    <w:rsid w:val="002C7932"/>
    <w:rsid w:val="00893D8C"/>
    <w:rsid w:val="00A34B44"/>
    <w:rsid w:val="00B66566"/>
    <w:rsid w:val="00CA7EE3"/>
    <w:rsid w:val="00DE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C3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C3"/>
    <w:rPr>
      <w:rFonts w:ascii="Tahoma" w:hAnsi="Tahoma" w:cs="Tahoma"/>
      <w:sz w:val="16"/>
      <w:szCs w:val="1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A3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44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A3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44"/>
    <w:rPr>
      <w:lang w:val="bg-BG"/>
    </w:rPr>
  </w:style>
  <w:style w:type="character" w:styleId="Hyperlink">
    <w:name w:val="Hyperlink"/>
    <w:basedOn w:val="DefaultParagraphFont"/>
    <w:uiPriority w:val="99"/>
    <w:unhideWhenUsed/>
    <w:rsid w:val="00A34B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0C3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C3"/>
    <w:rPr>
      <w:rFonts w:ascii="Tahoma" w:hAnsi="Tahoma" w:cs="Tahoma"/>
      <w:sz w:val="16"/>
      <w:szCs w:val="1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A3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44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A3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44"/>
    <w:rPr>
      <w:lang w:val="bg-BG"/>
    </w:rPr>
  </w:style>
  <w:style w:type="character" w:styleId="Hyperlink">
    <w:name w:val="Hyperlink"/>
    <w:basedOn w:val="DefaultParagraphFont"/>
    <w:uiPriority w:val="99"/>
    <w:unhideWhenUsed/>
    <w:rsid w:val="00A34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grigorov/SoftUn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Trifon Apov</dc:creator>
  <cp:lastModifiedBy>Elena</cp:lastModifiedBy>
  <cp:revision>5</cp:revision>
  <dcterms:created xsi:type="dcterms:W3CDTF">2015-12-07T10:54:00Z</dcterms:created>
  <dcterms:modified xsi:type="dcterms:W3CDTF">2015-12-21T19:19:00Z</dcterms:modified>
</cp:coreProperties>
</file>