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67" w:rsidRPr="006440B6" w:rsidRDefault="00EF6767" w:rsidP="00AA5A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40B6">
        <w:rPr>
          <w:rFonts w:ascii="Times New Roman" w:hAnsi="Times New Roman" w:cs="Times New Roman"/>
          <w:b/>
          <w:sz w:val="24"/>
          <w:szCs w:val="24"/>
          <w:u w:val="single"/>
        </w:rPr>
        <w:t xml:space="preserve">Reviewing </w:t>
      </w:r>
      <w:r w:rsidR="004E2D88" w:rsidRPr="006440B6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6440B6">
        <w:rPr>
          <w:rFonts w:ascii="Times New Roman" w:hAnsi="Times New Roman" w:cs="Times New Roman"/>
          <w:b/>
          <w:sz w:val="24"/>
          <w:szCs w:val="24"/>
          <w:u w:val="single"/>
        </w:rPr>
        <w:t>dds</w:t>
      </w:r>
    </w:p>
    <w:p w:rsidR="00760B03" w:rsidRPr="006440B6" w:rsidRDefault="00760B03" w:rsidP="00AA5A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6767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sz w:val="24"/>
          <w:szCs w:val="24"/>
        </w:rPr>
        <w:t>Imagine th</w:t>
      </w:r>
      <w:r w:rsidR="00372AC9">
        <w:rPr>
          <w:rFonts w:ascii="Times New Roman" w:hAnsi="Times New Roman" w:cs="Times New Roman"/>
          <w:sz w:val="24"/>
          <w:szCs w:val="24"/>
        </w:rPr>
        <w:t>ere are 100 zip codes in a city;</w:t>
      </w:r>
      <w:r w:rsidRPr="006440B6">
        <w:rPr>
          <w:rFonts w:ascii="Times New Roman" w:hAnsi="Times New Roman" w:cs="Times New Roman"/>
          <w:sz w:val="24"/>
          <w:szCs w:val="24"/>
        </w:rPr>
        <w:t xml:space="preserve"> 28 of them have a park</w:t>
      </w:r>
      <w:r w:rsidR="002C38DE" w:rsidRPr="006440B6">
        <w:rPr>
          <w:rFonts w:ascii="Times New Roman" w:hAnsi="Times New Roman" w:cs="Times New Roman"/>
          <w:sz w:val="24"/>
          <w:szCs w:val="24"/>
        </w:rPr>
        <w:t>, and the remaining 72 don’t</w:t>
      </w:r>
      <w:r w:rsidRPr="006440B6">
        <w:rPr>
          <w:rFonts w:ascii="Times New Roman" w:hAnsi="Times New Roman" w:cs="Times New Roman"/>
          <w:sz w:val="24"/>
          <w:szCs w:val="24"/>
        </w:rPr>
        <w:t xml:space="preserve">. In this case, we’re dealing with a binary variable </w:t>
      </w:r>
      <w:r w:rsidR="002D2802" w:rsidRPr="006440B6">
        <w:rPr>
          <w:rFonts w:ascii="Times New Roman" w:hAnsi="Times New Roman" w:cs="Times New Roman"/>
          <w:i/>
          <w:sz w:val="24"/>
          <w:szCs w:val="24"/>
        </w:rPr>
        <w:t>Y</w:t>
      </w:r>
      <w:r w:rsidRPr="006440B6">
        <w:rPr>
          <w:rFonts w:ascii="Times New Roman" w:hAnsi="Times New Roman" w:cs="Times New Roman"/>
          <w:sz w:val="24"/>
          <w:szCs w:val="24"/>
        </w:rPr>
        <w:t xml:space="preserve">, where </w:t>
      </w:r>
      <w:r w:rsidR="002D2802" w:rsidRPr="006440B6">
        <w:rPr>
          <w:rFonts w:ascii="Times New Roman" w:hAnsi="Times New Roman" w:cs="Times New Roman"/>
          <w:i/>
          <w:sz w:val="24"/>
          <w:szCs w:val="24"/>
        </w:rPr>
        <w:t>Y</w:t>
      </w:r>
      <w:r w:rsidRPr="006440B6">
        <w:rPr>
          <w:rFonts w:ascii="Times New Roman" w:hAnsi="Times New Roman" w:cs="Times New Roman"/>
          <w:i/>
          <w:sz w:val="24"/>
          <w:szCs w:val="24"/>
        </w:rPr>
        <w:t xml:space="preserve"> = 1</w:t>
      </w:r>
      <w:r w:rsidRPr="006440B6">
        <w:rPr>
          <w:rFonts w:ascii="Times New Roman" w:hAnsi="Times New Roman" w:cs="Times New Roman"/>
          <w:sz w:val="24"/>
          <w:szCs w:val="24"/>
        </w:rPr>
        <w:t xml:space="preserve"> indicates that there’s a park </w:t>
      </w:r>
      <w:r w:rsidR="002D2802" w:rsidRPr="006440B6">
        <w:rPr>
          <w:rFonts w:ascii="Times New Roman" w:hAnsi="Times New Roman" w:cs="Times New Roman"/>
          <w:sz w:val="24"/>
          <w:szCs w:val="24"/>
        </w:rPr>
        <w:t xml:space="preserve">in the zip code </w:t>
      </w:r>
      <w:r w:rsidRPr="006440B6">
        <w:rPr>
          <w:rFonts w:ascii="Times New Roman" w:hAnsi="Times New Roman" w:cs="Times New Roman"/>
          <w:sz w:val="24"/>
          <w:szCs w:val="24"/>
        </w:rPr>
        <w:t xml:space="preserve">and </w:t>
      </w:r>
      <w:r w:rsidR="002D2802" w:rsidRPr="006440B6">
        <w:rPr>
          <w:rFonts w:ascii="Times New Roman" w:hAnsi="Times New Roman" w:cs="Times New Roman"/>
          <w:i/>
          <w:sz w:val="24"/>
          <w:szCs w:val="24"/>
        </w:rPr>
        <w:t>Y</w:t>
      </w:r>
      <w:r w:rsidRPr="006440B6">
        <w:rPr>
          <w:rFonts w:ascii="Times New Roman" w:hAnsi="Times New Roman" w:cs="Times New Roman"/>
          <w:i/>
          <w:sz w:val="24"/>
          <w:szCs w:val="24"/>
        </w:rPr>
        <w:t xml:space="preserve"> = 0</w:t>
      </w:r>
      <w:r w:rsidRPr="006440B6">
        <w:rPr>
          <w:rFonts w:ascii="Times New Roman" w:hAnsi="Times New Roman" w:cs="Times New Roman"/>
          <w:sz w:val="24"/>
          <w:szCs w:val="24"/>
        </w:rPr>
        <w:t xml:space="preserve"> indicates that there isn’t a park in the zip code. </w:t>
      </w:r>
    </w:p>
    <w:p w:rsidR="00DF3BFE" w:rsidRPr="006440B6" w:rsidRDefault="00DF3BFE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B03" w:rsidRPr="006440B6" w:rsidRDefault="00760B0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6767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Q1.</w:t>
      </w:r>
      <w:r w:rsidRPr="006440B6">
        <w:rPr>
          <w:rFonts w:ascii="Times New Roman" w:hAnsi="Times New Roman" w:cs="Times New Roman"/>
          <w:sz w:val="24"/>
          <w:szCs w:val="24"/>
        </w:rPr>
        <w:t xml:space="preserve"> What is the </w:t>
      </w:r>
      <w:r w:rsidRPr="006440B6">
        <w:rPr>
          <w:rFonts w:ascii="Times New Roman" w:hAnsi="Times New Roman" w:cs="Times New Roman"/>
          <w:i/>
          <w:sz w:val="24"/>
          <w:szCs w:val="24"/>
        </w:rPr>
        <w:t>probability</w:t>
      </w:r>
      <w:r w:rsidR="000E2E19">
        <w:rPr>
          <w:rFonts w:ascii="Times New Roman" w:hAnsi="Times New Roman" w:cs="Times New Roman"/>
          <w:sz w:val="24"/>
          <w:szCs w:val="24"/>
        </w:rPr>
        <w:t xml:space="preserve"> that a randomly selected</w:t>
      </w:r>
      <w:r w:rsidRPr="006440B6">
        <w:rPr>
          <w:rFonts w:ascii="Times New Roman" w:hAnsi="Times New Roman" w:cs="Times New Roman"/>
          <w:sz w:val="24"/>
          <w:szCs w:val="24"/>
        </w:rPr>
        <w:t xml:space="preserve"> zip code has a park?</w:t>
      </w:r>
    </w:p>
    <w:p w:rsidR="00372AC9" w:rsidRPr="006440B6" w:rsidRDefault="00372AC9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6767" w:rsidRPr="006440B6" w:rsidRDefault="002C38DE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A1.</w:t>
      </w:r>
      <w:r w:rsidR="00EF6767"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zip code has a park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# zip codes</m:t>
            </m:r>
          </m:den>
        </m:f>
      </m:oMath>
      <w:r w:rsidR="00EF6767"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=.28</m:t>
        </m:r>
      </m:oMath>
    </w:p>
    <w:p w:rsidR="004E2D88" w:rsidRPr="006440B6" w:rsidRDefault="004E2D88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F3BFE" w:rsidRDefault="00DF3BFE" w:rsidP="00AA5A7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72AC9" w:rsidRDefault="00372AC9" w:rsidP="00AA5A7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E2D88" w:rsidRPr="006440B6" w:rsidRDefault="004E2D88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b/>
          <w:sz w:val="24"/>
          <w:szCs w:val="24"/>
        </w:rPr>
        <w:t>Q2.</w:t>
      </w: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What is the </w:t>
      </w:r>
      <w:r w:rsidRPr="006440B6">
        <w:rPr>
          <w:rFonts w:ascii="Times New Roman" w:eastAsiaTheme="minorEastAsia" w:hAnsi="Times New Roman" w:cs="Times New Roman"/>
          <w:i/>
          <w:sz w:val="24"/>
          <w:szCs w:val="24"/>
        </w:rPr>
        <w:t>probability</w:t>
      </w: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that a randomly selected zip code does </w:t>
      </w:r>
      <w:r w:rsidRPr="006440B6">
        <w:rPr>
          <w:rFonts w:ascii="Times New Roman" w:eastAsiaTheme="minorEastAsia" w:hAnsi="Times New Roman" w:cs="Times New Roman"/>
          <w:i/>
          <w:sz w:val="24"/>
          <w:szCs w:val="24"/>
        </w:rPr>
        <w:t>not</w:t>
      </w: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have a park? </w:t>
      </w:r>
    </w:p>
    <w:p w:rsidR="00372AC9" w:rsidRDefault="00372AC9" w:rsidP="00AA5A7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E2D88" w:rsidRPr="006440B6" w:rsidRDefault="004E2D88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b/>
          <w:sz w:val="24"/>
          <w:szCs w:val="24"/>
        </w:rPr>
        <w:t xml:space="preserve">A2.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zip code does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 have a park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=[1-p]=</m:t>
        </m:r>
      </m:oMath>
    </w:p>
    <w:p w:rsidR="004E2D88" w:rsidRPr="006440B6" w:rsidRDefault="004E2D88" w:rsidP="00AA5A73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do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# zip codes</m:t>
            </m:r>
          </m:den>
        </m:f>
      </m:oMath>
      <w:r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=.72</m:t>
        </m:r>
      </m:oMath>
    </w:p>
    <w:p w:rsidR="00EF6767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AC9" w:rsidRPr="006440B6" w:rsidRDefault="00372AC9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BFE" w:rsidRDefault="00DF3BFE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6767" w:rsidRPr="006440B6" w:rsidRDefault="00EF6767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Q</w:t>
      </w:r>
      <w:r w:rsidR="006440B6">
        <w:rPr>
          <w:rFonts w:ascii="Times New Roman" w:hAnsi="Times New Roman" w:cs="Times New Roman"/>
          <w:b/>
          <w:sz w:val="24"/>
          <w:szCs w:val="24"/>
        </w:rPr>
        <w:t>3</w:t>
      </w:r>
      <w:r w:rsidRPr="006440B6">
        <w:rPr>
          <w:rFonts w:ascii="Times New Roman" w:hAnsi="Times New Roman" w:cs="Times New Roman"/>
          <w:b/>
          <w:sz w:val="24"/>
          <w:szCs w:val="24"/>
        </w:rPr>
        <w:t>.</w:t>
      </w:r>
      <w:r w:rsidRPr="006440B6">
        <w:rPr>
          <w:rFonts w:ascii="Times New Roman" w:hAnsi="Times New Roman" w:cs="Times New Roman"/>
          <w:sz w:val="24"/>
          <w:szCs w:val="24"/>
        </w:rPr>
        <w:t xml:space="preserve"> What are the </w:t>
      </w:r>
      <w:r w:rsidRPr="006440B6">
        <w:rPr>
          <w:rFonts w:ascii="Times New Roman" w:hAnsi="Times New Roman" w:cs="Times New Roman"/>
          <w:i/>
          <w:sz w:val="24"/>
          <w:szCs w:val="24"/>
        </w:rPr>
        <w:t>odds</w:t>
      </w:r>
      <w:r w:rsidRPr="006440B6">
        <w:rPr>
          <w:rFonts w:ascii="Times New Roman" w:hAnsi="Times New Roman" w:cs="Times New Roman"/>
          <w:sz w:val="24"/>
          <w:szCs w:val="24"/>
        </w:rPr>
        <w:t xml:space="preserve"> </w:t>
      </w:r>
      <w:r w:rsidR="00CA7597" w:rsidRPr="006440B6">
        <w:rPr>
          <w:rFonts w:ascii="Times New Roman" w:hAnsi="Times New Roman" w:cs="Times New Roman"/>
          <w:sz w:val="24"/>
          <w:szCs w:val="24"/>
        </w:rPr>
        <w:t>that a randomly selected</w:t>
      </w:r>
      <w:r w:rsidRPr="006440B6">
        <w:rPr>
          <w:rFonts w:ascii="Times New Roman" w:hAnsi="Times New Roman" w:cs="Times New Roman"/>
          <w:sz w:val="24"/>
          <w:szCs w:val="24"/>
        </w:rPr>
        <w:t xml:space="preserve"> zip code that has a park?</w:t>
      </w:r>
    </w:p>
    <w:p w:rsidR="00372AC9" w:rsidRDefault="00372AC9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2AC9" w:rsidRDefault="002C38DE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A</w:t>
      </w:r>
      <w:r w:rsidR="006440B6">
        <w:rPr>
          <w:rFonts w:ascii="Times New Roman" w:hAnsi="Times New Roman" w:cs="Times New Roman"/>
          <w:b/>
          <w:sz w:val="24"/>
          <w:szCs w:val="24"/>
        </w:rPr>
        <w:t>3</w:t>
      </w:r>
      <w:r w:rsidRPr="006440B6">
        <w:rPr>
          <w:rFonts w:ascii="Times New Roman" w:hAnsi="Times New Roman" w:cs="Times New Roman"/>
          <w:b/>
          <w:sz w:val="24"/>
          <w:szCs w:val="24"/>
        </w:rPr>
        <w:t>.</w:t>
      </w:r>
      <w:r w:rsidR="002D2802" w:rsidRPr="006440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Odds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=Odds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zip code has a park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Zip codes that do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thave a park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72</m:t>
                </m:r>
              </m:den>
            </m:f>
          </m:e>
        </m:d>
      </m:oMath>
    </w:p>
    <w:p w:rsidR="002C38DE" w:rsidRPr="006440B6" w:rsidRDefault="002C38DE" w:rsidP="00AA5A7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C38DE" w:rsidRPr="006440B6" w:rsidRDefault="002C38DE" w:rsidP="00AA5A73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6440B6">
        <w:rPr>
          <w:rFonts w:ascii="Times New Roman" w:eastAsiaTheme="minorEastAsia" w:hAnsi="Times New Roman" w:cs="Times New Roman"/>
          <w:sz w:val="24"/>
          <w:szCs w:val="24"/>
        </w:rPr>
        <w:t xml:space="preserve">Or, we can write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Zip codes that have a park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Zip codes that do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thave a park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 Zip codes that have a park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Total # zip codes 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 Zip codes that do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have a park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Total # zip codes 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2C38DE" w:rsidRPr="006440B6" w:rsidRDefault="004E2D88" w:rsidP="00AA5A73">
      <w:pPr>
        <w:spacing w:after="0"/>
        <w:ind w:firstLine="720"/>
        <w:rPr>
          <w:rFonts w:ascii="Times New Roman" w:hAnsi="Times New Roman" w:cs="Times New Roman"/>
          <w:sz w:val="20"/>
          <w:szCs w:val="24"/>
        </w:rPr>
      </w:pPr>
      <m:oMathPara>
        <m:oMath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P(zip code has a park)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P(zip code does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4"/>
                </w:rPr>
                <m:t>t have a park)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P(Y=1)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P(Y=0) 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P(Y=1)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 xml:space="preserve">1-P(Y=1) 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.28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1-.28</m:t>
              </m:r>
            </m:den>
          </m:f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.28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.72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</w:rPr>
            <m:t>=.39</m:t>
          </m:r>
        </m:oMath>
      </m:oMathPara>
    </w:p>
    <w:p w:rsidR="002D2802" w:rsidRPr="006440B6" w:rsidRDefault="002D2802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BFE" w:rsidRDefault="00DF3BFE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2AC9" w:rsidRDefault="00372AC9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40B6" w:rsidRDefault="006440B6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Q4.</w:t>
      </w:r>
      <w:r>
        <w:rPr>
          <w:rFonts w:ascii="Times New Roman" w:hAnsi="Times New Roman" w:cs="Times New Roman"/>
          <w:sz w:val="24"/>
          <w:szCs w:val="24"/>
        </w:rPr>
        <w:t xml:space="preserve"> What are the log odds that a randomly selected zip code has a park?</w:t>
      </w:r>
    </w:p>
    <w:p w:rsidR="00372AC9" w:rsidRDefault="00372AC9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40B6" w:rsidRPr="006440B6" w:rsidRDefault="006440B6" w:rsidP="00AA5A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40B6">
        <w:rPr>
          <w:rFonts w:ascii="Times New Roman" w:hAnsi="Times New Roman" w:cs="Times New Roman"/>
          <w:b/>
          <w:sz w:val="24"/>
          <w:szCs w:val="24"/>
        </w:rPr>
        <w:t>A4.</w:t>
      </w:r>
      <w:r w:rsidR="00DE17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Odds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Y=1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.39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=-.94</m:t>
        </m:r>
      </m:oMath>
    </w:p>
    <w:p w:rsidR="005914B7" w:rsidRDefault="005914B7" w:rsidP="00AA5A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60B03" w:rsidRDefault="006440B6" w:rsidP="00AA5A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40B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Review of Logistic Regression</w:t>
      </w:r>
    </w:p>
    <w:p w:rsidR="007D33E1" w:rsidRDefault="007D33E1" w:rsidP="00AA5A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33E1" w:rsidRDefault="007D33E1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we want to see whether having a park in a zip code is predicted by </w:t>
      </w:r>
      <w:r w:rsidR="00E2492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predictors:</w:t>
      </w:r>
    </w:p>
    <w:p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3E1" w:rsidRDefault="007D33E1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MEDHVAL </w:t>
      </w:r>
      <w:r w:rsidR="00C83010">
        <w:rPr>
          <w:rFonts w:ascii="Times New Roman" w:hAnsi="Times New Roman" w:cs="Times New Roman"/>
          <w:sz w:val="24"/>
          <w:szCs w:val="24"/>
        </w:rPr>
        <w:tab/>
      </w:r>
      <w:r w:rsidR="00C830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Median house value in the zip code</w:t>
      </w:r>
      <w:r w:rsidR="00BA17D3">
        <w:rPr>
          <w:rFonts w:ascii="Times New Roman" w:hAnsi="Times New Roman" w:cs="Times New Roman"/>
          <w:sz w:val="24"/>
          <w:szCs w:val="24"/>
        </w:rPr>
        <w:t>, in $1000</w:t>
      </w:r>
      <w:r w:rsidR="00C83010">
        <w:rPr>
          <w:rFonts w:ascii="Times New Roman" w:hAnsi="Times New Roman" w:cs="Times New Roman"/>
          <w:sz w:val="24"/>
          <w:szCs w:val="24"/>
        </w:rPr>
        <w:tab/>
      </w:r>
      <w:r w:rsidR="00BA17D3">
        <w:rPr>
          <w:rFonts w:ascii="Times New Roman" w:hAnsi="Times New Roman" w:cs="Times New Roman"/>
          <w:i/>
          <w:sz w:val="24"/>
          <w:szCs w:val="24"/>
        </w:rPr>
        <w:t>Continuous</w:t>
      </w:r>
    </w:p>
    <w:p w:rsidR="00E24922" w:rsidRDefault="00E24922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% individuals living in poverty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Continuous</w:t>
      </w:r>
    </w:p>
    <w:p w:rsidR="00C83010" w:rsidRPr="00C83010" w:rsidRDefault="00C83010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=1 if zip code urban; =0 otherwise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17D3">
        <w:rPr>
          <w:rFonts w:ascii="Times New Roman" w:hAnsi="Times New Roman" w:cs="Times New Roman"/>
          <w:sz w:val="24"/>
          <w:szCs w:val="24"/>
        </w:rPr>
        <w:tab/>
      </w:r>
      <w:r w:rsidR="00BA17D3">
        <w:rPr>
          <w:rFonts w:ascii="Times New Roman" w:hAnsi="Times New Roman" w:cs="Times New Roman"/>
          <w:i/>
          <w:sz w:val="24"/>
          <w:szCs w:val="24"/>
        </w:rPr>
        <w:t>Binary</w:t>
      </w:r>
    </w:p>
    <w:p w:rsidR="00FC283C" w:rsidRPr="00C83010" w:rsidRDefault="00FC283C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</w:t>
      </w:r>
      <w:r>
        <w:rPr>
          <w:rFonts w:ascii="Times New Roman" w:hAnsi="Times New Roman" w:cs="Times New Roman"/>
          <w:sz w:val="24"/>
          <w:szCs w:val="24"/>
        </w:rPr>
        <w:tab/>
        <w:t>=1 if zip code commercial; =0 otherwise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Binary </w:t>
      </w:r>
    </w:p>
    <w:p w:rsidR="00C83010" w:rsidRDefault="00C83010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1F19" w:rsidRDefault="00471F19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the regression results. </w:t>
      </w:r>
    </w:p>
    <w:p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010" w:rsidRPr="007B1A21" w:rsidRDefault="00C83010" w:rsidP="00AA5A73">
      <w:pPr>
        <w:spacing w:after="0"/>
        <w:ind w:left="360"/>
        <w:rPr>
          <w:rFonts w:ascii="Courier New" w:hAnsi="Courier New" w:cs="Courier New"/>
          <w:b/>
          <w:sz w:val="20"/>
          <w:szCs w:val="24"/>
        </w:rPr>
      </w:pPr>
      <w:r w:rsidRPr="007B1A21">
        <w:rPr>
          <w:rFonts w:ascii="Courier New" w:hAnsi="Courier New" w:cs="Courier New"/>
          <w:b/>
          <w:sz w:val="20"/>
          <w:szCs w:val="24"/>
        </w:rPr>
        <w:t>Coefficients:</w:t>
      </w:r>
    </w:p>
    <w:p w:rsidR="00C83010" w:rsidRPr="007B1A21" w:rsidRDefault="00C83010" w:rsidP="00AA5A73">
      <w:pPr>
        <w:spacing w:after="0"/>
        <w:ind w:left="360"/>
        <w:rPr>
          <w:rFonts w:ascii="Courier New" w:hAnsi="Courier New" w:cs="Courier New"/>
          <w:b/>
          <w:sz w:val="20"/>
          <w:szCs w:val="24"/>
        </w:rPr>
      </w:pPr>
      <w:r w:rsidRPr="007B1A21">
        <w:rPr>
          <w:rFonts w:ascii="Courier New" w:hAnsi="Courier New" w:cs="Courier New"/>
          <w:b/>
          <w:sz w:val="20"/>
          <w:szCs w:val="24"/>
        </w:rPr>
        <w:tab/>
      </w:r>
      <w:r w:rsidRPr="007B1A21">
        <w:rPr>
          <w:rFonts w:ascii="Courier New" w:hAnsi="Courier New" w:cs="Courier New"/>
          <w:b/>
          <w:sz w:val="20"/>
          <w:szCs w:val="24"/>
        </w:rPr>
        <w:tab/>
      </w:r>
      <w:r w:rsidRPr="007B1A21">
        <w:rPr>
          <w:rFonts w:ascii="Courier New" w:hAnsi="Courier New" w:cs="Courier New"/>
          <w:b/>
          <w:sz w:val="20"/>
          <w:szCs w:val="24"/>
        </w:rPr>
        <w:tab/>
        <w:t>Estimate</w:t>
      </w:r>
      <w:r w:rsidRPr="007B1A21">
        <w:rPr>
          <w:rFonts w:ascii="Courier New" w:hAnsi="Courier New" w:cs="Courier New"/>
          <w:b/>
          <w:sz w:val="20"/>
          <w:szCs w:val="24"/>
        </w:rPr>
        <w:tab/>
        <w:t>Std. Error</w:t>
      </w:r>
      <w:r w:rsidRPr="007B1A21">
        <w:rPr>
          <w:rFonts w:ascii="Courier New" w:hAnsi="Courier New" w:cs="Courier New"/>
          <w:b/>
          <w:sz w:val="20"/>
          <w:szCs w:val="24"/>
        </w:rPr>
        <w:tab/>
        <w:t>z value</w:t>
      </w:r>
      <w:r w:rsidRPr="007B1A21">
        <w:rPr>
          <w:rFonts w:ascii="Courier New" w:hAnsi="Courier New" w:cs="Courier New"/>
          <w:b/>
          <w:sz w:val="20"/>
          <w:szCs w:val="24"/>
        </w:rPr>
        <w:tab/>
        <w:t>P-value</w:t>
      </w:r>
      <w:r w:rsidR="000F7ED3">
        <w:rPr>
          <w:rFonts w:ascii="Courier New" w:hAnsi="Courier New" w:cs="Courier New"/>
          <w:b/>
          <w:sz w:val="20"/>
          <w:szCs w:val="24"/>
        </w:rPr>
        <w:tab/>
        <w:t>OR</w:t>
      </w:r>
    </w:p>
    <w:p w:rsidR="00C83010" w:rsidRPr="007B1A21" w:rsidRDefault="00C83010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INTERCEPT</w:t>
      </w:r>
      <w:r w:rsidRPr="007B1A21">
        <w:rPr>
          <w:rFonts w:ascii="Courier New" w:hAnsi="Courier New" w:cs="Courier New"/>
          <w:sz w:val="20"/>
          <w:szCs w:val="24"/>
        </w:rPr>
        <w:tab/>
        <w:t>-8.320</w:t>
      </w:r>
      <w:r w:rsidRPr="007B1A21">
        <w:rPr>
          <w:rFonts w:ascii="Courier New" w:hAnsi="Courier New" w:cs="Courier New"/>
          <w:sz w:val="20"/>
          <w:szCs w:val="24"/>
        </w:rPr>
        <w:tab/>
        <w:t>2.320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>-3.586</w:t>
      </w:r>
      <w:r w:rsidRPr="007B1A21">
        <w:rPr>
          <w:rFonts w:ascii="Courier New" w:hAnsi="Courier New" w:cs="Courier New"/>
          <w:sz w:val="20"/>
          <w:szCs w:val="24"/>
        </w:rPr>
        <w:tab/>
        <w:t>0.000</w:t>
      </w:r>
      <w:r w:rsidR="000F7ED3">
        <w:rPr>
          <w:rFonts w:ascii="Courier New" w:hAnsi="Courier New" w:cs="Courier New"/>
          <w:sz w:val="20"/>
          <w:szCs w:val="24"/>
        </w:rPr>
        <w:tab/>
      </w:r>
      <w:r w:rsidR="000F7ED3">
        <w:rPr>
          <w:rFonts w:ascii="Courier New" w:hAnsi="Courier New" w:cs="Courier New"/>
          <w:sz w:val="20"/>
          <w:szCs w:val="24"/>
        </w:rPr>
        <w:tab/>
        <w:t>0.0002</w:t>
      </w:r>
    </w:p>
    <w:p w:rsidR="00C83010" w:rsidRDefault="00C83010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MEDHVAL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0.923</w:t>
      </w:r>
      <w:r w:rsid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>0.328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2.814</w:t>
      </w:r>
      <w:r w:rsidRPr="007B1A21">
        <w:rPr>
          <w:rFonts w:ascii="Courier New" w:hAnsi="Courier New" w:cs="Courier New"/>
          <w:sz w:val="20"/>
          <w:szCs w:val="24"/>
        </w:rPr>
        <w:tab/>
        <w:t>0.005</w:t>
      </w:r>
      <w:r w:rsidR="000F7ED3">
        <w:rPr>
          <w:rFonts w:ascii="Courier New" w:hAnsi="Courier New" w:cs="Courier New"/>
          <w:sz w:val="20"/>
          <w:szCs w:val="24"/>
        </w:rPr>
        <w:tab/>
      </w:r>
      <w:r w:rsidR="000F7ED3">
        <w:rPr>
          <w:rFonts w:ascii="Courier New" w:hAnsi="Courier New" w:cs="Courier New"/>
          <w:sz w:val="20"/>
          <w:szCs w:val="24"/>
        </w:rPr>
        <w:tab/>
        <w:t>2.5168</w:t>
      </w:r>
    </w:p>
    <w:p w:rsidR="00E24922" w:rsidRPr="007B1A21" w:rsidRDefault="00E24922" w:rsidP="00E24922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%POVERTY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  <w:t>-</w:t>
      </w:r>
      <w:r w:rsidRPr="007B1A21">
        <w:rPr>
          <w:rFonts w:ascii="Courier New" w:hAnsi="Courier New" w:cs="Courier New"/>
          <w:sz w:val="20"/>
          <w:szCs w:val="24"/>
        </w:rPr>
        <w:t>0.</w:t>
      </w:r>
      <w:r>
        <w:rPr>
          <w:rFonts w:ascii="Courier New" w:hAnsi="Courier New" w:cs="Courier New"/>
          <w:sz w:val="20"/>
          <w:szCs w:val="24"/>
        </w:rPr>
        <w:t>354</w:t>
      </w:r>
      <w:r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>0.</w:t>
      </w:r>
      <w:r>
        <w:rPr>
          <w:rFonts w:ascii="Courier New" w:hAnsi="Courier New" w:cs="Courier New"/>
          <w:sz w:val="20"/>
          <w:szCs w:val="24"/>
        </w:rPr>
        <w:t>113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-3.133</w:t>
      </w:r>
      <w:r w:rsidRPr="007B1A21">
        <w:rPr>
          <w:rFonts w:ascii="Courier New" w:hAnsi="Courier New" w:cs="Courier New"/>
          <w:sz w:val="20"/>
          <w:szCs w:val="24"/>
        </w:rPr>
        <w:tab/>
        <w:t>0.00</w:t>
      </w:r>
      <w:r>
        <w:rPr>
          <w:rFonts w:ascii="Courier New" w:hAnsi="Courier New" w:cs="Courier New"/>
          <w:sz w:val="20"/>
          <w:szCs w:val="24"/>
        </w:rPr>
        <w:t>2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  <w:t>0.7019</w:t>
      </w:r>
    </w:p>
    <w:p w:rsidR="00FC283C" w:rsidRPr="007B1A21" w:rsidRDefault="00FC283C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URBAN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0.581</w:t>
      </w:r>
      <w:r w:rsidRPr="007B1A21">
        <w:rPr>
          <w:rFonts w:ascii="Courier New" w:hAnsi="Courier New" w:cs="Courier New"/>
          <w:sz w:val="20"/>
          <w:szCs w:val="24"/>
        </w:rPr>
        <w:tab/>
        <w:t>0.274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 xml:space="preserve"> 2.118</w:t>
      </w:r>
      <w:r w:rsidRPr="007B1A21">
        <w:rPr>
          <w:rFonts w:ascii="Courier New" w:hAnsi="Courier New" w:cs="Courier New"/>
          <w:sz w:val="20"/>
          <w:szCs w:val="24"/>
        </w:rPr>
        <w:tab/>
        <w:t>0.034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  <w:t>1.7878</w:t>
      </w:r>
    </w:p>
    <w:p w:rsidR="00C83010" w:rsidRPr="007B1A21" w:rsidRDefault="00C83010" w:rsidP="00AA5A73">
      <w:pPr>
        <w:spacing w:after="0"/>
        <w:ind w:left="360"/>
        <w:rPr>
          <w:rFonts w:ascii="Courier New" w:hAnsi="Courier New" w:cs="Courier New"/>
          <w:sz w:val="20"/>
          <w:szCs w:val="24"/>
        </w:rPr>
      </w:pPr>
      <w:r w:rsidRPr="007B1A21">
        <w:rPr>
          <w:rFonts w:ascii="Courier New" w:hAnsi="Courier New" w:cs="Courier New"/>
          <w:sz w:val="20"/>
          <w:szCs w:val="24"/>
        </w:rPr>
        <w:t>COMMERCIAL</w:t>
      </w:r>
      <w:r w:rsidRPr="007B1A21">
        <w:rPr>
          <w:rFonts w:ascii="Courier New" w:hAnsi="Courier New" w:cs="Courier New"/>
          <w:sz w:val="20"/>
          <w:szCs w:val="24"/>
        </w:rPr>
        <w:tab/>
        <w:t>-0.438</w:t>
      </w:r>
      <w:r w:rsidRPr="007B1A21">
        <w:rPr>
          <w:rFonts w:ascii="Courier New" w:hAnsi="Courier New" w:cs="Courier New"/>
          <w:sz w:val="20"/>
          <w:szCs w:val="24"/>
        </w:rPr>
        <w:tab/>
        <w:t>0.128</w:t>
      </w:r>
      <w:r w:rsidRPr="007B1A21">
        <w:rPr>
          <w:rFonts w:ascii="Courier New" w:hAnsi="Courier New" w:cs="Courier New"/>
          <w:sz w:val="20"/>
          <w:szCs w:val="24"/>
        </w:rPr>
        <w:tab/>
      </w:r>
      <w:r w:rsidRPr="007B1A21">
        <w:rPr>
          <w:rFonts w:ascii="Courier New" w:hAnsi="Courier New" w:cs="Courier New"/>
          <w:sz w:val="20"/>
          <w:szCs w:val="24"/>
        </w:rPr>
        <w:tab/>
        <w:t>-3.422</w:t>
      </w:r>
      <w:r w:rsidRPr="007B1A21">
        <w:rPr>
          <w:rFonts w:ascii="Courier New" w:hAnsi="Courier New" w:cs="Courier New"/>
          <w:sz w:val="20"/>
          <w:szCs w:val="24"/>
        </w:rPr>
        <w:tab/>
      </w:r>
      <w:r w:rsidR="007B1A21" w:rsidRPr="007B1A21">
        <w:rPr>
          <w:rFonts w:ascii="Courier New" w:hAnsi="Courier New" w:cs="Courier New"/>
          <w:sz w:val="20"/>
          <w:szCs w:val="24"/>
        </w:rPr>
        <w:t>0.001</w:t>
      </w:r>
      <w:r w:rsidR="000F7ED3">
        <w:rPr>
          <w:rFonts w:ascii="Courier New" w:hAnsi="Courier New" w:cs="Courier New"/>
          <w:sz w:val="20"/>
          <w:szCs w:val="24"/>
        </w:rPr>
        <w:tab/>
      </w:r>
      <w:r w:rsidR="000F7ED3">
        <w:rPr>
          <w:rFonts w:ascii="Courier New" w:hAnsi="Courier New" w:cs="Courier New"/>
          <w:sz w:val="20"/>
          <w:szCs w:val="24"/>
        </w:rPr>
        <w:tab/>
        <w:t>0.6453</w:t>
      </w:r>
    </w:p>
    <w:p w:rsidR="00C83010" w:rsidRDefault="00C83010" w:rsidP="00AA5A73">
      <w:pPr>
        <w:spacing w:after="0"/>
        <w:rPr>
          <w:rFonts w:ascii="Courier New" w:hAnsi="Courier New" w:cs="Courier New"/>
          <w:sz w:val="24"/>
          <w:szCs w:val="24"/>
        </w:rPr>
      </w:pPr>
    </w:p>
    <w:p w:rsidR="000F7ED3" w:rsidRDefault="000F7ED3" w:rsidP="00AA5A73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1F19">
        <w:rPr>
          <w:rFonts w:ascii="Times New Roman" w:hAnsi="Times New Roman" w:cs="Times New Roman"/>
          <w:b/>
          <w:i/>
          <w:sz w:val="24"/>
          <w:szCs w:val="24"/>
          <w:u w:val="single"/>
        </w:rPr>
        <w:t>Interpretation</w:t>
      </w:r>
      <w:r w:rsidR="00471F19" w:rsidRPr="00471F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of the output</w:t>
      </w:r>
    </w:p>
    <w:p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9BD" w:rsidRPr="00471F19" w:rsidRDefault="000469BD" w:rsidP="00AA5A73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see, all </w:t>
      </w:r>
      <w:r w:rsidR="00E2492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predictors are significant. We can interpret each one of them as follows:</w:t>
      </w:r>
    </w:p>
    <w:p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1F19" w:rsidRDefault="000469BD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</w:t>
      </w:r>
      <w:r w:rsidR="00DA5340">
        <w:rPr>
          <w:rFonts w:ascii="Times New Roman" w:hAnsi="Times New Roman" w:cs="Times New Roman"/>
          <w:sz w:val="24"/>
          <w:szCs w:val="24"/>
        </w:rPr>
        <w:t>:</w:t>
      </w:r>
    </w:p>
    <w:p w:rsidR="00DA5340" w:rsidRDefault="000469BD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is -8.320. In this case, the estimated coefficient for the intercept (-8.320) is the log odds of </w:t>
      </w:r>
      <w:r w:rsidR="005F37FC">
        <w:rPr>
          <w:rFonts w:ascii="Times New Roman" w:hAnsi="Times New Roman" w:cs="Times New Roman"/>
          <w:sz w:val="24"/>
          <w:szCs w:val="24"/>
        </w:rPr>
        <w:t xml:space="preserve">there being a park in </w:t>
      </w:r>
      <w:r>
        <w:rPr>
          <w:rFonts w:ascii="Times New Roman" w:hAnsi="Times New Roman" w:cs="Times New Roman"/>
          <w:sz w:val="24"/>
          <w:szCs w:val="24"/>
        </w:rPr>
        <w:t xml:space="preserve">a zip code where all predictors are 0. </w:t>
      </w:r>
    </w:p>
    <w:p w:rsidR="000469BD" w:rsidRDefault="000469BD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</w:t>
      </w:r>
      <w:r w:rsidR="005F37FC">
        <w:rPr>
          <w:rFonts w:ascii="Times New Roman" w:hAnsi="Times New Roman" w:cs="Times New Roman"/>
          <w:sz w:val="24"/>
          <w:szCs w:val="24"/>
        </w:rPr>
        <w:t xml:space="preserve">-8.320 is </w:t>
      </w:r>
      <w:r>
        <w:rPr>
          <w:rFonts w:ascii="Times New Roman" w:hAnsi="Times New Roman" w:cs="Times New Roman"/>
          <w:sz w:val="24"/>
          <w:szCs w:val="24"/>
        </w:rPr>
        <w:t xml:space="preserve">the log odds </w:t>
      </w:r>
      <w:r w:rsidR="005F37FC">
        <w:rPr>
          <w:rFonts w:ascii="Times New Roman" w:hAnsi="Times New Roman" w:cs="Times New Roman"/>
          <w:sz w:val="24"/>
          <w:szCs w:val="24"/>
        </w:rPr>
        <w:t>of there being a park in a</w:t>
      </w:r>
      <w:r>
        <w:rPr>
          <w:rFonts w:ascii="Times New Roman" w:hAnsi="Times New Roman" w:cs="Times New Roman"/>
          <w:sz w:val="24"/>
          <w:szCs w:val="24"/>
        </w:rPr>
        <w:t xml:space="preserve"> zip code where</w:t>
      </w:r>
    </w:p>
    <w:p w:rsidR="000469BD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MEDHVAL = 0</w:t>
      </w:r>
      <w:r>
        <w:rPr>
          <w:rFonts w:ascii="Times New Roman" w:hAnsi="Times New Roman" w:cs="Times New Roman"/>
          <w:sz w:val="24"/>
          <w:szCs w:val="24"/>
        </w:rPr>
        <w:tab/>
        <w:t>(i.e., median house value is 0), AND</w:t>
      </w:r>
    </w:p>
    <w:p w:rsidR="007B2CF0" w:rsidRDefault="007B2CF0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 = 0</w:t>
      </w:r>
      <w:r>
        <w:rPr>
          <w:rFonts w:ascii="Times New Roman" w:hAnsi="Times New Roman" w:cs="Times New Roman"/>
          <w:sz w:val="24"/>
          <w:szCs w:val="24"/>
        </w:rPr>
        <w:tab/>
        <w:t>(i.e., poverty rate is 0), AND</w:t>
      </w:r>
    </w:p>
    <w:p w:rsidR="00FC283C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 =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(i.e., zip code is not urban)</w:t>
      </w:r>
      <w:r w:rsidR="00FC283C">
        <w:rPr>
          <w:rFonts w:ascii="Times New Roman" w:hAnsi="Times New Roman" w:cs="Times New Roman"/>
          <w:sz w:val="24"/>
          <w:szCs w:val="24"/>
        </w:rPr>
        <w:t>, AND</w:t>
      </w:r>
    </w:p>
    <w:p w:rsidR="000469BD" w:rsidRPr="00FC283C" w:rsidRDefault="00FC283C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COMMERCIAL = 0 </w:t>
      </w:r>
      <w:r>
        <w:rPr>
          <w:rFonts w:ascii="Times New Roman" w:hAnsi="Times New Roman" w:cs="Times New Roman"/>
          <w:sz w:val="24"/>
          <w:szCs w:val="24"/>
        </w:rPr>
        <w:tab/>
        <w:t>(i.e., zip code is not commercial)</w:t>
      </w:r>
    </w:p>
    <w:p w:rsidR="000469BD" w:rsidRDefault="000469BD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that a zip code where </w:t>
      </w:r>
    </w:p>
    <w:p w:rsidR="000469BD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MEDHVAL = 0</w:t>
      </w:r>
      <w:r>
        <w:rPr>
          <w:rFonts w:ascii="Times New Roman" w:hAnsi="Times New Roman" w:cs="Times New Roman"/>
          <w:sz w:val="24"/>
          <w:szCs w:val="24"/>
        </w:rPr>
        <w:tab/>
        <w:t>(i.e., median house value is 0), AND</w:t>
      </w:r>
    </w:p>
    <w:p w:rsidR="007B2CF0" w:rsidRDefault="007B2CF0" w:rsidP="007B2C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 = 0</w:t>
      </w:r>
      <w:r>
        <w:rPr>
          <w:rFonts w:ascii="Times New Roman" w:hAnsi="Times New Roman" w:cs="Times New Roman"/>
          <w:sz w:val="24"/>
          <w:szCs w:val="24"/>
        </w:rPr>
        <w:tab/>
        <w:t>(i.e., poverty rate is 0), AND</w:t>
      </w:r>
    </w:p>
    <w:p w:rsidR="00FC283C" w:rsidRDefault="00FC283C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 =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(i.e., zip code is not urban), AND</w:t>
      </w:r>
    </w:p>
    <w:p w:rsidR="000469BD" w:rsidRDefault="000469BD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COMMERCIAL = 0 </w:t>
      </w:r>
      <w:r>
        <w:rPr>
          <w:rFonts w:ascii="Times New Roman" w:hAnsi="Times New Roman" w:cs="Times New Roman"/>
          <w:sz w:val="24"/>
          <w:szCs w:val="24"/>
        </w:rPr>
        <w:tab/>
        <w:t>(i.e., zip code is not commercial)</w:t>
      </w:r>
    </w:p>
    <w:p w:rsidR="000469BD" w:rsidRPr="000469BD" w:rsidRDefault="000469BD" w:rsidP="00AA5A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park are </w:t>
      </w:r>
      <w:r w:rsidRPr="000469BD">
        <w:rPr>
          <w:rFonts w:ascii="Times New Roman" w:hAnsi="Times New Roman" w:cs="Times New Roman"/>
          <w:sz w:val="24"/>
          <w:szCs w:val="24"/>
        </w:rPr>
        <w:t>e</w:t>
      </w:r>
      <w:r w:rsidRPr="000469BD">
        <w:rPr>
          <w:rFonts w:ascii="Times New Roman" w:hAnsi="Times New Roman" w:cs="Times New Roman"/>
          <w:sz w:val="24"/>
          <w:szCs w:val="24"/>
          <w:vertAlign w:val="superscript"/>
        </w:rPr>
        <w:t>-8.320</w:t>
      </w:r>
      <w:r>
        <w:rPr>
          <w:rFonts w:ascii="Times New Roman" w:hAnsi="Times New Roman" w:cs="Times New Roman"/>
          <w:sz w:val="24"/>
          <w:szCs w:val="24"/>
        </w:rPr>
        <w:t xml:space="preserve"> = 2.72</w:t>
      </w:r>
      <w:r w:rsidRPr="000469BD">
        <w:rPr>
          <w:rFonts w:ascii="Times New Roman" w:hAnsi="Times New Roman" w:cs="Times New Roman"/>
          <w:sz w:val="24"/>
          <w:szCs w:val="24"/>
          <w:vertAlign w:val="superscript"/>
        </w:rPr>
        <w:t>-8.320</w:t>
      </w:r>
      <w:r>
        <w:rPr>
          <w:rFonts w:ascii="Times New Roman" w:hAnsi="Times New Roman" w:cs="Times New Roman"/>
          <w:sz w:val="24"/>
          <w:szCs w:val="24"/>
        </w:rPr>
        <w:t xml:space="preserve"> = 0.0002.</w:t>
      </w:r>
    </w:p>
    <w:p w:rsidR="000469BD" w:rsidRDefault="000469BD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17D3" w:rsidRDefault="00BA17D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A73" w:rsidRDefault="00BA17D3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MEDHVAL:</w:t>
      </w:r>
    </w:p>
    <w:p w:rsidR="00BA17D3" w:rsidRDefault="00BA17D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 is .923. This means that for a 1 unit ($1,000) increase in MEDHVAL, the log odds of there being a park in the zip code go up by .923, holding COMMERCIAL</w:t>
      </w:r>
      <w:r w:rsidR="007B2CF0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URBAN constant.</w:t>
      </w:r>
    </w:p>
    <w:p w:rsidR="00BA17D3" w:rsidRPr="00AA5A73" w:rsidRDefault="00BA17D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A5A7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Said differently, for a 1 unit ($1,000) increase in MEDHVAL, the odds of there being a park in the zip code go up by</w:t>
      </w:r>
      <w:r w:rsidR="005B6C39">
        <w:rPr>
          <w:rFonts w:ascii="Times New Roman" w:hAnsi="Times New Roman" w:cs="Times New Roman"/>
          <w:sz w:val="24"/>
          <w:szCs w:val="24"/>
          <w:highlight w:val="yellow"/>
        </w:rPr>
        <w:t xml:space="preserve"> a factor of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e</w:t>
      </w:r>
      <w:r w:rsidRPr="00AA5A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.923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= 2.5168, holding COMMERCIAL</w:t>
      </w:r>
      <w:r w:rsidR="007B2CF0">
        <w:rPr>
          <w:rFonts w:ascii="Times New Roman" w:hAnsi="Times New Roman" w:cs="Times New Roman"/>
          <w:sz w:val="24"/>
          <w:szCs w:val="24"/>
          <w:highlight w:val="yellow"/>
        </w:rPr>
        <w:t>, %POVERTY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and URBAN constant.</w:t>
      </w:r>
    </w:p>
    <w:p w:rsidR="00BA17D3" w:rsidRDefault="00BA17D3" w:rsidP="00AA5A7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E.g.: Imagine we have 2 zip codes</w:t>
      </w:r>
      <w:r w:rsidR="00B47DEC">
        <w:rPr>
          <w:rFonts w:ascii="Times New Roman" w:hAnsi="Times New Roman" w:cs="Times New Roman"/>
          <w:sz w:val="24"/>
          <w:szCs w:val="24"/>
        </w:rPr>
        <w:t xml:space="preserve"> with identical values of COMMERCIAL</w:t>
      </w:r>
      <w:r w:rsidR="007B2CF0">
        <w:rPr>
          <w:rFonts w:ascii="Times New Roman" w:hAnsi="Times New Roman" w:cs="Times New Roman"/>
          <w:sz w:val="24"/>
          <w:szCs w:val="24"/>
        </w:rPr>
        <w:t>, %POVERTY</w:t>
      </w:r>
      <w:r w:rsidR="00B47DEC">
        <w:rPr>
          <w:rFonts w:ascii="Times New Roman" w:hAnsi="Times New Roman" w:cs="Times New Roman"/>
          <w:sz w:val="24"/>
          <w:szCs w:val="24"/>
        </w:rPr>
        <w:t xml:space="preserve"> and URBAN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50D8">
        <w:rPr>
          <w:rFonts w:ascii="Times New Roman" w:hAnsi="Times New Roman" w:cs="Times New Roman"/>
          <w:sz w:val="24"/>
          <w:szCs w:val="24"/>
        </w:rPr>
        <w:t>Imagine further that i</w:t>
      </w:r>
      <w:r>
        <w:rPr>
          <w:rFonts w:ascii="Times New Roman" w:hAnsi="Times New Roman" w:cs="Times New Roman"/>
          <w:sz w:val="24"/>
          <w:szCs w:val="24"/>
        </w:rPr>
        <w:t xml:space="preserve">n zip code 1, MEDHVAL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and in zip code 2, MEDHVAL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+ 1. Then, if we were to divide the odds of there being a park in zip code 2 by the odds of there being a </w:t>
      </w:r>
      <w:proofErr w:type="spellStart"/>
      <w:r w:rsidR="00540357">
        <w:rPr>
          <w:rFonts w:ascii="Times New Roman" w:hAnsi="Times New Roman" w:cs="Times New Roman"/>
          <w:sz w:val="24"/>
          <w:szCs w:val="24"/>
        </w:rPr>
        <w:t>park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 code 1, the ratio of those odds </w:t>
      </w:r>
      <w:r w:rsidR="008A50D8">
        <w:rPr>
          <w:rFonts w:ascii="Times New Roman" w:hAnsi="Times New Roman" w:cs="Times New Roman"/>
          <w:sz w:val="24"/>
          <w:szCs w:val="24"/>
        </w:rPr>
        <w:t xml:space="preserve">(i.e., </w:t>
      </w:r>
      <w:r w:rsidR="008A50D8">
        <w:rPr>
          <w:rFonts w:ascii="Times New Roman" w:hAnsi="Times New Roman" w:cs="Times New Roman"/>
          <w:i/>
          <w:sz w:val="24"/>
          <w:szCs w:val="24"/>
        </w:rPr>
        <w:t xml:space="preserve">odds </w:t>
      </w:r>
      <w:r w:rsidR="008A50D8" w:rsidRPr="008A50D8">
        <w:rPr>
          <w:rFonts w:ascii="Times New Roman" w:hAnsi="Times New Roman" w:cs="Times New Roman"/>
          <w:i/>
          <w:sz w:val="24"/>
          <w:szCs w:val="24"/>
        </w:rPr>
        <w:t>ratio</w:t>
      </w:r>
      <w:r w:rsidR="008A50D8">
        <w:rPr>
          <w:rFonts w:ascii="Times New Roman" w:hAnsi="Times New Roman" w:cs="Times New Roman"/>
          <w:sz w:val="24"/>
          <w:szCs w:val="24"/>
        </w:rPr>
        <w:t xml:space="preserve">) </w:t>
      </w:r>
      <w:r w:rsidRPr="008A50D8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be 2.5168. </w:t>
      </w:r>
    </w:p>
    <w:p w:rsidR="00B47DEC" w:rsidRDefault="00BA17D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differently, for a 1 unit ($1,000) increase in MEDHVAL, the odds of there being a park in the zip code go up by</w:t>
      </w:r>
      <w:r w:rsidR="00A614E8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=(2.5168-1)*100%=</m:t>
        </m:r>
      </m:oMath>
      <w:r w:rsidR="00B47DEC">
        <w:rPr>
          <w:rFonts w:ascii="Times New Roman" w:eastAsiaTheme="minorEastAsia" w:hAnsi="Times New Roman" w:cs="Times New Roman"/>
          <w:sz w:val="24"/>
          <w:szCs w:val="24"/>
        </w:rPr>
        <w:t xml:space="preserve"> 151.68%</w:t>
      </w:r>
      <w:r w:rsidR="00B47DEC">
        <w:rPr>
          <w:rFonts w:ascii="Times New Roman" w:hAnsi="Times New Roman" w:cs="Times New Roman"/>
          <w:sz w:val="24"/>
          <w:szCs w:val="24"/>
        </w:rPr>
        <w:t>, holding COMMERCIAL</w:t>
      </w:r>
      <w:r w:rsidR="007B2CF0">
        <w:rPr>
          <w:rFonts w:ascii="Times New Roman" w:hAnsi="Times New Roman" w:cs="Times New Roman"/>
          <w:sz w:val="24"/>
          <w:szCs w:val="24"/>
        </w:rPr>
        <w:t>, %POVERTY</w:t>
      </w:r>
      <w:r w:rsidR="00B47DEC">
        <w:rPr>
          <w:rFonts w:ascii="Times New Roman" w:hAnsi="Times New Roman" w:cs="Times New Roman"/>
          <w:sz w:val="24"/>
          <w:szCs w:val="24"/>
        </w:rPr>
        <w:t xml:space="preserve"> and URBAN constant.</w:t>
      </w:r>
    </w:p>
    <w:p w:rsidR="00BA17D3" w:rsidRPr="00FC283C" w:rsidRDefault="00BA17D3" w:rsidP="00AA5A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C283C" w:rsidRDefault="007B2CF0" w:rsidP="007B2C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%POVERTY:</w:t>
      </w:r>
    </w:p>
    <w:p w:rsidR="007B2CF0" w:rsidRDefault="007B2CF0" w:rsidP="007B2C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is -.354. This means that for a 1 unit (1%) increase in %POVERTY, the log odds of there being a park in the zip code decrease by .354, holding MEDHVAL, COMMERCIAL and URBAN constant. </w:t>
      </w:r>
    </w:p>
    <w:p w:rsidR="007B2CF0" w:rsidRPr="0001445F" w:rsidRDefault="007B2CF0" w:rsidP="007B2C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1445F">
        <w:rPr>
          <w:rFonts w:ascii="Times New Roman" w:hAnsi="Times New Roman" w:cs="Times New Roman"/>
          <w:sz w:val="24"/>
          <w:szCs w:val="24"/>
          <w:highlight w:val="yellow"/>
        </w:rPr>
        <w:t xml:space="preserve">Said differently, for a 1 unit (1%) increase in %POVERTY, the odds of there being a park in the zip code go down </w:t>
      </w:r>
      <w:r w:rsidR="00A614E8">
        <w:rPr>
          <w:rFonts w:ascii="Times New Roman" w:hAnsi="Times New Roman" w:cs="Times New Roman"/>
          <w:sz w:val="24"/>
          <w:szCs w:val="24"/>
          <w:highlight w:val="yellow"/>
        </w:rPr>
        <w:t xml:space="preserve">by a factor of </w:t>
      </w:r>
      <w:r w:rsidRPr="0001445F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01445F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-.354</w:t>
      </w:r>
      <w:r w:rsidRPr="0001445F">
        <w:rPr>
          <w:rFonts w:ascii="Times New Roman" w:hAnsi="Times New Roman" w:cs="Times New Roman"/>
          <w:sz w:val="24"/>
          <w:szCs w:val="24"/>
          <w:highlight w:val="yellow"/>
        </w:rPr>
        <w:t xml:space="preserve"> = .7019, holding MEDHVAL, COMMERCIAL and URBAN constant.</w:t>
      </w:r>
    </w:p>
    <w:p w:rsidR="007B2CF0" w:rsidRDefault="007B2CF0" w:rsidP="007B2C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E.g.: Imagine we have 2 zip codes with identical values of MEDHVAL, COMMERCIAL and URBAN. Imagine further that in zip code 1, %POVERTY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in zip code 2, %POVERTY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+ 1. Then, if we were to divide the odds of there being a park in zip code 2 by the odds of there being a park in zip code 1, the ratio of these odds (i.e., the </w:t>
      </w:r>
      <w:r>
        <w:rPr>
          <w:rFonts w:ascii="Times New Roman" w:hAnsi="Times New Roman" w:cs="Times New Roman"/>
          <w:i/>
          <w:sz w:val="24"/>
          <w:szCs w:val="24"/>
        </w:rPr>
        <w:t>odds ratio</w:t>
      </w:r>
      <w:r>
        <w:rPr>
          <w:rFonts w:ascii="Times New Roman" w:hAnsi="Times New Roman" w:cs="Times New Roman"/>
          <w:sz w:val="24"/>
          <w:szCs w:val="24"/>
        </w:rPr>
        <w:t>) would be .7019.</w:t>
      </w:r>
    </w:p>
    <w:p w:rsidR="007B2CF0" w:rsidRPr="007B2CF0" w:rsidRDefault="007B2CF0" w:rsidP="007B2CF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for a 1 unit (1%) increase in %POVERTY, the odds of there being a park in the zip code change by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=(.7019-1)*100%=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-29.81% -- that is, they go down by 29.81%, holding MEDHVAL, COMMERCIAL and URBAN constant.</w:t>
      </w:r>
    </w:p>
    <w:p w:rsidR="007B2CF0" w:rsidRPr="00FC283C" w:rsidRDefault="007B2CF0" w:rsidP="007B2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69BD" w:rsidRDefault="00FC283C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URBAN:</w:t>
      </w:r>
    </w:p>
    <w:p w:rsidR="00FC283C" w:rsidRPr="00B47DEC" w:rsidRDefault="00FC283C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 is 0.581. This means that for a 1 unit increase in URBAN</w:t>
      </w:r>
      <w:r w:rsidR="007509D3">
        <w:rPr>
          <w:rFonts w:ascii="Times New Roman" w:hAnsi="Times New Roman" w:cs="Times New Roman"/>
          <w:sz w:val="24"/>
          <w:szCs w:val="24"/>
        </w:rPr>
        <w:t xml:space="preserve"> (i.e., as we go from a non-urban to urban zip code)</w:t>
      </w:r>
      <w:r>
        <w:rPr>
          <w:rFonts w:ascii="Times New Roman" w:hAnsi="Times New Roman" w:cs="Times New Roman"/>
          <w:sz w:val="24"/>
          <w:szCs w:val="24"/>
        </w:rPr>
        <w:t>, the log odds of there being a park in the zip code go up by 0.581</w:t>
      </w:r>
      <w:r w:rsidR="00B47DEC">
        <w:rPr>
          <w:rFonts w:ascii="Times New Roman" w:hAnsi="Times New Roman" w:cs="Times New Roman"/>
          <w:sz w:val="24"/>
          <w:szCs w:val="24"/>
        </w:rPr>
        <w:t>, holding COMMERCIAL</w:t>
      </w:r>
      <w:r w:rsidR="0001445F">
        <w:rPr>
          <w:rFonts w:ascii="Times New Roman" w:hAnsi="Times New Roman" w:cs="Times New Roman"/>
          <w:sz w:val="24"/>
          <w:szCs w:val="24"/>
        </w:rPr>
        <w:t>, %POVERTY</w:t>
      </w:r>
      <w:r w:rsidR="00B47DEC"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:rsidR="005F37FC" w:rsidRDefault="00FC283C" w:rsidP="005F37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Said differently, 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for a 1 unit increase in URBAN (i.e., as we go from a non-urban to urban zip code), the odds of there being a park in the zip code go up by </w:t>
      </w:r>
      <w:r w:rsidR="00A614E8">
        <w:rPr>
          <w:rFonts w:ascii="Times New Roman" w:hAnsi="Times New Roman" w:cs="Times New Roman"/>
          <w:sz w:val="24"/>
          <w:szCs w:val="24"/>
          <w:highlight w:val="yellow"/>
        </w:rPr>
        <w:t xml:space="preserve">a factor of 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0.581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= 1.7878, holding COMMERCIAL</w:t>
      </w:r>
      <w:r w:rsidR="0001445F" w:rsidRPr="0001445F">
        <w:rPr>
          <w:rFonts w:ascii="Times New Roman" w:hAnsi="Times New Roman" w:cs="Times New Roman"/>
          <w:sz w:val="24"/>
          <w:szCs w:val="24"/>
          <w:highlight w:val="yellow"/>
        </w:rPr>
        <w:t>, %POVERTY</w:t>
      </w:r>
      <w:r w:rsidR="007509D3"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and MEDHVAL constant.</w:t>
      </w:r>
    </w:p>
    <w:p w:rsidR="005F37FC" w:rsidRPr="005F37FC" w:rsidRDefault="005F37FC" w:rsidP="005F37F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ratio </w:t>
      </w:r>
      <w:r w:rsidR="00715102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odds of there being a park in an urban zip code and the odds of there being a park in a non-urban zip code is 1.7878.</w:t>
      </w:r>
    </w:p>
    <w:p w:rsidR="007509D3" w:rsidRDefault="00B47DEC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</w:t>
      </w:r>
      <w:r w:rsidR="007509D3">
        <w:rPr>
          <w:rFonts w:ascii="Times New Roman" w:hAnsi="Times New Roman" w:cs="Times New Roman"/>
          <w:sz w:val="24"/>
          <w:szCs w:val="24"/>
        </w:rPr>
        <w:t xml:space="preserve">for a 1 unit increase in URBAN (i.e., as we go from a non-urban to urban zip code), the odds of there being a park in the zip code go up by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=(1.7878-1)*100%=78.78%</m:t>
        </m:r>
      </m:oMath>
      <w:r w:rsidR="007509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09D3">
        <w:rPr>
          <w:rFonts w:ascii="Times New Roman" w:hAnsi="Times New Roman" w:cs="Times New Roman"/>
          <w:sz w:val="24"/>
          <w:szCs w:val="24"/>
        </w:rPr>
        <w:t>holding COMMERCIAL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 w:rsidR="007509D3"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:rsidR="007509D3" w:rsidRDefault="007509D3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A73" w:rsidRDefault="00AA5A73" w:rsidP="00AA5A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COMMERCIAL:</w:t>
      </w:r>
    </w:p>
    <w:p w:rsidR="00AA5A73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 is -0.438. This means that for a 1 unit increase in COMMERCIAL (i.e., as we go from a non-commercial zip code to a commercial zip code), the log odds of there being a park in the zip code go down by 0.438, holding URBAN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:rsidR="00AA5A73" w:rsidRPr="00AA5A73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A5A73">
        <w:rPr>
          <w:rFonts w:ascii="Times New Roman" w:hAnsi="Times New Roman" w:cs="Times New Roman"/>
          <w:sz w:val="24"/>
          <w:szCs w:val="24"/>
          <w:highlight w:val="yellow"/>
        </w:rPr>
        <w:t>Said differently, for a 1 unit increase in COMMERCIAL (i.e., as we go from a non-commercial zip code to a commercial one), the odds of there being a park in the zip code decrease by</w:t>
      </w:r>
      <w:r w:rsidR="00A614E8">
        <w:rPr>
          <w:rFonts w:ascii="Times New Roman" w:hAnsi="Times New Roman" w:cs="Times New Roman"/>
          <w:sz w:val="24"/>
          <w:szCs w:val="24"/>
          <w:highlight w:val="yellow"/>
        </w:rPr>
        <w:t xml:space="preserve"> a factor of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e</w:t>
      </w:r>
      <w:r w:rsidRPr="00AA5A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-0.438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= 0.6453, holding URBAN</w:t>
      </w:r>
      <w:r w:rsidR="00715102">
        <w:rPr>
          <w:rFonts w:ascii="Times New Roman" w:hAnsi="Times New Roman" w:cs="Times New Roman"/>
          <w:sz w:val="24"/>
          <w:szCs w:val="24"/>
          <w:highlight w:val="yellow"/>
        </w:rPr>
        <w:t>, %POVERTY</w:t>
      </w:r>
      <w:r w:rsidRPr="00AA5A73">
        <w:rPr>
          <w:rFonts w:ascii="Times New Roman" w:hAnsi="Times New Roman" w:cs="Times New Roman"/>
          <w:sz w:val="24"/>
          <w:szCs w:val="24"/>
          <w:highlight w:val="yellow"/>
        </w:rPr>
        <w:t xml:space="preserve"> and MEDHVAL constant.</w:t>
      </w:r>
    </w:p>
    <w:p w:rsidR="005F37FC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differently, the odds of there being a park in a commercial zip code are 0.6453 of the odds of there being a park in a non-commercial zip code, holding URBAN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:rsidR="00AA5A73" w:rsidRDefault="005F37FC" w:rsidP="005F37F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ratio </w:t>
      </w:r>
      <w:r w:rsidR="00715102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odds of there a being a park in a commercial zip code and the odds of there being a park in a non-commercial zip code is 0.6453. </w:t>
      </w:r>
    </w:p>
    <w:p w:rsidR="008C561E" w:rsidRDefault="008C561E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of there being a park in a commercial zip code are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=(0.6453-1)*100%=35.47%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lower than the odds of there being a park in a non-commercial zip code.</w:t>
      </w:r>
    </w:p>
    <w:p w:rsidR="00AA5A73" w:rsidRDefault="00AA5A73" w:rsidP="00AA5A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of there being a park in a </w:t>
      </w:r>
      <w:r w:rsidRPr="00AA5A73">
        <w:rPr>
          <w:rFonts w:ascii="Times New Roman" w:hAnsi="Times New Roman" w:cs="Times New Roman"/>
          <w:sz w:val="24"/>
          <w:szCs w:val="24"/>
        </w:rPr>
        <w:t>non-commercial</w:t>
      </w:r>
      <w:r>
        <w:rPr>
          <w:rFonts w:ascii="Times New Roman" w:hAnsi="Times New Roman" w:cs="Times New Roman"/>
          <w:sz w:val="24"/>
          <w:szCs w:val="24"/>
        </w:rPr>
        <w:t xml:space="preserve"> zip code are 1/0.6453 = 1.5497 higher than the odds of there being a park in a commercial zip code, holding URBAN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>
        <w:rPr>
          <w:rFonts w:ascii="Times New Roman" w:hAnsi="Times New Roman" w:cs="Times New Roman"/>
          <w:sz w:val="24"/>
          <w:szCs w:val="24"/>
        </w:rPr>
        <w:t xml:space="preserve"> and MEDHVAL constant.</w:t>
      </w:r>
    </w:p>
    <w:p w:rsidR="005F37FC" w:rsidRDefault="005F37FC" w:rsidP="005F37F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 of the odds of there being a park in a non-commercial zip code and the odds of there being a park in a commercial zip code is 1.5497.</w:t>
      </w:r>
    </w:p>
    <w:p w:rsidR="00FC4603" w:rsidRPr="00FC4603" w:rsidRDefault="00AA5A73" w:rsidP="00FC46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differently, the odds of there being a park in a non-commercial zip code are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-1)*100%</m:t>
        </m:r>
        <m:r>
          <w:rPr>
            <w:rFonts w:ascii="Cambria Math" w:eastAsiaTheme="minorEastAsia" w:hAnsi="Cambria Math" w:cs="Times New Roman"/>
            <w:sz w:val="24"/>
            <w:szCs w:val="24"/>
          </w:rPr>
          <m:t>=(1.5497-1)*100%=54.97%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higher than the odds of there being a park in a commercial zip code, holding UR</w:t>
      </w:r>
      <w:r w:rsidR="005F37FC">
        <w:rPr>
          <w:rFonts w:ascii="Times New Roman" w:eastAsiaTheme="minorEastAsia" w:hAnsi="Times New Roman" w:cs="Times New Roman"/>
          <w:sz w:val="24"/>
          <w:szCs w:val="24"/>
        </w:rPr>
        <w:t>BAN</w:t>
      </w:r>
      <w:r w:rsidR="00715102">
        <w:rPr>
          <w:rFonts w:ascii="Times New Roman" w:hAnsi="Times New Roman" w:cs="Times New Roman"/>
          <w:sz w:val="24"/>
          <w:szCs w:val="24"/>
        </w:rPr>
        <w:t>, %POVERTY</w:t>
      </w:r>
      <w:r w:rsidR="005F37FC">
        <w:rPr>
          <w:rFonts w:ascii="Times New Roman" w:eastAsiaTheme="minorEastAsia" w:hAnsi="Times New Roman" w:cs="Times New Roman"/>
          <w:sz w:val="24"/>
          <w:szCs w:val="24"/>
        </w:rPr>
        <w:t xml:space="preserve"> and MEDHVAL constant.</w:t>
      </w:r>
    </w:p>
    <w:p w:rsidR="00715102" w:rsidRDefault="007151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7086E" w:rsidRPr="00C864F2" w:rsidRDefault="0037086E" w:rsidP="003708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64F2">
        <w:rPr>
          <w:rFonts w:ascii="Times New Roman" w:hAnsi="Times New Roman" w:cs="Times New Roman"/>
          <w:b/>
          <w:sz w:val="24"/>
          <w:szCs w:val="24"/>
        </w:rPr>
        <w:lastRenderedPageBreak/>
        <w:t>A few notes on log odds and odds</w:t>
      </w:r>
      <w:r w:rsidR="00C864F2">
        <w:rPr>
          <w:rFonts w:ascii="Times New Roman" w:hAnsi="Times New Roman" w:cs="Times New Roman"/>
          <w:b/>
          <w:sz w:val="24"/>
          <w:szCs w:val="24"/>
        </w:rPr>
        <w:t>:</w:t>
      </w:r>
    </w:p>
    <w:p w:rsidR="00C864F2" w:rsidRDefault="00C864F2" w:rsidP="003708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86E" w:rsidRPr="0037086E" w:rsidRDefault="0037086E" w:rsidP="003708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 odds (i.e.,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can range between negative infinity and infinity.</w:t>
      </w:r>
    </w:p>
    <w:p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Negative values indicate that there’s a negative association between predictor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 the dependent variable</w:t>
      </w:r>
    </w:p>
    <w:p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value of 0 indicates that there is no relationship between predictor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the dependent variable</w:t>
      </w:r>
    </w:p>
    <w:p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Positive values indicate that there’s a positive association between predictor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the dependent variable</w:t>
      </w:r>
    </w:p>
    <w:p w:rsidR="00AA5A73" w:rsidRPr="0037086E" w:rsidRDefault="0037086E" w:rsidP="003708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odds ratios (i.e., the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exponentiated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can range between 0 and infinity</w:t>
      </w:r>
      <w:r w:rsidR="004E6F86">
        <w:rPr>
          <w:rFonts w:ascii="Times New Roman" w:eastAsiaTheme="minorEastAsia" w:hAnsi="Times New Roman" w:cs="Times New Roman"/>
          <w:sz w:val="24"/>
          <w:szCs w:val="24"/>
        </w:rPr>
        <w:t xml:space="preserve"> – that is, they cannot be negative.</w:t>
      </w:r>
    </w:p>
    <w:p w:rsidR="0037086E" w:rsidRPr="0037086E" w:rsidRDefault="004E6F86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(Non-negative) o</w:t>
      </w:r>
      <w:r w:rsidR="0037086E">
        <w:rPr>
          <w:rFonts w:ascii="Times New Roman" w:hAnsi="Times New Roman" w:cs="Times New Roman"/>
          <w:sz w:val="24"/>
          <w:szCs w:val="24"/>
        </w:rPr>
        <w:t xml:space="preserve">dds ratios &lt; 1 indicate that there’s a negative association between </w:t>
      </w:r>
      <w:r w:rsidR="0037086E">
        <w:rPr>
          <w:rFonts w:ascii="Times New Roman" w:eastAsiaTheme="minorEastAsia" w:hAnsi="Times New Roman" w:cs="Times New Roman"/>
          <w:sz w:val="24"/>
          <w:szCs w:val="24"/>
        </w:rPr>
        <w:t xml:space="preserve">predictor </w:t>
      </w:r>
      <w:proofErr w:type="spellStart"/>
      <w:r w:rsidR="0037086E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3708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7086E">
        <w:rPr>
          <w:rFonts w:ascii="Times New Roman" w:eastAsiaTheme="minorEastAsia" w:hAnsi="Times New Roman" w:cs="Times New Roman"/>
          <w:sz w:val="24"/>
          <w:szCs w:val="24"/>
        </w:rPr>
        <w:t>and the dependent variable</w:t>
      </w:r>
      <w:r w:rsidR="00E566FE">
        <w:rPr>
          <w:rFonts w:ascii="Times New Roman" w:eastAsiaTheme="minorEastAsia" w:hAnsi="Times New Roman" w:cs="Times New Roman"/>
          <w:sz w:val="24"/>
          <w:szCs w:val="24"/>
        </w:rPr>
        <w:t xml:space="preserve"> (this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566FE">
        <w:rPr>
          <w:rFonts w:ascii="Times New Roman" w:eastAsiaTheme="minorEastAsia" w:hAnsi="Times New Roman" w:cs="Times New Roman"/>
          <w:sz w:val="24"/>
          <w:szCs w:val="24"/>
        </w:rPr>
        <w:t xml:space="preserve"> &lt; 0)</w:t>
      </w:r>
    </w:p>
    <w:p w:rsidR="0037086E" w:rsidRPr="0037086E" w:rsidRDefault="0037086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Odds ratio = </w:t>
      </w:r>
      <w:r w:rsidR="000E2E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indicates that there’s no relationship between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predictor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the dependent variable (this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0)</w:t>
      </w:r>
    </w:p>
    <w:p w:rsidR="0037086E" w:rsidRPr="0037086E" w:rsidRDefault="00E566FE" w:rsidP="0037086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Odds ratios &gt; 1 indicate that there’s a positive association between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predictor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the dependent variable (this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&gt; 0)</w:t>
      </w:r>
    </w:p>
    <w:p w:rsidR="00C83010" w:rsidRPr="00C83010" w:rsidRDefault="00C83010" w:rsidP="00AA5A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83010" w:rsidRPr="00C830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5DE" w:rsidRDefault="000505DE" w:rsidP="00EF6767">
      <w:pPr>
        <w:spacing w:after="0" w:line="240" w:lineRule="auto"/>
      </w:pPr>
      <w:r>
        <w:separator/>
      </w:r>
    </w:p>
  </w:endnote>
  <w:endnote w:type="continuationSeparator" w:id="0">
    <w:p w:rsidR="000505DE" w:rsidRDefault="000505DE" w:rsidP="00EF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5DE" w:rsidRDefault="000505DE" w:rsidP="00EF6767">
      <w:pPr>
        <w:spacing w:after="0" w:line="240" w:lineRule="auto"/>
      </w:pPr>
      <w:r>
        <w:separator/>
      </w:r>
    </w:p>
  </w:footnote>
  <w:footnote w:type="continuationSeparator" w:id="0">
    <w:p w:rsidR="000505DE" w:rsidRDefault="000505DE" w:rsidP="00EF6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12" w:rsidRPr="005C49F3" w:rsidRDefault="003B7D12" w:rsidP="003B7D12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>Notes on Odds Ratios and Logistic Regression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  <w:p w:rsidR="003B7D12" w:rsidRPr="003B7D12" w:rsidRDefault="003B7D12" w:rsidP="003B7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91B"/>
    <w:multiLevelType w:val="hybridMultilevel"/>
    <w:tmpl w:val="3182BFE4"/>
    <w:lvl w:ilvl="0" w:tplc="E4F422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B42B3"/>
    <w:multiLevelType w:val="hybridMultilevel"/>
    <w:tmpl w:val="8218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67"/>
    <w:rsid w:val="0001445F"/>
    <w:rsid w:val="000469BD"/>
    <w:rsid w:val="000505DE"/>
    <w:rsid w:val="000D2374"/>
    <w:rsid w:val="000E2E19"/>
    <w:rsid w:val="000F7ED3"/>
    <w:rsid w:val="002C38DE"/>
    <w:rsid w:val="002D2802"/>
    <w:rsid w:val="0037086E"/>
    <w:rsid w:val="00372AC9"/>
    <w:rsid w:val="003B64EA"/>
    <w:rsid w:val="003B7D12"/>
    <w:rsid w:val="00471F19"/>
    <w:rsid w:val="004E2D88"/>
    <w:rsid w:val="004E6F86"/>
    <w:rsid w:val="00540357"/>
    <w:rsid w:val="005914B7"/>
    <w:rsid w:val="005B6C39"/>
    <w:rsid w:val="005F37FC"/>
    <w:rsid w:val="006440B6"/>
    <w:rsid w:val="0066473B"/>
    <w:rsid w:val="00715102"/>
    <w:rsid w:val="007300CD"/>
    <w:rsid w:val="007509D3"/>
    <w:rsid w:val="00760B03"/>
    <w:rsid w:val="007B1A21"/>
    <w:rsid w:val="007B2CF0"/>
    <w:rsid w:val="007C4DCC"/>
    <w:rsid w:val="007C6AA5"/>
    <w:rsid w:val="007D33E1"/>
    <w:rsid w:val="007F2293"/>
    <w:rsid w:val="00843E2C"/>
    <w:rsid w:val="008728AA"/>
    <w:rsid w:val="008A50D8"/>
    <w:rsid w:val="008C561E"/>
    <w:rsid w:val="00A614E8"/>
    <w:rsid w:val="00A976F8"/>
    <w:rsid w:val="00AA5A73"/>
    <w:rsid w:val="00B47DEC"/>
    <w:rsid w:val="00BA17D3"/>
    <w:rsid w:val="00BB4E1D"/>
    <w:rsid w:val="00C305A9"/>
    <w:rsid w:val="00C83010"/>
    <w:rsid w:val="00C864F2"/>
    <w:rsid w:val="00CA7597"/>
    <w:rsid w:val="00CC19F0"/>
    <w:rsid w:val="00DA5340"/>
    <w:rsid w:val="00DE171F"/>
    <w:rsid w:val="00DF3632"/>
    <w:rsid w:val="00DF3BFE"/>
    <w:rsid w:val="00DF628A"/>
    <w:rsid w:val="00E24922"/>
    <w:rsid w:val="00E566FE"/>
    <w:rsid w:val="00EF6767"/>
    <w:rsid w:val="00FC283C"/>
    <w:rsid w:val="00FC4603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669D"/>
  <w15:chartTrackingRefBased/>
  <w15:docId w15:val="{44889D07-21E7-4772-B209-8E71CFE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767"/>
  </w:style>
  <w:style w:type="paragraph" w:styleId="Footer">
    <w:name w:val="footer"/>
    <w:basedOn w:val="Normal"/>
    <w:link w:val="FooterChar"/>
    <w:uiPriority w:val="99"/>
    <w:unhideWhenUsed/>
    <w:rsid w:val="00EF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767"/>
  </w:style>
  <w:style w:type="paragraph" w:styleId="ListParagraph">
    <w:name w:val="List Paragraph"/>
    <w:basedOn w:val="Normal"/>
    <w:uiPriority w:val="34"/>
    <w:qFormat/>
    <w:rsid w:val="00EF67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Eugene Brusilovskiy</cp:lastModifiedBy>
  <cp:revision>8</cp:revision>
  <dcterms:created xsi:type="dcterms:W3CDTF">2016-11-06T14:16:00Z</dcterms:created>
  <dcterms:modified xsi:type="dcterms:W3CDTF">2020-11-11T20:27:00Z</dcterms:modified>
</cp:coreProperties>
</file>