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52" w:rsidRPr="006D565A" w:rsidRDefault="00DB3152" w:rsidP="00DB3152">
      <w:pPr>
        <w:spacing w:after="0" w:line="240" w:lineRule="auto"/>
        <w:jc w:val="center"/>
        <w:rPr>
          <w:b/>
          <w:u w:val="single"/>
          <w:lang w:val="en-US"/>
        </w:rPr>
      </w:pPr>
      <w:r w:rsidRPr="006D565A">
        <w:rPr>
          <w:b/>
          <w:u w:val="single"/>
          <w:lang w:val="en-US"/>
        </w:rPr>
        <w:t>Dec 21</w:t>
      </w:r>
      <w:r w:rsidRPr="006D565A">
        <w:rPr>
          <w:b/>
          <w:u w:val="single"/>
          <w:vertAlign w:val="superscript"/>
          <w:lang w:val="en-US"/>
        </w:rPr>
        <w:t>st</w:t>
      </w:r>
      <w:r w:rsidRPr="006D565A">
        <w:rPr>
          <w:b/>
          <w:u w:val="single"/>
          <w:lang w:val="en-US"/>
        </w:rPr>
        <w:t xml:space="preserve"> Call: Lauren, Julie, Greg</w:t>
      </w:r>
    </w:p>
    <w:p w:rsidR="00DB3152" w:rsidRDefault="00DB3152" w:rsidP="00DB3152">
      <w:pPr>
        <w:pStyle w:val="ListParagraph"/>
        <w:spacing w:after="0" w:line="240" w:lineRule="auto"/>
        <w:jc w:val="both"/>
        <w:rPr>
          <w:lang w:val="en-US"/>
        </w:rPr>
      </w:pPr>
    </w:p>
    <w:p w:rsidR="00483A68" w:rsidRPr="00DB3152" w:rsidRDefault="00DB3152" w:rsidP="00DB3152">
      <w:pPr>
        <w:pStyle w:val="ListParagraph"/>
        <w:numPr>
          <w:ilvl w:val="0"/>
          <w:numId w:val="1"/>
        </w:numPr>
        <w:spacing w:after="0" w:line="240" w:lineRule="auto"/>
        <w:jc w:val="both"/>
        <w:rPr>
          <w:lang w:val="en-US"/>
        </w:rPr>
      </w:pPr>
      <w:r w:rsidRPr="00DB3152">
        <w:rPr>
          <w:lang w:val="en-US"/>
        </w:rPr>
        <w:t>Everyone would like to have the same query functions/options that are currently available in ASGAD. If this query function can be in web tools, all the better. In addition, Patrice would like to be able to query by tide (show me all the data for this subsector that was sampled at specified tide for example).</w:t>
      </w:r>
    </w:p>
    <w:p w:rsidR="00DB3152" w:rsidRDefault="00DB3152" w:rsidP="00DB3152">
      <w:pPr>
        <w:spacing w:after="0" w:line="240" w:lineRule="auto"/>
        <w:jc w:val="both"/>
        <w:rPr>
          <w:lang w:val="en-US"/>
        </w:rPr>
      </w:pPr>
    </w:p>
    <w:p w:rsidR="00DB3152" w:rsidRDefault="00DB3152" w:rsidP="00DB3152">
      <w:pPr>
        <w:pStyle w:val="ListParagraph"/>
        <w:numPr>
          <w:ilvl w:val="0"/>
          <w:numId w:val="1"/>
        </w:numPr>
        <w:spacing w:after="0" w:line="240" w:lineRule="auto"/>
        <w:jc w:val="both"/>
        <w:rPr>
          <w:lang w:val="en-US"/>
        </w:rPr>
      </w:pPr>
      <w:r w:rsidRPr="00DB3152">
        <w:rPr>
          <w:lang w:val="en-US"/>
        </w:rPr>
        <w:t>In the report writer application, would need to add rain queries. 24h, 48h and 72h rain with the filtering option to type in the amount of rain.</w:t>
      </w:r>
    </w:p>
    <w:p w:rsidR="00DB3152" w:rsidRPr="00DB3152" w:rsidRDefault="00DB3152" w:rsidP="00DB3152">
      <w:pPr>
        <w:pStyle w:val="ListParagraph"/>
        <w:spacing w:after="0" w:line="240" w:lineRule="auto"/>
        <w:rPr>
          <w:lang w:val="en-US"/>
        </w:rPr>
      </w:pPr>
    </w:p>
    <w:p w:rsidR="00DB3152" w:rsidRDefault="00DB3152" w:rsidP="00DB3152">
      <w:pPr>
        <w:pStyle w:val="ListParagraph"/>
        <w:numPr>
          <w:ilvl w:val="0"/>
          <w:numId w:val="1"/>
        </w:numPr>
        <w:spacing w:after="0" w:line="240" w:lineRule="auto"/>
        <w:jc w:val="both"/>
        <w:rPr>
          <w:lang w:val="en-US"/>
        </w:rPr>
      </w:pPr>
      <w:r w:rsidRPr="00DB3152">
        <w:rPr>
          <w:lang w:val="en-US"/>
        </w:rPr>
        <w:t>Would need to add month and year filtering option (view data for just a specific month for a series of year or select to view data from month/year</w:t>
      </w:r>
      <w:r w:rsidR="006D565A">
        <w:rPr>
          <w:lang w:val="en-US"/>
        </w:rPr>
        <w:t xml:space="preserve"> to month/</w:t>
      </w:r>
      <w:r w:rsidRPr="00DB3152">
        <w:rPr>
          <w:lang w:val="en-US"/>
        </w:rPr>
        <w:t>year or just year to year).</w:t>
      </w:r>
    </w:p>
    <w:p w:rsidR="006D565A" w:rsidRPr="00DB3152" w:rsidRDefault="006D565A" w:rsidP="006D565A">
      <w:pPr>
        <w:pStyle w:val="ListParagraph"/>
        <w:spacing w:after="0" w:line="240" w:lineRule="auto"/>
        <w:jc w:val="both"/>
        <w:rPr>
          <w:lang w:val="en-US"/>
        </w:rPr>
      </w:pPr>
    </w:p>
    <w:p w:rsidR="00DB3152" w:rsidRDefault="00DB3152" w:rsidP="00DB3152">
      <w:pPr>
        <w:pStyle w:val="ListParagraph"/>
        <w:numPr>
          <w:ilvl w:val="0"/>
          <w:numId w:val="1"/>
        </w:numPr>
        <w:spacing w:after="0" w:line="240" w:lineRule="auto"/>
        <w:jc w:val="both"/>
        <w:rPr>
          <w:lang w:val="en-US"/>
        </w:rPr>
      </w:pPr>
      <w:r w:rsidRPr="00DB3152">
        <w:rPr>
          <w:lang w:val="en-US"/>
        </w:rPr>
        <w:t>The table 3 (fecal coliform densities), can it be modified as is stands to show temps and salinity? Those would be the next tables to work on.</w:t>
      </w:r>
    </w:p>
    <w:p w:rsidR="006D565A" w:rsidRPr="00DB3152" w:rsidRDefault="006D565A" w:rsidP="006D565A">
      <w:pPr>
        <w:pStyle w:val="ListParagraph"/>
        <w:spacing w:after="0" w:line="240" w:lineRule="auto"/>
        <w:jc w:val="both"/>
        <w:rPr>
          <w:lang w:val="en-US"/>
        </w:rPr>
      </w:pPr>
    </w:p>
    <w:p w:rsidR="00DB3152" w:rsidRDefault="00DB3152" w:rsidP="006D565A">
      <w:pPr>
        <w:pStyle w:val="ListParagraph"/>
        <w:numPr>
          <w:ilvl w:val="0"/>
          <w:numId w:val="1"/>
        </w:numPr>
        <w:spacing w:after="0" w:line="240" w:lineRule="auto"/>
        <w:jc w:val="both"/>
        <w:rPr>
          <w:lang w:val="en-US"/>
        </w:rPr>
      </w:pPr>
      <w:r w:rsidRPr="006D565A">
        <w:rPr>
          <w:lang w:val="en-US"/>
        </w:rPr>
        <w:t xml:space="preserve">When the rain data is pulled from the rain stations and entered in </w:t>
      </w:r>
      <w:r w:rsidR="006D565A" w:rsidRPr="006D565A">
        <w:rPr>
          <w:lang w:val="en-US"/>
        </w:rPr>
        <w:t>web tools</w:t>
      </w:r>
      <w:r w:rsidRPr="006D565A">
        <w:rPr>
          <w:lang w:val="en-US"/>
        </w:rPr>
        <w:t xml:space="preserve">, </w:t>
      </w:r>
      <w:bookmarkStart w:id="0" w:name="_GoBack"/>
      <w:bookmarkEnd w:id="0"/>
      <w:r w:rsidRPr="006D565A">
        <w:rPr>
          <w:lang w:val="en-US"/>
        </w:rPr>
        <w:t>will we be able to know what specific station was used for that date?</w:t>
      </w:r>
    </w:p>
    <w:p w:rsidR="006D565A" w:rsidRPr="006D565A" w:rsidRDefault="006D565A" w:rsidP="006D565A">
      <w:pPr>
        <w:pStyle w:val="ListParagraph"/>
        <w:rPr>
          <w:lang w:val="en-US"/>
        </w:rPr>
      </w:pPr>
    </w:p>
    <w:p w:rsidR="00DB3152" w:rsidRDefault="00DB3152" w:rsidP="006D565A">
      <w:pPr>
        <w:pStyle w:val="ListParagraph"/>
        <w:numPr>
          <w:ilvl w:val="0"/>
          <w:numId w:val="1"/>
        </w:numPr>
        <w:spacing w:after="0" w:line="240" w:lineRule="auto"/>
        <w:jc w:val="both"/>
        <w:rPr>
          <w:lang w:val="en-US"/>
        </w:rPr>
      </w:pPr>
      <w:r w:rsidRPr="006D565A">
        <w:rPr>
          <w:lang w:val="en-US"/>
        </w:rPr>
        <w:t xml:space="preserve">When is the rain data being attached to the data? At the approval stage on </w:t>
      </w:r>
      <w:r w:rsidR="006D565A" w:rsidRPr="006D565A">
        <w:rPr>
          <w:lang w:val="en-US"/>
        </w:rPr>
        <w:t>web tools</w:t>
      </w:r>
      <w:r w:rsidRPr="006D565A">
        <w:rPr>
          <w:lang w:val="en-US"/>
        </w:rPr>
        <w:t xml:space="preserve">? A lot of rain info is not available on the same day as sampling (only available 1 week to a month </w:t>
      </w:r>
      <w:r w:rsidR="006D565A" w:rsidRPr="006D565A">
        <w:rPr>
          <w:lang w:val="en-US"/>
        </w:rPr>
        <w:t>later</w:t>
      </w:r>
      <w:r w:rsidRPr="006D565A">
        <w:rPr>
          <w:lang w:val="en-US"/>
        </w:rPr>
        <w:t xml:space="preserve">). Can this information constantly be </w:t>
      </w:r>
      <w:r w:rsidR="006D565A" w:rsidRPr="006D565A">
        <w:rPr>
          <w:lang w:val="en-US"/>
        </w:rPr>
        <w:t>refreshed?</w:t>
      </w:r>
    </w:p>
    <w:p w:rsidR="006D565A" w:rsidRPr="006D565A" w:rsidRDefault="006D565A" w:rsidP="006D565A">
      <w:pPr>
        <w:pStyle w:val="ListParagraph"/>
        <w:rPr>
          <w:lang w:val="en-US"/>
        </w:rPr>
      </w:pPr>
    </w:p>
    <w:p w:rsidR="006D565A" w:rsidRDefault="006D565A" w:rsidP="006D565A">
      <w:pPr>
        <w:pStyle w:val="ListParagraph"/>
        <w:numPr>
          <w:ilvl w:val="0"/>
          <w:numId w:val="1"/>
        </w:numPr>
        <w:spacing w:after="0" w:line="240" w:lineRule="auto"/>
        <w:jc w:val="both"/>
        <w:rPr>
          <w:lang w:val="en-US"/>
        </w:rPr>
      </w:pPr>
      <w:r>
        <w:rPr>
          <w:lang w:val="en-US"/>
        </w:rPr>
        <w:t>Will discuss more after holidays the new version of input tool but we would like to see two option at the startup interface (Full version/paperless and contractor/paper version) so that people who would like to input all the QA/QC data even if we aren’t paperless could do so.</w:t>
      </w:r>
    </w:p>
    <w:p w:rsidR="006D565A" w:rsidRPr="006D565A" w:rsidRDefault="006D565A" w:rsidP="006D565A">
      <w:pPr>
        <w:pStyle w:val="ListParagraph"/>
        <w:rPr>
          <w:lang w:val="en-US"/>
        </w:rPr>
      </w:pPr>
    </w:p>
    <w:p w:rsidR="006D565A" w:rsidRPr="006D565A" w:rsidRDefault="006D565A" w:rsidP="006D565A">
      <w:pPr>
        <w:pStyle w:val="ListParagraph"/>
        <w:numPr>
          <w:ilvl w:val="1"/>
          <w:numId w:val="1"/>
        </w:numPr>
        <w:spacing w:after="0" w:line="240" w:lineRule="auto"/>
        <w:jc w:val="both"/>
        <w:rPr>
          <w:lang w:val="en-US"/>
        </w:rPr>
      </w:pPr>
      <w:r>
        <w:rPr>
          <w:lang w:val="en-US"/>
        </w:rPr>
        <w:t>We did discuss the need to move the approval of the data sheet to the input tool and the web tool approval being kept as separate. We could add a line under supervisor approval that says ‘data entered in web tools’ and that could be the biologist signature and data it was merged to web tools.</w:t>
      </w:r>
    </w:p>
    <w:p w:rsidR="00DB3152" w:rsidRPr="00DB3152" w:rsidRDefault="00DB3152" w:rsidP="00DB3152">
      <w:pPr>
        <w:spacing w:after="0" w:line="240" w:lineRule="auto"/>
        <w:rPr>
          <w:lang w:val="en-US"/>
        </w:rPr>
      </w:pPr>
    </w:p>
    <w:sectPr w:rsidR="00DB3152" w:rsidRPr="00DB31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5070D"/>
    <w:multiLevelType w:val="hybridMultilevel"/>
    <w:tmpl w:val="C9287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152"/>
    <w:rsid w:val="00483A68"/>
    <w:rsid w:val="006D565A"/>
    <w:rsid w:val="00DB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1</cp:revision>
  <dcterms:created xsi:type="dcterms:W3CDTF">2016-12-21T15:14:00Z</dcterms:created>
  <dcterms:modified xsi:type="dcterms:W3CDTF">2016-12-21T15:28:00Z</dcterms:modified>
</cp:coreProperties>
</file>