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D3024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BD10CD">
            <w:pPr>
              <w:pStyle w:val="TableContents"/>
            </w:pPr>
            <w:r>
              <w:t xml:space="preserve">Como usuario de la aplicación de senderos necesito editar un </w:t>
            </w:r>
            <w:r w:rsidR="00BD10CD">
              <w:t>punto</w:t>
            </w:r>
            <w:r>
              <w:t xml:space="preserve"> 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D10CD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r w:rsidR="008E2174" w:rsidRPr="008E2174">
              <w:t>http://localhost/senderos/</w:t>
            </w:r>
            <w:r w:rsidR="00BD10CD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</w:t>
                  </w:r>
                  <w:r w:rsidR="00BD10CD">
                    <w:t>punto</w:t>
                  </w:r>
                  <w:r w:rsidR="008E2174">
                    <w:t xml:space="preserve"> deseado y hago clic en la opción “Edit”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  <w:p w:rsidR="008E2174" w:rsidRDefault="00A360AF" w:rsidP="008E2174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4AA71D0E" wp14:editId="2FCD659C">
                        <wp:extent cx="4733925" cy="6048375"/>
                        <wp:effectExtent l="0" t="0" r="9525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3925" cy="6048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3. </w:t>
                  </w:r>
                  <w:r w:rsidR="008E2174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“T</w:t>
                  </w:r>
                  <w:r w:rsidR="00120861">
                    <w:t xml:space="preserve">he </w:t>
                  </w:r>
                  <w:r w:rsidR="00BD10CD">
                    <w:t>point</w:t>
                  </w:r>
                  <w:r w:rsidR="00120861">
                    <w:t xml:space="preserve"> has been saved”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lastRenderedPageBreak/>
                    <w:t>En base de datos</w:t>
                  </w:r>
                  <w:r w:rsidR="00120861">
                    <w:t xml:space="preserve"> el cambio reflejado en la tupla de la base de datos a la que se refiere el </w:t>
                  </w:r>
                  <w:r w:rsidR="00BD10CD">
                    <w:t>punto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D10CD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edit de un </w:t>
            </w:r>
            <w:r w:rsidR="00BD10CD">
              <w:t>punto</w:t>
            </w:r>
            <w:r w:rsidR="00D47F46">
              <w:t xml:space="preserve">. 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36" w:rsidRDefault="00BE5B36">
      <w:r>
        <w:separator/>
      </w:r>
    </w:p>
  </w:endnote>
  <w:endnote w:type="continuationSeparator" w:id="0">
    <w:p w:rsidR="00BE5B36" w:rsidRDefault="00BE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36" w:rsidRDefault="00BE5B36">
      <w:r>
        <w:rPr>
          <w:color w:val="000000"/>
        </w:rPr>
        <w:separator/>
      </w:r>
    </w:p>
  </w:footnote>
  <w:footnote w:type="continuationSeparator" w:id="0">
    <w:p w:rsidR="00BE5B36" w:rsidRDefault="00BE5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BD10CD">
      <w:rPr>
        <w:sz w:val="20"/>
        <w:szCs w:val="20"/>
      </w:rPr>
      <w:t>29</w:t>
    </w:r>
    <w:r>
      <w:rPr>
        <w:sz w:val="20"/>
        <w:szCs w:val="20"/>
      </w:rPr>
      <w:t>/</w:t>
    </w:r>
    <w:r w:rsidR="00BD10CD">
      <w:rPr>
        <w:sz w:val="20"/>
        <w:szCs w:val="20"/>
      </w:rPr>
      <w:t>04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BD10CD">
      <w:rPr>
        <w:sz w:val="20"/>
        <w:szCs w:val="20"/>
      </w:rPr>
      <w:t>Maria Jose Herrera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A360AF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F49CC"/>
    <w:rsid w:val="00673133"/>
    <w:rsid w:val="008D201A"/>
    <w:rsid w:val="008E2174"/>
    <w:rsid w:val="00A360AF"/>
    <w:rsid w:val="00BD10CD"/>
    <w:rsid w:val="00BE5B36"/>
    <w:rsid w:val="00D26753"/>
    <w:rsid w:val="00D30246"/>
    <w:rsid w:val="00D47F46"/>
    <w:rsid w:val="00D6783D"/>
    <w:rsid w:val="00E33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Encabezado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a">
    <w:name w:val="List"/>
    <w:basedOn w:val="Textbody"/>
    <w:rsid w:val="00D6783D"/>
  </w:style>
  <w:style w:type="paragraph" w:styleId="Descripci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74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49C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9</cp:revision>
  <dcterms:created xsi:type="dcterms:W3CDTF">2014-11-02T04:42:00Z</dcterms:created>
  <dcterms:modified xsi:type="dcterms:W3CDTF">2015-07-05T04:39:00Z</dcterms:modified>
</cp:coreProperties>
</file>