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4985EF" w14:textId="77777777" w:rsidR="00D76F04" w:rsidRDefault="00161BCA">
      <w:pPr>
        <w:pStyle w:val="Title"/>
      </w:pPr>
      <w:r>
        <w:t>ECE 445L Lab 3</w:t>
      </w:r>
    </w:p>
    <w:p w14:paraId="7DC79C0C" w14:textId="77777777" w:rsidR="00D76F04" w:rsidRDefault="00161BCA">
      <w:pPr>
        <w:pStyle w:val="Subtitle"/>
      </w:pPr>
      <w:r>
        <w:t>Alarm clock, LCD, edge-triggered input interrupts, and SysTick periodic interrupts</w:t>
      </w:r>
    </w:p>
    <w:p w14:paraId="26177E03" w14:textId="245B5E01" w:rsidR="00D76F04" w:rsidRDefault="00161BCA">
      <w:r>
        <w:t xml:space="preserve">This laboratory assignment accompanies the book, </w:t>
      </w:r>
      <w:hyperlink r:id="rId8">
        <w:r>
          <w:rPr>
            <w:i/>
            <w:color w:val="0563C1"/>
            <w:u w:val="single"/>
          </w:rPr>
          <w:t>Embedded Systems: Real-Time Interfacing to ARM Cortex M Microcontrollers, ISBN-13: 978-1463590154</w:t>
        </w:r>
      </w:hyperlink>
      <w:r>
        <w:t>, by Jonathan W. Valvano, copyright © 202</w:t>
      </w:r>
      <w:r w:rsidR="009B51C6">
        <w:t>4</w:t>
      </w:r>
      <w:r>
        <w:t>.</w:t>
      </w:r>
    </w:p>
    <w:p w14:paraId="672A6659" w14:textId="77777777" w:rsidR="00D76F04" w:rsidRDefault="00D76F04"/>
    <w:p w14:paraId="0AD4BD3F" w14:textId="70153493" w:rsidR="036C548A" w:rsidRDefault="036C548A" w:rsidP="363B69EE">
      <w:pPr>
        <w:pStyle w:val="Heading1"/>
      </w:pPr>
      <w:bookmarkStart w:id="0" w:name="_Toc157175611"/>
      <w:r>
        <w:t>Table of Contents</w:t>
      </w:r>
      <w:bookmarkEnd w:id="0"/>
    </w:p>
    <w:sdt>
      <w:sdtPr>
        <w:id w:val="-915094359"/>
        <w:docPartObj>
          <w:docPartGallery w:val="Table of Contents"/>
          <w:docPartUnique/>
        </w:docPartObj>
      </w:sdtPr>
      <w:sdtContent>
        <w:p w14:paraId="45E7E451" w14:textId="4CEA5C75" w:rsidR="00FB1C5C" w:rsidRDefault="00161BCA">
          <w:pPr>
            <w:pStyle w:val="TOC1"/>
            <w:tabs>
              <w:tab w:val="right" w:leader="dot" w:pos="9350"/>
            </w:tabs>
            <w:rPr>
              <w:rFonts w:asciiTheme="minorHAnsi" w:eastAsiaTheme="minorEastAsia" w:hAnsiTheme="minorHAnsi" w:cstheme="minorBidi"/>
              <w:noProof/>
              <w:kern w:val="2"/>
              <w:lang w:eastAsia="zh-CN"/>
              <w14:ligatures w14:val="standardContextual"/>
            </w:rPr>
          </w:pPr>
          <w:r>
            <w:fldChar w:fldCharType="begin"/>
          </w:r>
          <w:r>
            <w:instrText xml:space="preserve"> TOC \h \u \z \t "Heading 1,1,Heading 2,2,Heading 3,3,Heading 4,4,Heading 5,5,Heading 6,6,"</w:instrText>
          </w:r>
          <w:r>
            <w:fldChar w:fldCharType="separate"/>
          </w:r>
          <w:hyperlink w:anchor="_Toc157175611" w:history="1">
            <w:r w:rsidR="00FB1C5C" w:rsidRPr="004B37EF">
              <w:rPr>
                <w:rStyle w:val="Hyperlink"/>
                <w:noProof/>
              </w:rPr>
              <w:t>Table of Contents</w:t>
            </w:r>
            <w:r w:rsidR="00FB1C5C">
              <w:rPr>
                <w:noProof/>
                <w:webHidden/>
              </w:rPr>
              <w:tab/>
            </w:r>
            <w:r w:rsidR="00FB1C5C">
              <w:rPr>
                <w:noProof/>
                <w:webHidden/>
              </w:rPr>
              <w:fldChar w:fldCharType="begin"/>
            </w:r>
            <w:r w:rsidR="00FB1C5C">
              <w:rPr>
                <w:noProof/>
                <w:webHidden/>
              </w:rPr>
              <w:instrText xml:space="preserve"> PAGEREF _Toc157175611 \h </w:instrText>
            </w:r>
            <w:r w:rsidR="00FB1C5C">
              <w:rPr>
                <w:noProof/>
                <w:webHidden/>
              </w:rPr>
            </w:r>
            <w:r w:rsidR="00FB1C5C">
              <w:rPr>
                <w:noProof/>
                <w:webHidden/>
              </w:rPr>
              <w:fldChar w:fldCharType="separate"/>
            </w:r>
            <w:r w:rsidR="00FB1C5C">
              <w:rPr>
                <w:noProof/>
                <w:webHidden/>
              </w:rPr>
              <w:t>1</w:t>
            </w:r>
            <w:r w:rsidR="00FB1C5C">
              <w:rPr>
                <w:noProof/>
                <w:webHidden/>
              </w:rPr>
              <w:fldChar w:fldCharType="end"/>
            </w:r>
          </w:hyperlink>
        </w:p>
        <w:p w14:paraId="6C2EE472" w14:textId="27261F40" w:rsidR="00FB1C5C" w:rsidRDefault="00000000">
          <w:pPr>
            <w:pStyle w:val="TOC1"/>
            <w:tabs>
              <w:tab w:val="right" w:leader="dot" w:pos="9350"/>
            </w:tabs>
            <w:rPr>
              <w:rFonts w:asciiTheme="minorHAnsi" w:eastAsiaTheme="minorEastAsia" w:hAnsiTheme="minorHAnsi" w:cstheme="minorBidi"/>
              <w:noProof/>
              <w:kern w:val="2"/>
              <w:lang w:eastAsia="zh-CN"/>
              <w14:ligatures w14:val="standardContextual"/>
            </w:rPr>
          </w:pPr>
          <w:hyperlink w:anchor="_Toc157175612" w:history="1">
            <w:r w:rsidR="00FB1C5C" w:rsidRPr="004B37EF">
              <w:rPr>
                <w:rStyle w:val="Hyperlink"/>
                <w:noProof/>
              </w:rPr>
              <w:t>Team Size</w:t>
            </w:r>
            <w:r w:rsidR="00FB1C5C">
              <w:rPr>
                <w:noProof/>
                <w:webHidden/>
              </w:rPr>
              <w:tab/>
            </w:r>
            <w:r w:rsidR="00FB1C5C">
              <w:rPr>
                <w:noProof/>
                <w:webHidden/>
              </w:rPr>
              <w:fldChar w:fldCharType="begin"/>
            </w:r>
            <w:r w:rsidR="00FB1C5C">
              <w:rPr>
                <w:noProof/>
                <w:webHidden/>
              </w:rPr>
              <w:instrText xml:space="preserve"> PAGEREF _Toc157175612 \h </w:instrText>
            </w:r>
            <w:r w:rsidR="00FB1C5C">
              <w:rPr>
                <w:noProof/>
                <w:webHidden/>
              </w:rPr>
            </w:r>
            <w:r w:rsidR="00FB1C5C">
              <w:rPr>
                <w:noProof/>
                <w:webHidden/>
              </w:rPr>
              <w:fldChar w:fldCharType="separate"/>
            </w:r>
            <w:r w:rsidR="00FB1C5C">
              <w:rPr>
                <w:noProof/>
                <w:webHidden/>
              </w:rPr>
              <w:t>2</w:t>
            </w:r>
            <w:r w:rsidR="00FB1C5C">
              <w:rPr>
                <w:noProof/>
                <w:webHidden/>
              </w:rPr>
              <w:fldChar w:fldCharType="end"/>
            </w:r>
          </w:hyperlink>
        </w:p>
        <w:p w14:paraId="5DFEE545" w14:textId="362CC55B" w:rsidR="00FB1C5C" w:rsidRDefault="00000000">
          <w:pPr>
            <w:pStyle w:val="TOC1"/>
            <w:tabs>
              <w:tab w:val="right" w:leader="dot" w:pos="9350"/>
            </w:tabs>
            <w:rPr>
              <w:rFonts w:asciiTheme="minorHAnsi" w:eastAsiaTheme="minorEastAsia" w:hAnsiTheme="minorHAnsi" w:cstheme="minorBidi"/>
              <w:noProof/>
              <w:kern w:val="2"/>
              <w:lang w:eastAsia="zh-CN"/>
              <w14:ligatures w14:val="standardContextual"/>
            </w:rPr>
          </w:pPr>
          <w:hyperlink w:anchor="_Toc157175613" w:history="1">
            <w:r w:rsidR="00FB1C5C" w:rsidRPr="004B37EF">
              <w:rPr>
                <w:rStyle w:val="Hyperlink"/>
                <w:noProof/>
              </w:rPr>
              <w:t>Goals</w:t>
            </w:r>
            <w:r w:rsidR="00FB1C5C">
              <w:rPr>
                <w:noProof/>
                <w:webHidden/>
              </w:rPr>
              <w:tab/>
            </w:r>
            <w:r w:rsidR="00FB1C5C">
              <w:rPr>
                <w:noProof/>
                <w:webHidden/>
              </w:rPr>
              <w:fldChar w:fldCharType="begin"/>
            </w:r>
            <w:r w:rsidR="00FB1C5C">
              <w:rPr>
                <w:noProof/>
                <w:webHidden/>
              </w:rPr>
              <w:instrText xml:space="preserve"> PAGEREF _Toc157175613 \h </w:instrText>
            </w:r>
            <w:r w:rsidR="00FB1C5C">
              <w:rPr>
                <w:noProof/>
                <w:webHidden/>
              </w:rPr>
            </w:r>
            <w:r w:rsidR="00FB1C5C">
              <w:rPr>
                <w:noProof/>
                <w:webHidden/>
              </w:rPr>
              <w:fldChar w:fldCharType="separate"/>
            </w:r>
            <w:r w:rsidR="00FB1C5C">
              <w:rPr>
                <w:noProof/>
                <w:webHidden/>
              </w:rPr>
              <w:t>2</w:t>
            </w:r>
            <w:r w:rsidR="00FB1C5C">
              <w:rPr>
                <w:noProof/>
                <w:webHidden/>
              </w:rPr>
              <w:fldChar w:fldCharType="end"/>
            </w:r>
          </w:hyperlink>
        </w:p>
        <w:p w14:paraId="16AE6BA6" w14:textId="49312C1C" w:rsidR="00FB1C5C" w:rsidRDefault="00000000">
          <w:pPr>
            <w:pStyle w:val="TOC1"/>
            <w:tabs>
              <w:tab w:val="right" w:leader="dot" w:pos="9350"/>
            </w:tabs>
            <w:rPr>
              <w:rFonts w:asciiTheme="minorHAnsi" w:eastAsiaTheme="minorEastAsia" w:hAnsiTheme="minorHAnsi" w:cstheme="minorBidi"/>
              <w:noProof/>
              <w:kern w:val="2"/>
              <w:lang w:eastAsia="zh-CN"/>
              <w14:ligatures w14:val="standardContextual"/>
            </w:rPr>
          </w:pPr>
          <w:hyperlink w:anchor="_Toc157175614" w:history="1">
            <w:r w:rsidR="00FB1C5C" w:rsidRPr="004B37EF">
              <w:rPr>
                <w:rStyle w:val="Hyperlink"/>
                <w:noProof/>
              </w:rPr>
              <w:t>Review</w:t>
            </w:r>
            <w:r w:rsidR="00FB1C5C">
              <w:rPr>
                <w:noProof/>
                <w:webHidden/>
              </w:rPr>
              <w:tab/>
            </w:r>
            <w:r w:rsidR="00FB1C5C">
              <w:rPr>
                <w:noProof/>
                <w:webHidden/>
              </w:rPr>
              <w:fldChar w:fldCharType="begin"/>
            </w:r>
            <w:r w:rsidR="00FB1C5C">
              <w:rPr>
                <w:noProof/>
                <w:webHidden/>
              </w:rPr>
              <w:instrText xml:space="preserve"> PAGEREF _Toc157175614 \h </w:instrText>
            </w:r>
            <w:r w:rsidR="00FB1C5C">
              <w:rPr>
                <w:noProof/>
                <w:webHidden/>
              </w:rPr>
            </w:r>
            <w:r w:rsidR="00FB1C5C">
              <w:rPr>
                <w:noProof/>
                <w:webHidden/>
              </w:rPr>
              <w:fldChar w:fldCharType="separate"/>
            </w:r>
            <w:r w:rsidR="00FB1C5C">
              <w:rPr>
                <w:noProof/>
                <w:webHidden/>
              </w:rPr>
              <w:t>2</w:t>
            </w:r>
            <w:r w:rsidR="00FB1C5C">
              <w:rPr>
                <w:noProof/>
                <w:webHidden/>
              </w:rPr>
              <w:fldChar w:fldCharType="end"/>
            </w:r>
          </w:hyperlink>
        </w:p>
        <w:p w14:paraId="3C648224" w14:textId="3B9120F3" w:rsidR="00FB1C5C" w:rsidRDefault="00000000">
          <w:pPr>
            <w:pStyle w:val="TOC1"/>
            <w:tabs>
              <w:tab w:val="right" w:leader="dot" w:pos="9350"/>
            </w:tabs>
            <w:rPr>
              <w:rFonts w:asciiTheme="minorHAnsi" w:eastAsiaTheme="minorEastAsia" w:hAnsiTheme="minorHAnsi" w:cstheme="minorBidi"/>
              <w:noProof/>
              <w:kern w:val="2"/>
              <w:lang w:eastAsia="zh-CN"/>
              <w14:ligatures w14:val="standardContextual"/>
            </w:rPr>
          </w:pPr>
          <w:hyperlink w:anchor="_Toc157175615" w:history="1">
            <w:r w:rsidR="00FB1C5C" w:rsidRPr="004B37EF">
              <w:rPr>
                <w:rStyle w:val="Hyperlink"/>
                <w:noProof/>
              </w:rPr>
              <w:t>Starter Files</w:t>
            </w:r>
            <w:r w:rsidR="00FB1C5C">
              <w:rPr>
                <w:noProof/>
                <w:webHidden/>
              </w:rPr>
              <w:tab/>
            </w:r>
            <w:r w:rsidR="00FB1C5C">
              <w:rPr>
                <w:noProof/>
                <w:webHidden/>
              </w:rPr>
              <w:fldChar w:fldCharType="begin"/>
            </w:r>
            <w:r w:rsidR="00FB1C5C">
              <w:rPr>
                <w:noProof/>
                <w:webHidden/>
              </w:rPr>
              <w:instrText xml:space="preserve"> PAGEREF _Toc157175615 \h </w:instrText>
            </w:r>
            <w:r w:rsidR="00FB1C5C">
              <w:rPr>
                <w:noProof/>
                <w:webHidden/>
              </w:rPr>
            </w:r>
            <w:r w:rsidR="00FB1C5C">
              <w:rPr>
                <w:noProof/>
                <w:webHidden/>
              </w:rPr>
              <w:fldChar w:fldCharType="separate"/>
            </w:r>
            <w:r w:rsidR="00FB1C5C">
              <w:rPr>
                <w:noProof/>
                <w:webHidden/>
              </w:rPr>
              <w:t>2</w:t>
            </w:r>
            <w:r w:rsidR="00FB1C5C">
              <w:rPr>
                <w:noProof/>
                <w:webHidden/>
              </w:rPr>
              <w:fldChar w:fldCharType="end"/>
            </w:r>
          </w:hyperlink>
        </w:p>
        <w:p w14:paraId="76E179D0" w14:textId="48716DDA" w:rsidR="00FB1C5C" w:rsidRDefault="00000000">
          <w:pPr>
            <w:pStyle w:val="TOC1"/>
            <w:tabs>
              <w:tab w:val="right" w:leader="dot" w:pos="9350"/>
            </w:tabs>
            <w:rPr>
              <w:rFonts w:asciiTheme="minorHAnsi" w:eastAsiaTheme="minorEastAsia" w:hAnsiTheme="minorHAnsi" w:cstheme="minorBidi"/>
              <w:noProof/>
              <w:kern w:val="2"/>
              <w:lang w:eastAsia="zh-CN"/>
              <w14:ligatures w14:val="standardContextual"/>
            </w:rPr>
          </w:pPr>
          <w:hyperlink w:anchor="_Toc157175616" w:history="1">
            <w:r w:rsidR="00FB1C5C" w:rsidRPr="004B37EF">
              <w:rPr>
                <w:rStyle w:val="Hyperlink"/>
                <w:noProof/>
              </w:rPr>
              <w:t>Required Hardware</w:t>
            </w:r>
            <w:r w:rsidR="00FB1C5C">
              <w:rPr>
                <w:noProof/>
                <w:webHidden/>
              </w:rPr>
              <w:tab/>
            </w:r>
            <w:r w:rsidR="00FB1C5C">
              <w:rPr>
                <w:noProof/>
                <w:webHidden/>
              </w:rPr>
              <w:fldChar w:fldCharType="begin"/>
            </w:r>
            <w:r w:rsidR="00FB1C5C">
              <w:rPr>
                <w:noProof/>
                <w:webHidden/>
              </w:rPr>
              <w:instrText xml:space="preserve"> PAGEREF _Toc157175616 \h </w:instrText>
            </w:r>
            <w:r w:rsidR="00FB1C5C">
              <w:rPr>
                <w:noProof/>
                <w:webHidden/>
              </w:rPr>
            </w:r>
            <w:r w:rsidR="00FB1C5C">
              <w:rPr>
                <w:noProof/>
                <w:webHidden/>
              </w:rPr>
              <w:fldChar w:fldCharType="separate"/>
            </w:r>
            <w:r w:rsidR="00FB1C5C">
              <w:rPr>
                <w:noProof/>
                <w:webHidden/>
              </w:rPr>
              <w:t>2</w:t>
            </w:r>
            <w:r w:rsidR="00FB1C5C">
              <w:rPr>
                <w:noProof/>
                <w:webHidden/>
              </w:rPr>
              <w:fldChar w:fldCharType="end"/>
            </w:r>
          </w:hyperlink>
        </w:p>
        <w:p w14:paraId="430B1F7E" w14:textId="505CC6FE" w:rsidR="00FB1C5C" w:rsidRDefault="00000000">
          <w:pPr>
            <w:pStyle w:val="TOC1"/>
            <w:tabs>
              <w:tab w:val="right" w:leader="dot" w:pos="9350"/>
            </w:tabs>
            <w:rPr>
              <w:rFonts w:asciiTheme="minorHAnsi" w:eastAsiaTheme="minorEastAsia" w:hAnsiTheme="minorHAnsi" w:cstheme="minorBidi"/>
              <w:noProof/>
              <w:kern w:val="2"/>
              <w:lang w:eastAsia="zh-CN"/>
              <w14:ligatures w14:val="standardContextual"/>
            </w:rPr>
          </w:pPr>
          <w:hyperlink w:anchor="_Toc157175617" w:history="1">
            <w:r w:rsidR="00FB1C5C" w:rsidRPr="004B37EF">
              <w:rPr>
                <w:rStyle w:val="Hyperlink"/>
                <w:noProof/>
              </w:rPr>
              <w:t>Lab Overview</w:t>
            </w:r>
            <w:r w:rsidR="00FB1C5C">
              <w:rPr>
                <w:noProof/>
                <w:webHidden/>
              </w:rPr>
              <w:tab/>
            </w:r>
            <w:r w:rsidR="00FB1C5C">
              <w:rPr>
                <w:noProof/>
                <w:webHidden/>
              </w:rPr>
              <w:fldChar w:fldCharType="begin"/>
            </w:r>
            <w:r w:rsidR="00FB1C5C">
              <w:rPr>
                <w:noProof/>
                <w:webHidden/>
              </w:rPr>
              <w:instrText xml:space="preserve"> PAGEREF _Toc157175617 \h </w:instrText>
            </w:r>
            <w:r w:rsidR="00FB1C5C">
              <w:rPr>
                <w:noProof/>
                <w:webHidden/>
              </w:rPr>
            </w:r>
            <w:r w:rsidR="00FB1C5C">
              <w:rPr>
                <w:noProof/>
                <w:webHidden/>
              </w:rPr>
              <w:fldChar w:fldCharType="separate"/>
            </w:r>
            <w:r w:rsidR="00FB1C5C">
              <w:rPr>
                <w:noProof/>
                <w:webHidden/>
              </w:rPr>
              <w:t>2</w:t>
            </w:r>
            <w:r w:rsidR="00FB1C5C">
              <w:rPr>
                <w:noProof/>
                <w:webHidden/>
              </w:rPr>
              <w:fldChar w:fldCharType="end"/>
            </w:r>
          </w:hyperlink>
        </w:p>
        <w:p w14:paraId="1CC3F33A" w14:textId="4E12DFEB" w:rsidR="00FB1C5C" w:rsidRDefault="00000000">
          <w:pPr>
            <w:pStyle w:val="TOC2"/>
            <w:tabs>
              <w:tab w:val="right" w:leader="dot" w:pos="9350"/>
            </w:tabs>
            <w:rPr>
              <w:rFonts w:asciiTheme="minorHAnsi" w:eastAsiaTheme="minorEastAsia" w:hAnsiTheme="minorHAnsi" w:cstheme="minorBidi"/>
              <w:noProof/>
              <w:kern w:val="2"/>
              <w:lang w:eastAsia="zh-CN"/>
              <w14:ligatures w14:val="standardContextual"/>
            </w:rPr>
          </w:pPr>
          <w:hyperlink w:anchor="_Toc157175618" w:history="1">
            <w:r w:rsidR="00FB1C5C" w:rsidRPr="004B37EF">
              <w:rPr>
                <w:rStyle w:val="Hyperlink"/>
                <w:noProof/>
              </w:rPr>
              <w:t>Requirements Document</w:t>
            </w:r>
            <w:r w:rsidR="00FB1C5C">
              <w:rPr>
                <w:noProof/>
                <w:webHidden/>
              </w:rPr>
              <w:tab/>
            </w:r>
            <w:r w:rsidR="00FB1C5C">
              <w:rPr>
                <w:noProof/>
                <w:webHidden/>
              </w:rPr>
              <w:fldChar w:fldCharType="begin"/>
            </w:r>
            <w:r w:rsidR="00FB1C5C">
              <w:rPr>
                <w:noProof/>
                <w:webHidden/>
              </w:rPr>
              <w:instrText xml:space="preserve"> PAGEREF _Toc157175618 \h </w:instrText>
            </w:r>
            <w:r w:rsidR="00FB1C5C">
              <w:rPr>
                <w:noProof/>
                <w:webHidden/>
              </w:rPr>
            </w:r>
            <w:r w:rsidR="00FB1C5C">
              <w:rPr>
                <w:noProof/>
                <w:webHidden/>
              </w:rPr>
              <w:fldChar w:fldCharType="separate"/>
            </w:r>
            <w:r w:rsidR="00FB1C5C">
              <w:rPr>
                <w:noProof/>
                <w:webHidden/>
              </w:rPr>
              <w:t>3</w:t>
            </w:r>
            <w:r w:rsidR="00FB1C5C">
              <w:rPr>
                <w:noProof/>
                <w:webHidden/>
              </w:rPr>
              <w:fldChar w:fldCharType="end"/>
            </w:r>
          </w:hyperlink>
        </w:p>
        <w:p w14:paraId="2456B25E" w14:textId="7C50C48F" w:rsidR="00FB1C5C" w:rsidRDefault="00000000">
          <w:pPr>
            <w:pStyle w:val="TOC1"/>
            <w:tabs>
              <w:tab w:val="right" w:leader="dot" w:pos="9350"/>
            </w:tabs>
            <w:rPr>
              <w:rFonts w:asciiTheme="minorHAnsi" w:eastAsiaTheme="minorEastAsia" w:hAnsiTheme="minorHAnsi" w:cstheme="minorBidi"/>
              <w:noProof/>
              <w:kern w:val="2"/>
              <w:lang w:eastAsia="zh-CN"/>
              <w14:ligatures w14:val="standardContextual"/>
            </w:rPr>
          </w:pPr>
          <w:hyperlink w:anchor="_Toc157175619" w:history="1">
            <w:r w:rsidR="00FB1C5C" w:rsidRPr="004B37EF">
              <w:rPr>
                <w:rStyle w:val="Hyperlink"/>
                <w:noProof/>
              </w:rPr>
              <w:t>Preparation</w:t>
            </w:r>
            <w:r w:rsidR="00FB1C5C">
              <w:rPr>
                <w:noProof/>
                <w:webHidden/>
              </w:rPr>
              <w:tab/>
            </w:r>
            <w:r w:rsidR="00FB1C5C">
              <w:rPr>
                <w:noProof/>
                <w:webHidden/>
              </w:rPr>
              <w:fldChar w:fldCharType="begin"/>
            </w:r>
            <w:r w:rsidR="00FB1C5C">
              <w:rPr>
                <w:noProof/>
                <w:webHidden/>
              </w:rPr>
              <w:instrText xml:space="preserve"> PAGEREF _Toc157175619 \h </w:instrText>
            </w:r>
            <w:r w:rsidR="00FB1C5C">
              <w:rPr>
                <w:noProof/>
                <w:webHidden/>
              </w:rPr>
            </w:r>
            <w:r w:rsidR="00FB1C5C">
              <w:rPr>
                <w:noProof/>
                <w:webHidden/>
              </w:rPr>
              <w:fldChar w:fldCharType="separate"/>
            </w:r>
            <w:r w:rsidR="00FB1C5C">
              <w:rPr>
                <w:noProof/>
                <w:webHidden/>
              </w:rPr>
              <w:t>5</w:t>
            </w:r>
            <w:r w:rsidR="00FB1C5C">
              <w:rPr>
                <w:noProof/>
                <w:webHidden/>
              </w:rPr>
              <w:fldChar w:fldCharType="end"/>
            </w:r>
          </w:hyperlink>
        </w:p>
        <w:p w14:paraId="2D057FC4" w14:textId="78882397" w:rsidR="00FB1C5C" w:rsidRDefault="00000000">
          <w:pPr>
            <w:pStyle w:val="TOC1"/>
            <w:tabs>
              <w:tab w:val="right" w:leader="dot" w:pos="9350"/>
            </w:tabs>
            <w:rPr>
              <w:rFonts w:asciiTheme="minorHAnsi" w:eastAsiaTheme="minorEastAsia" w:hAnsiTheme="minorHAnsi" w:cstheme="minorBidi"/>
              <w:noProof/>
              <w:kern w:val="2"/>
              <w:lang w:eastAsia="zh-CN"/>
              <w14:ligatures w14:val="standardContextual"/>
            </w:rPr>
          </w:pPr>
          <w:hyperlink w:anchor="_Toc157175620" w:history="1">
            <w:r w:rsidR="00FB1C5C" w:rsidRPr="004B37EF">
              <w:rPr>
                <w:rStyle w:val="Hyperlink"/>
                <w:noProof/>
              </w:rPr>
              <w:t>Procedure</w:t>
            </w:r>
            <w:r w:rsidR="00FB1C5C">
              <w:rPr>
                <w:noProof/>
                <w:webHidden/>
              </w:rPr>
              <w:tab/>
            </w:r>
            <w:r w:rsidR="00FB1C5C">
              <w:rPr>
                <w:noProof/>
                <w:webHidden/>
              </w:rPr>
              <w:fldChar w:fldCharType="begin"/>
            </w:r>
            <w:r w:rsidR="00FB1C5C">
              <w:rPr>
                <w:noProof/>
                <w:webHidden/>
              </w:rPr>
              <w:instrText xml:space="preserve"> PAGEREF _Toc157175620 \h </w:instrText>
            </w:r>
            <w:r w:rsidR="00FB1C5C">
              <w:rPr>
                <w:noProof/>
                <w:webHidden/>
              </w:rPr>
            </w:r>
            <w:r w:rsidR="00FB1C5C">
              <w:rPr>
                <w:noProof/>
                <w:webHidden/>
              </w:rPr>
              <w:fldChar w:fldCharType="separate"/>
            </w:r>
            <w:r w:rsidR="00FB1C5C">
              <w:rPr>
                <w:noProof/>
                <w:webHidden/>
              </w:rPr>
              <w:t>6</w:t>
            </w:r>
            <w:r w:rsidR="00FB1C5C">
              <w:rPr>
                <w:noProof/>
                <w:webHidden/>
              </w:rPr>
              <w:fldChar w:fldCharType="end"/>
            </w:r>
          </w:hyperlink>
        </w:p>
        <w:p w14:paraId="47033DD9" w14:textId="5377774D" w:rsidR="00FB1C5C" w:rsidRDefault="00000000">
          <w:pPr>
            <w:pStyle w:val="TOC2"/>
            <w:tabs>
              <w:tab w:val="right" w:leader="dot" w:pos="9350"/>
            </w:tabs>
            <w:rPr>
              <w:rFonts w:asciiTheme="minorHAnsi" w:eastAsiaTheme="minorEastAsia" w:hAnsiTheme="minorHAnsi" w:cstheme="minorBidi"/>
              <w:noProof/>
              <w:kern w:val="2"/>
              <w:lang w:eastAsia="zh-CN"/>
              <w14:ligatures w14:val="standardContextual"/>
            </w:rPr>
          </w:pPr>
          <w:hyperlink w:anchor="_Toc157175621" w:history="1">
            <w:r w:rsidR="00FB1C5C" w:rsidRPr="004B37EF">
              <w:rPr>
                <w:rStyle w:val="Hyperlink"/>
                <w:noProof/>
              </w:rPr>
              <w:t>Deliverable 1</w:t>
            </w:r>
            <w:r w:rsidR="00FB1C5C">
              <w:rPr>
                <w:noProof/>
                <w:webHidden/>
              </w:rPr>
              <w:tab/>
            </w:r>
            <w:r w:rsidR="00FB1C5C">
              <w:rPr>
                <w:noProof/>
                <w:webHidden/>
              </w:rPr>
              <w:fldChar w:fldCharType="begin"/>
            </w:r>
            <w:r w:rsidR="00FB1C5C">
              <w:rPr>
                <w:noProof/>
                <w:webHidden/>
              </w:rPr>
              <w:instrText xml:space="preserve"> PAGEREF _Toc157175621 \h </w:instrText>
            </w:r>
            <w:r w:rsidR="00FB1C5C">
              <w:rPr>
                <w:noProof/>
                <w:webHidden/>
              </w:rPr>
            </w:r>
            <w:r w:rsidR="00FB1C5C">
              <w:rPr>
                <w:noProof/>
                <w:webHidden/>
              </w:rPr>
              <w:fldChar w:fldCharType="separate"/>
            </w:r>
            <w:r w:rsidR="00FB1C5C">
              <w:rPr>
                <w:noProof/>
                <w:webHidden/>
              </w:rPr>
              <w:t>9</w:t>
            </w:r>
            <w:r w:rsidR="00FB1C5C">
              <w:rPr>
                <w:noProof/>
                <w:webHidden/>
              </w:rPr>
              <w:fldChar w:fldCharType="end"/>
            </w:r>
          </w:hyperlink>
        </w:p>
        <w:p w14:paraId="626877C9" w14:textId="1A6C545F" w:rsidR="00FB1C5C" w:rsidRDefault="00000000">
          <w:pPr>
            <w:pStyle w:val="TOC2"/>
            <w:tabs>
              <w:tab w:val="right" w:leader="dot" w:pos="9350"/>
            </w:tabs>
            <w:rPr>
              <w:rFonts w:asciiTheme="minorHAnsi" w:eastAsiaTheme="minorEastAsia" w:hAnsiTheme="minorHAnsi" w:cstheme="minorBidi"/>
              <w:noProof/>
              <w:kern w:val="2"/>
              <w:lang w:eastAsia="zh-CN"/>
              <w14:ligatures w14:val="standardContextual"/>
            </w:rPr>
          </w:pPr>
          <w:hyperlink w:anchor="_Toc157175622" w:history="1">
            <w:r w:rsidR="00FB1C5C" w:rsidRPr="004B37EF">
              <w:rPr>
                <w:rStyle w:val="Hyperlink"/>
                <w:noProof/>
              </w:rPr>
              <w:t>Deliverable 2</w:t>
            </w:r>
            <w:r w:rsidR="00FB1C5C">
              <w:rPr>
                <w:noProof/>
                <w:webHidden/>
              </w:rPr>
              <w:tab/>
            </w:r>
            <w:r w:rsidR="00FB1C5C">
              <w:rPr>
                <w:noProof/>
                <w:webHidden/>
              </w:rPr>
              <w:fldChar w:fldCharType="begin"/>
            </w:r>
            <w:r w:rsidR="00FB1C5C">
              <w:rPr>
                <w:noProof/>
                <w:webHidden/>
              </w:rPr>
              <w:instrText xml:space="preserve"> PAGEREF _Toc157175622 \h </w:instrText>
            </w:r>
            <w:r w:rsidR="00FB1C5C">
              <w:rPr>
                <w:noProof/>
                <w:webHidden/>
              </w:rPr>
            </w:r>
            <w:r w:rsidR="00FB1C5C">
              <w:rPr>
                <w:noProof/>
                <w:webHidden/>
              </w:rPr>
              <w:fldChar w:fldCharType="separate"/>
            </w:r>
            <w:r w:rsidR="00FB1C5C">
              <w:rPr>
                <w:noProof/>
                <w:webHidden/>
              </w:rPr>
              <w:t>9</w:t>
            </w:r>
            <w:r w:rsidR="00FB1C5C">
              <w:rPr>
                <w:noProof/>
                <w:webHidden/>
              </w:rPr>
              <w:fldChar w:fldCharType="end"/>
            </w:r>
          </w:hyperlink>
        </w:p>
        <w:p w14:paraId="5CC83E92" w14:textId="3D7B8CA9" w:rsidR="00FB1C5C" w:rsidRDefault="00000000">
          <w:pPr>
            <w:pStyle w:val="TOC2"/>
            <w:tabs>
              <w:tab w:val="right" w:leader="dot" w:pos="9350"/>
            </w:tabs>
            <w:rPr>
              <w:rFonts w:asciiTheme="minorHAnsi" w:eastAsiaTheme="minorEastAsia" w:hAnsiTheme="minorHAnsi" w:cstheme="minorBidi"/>
              <w:noProof/>
              <w:kern w:val="2"/>
              <w:lang w:eastAsia="zh-CN"/>
              <w14:ligatures w14:val="standardContextual"/>
            </w:rPr>
          </w:pPr>
          <w:hyperlink w:anchor="_Toc157175623" w:history="1">
            <w:r w:rsidR="00FB1C5C" w:rsidRPr="004B37EF">
              <w:rPr>
                <w:rStyle w:val="Hyperlink"/>
                <w:noProof/>
              </w:rPr>
              <w:t>Deliverable 3</w:t>
            </w:r>
            <w:r w:rsidR="00FB1C5C">
              <w:rPr>
                <w:noProof/>
                <w:webHidden/>
              </w:rPr>
              <w:tab/>
            </w:r>
            <w:r w:rsidR="00FB1C5C">
              <w:rPr>
                <w:noProof/>
                <w:webHidden/>
              </w:rPr>
              <w:fldChar w:fldCharType="begin"/>
            </w:r>
            <w:r w:rsidR="00FB1C5C">
              <w:rPr>
                <w:noProof/>
                <w:webHidden/>
              </w:rPr>
              <w:instrText xml:space="preserve"> PAGEREF _Toc157175623 \h </w:instrText>
            </w:r>
            <w:r w:rsidR="00FB1C5C">
              <w:rPr>
                <w:noProof/>
                <w:webHidden/>
              </w:rPr>
            </w:r>
            <w:r w:rsidR="00FB1C5C">
              <w:rPr>
                <w:noProof/>
                <w:webHidden/>
              </w:rPr>
              <w:fldChar w:fldCharType="separate"/>
            </w:r>
            <w:r w:rsidR="00FB1C5C">
              <w:rPr>
                <w:noProof/>
                <w:webHidden/>
              </w:rPr>
              <w:t>9</w:t>
            </w:r>
            <w:r w:rsidR="00FB1C5C">
              <w:rPr>
                <w:noProof/>
                <w:webHidden/>
              </w:rPr>
              <w:fldChar w:fldCharType="end"/>
            </w:r>
          </w:hyperlink>
        </w:p>
        <w:p w14:paraId="09155E1B" w14:textId="31EA958E" w:rsidR="00FB1C5C" w:rsidRDefault="00000000">
          <w:pPr>
            <w:pStyle w:val="TOC2"/>
            <w:tabs>
              <w:tab w:val="right" w:leader="dot" w:pos="9350"/>
            </w:tabs>
            <w:rPr>
              <w:rFonts w:asciiTheme="minorHAnsi" w:eastAsiaTheme="minorEastAsia" w:hAnsiTheme="minorHAnsi" w:cstheme="minorBidi"/>
              <w:noProof/>
              <w:kern w:val="2"/>
              <w:lang w:eastAsia="zh-CN"/>
              <w14:ligatures w14:val="standardContextual"/>
            </w:rPr>
          </w:pPr>
          <w:hyperlink w:anchor="_Toc157175624" w:history="1">
            <w:r w:rsidR="00FB1C5C" w:rsidRPr="004B37EF">
              <w:rPr>
                <w:rStyle w:val="Hyperlink"/>
                <w:noProof/>
              </w:rPr>
              <w:t>Deliverable 4</w:t>
            </w:r>
            <w:r w:rsidR="00FB1C5C">
              <w:rPr>
                <w:noProof/>
                <w:webHidden/>
              </w:rPr>
              <w:tab/>
            </w:r>
            <w:r w:rsidR="00FB1C5C">
              <w:rPr>
                <w:noProof/>
                <w:webHidden/>
              </w:rPr>
              <w:fldChar w:fldCharType="begin"/>
            </w:r>
            <w:r w:rsidR="00FB1C5C">
              <w:rPr>
                <w:noProof/>
                <w:webHidden/>
              </w:rPr>
              <w:instrText xml:space="preserve"> PAGEREF _Toc157175624 \h </w:instrText>
            </w:r>
            <w:r w:rsidR="00FB1C5C">
              <w:rPr>
                <w:noProof/>
                <w:webHidden/>
              </w:rPr>
            </w:r>
            <w:r w:rsidR="00FB1C5C">
              <w:rPr>
                <w:noProof/>
                <w:webHidden/>
              </w:rPr>
              <w:fldChar w:fldCharType="separate"/>
            </w:r>
            <w:r w:rsidR="00FB1C5C">
              <w:rPr>
                <w:noProof/>
                <w:webHidden/>
              </w:rPr>
              <w:t>10</w:t>
            </w:r>
            <w:r w:rsidR="00FB1C5C">
              <w:rPr>
                <w:noProof/>
                <w:webHidden/>
              </w:rPr>
              <w:fldChar w:fldCharType="end"/>
            </w:r>
          </w:hyperlink>
        </w:p>
        <w:p w14:paraId="13C7D6FA" w14:textId="69730F49" w:rsidR="00FB1C5C" w:rsidRDefault="00000000">
          <w:pPr>
            <w:pStyle w:val="TOC2"/>
            <w:tabs>
              <w:tab w:val="right" w:leader="dot" w:pos="9350"/>
            </w:tabs>
            <w:rPr>
              <w:rFonts w:asciiTheme="minorHAnsi" w:eastAsiaTheme="minorEastAsia" w:hAnsiTheme="minorHAnsi" w:cstheme="minorBidi"/>
              <w:noProof/>
              <w:kern w:val="2"/>
              <w:lang w:eastAsia="zh-CN"/>
              <w14:ligatures w14:val="standardContextual"/>
            </w:rPr>
          </w:pPr>
          <w:hyperlink w:anchor="_Toc157175625" w:history="1">
            <w:r w:rsidR="00FB1C5C" w:rsidRPr="004B37EF">
              <w:rPr>
                <w:rStyle w:val="Hyperlink"/>
                <w:noProof/>
              </w:rPr>
              <w:t>Deliverable 5</w:t>
            </w:r>
            <w:r w:rsidR="00FB1C5C">
              <w:rPr>
                <w:noProof/>
                <w:webHidden/>
              </w:rPr>
              <w:tab/>
            </w:r>
            <w:r w:rsidR="00FB1C5C">
              <w:rPr>
                <w:noProof/>
                <w:webHidden/>
              </w:rPr>
              <w:fldChar w:fldCharType="begin"/>
            </w:r>
            <w:r w:rsidR="00FB1C5C">
              <w:rPr>
                <w:noProof/>
                <w:webHidden/>
              </w:rPr>
              <w:instrText xml:space="preserve"> PAGEREF _Toc157175625 \h </w:instrText>
            </w:r>
            <w:r w:rsidR="00FB1C5C">
              <w:rPr>
                <w:noProof/>
                <w:webHidden/>
              </w:rPr>
            </w:r>
            <w:r w:rsidR="00FB1C5C">
              <w:rPr>
                <w:noProof/>
                <w:webHidden/>
              </w:rPr>
              <w:fldChar w:fldCharType="separate"/>
            </w:r>
            <w:r w:rsidR="00FB1C5C">
              <w:rPr>
                <w:noProof/>
                <w:webHidden/>
              </w:rPr>
              <w:t>10</w:t>
            </w:r>
            <w:r w:rsidR="00FB1C5C">
              <w:rPr>
                <w:noProof/>
                <w:webHidden/>
              </w:rPr>
              <w:fldChar w:fldCharType="end"/>
            </w:r>
          </w:hyperlink>
        </w:p>
        <w:p w14:paraId="748EEBE4" w14:textId="7959125C" w:rsidR="00FB1C5C" w:rsidRDefault="00000000">
          <w:pPr>
            <w:pStyle w:val="TOC2"/>
            <w:tabs>
              <w:tab w:val="right" w:leader="dot" w:pos="9350"/>
            </w:tabs>
            <w:rPr>
              <w:rFonts w:asciiTheme="minorHAnsi" w:eastAsiaTheme="minorEastAsia" w:hAnsiTheme="minorHAnsi" w:cstheme="minorBidi"/>
              <w:noProof/>
              <w:kern w:val="2"/>
              <w:lang w:eastAsia="zh-CN"/>
              <w14:ligatures w14:val="standardContextual"/>
            </w:rPr>
          </w:pPr>
          <w:hyperlink w:anchor="_Toc157175626" w:history="1">
            <w:r w:rsidR="00FB1C5C" w:rsidRPr="004B37EF">
              <w:rPr>
                <w:rStyle w:val="Hyperlink"/>
                <w:noProof/>
              </w:rPr>
              <w:t>Deliverable 6</w:t>
            </w:r>
            <w:r w:rsidR="00FB1C5C">
              <w:rPr>
                <w:noProof/>
                <w:webHidden/>
              </w:rPr>
              <w:tab/>
            </w:r>
            <w:r w:rsidR="00FB1C5C">
              <w:rPr>
                <w:noProof/>
                <w:webHidden/>
              </w:rPr>
              <w:fldChar w:fldCharType="begin"/>
            </w:r>
            <w:r w:rsidR="00FB1C5C">
              <w:rPr>
                <w:noProof/>
                <w:webHidden/>
              </w:rPr>
              <w:instrText xml:space="preserve"> PAGEREF _Toc157175626 \h </w:instrText>
            </w:r>
            <w:r w:rsidR="00FB1C5C">
              <w:rPr>
                <w:noProof/>
                <w:webHidden/>
              </w:rPr>
            </w:r>
            <w:r w:rsidR="00FB1C5C">
              <w:rPr>
                <w:noProof/>
                <w:webHidden/>
              </w:rPr>
              <w:fldChar w:fldCharType="separate"/>
            </w:r>
            <w:r w:rsidR="00FB1C5C">
              <w:rPr>
                <w:noProof/>
                <w:webHidden/>
              </w:rPr>
              <w:t>10</w:t>
            </w:r>
            <w:r w:rsidR="00FB1C5C">
              <w:rPr>
                <w:noProof/>
                <w:webHidden/>
              </w:rPr>
              <w:fldChar w:fldCharType="end"/>
            </w:r>
          </w:hyperlink>
        </w:p>
        <w:p w14:paraId="29FC7713" w14:textId="6FA486E3" w:rsidR="00FB1C5C" w:rsidRDefault="00000000">
          <w:pPr>
            <w:pStyle w:val="TOC1"/>
            <w:tabs>
              <w:tab w:val="right" w:leader="dot" w:pos="9350"/>
            </w:tabs>
            <w:rPr>
              <w:rFonts w:asciiTheme="minorHAnsi" w:eastAsiaTheme="minorEastAsia" w:hAnsiTheme="minorHAnsi" w:cstheme="minorBidi"/>
              <w:noProof/>
              <w:kern w:val="2"/>
              <w:lang w:eastAsia="zh-CN"/>
              <w14:ligatures w14:val="standardContextual"/>
            </w:rPr>
          </w:pPr>
          <w:hyperlink w:anchor="_Toc157175627" w:history="1">
            <w:r w:rsidR="00FB1C5C" w:rsidRPr="004B37EF">
              <w:rPr>
                <w:rStyle w:val="Hyperlink"/>
                <w:noProof/>
              </w:rPr>
              <w:t>Lab Checkout</w:t>
            </w:r>
            <w:r w:rsidR="00FB1C5C">
              <w:rPr>
                <w:noProof/>
                <w:webHidden/>
              </w:rPr>
              <w:tab/>
            </w:r>
            <w:r w:rsidR="00FB1C5C">
              <w:rPr>
                <w:noProof/>
                <w:webHidden/>
              </w:rPr>
              <w:fldChar w:fldCharType="begin"/>
            </w:r>
            <w:r w:rsidR="00FB1C5C">
              <w:rPr>
                <w:noProof/>
                <w:webHidden/>
              </w:rPr>
              <w:instrText xml:space="preserve"> PAGEREF _Toc157175627 \h </w:instrText>
            </w:r>
            <w:r w:rsidR="00FB1C5C">
              <w:rPr>
                <w:noProof/>
                <w:webHidden/>
              </w:rPr>
            </w:r>
            <w:r w:rsidR="00FB1C5C">
              <w:rPr>
                <w:noProof/>
                <w:webHidden/>
              </w:rPr>
              <w:fldChar w:fldCharType="separate"/>
            </w:r>
            <w:r w:rsidR="00FB1C5C">
              <w:rPr>
                <w:noProof/>
                <w:webHidden/>
              </w:rPr>
              <w:t>10</w:t>
            </w:r>
            <w:r w:rsidR="00FB1C5C">
              <w:rPr>
                <w:noProof/>
                <w:webHidden/>
              </w:rPr>
              <w:fldChar w:fldCharType="end"/>
            </w:r>
          </w:hyperlink>
        </w:p>
        <w:p w14:paraId="5570E772" w14:textId="091606A2" w:rsidR="00FB1C5C" w:rsidRDefault="00000000">
          <w:pPr>
            <w:pStyle w:val="TOC1"/>
            <w:tabs>
              <w:tab w:val="right" w:leader="dot" w:pos="9350"/>
            </w:tabs>
            <w:rPr>
              <w:rFonts w:asciiTheme="minorHAnsi" w:eastAsiaTheme="minorEastAsia" w:hAnsiTheme="minorHAnsi" w:cstheme="minorBidi"/>
              <w:noProof/>
              <w:kern w:val="2"/>
              <w:lang w:eastAsia="zh-CN"/>
              <w14:ligatures w14:val="standardContextual"/>
            </w:rPr>
          </w:pPr>
          <w:hyperlink w:anchor="_Toc157175628" w:history="1">
            <w:r w:rsidR="00FB1C5C" w:rsidRPr="004B37EF">
              <w:rPr>
                <w:rStyle w:val="Hyperlink"/>
                <w:noProof/>
              </w:rPr>
              <w:t>Lab Report</w:t>
            </w:r>
            <w:r w:rsidR="00FB1C5C">
              <w:rPr>
                <w:noProof/>
                <w:webHidden/>
              </w:rPr>
              <w:tab/>
            </w:r>
            <w:r w:rsidR="00FB1C5C">
              <w:rPr>
                <w:noProof/>
                <w:webHidden/>
              </w:rPr>
              <w:fldChar w:fldCharType="begin"/>
            </w:r>
            <w:r w:rsidR="00FB1C5C">
              <w:rPr>
                <w:noProof/>
                <w:webHidden/>
              </w:rPr>
              <w:instrText xml:space="preserve"> PAGEREF _Toc157175628 \h </w:instrText>
            </w:r>
            <w:r w:rsidR="00FB1C5C">
              <w:rPr>
                <w:noProof/>
                <w:webHidden/>
              </w:rPr>
            </w:r>
            <w:r w:rsidR="00FB1C5C">
              <w:rPr>
                <w:noProof/>
                <w:webHidden/>
              </w:rPr>
              <w:fldChar w:fldCharType="separate"/>
            </w:r>
            <w:r w:rsidR="00FB1C5C">
              <w:rPr>
                <w:noProof/>
                <w:webHidden/>
              </w:rPr>
              <w:t>10</w:t>
            </w:r>
            <w:r w:rsidR="00FB1C5C">
              <w:rPr>
                <w:noProof/>
                <w:webHidden/>
              </w:rPr>
              <w:fldChar w:fldCharType="end"/>
            </w:r>
          </w:hyperlink>
        </w:p>
        <w:p w14:paraId="676BEE8E" w14:textId="158682EE" w:rsidR="00FB1C5C" w:rsidRDefault="00000000">
          <w:pPr>
            <w:pStyle w:val="TOC1"/>
            <w:tabs>
              <w:tab w:val="right" w:leader="dot" w:pos="9350"/>
            </w:tabs>
            <w:rPr>
              <w:rFonts w:asciiTheme="minorHAnsi" w:eastAsiaTheme="minorEastAsia" w:hAnsiTheme="minorHAnsi" w:cstheme="minorBidi"/>
              <w:noProof/>
              <w:kern w:val="2"/>
              <w:lang w:eastAsia="zh-CN"/>
              <w14:ligatures w14:val="standardContextual"/>
            </w:rPr>
          </w:pPr>
          <w:hyperlink w:anchor="_Toc157175629" w:history="1">
            <w:r w:rsidR="00FB1C5C" w:rsidRPr="004B37EF">
              <w:rPr>
                <w:rStyle w:val="Hyperlink"/>
                <w:noProof/>
              </w:rPr>
              <w:t>Hints</w:t>
            </w:r>
            <w:r w:rsidR="00FB1C5C">
              <w:rPr>
                <w:noProof/>
                <w:webHidden/>
              </w:rPr>
              <w:tab/>
            </w:r>
            <w:r w:rsidR="00FB1C5C">
              <w:rPr>
                <w:noProof/>
                <w:webHidden/>
              </w:rPr>
              <w:fldChar w:fldCharType="begin"/>
            </w:r>
            <w:r w:rsidR="00FB1C5C">
              <w:rPr>
                <w:noProof/>
                <w:webHidden/>
              </w:rPr>
              <w:instrText xml:space="preserve"> PAGEREF _Toc157175629 \h </w:instrText>
            </w:r>
            <w:r w:rsidR="00FB1C5C">
              <w:rPr>
                <w:noProof/>
                <w:webHidden/>
              </w:rPr>
            </w:r>
            <w:r w:rsidR="00FB1C5C">
              <w:rPr>
                <w:noProof/>
                <w:webHidden/>
              </w:rPr>
              <w:fldChar w:fldCharType="separate"/>
            </w:r>
            <w:r w:rsidR="00FB1C5C">
              <w:rPr>
                <w:noProof/>
                <w:webHidden/>
              </w:rPr>
              <w:t>10</w:t>
            </w:r>
            <w:r w:rsidR="00FB1C5C">
              <w:rPr>
                <w:noProof/>
                <w:webHidden/>
              </w:rPr>
              <w:fldChar w:fldCharType="end"/>
            </w:r>
          </w:hyperlink>
        </w:p>
        <w:p w14:paraId="65DB4F9B" w14:textId="32ABBE3D" w:rsidR="00D76F04" w:rsidRDefault="00161BCA">
          <w:pPr>
            <w:widowControl w:val="0"/>
            <w:tabs>
              <w:tab w:val="right" w:leader="dot" w:pos="12000"/>
            </w:tabs>
            <w:spacing w:before="60" w:after="0" w:line="240" w:lineRule="auto"/>
            <w:rPr>
              <w:rFonts w:ascii="Arial" w:eastAsia="Arial" w:hAnsi="Arial" w:cs="Arial"/>
              <w:b/>
              <w:color w:val="000000"/>
            </w:rPr>
          </w:pPr>
          <w:r>
            <w:fldChar w:fldCharType="end"/>
          </w:r>
        </w:p>
      </w:sdtContent>
    </w:sdt>
    <w:p w14:paraId="0A37501D" w14:textId="77777777" w:rsidR="00D76F04" w:rsidRDefault="00D76F04"/>
    <w:p w14:paraId="5DAB6C7B" w14:textId="77777777" w:rsidR="00D76F04" w:rsidRDefault="00161BCA">
      <w:r>
        <w:br w:type="page"/>
      </w:r>
    </w:p>
    <w:p w14:paraId="1723F76F" w14:textId="77777777" w:rsidR="00D76F04" w:rsidRDefault="00161BCA">
      <w:pPr>
        <w:pStyle w:val="Heading1"/>
      </w:pPr>
      <w:bookmarkStart w:id="1" w:name="_Toc157175612"/>
      <w:r>
        <w:lastRenderedPageBreak/>
        <w:t>Team Size</w:t>
      </w:r>
      <w:bookmarkEnd w:id="1"/>
    </w:p>
    <w:p w14:paraId="1CEEBE5F" w14:textId="77777777" w:rsidR="00D76F04" w:rsidRDefault="00161BCA">
      <w:pPr>
        <w:rPr>
          <w:color w:val="000000"/>
        </w:rPr>
      </w:pPr>
      <w:r w:rsidRPr="2F5C2C37">
        <w:rPr>
          <w:color w:val="000000" w:themeColor="text1"/>
        </w:rPr>
        <w:t xml:space="preserve">The team size for this lab is </w:t>
      </w:r>
      <w:r w:rsidRPr="2F5C2C37">
        <w:rPr>
          <w:b/>
          <w:bCs/>
          <w:color w:val="000000" w:themeColor="text1"/>
        </w:rPr>
        <w:t>2</w:t>
      </w:r>
      <w:r w:rsidRPr="2F5C2C37">
        <w:rPr>
          <w:color w:val="000000" w:themeColor="text1"/>
        </w:rPr>
        <w:t>.</w:t>
      </w:r>
    </w:p>
    <w:p w14:paraId="5A9C1E48" w14:textId="77777777" w:rsidR="00D76F04" w:rsidRDefault="00161BCA">
      <w:pPr>
        <w:pStyle w:val="Heading1"/>
      </w:pPr>
      <w:bookmarkStart w:id="2" w:name="_Toc157175613"/>
      <w:r>
        <w:t>Goals</w:t>
      </w:r>
      <w:bookmarkEnd w:id="2"/>
    </w:p>
    <w:p w14:paraId="45395045" w14:textId="77777777" w:rsidR="00D76F04" w:rsidRDefault="00161BCA" w:rsidP="2F5C2C37">
      <w:pPr>
        <w:pStyle w:val="ListParagraph"/>
        <w:numPr>
          <w:ilvl w:val="0"/>
          <w:numId w:val="3"/>
        </w:numPr>
        <w:rPr>
          <w:rFonts w:ascii="Times New Roman" w:eastAsia="Times New Roman" w:hAnsi="Times New Roman" w:cs="Times New Roman"/>
        </w:rPr>
      </w:pPr>
      <w:r>
        <w:t>Develop a graphics driver for the LCD that can plot lines and circles</w:t>
      </w:r>
    </w:p>
    <w:p w14:paraId="7D9B1F71" w14:textId="77777777" w:rsidR="00D76F04" w:rsidRDefault="00161BCA" w:rsidP="2F5C2C37">
      <w:pPr>
        <w:pStyle w:val="ListParagraph"/>
        <w:numPr>
          <w:ilvl w:val="0"/>
          <w:numId w:val="3"/>
        </w:numPr>
        <w:rPr>
          <w:rFonts w:ascii="Times New Roman" w:eastAsia="Times New Roman" w:hAnsi="Times New Roman" w:cs="Times New Roman"/>
        </w:rPr>
      </w:pPr>
      <w:r>
        <w:t>Design a hardware/software interface for a keyboard or individual switches</w:t>
      </w:r>
    </w:p>
    <w:p w14:paraId="528FB210" w14:textId="77777777" w:rsidR="00D76F04" w:rsidRDefault="00161BCA" w:rsidP="2F5C2C37">
      <w:pPr>
        <w:pStyle w:val="ListParagraph"/>
        <w:numPr>
          <w:ilvl w:val="0"/>
          <w:numId w:val="3"/>
        </w:numPr>
        <w:rPr>
          <w:rFonts w:ascii="Times New Roman" w:eastAsia="Times New Roman" w:hAnsi="Times New Roman" w:cs="Times New Roman"/>
        </w:rPr>
      </w:pPr>
      <w:r>
        <w:t>Design a hardware/software driver for generating a simple tone on a speaker</w:t>
      </w:r>
    </w:p>
    <w:p w14:paraId="1C49818F" w14:textId="77777777" w:rsidR="00D76F04" w:rsidRDefault="00161BCA" w:rsidP="2F5C2C37">
      <w:pPr>
        <w:pStyle w:val="ListParagraph"/>
        <w:numPr>
          <w:ilvl w:val="0"/>
          <w:numId w:val="3"/>
        </w:numPr>
        <w:rPr>
          <w:rFonts w:ascii="Times New Roman" w:eastAsia="Times New Roman" w:hAnsi="Times New Roman" w:cs="Times New Roman"/>
        </w:rPr>
      </w:pPr>
      <w:r>
        <w:t>Measure supply current necessary to run the embedded system</w:t>
      </w:r>
    </w:p>
    <w:p w14:paraId="280C0391" w14:textId="77777777" w:rsidR="00D76F04" w:rsidRDefault="00161BCA" w:rsidP="2F5C2C37">
      <w:pPr>
        <w:pStyle w:val="ListParagraph"/>
        <w:numPr>
          <w:ilvl w:val="0"/>
          <w:numId w:val="3"/>
        </w:numPr>
        <w:rPr>
          <w:rFonts w:ascii="Times New Roman" w:eastAsia="Times New Roman" w:hAnsi="Times New Roman" w:cs="Times New Roman"/>
        </w:rPr>
      </w:pPr>
      <w:r>
        <w:t>Implement a digital alarm clock using periodic interrupts</w:t>
      </w:r>
    </w:p>
    <w:p w14:paraId="1118921C" w14:textId="77777777" w:rsidR="00D76F04" w:rsidRDefault="00161BCA">
      <w:pPr>
        <w:pStyle w:val="Heading1"/>
      </w:pPr>
      <w:bookmarkStart w:id="3" w:name="_Toc157175614"/>
      <w:r>
        <w:t>Review</w:t>
      </w:r>
      <w:bookmarkEnd w:id="3"/>
    </w:p>
    <w:p w14:paraId="5EB27B62" w14:textId="11DDEC41" w:rsidR="009B51C6" w:rsidRDefault="009B51C6" w:rsidP="009B51C6">
      <w:pPr>
        <w:pStyle w:val="ListParagraph"/>
        <w:numPr>
          <w:ilvl w:val="0"/>
          <w:numId w:val="2"/>
        </w:numPr>
        <w:pBdr>
          <w:top w:val="nil"/>
          <w:left w:val="nil"/>
          <w:bottom w:val="nil"/>
          <w:right w:val="nil"/>
          <w:between w:val="nil"/>
        </w:pBdr>
        <w:rPr>
          <w:rFonts w:ascii="Times New Roman" w:eastAsia="Times New Roman" w:hAnsi="Times New Roman" w:cs="Times New Roman"/>
        </w:rPr>
      </w:pPr>
      <w:r>
        <w:t>Valvano Section 3.3 on software style</w:t>
      </w:r>
    </w:p>
    <w:p w14:paraId="5530446D" w14:textId="77777777" w:rsidR="00D76F04" w:rsidRDefault="00161BCA" w:rsidP="2F5C2C37">
      <w:pPr>
        <w:pStyle w:val="ListParagraph"/>
        <w:numPr>
          <w:ilvl w:val="0"/>
          <w:numId w:val="2"/>
        </w:numPr>
        <w:pBdr>
          <w:top w:val="nil"/>
          <w:left w:val="nil"/>
          <w:bottom w:val="nil"/>
          <w:right w:val="nil"/>
          <w:between w:val="nil"/>
        </w:pBdr>
        <w:rPr>
          <w:rFonts w:ascii="Times New Roman" w:eastAsia="Times New Roman" w:hAnsi="Times New Roman" w:cs="Times New Roman"/>
        </w:rPr>
      </w:pPr>
      <w:r>
        <w:t>Valvano Section 3.4 on developing modular software</w:t>
      </w:r>
    </w:p>
    <w:p w14:paraId="704B18F5" w14:textId="77777777" w:rsidR="00D76F04" w:rsidRDefault="00161BCA" w:rsidP="2F5C2C37">
      <w:pPr>
        <w:pStyle w:val="ListParagraph"/>
        <w:numPr>
          <w:ilvl w:val="0"/>
          <w:numId w:val="2"/>
        </w:numPr>
        <w:pBdr>
          <w:top w:val="nil"/>
          <w:left w:val="nil"/>
          <w:bottom w:val="nil"/>
          <w:right w:val="nil"/>
          <w:between w:val="nil"/>
        </w:pBdr>
        <w:rPr>
          <w:rFonts w:ascii="Times New Roman" w:eastAsia="Times New Roman" w:hAnsi="Times New Roman" w:cs="Times New Roman"/>
        </w:rPr>
      </w:pPr>
      <w:r>
        <w:t>Valvano Chapter 4 on Basic Handshake Mechanisms,</w:t>
      </w:r>
    </w:p>
    <w:p w14:paraId="0AB45973" w14:textId="07DE894D" w:rsidR="00D76F04" w:rsidRDefault="00161BCA" w:rsidP="2F5C2C37">
      <w:pPr>
        <w:pStyle w:val="ListParagraph"/>
        <w:numPr>
          <w:ilvl w:val="0"/>
          <w:numId w:val="2"/>
        </w:numPr>
        <w:pBdr>
          <w:top w:val="nil"/>
          <w:left w:val="nil"/>
          <w:bottom w:val="nil"/>
          <w:right w:val="nil"/>
          <w:between w:val="nil"/>
        </w:pBdr>
        <w:rPr>
          <w:rFonts w:ascii="Times New Roman" w:eastAsia="Times New Roman" w:hAnsi="Times New Roman" w:cs="Times New Roman"/>
        </w:rPr>
      </w:pPr>
      <w:r>
        <w:t>Valvano Sections 4.5</w:t>
      </w:r>
      <w:r w:rsidR="009B51C6">
        <w:t xml:space="preserve">, </w:t>
      </w:r>
      <w:r>
        <w:t>4.9</w:t>
      </w:r>
      <w:r w:rsidR="009B51C6">
        <w:t>, 5.5</w:t>
      </w:r>
      <w:r>
        <w:t xml:space="preserve"> on edge-triggered interrupts and the LCD</w:t>
      </w:r>
    </w:p>
    <w:p w14:paraId="241F6BBF" w14:textId="77777777" w:rsidR="00D76F04" w:rsidRDefault="00161BCA" w:rsidP="2F5C2C37">
      <w:pPr>
        <w:pStyle w:val="ListParagraph"/>
        <w:numPr>
          <w:ilvl w:val="0"/>
          <w:numId w:val="2"/>
        </w:numPr>
        <w:pBdr>
          <w:top w:val="nil"/>
          <w:left w:val="nil"/>
          <w:bottom w:val="nil"/>
          <w:right w:val="nil"/>
          <w:between w:val="nil"/>
        </w:pBdr>
        <w:rPr>
          <w:rFonts w:ascii="Times New Roman" w:eastAsia="Times New Roman" w:hAnsi="Times New Roman" w:cs="Times New Roman"/>
        </w:rPr>
      </w:pPr>
      <w:r>
        <w:t>Valvano Section 5.7 and 6.2 on periodic interrupts</w:t>
      </w:r>
    </w:p>
    <w:p w14:paraId="4BE74B16" w14:textId="77777777" w:rsidR="00D76F04" w:rsidRDefault="00161BCA">
      <w:pPr>
        <w:pStyle w:val="Heading1"/>
        <w:rPr>
          <w:rFonts w:ascii="Times New Roman" w:eastAsia="Times New Roman" w:hAnsi="Times New Roman" w:cs="Times New Roman"/>
          <w:color w:val="000000"/>
          <w:sz w:val="22"/>
          <w:szCs w:val="22"/>
        </w:rPr>
      </w:pPr>
      <w:bookmarkStart w:id="4" w:name="_Toc157175615"/>
      <w:r>
        <w:t>Starter Files</w:t>
      </w:r>
      <w:bookmarkEnd w:id="4"/>
    </w:p>
    <w:p w14:paraId="6B18600B" w14:textId="77777777" w:rsidR="00D76F04" w:rsidRDefault="00161BCA">
      <w:pPr>
        <w:numPr>
          <w:ilvl w:val="0"/>
          <w:numId w:val="7"/>
        </w:numPr>
        <w:pBdr>
          <w:top w:val="nil"/>
          <w:left w:val="nil"/>
          <w:bottom w:val="nil"/>
          <w:right w:val="nil"/>
          <w:between w:val="nil"/>
        </w:pBdr>
        <w:spacing w:after="0"/>
        <w:rPr>
          <w:rFonts w:ascii="Times New Roman" w:eastAsia="Times New Roman" w:hAnsi="Times New Roman" w:cs="Times New Roman"/>
          <w:color w:val="000000"/>
        </w:rPr>
      </w:pPr>
      <w:r w:rsidRPr="2F5C2C37">
        <w:rPr>
          <w:color w:val="000000" w:themeColor="text1"/>
        </w:rPr>
        <w:t xml:space="preserve">Starter project: </w:t>
      </w:r>
    </w:p>
    <w:p w14:paraId="75B07E1C" w14:textId="6FE8DF8A" w:rsidR="026BD9FA" w:rsidRDefault="026BD9FA" w:rsidP="2F5C2C37">
      <w:pPr>
        <w:numPr>
          <w:ilvl w:val="1"/>
          <w:numId w:val="7"/>
        </w:numPr>
        <w:spacing w:after="0"/>
      </w:pPr>
      <w:r>
        <w:t xml:space="preserve">Lab 3 template provided on the </w:t>
      </w:r>
      <w:proofErr w:type="spellStart"/>
      <w:r>
        <w:t>Github</w:t>
      </w:r>
      <w:proofErr w:type="spellEnd"/>
      <w:r>
        <w:t xml:space="preserve"> Classroom repo.</w:t>
      </w:r>
    </w:p>
    <w:p w14:paraId="63144520" w14:textId="77777777" w:rsidR="00D76F04" w:rsidRDefault="00161BCA">
      <w:pPr>
        <w:pStyle w:val="Heading1"/>
        <w:rPr>
          <w:color w:val="FF0000"/>
        </w:rPr>
      </w:pPr>
      <w:bookmarkStart w:id="5" w:name="_Toc157175616"/>
      <w:r>
        <w:t>Required Hardware</w:t>
      </w:r>
      <w:bookmarkEnd w:id="5"/>
    </w:p>
    <w:tbl>
      <w:tblPr>
        <w:tblStyle w:val="a"/>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2970"/>
        <w:gridCol w:w="2820"/>
        <w:gridCol w:w="1335"/>
        <w:gridCol w:w="2235"/>
      </w:tblGrid>
      <w:tr w:rsidR="00D76F04" w14:paraId="48C13BE0" w14:textId="77777777">
        <w:trPr>
          <w:trHeight w:val="300"/>
        </w:trPr>
        <w:tc>
          <w:tcPr>
            <w:tcW w:w="2970" w:type="dxa"/>
            <w:shd w:val="clear" w:color="auto" w:fill="E7E6E6"/>
          </w:tcPr>
          <w:p w14:paraId="65CE29B0" w14:textId="77777777" w:rsidR="00D76F04" w:rsidRDefault="00161BCA">
            <w:r>
              <w:t>Parts</w:t>
            </w:r>
          </w:p>
        </w:tc>
        <w:tc>
          <w:tcPr>
            <w:tcW w:w="2820" w:type="dxa"/>
            <w:shd w:val="clear" w:color="auto" w:fill="E7E6E6"/>
          </w:tcPr>
          <w:p w14:paraId="61BEFCBF" w14:textId="77777777" w:rsidR="00D76F04" w:rsidRDefault="00161BCA">
            <w:r>
              <w:t>Datasheet</w:t>
            </w:r>
          </w:p>
        </w:tc>
        <w:tc>
          <w:tcPr>
            <w:tcW w:w="1335" w:type="dxa"/>
            <w:shd w:val="clear" w:color="auto" w:fill="E7E6E6"/>
          </w:tcPr>
          <w:p w14:paraId="7BD80BA2" w14:textId="77777777" w:rsidR="00D76F04" w:rsidRDefault="00161BCA">
            <w:r>
              <w:t>Price</w:t>
            </w:r>
          </w:p>
        </w:tc>
        <w:tc>
          <w:tcPr>
            <w:tcW w:w="2235" w:type="dxa"/>
            <w:shd w:val="clear" w:color="auto" w:fill="E7E6E6"/>
          </w:tcPr>
          <w:p w14:paraId="10C55510" w14:textId="77777777" w:rsidR="00D76F04" w:rsidRDefault="00161BCA">
            <w:r>
              <w:t>Source (</w:t>
            </w:r>
            <w:r>
              <w:rPr>
                <w:b/>
              </w:rPr>
              <w:t>price source)</w:t>
            </w:r>
          </w:p>
        </w:tc>
      </w:tr>
      <w:tr w:rsidR="00D76F04" w14:paraId="2FB1B520" w14:textId="77777777">
        <w:trPr>
          <w:trHeight w:val="300"/>
        </w:trPr>
        <w:tc>
          <w:tcPr>
            <w:tcW w:w="2970" w:type="dxa"/>
          </w:tcPr>
          <w:p w14:paraId="42717BED" w14:textId="77777777" w:rsidR="00D76F04" w:rsidRDefault="00161BCA">
            <w:r>
              <w:t>EK-TM4C123GXL</w:t>
            </w:r>
          </w:p>
        </w:tc>
        <w:tc>
          <w:tcPr>
            <w:tcW w:w="2820" w:type="dxa"/>
          </w:tcPr>
          <w:p w14:paraId="652C6A29" w14:textId="77777777" w:rsidR="00D76F04" w:rsidRDefault="00000000">
            <w:hyperlink r:id="rId9">
              <w:r w:rsidR="00161BCA">
                <w:rPr>
                  <w:color w:val="0563C1"/>
                  <w:u w:val="single"/>
                </w:rPr>
                <w:t>EK-TM4C123GXL datasheet</w:t>
              </w:r>
            </w:hyperlink>
          </w:p>
        </w:tc>
        <w:tc>
          <w:tcPr>
            <w:tcW w:w="1335" w:type="dxa"/>
          </w:tcPr>
          <w:p w14:paraId="49CBCB57" w14:textId="77777777" w:rsidR="00D76F04" w:rsidRDefault="00161BCA">
            <w:r>
              <w:t>$16.99</w:t>
            </w:r>
          </w:p>
        </w:tc>
        <w:tc>
          <w:tcPr>
            <w:tcW w:w="2235" w:type="dxa"/>
          </w:tcPr>
          <w:p w14:paraId="1223A206" w14:textId="77777777" w:rsidR="00D76F04" w:rsidRDefault="00161BCA">
            <w:r>
              <w:rPr>
                <w:b/>
              </w:rPr>
              <w:t>TI</w:t>
            </w:r>
          </w:p>
        </w:tc>
      </w:tr>
      <w:tr w:rsidR="00D76F04" w14:paraId="6504FA2A" w14:textId="77777777">
        <w:trPr>
          <w:trHeight w:val="300"/>
        </w:trPr>
        <w:tc>
          <w:tcPr>
            <w:tcW w:w="2970" w:type="dxa"/>
          </w:tcPr>
          <w:p w14:paraId="1E848694" w14:textId="77777777" w:rsidR="00D76F04" w:rsidRDefault="00161BCA">
            <w:proofErr w:type="spellStart"/>
            <w:r>
              <w:t>Sitronix</w:t>
            </w:r>
            <w:proofErr w:type="spellEnd"/>
            <w:r>
              <w:t xml:space="preserve"> ST7735R Color LCD</w:t>
            </w:r>
          </w:p>
          <w:p w14:paraId="182051AD" w14:textId="021A7BDE" w:rsidR="00635874" w:rsidRDefault="00635874">
            <w:r>
              <w:t>or SSD1306 OLED</w:t>
            </w:r>
          </w:p>
        </w:tc>
        <w:tc>
          <w:tcPr>
            <w:tcW w:w="2820" w:type="dxa"/>
          </w:tcPr>
          <w:p w14:paraId="0FA20729" w14:textId="77777777" w:rsidR="00D76F04" w:rsidRDefault="00000000">
            <w:hyperlink r:id="rId10">
              <w:r w:rsidR="00161BCA">
                <w:rPr>
                  <w:color w:val="1155CC"/>
                  <w:u w:val="single"/>
                </w:rPr>
                <w:t>ST7735R Driver datasheet</w:t>
              </w:r>
            </w:hyperlink>
          </w:p>
        </w:tc>
        <w:tc>
          <w:tcPr>
            <w:tcW w:w="1335" w:type="dxa"/>
          </w:tcPr>
          <w:p w14:paraId="571B20CE" w14:textId="77777777" w:rsidR="00D76F04" w:rsidRDefault="00161BCA">
            <w:r>
              <w:t>$19.95</w:t>
            </w:r>
          </w:p>
          <w:p w14:paraId="053E49C3" w14:textId="0F3AFEFC" w:rsidR="00635874" w:rsidRDefault="00635874">
            <w:r>
              <w:t>$3.00</w:t>
            </w:r>
          </w:p>
        </w:tc>
        <w:tc>
          <w:tcPr>
            <w:tcW w:w="2235" w:type="dxa"/>
          </w:tcPr>
          <w:p w14:paraId="469A1D2D" w14:textId="77777777" w:rsidR="00D76F04" w:rsidRDefault="00161BCA">
            <w:pPr>
              <w:rPr>
                <w:b/>
              </w:rPr>
            </w:pPr>
            <w:r>
              <w:rPr>
                <w:b/>
              </w:rPr>
              <w:t>Adafruit</w:t>
            </w:r>
          </w:p>
          <w:p w14:paraId="1FB0FE38" w14:textId="2A74257E" w:rsidR="00635874" w:rsidRDefault="00635874">
            <w:r>
              <w:rPr>
                <w:b/>
              </w:rPr>
              <w:t>Amazon</w:t>
            </w:r>
          </w:p>
        </w:tc>
      </w:tr>
      <w:tr w:rsidR="00D76F04" w14:paraId="16BB5DF0" w14:textId="77777777">
        <w:trPr>
          <w:trHeight w:val="300"/>
        </w:trPr>
        <w:tc>
          <w:tcPr>
            <w:tcW w:w="2970" w:type="dxa"/>
          </w:tcPr>
          <w:p w14:paraId="11F026D6" w14:textId="77777777" w:rsidR="00D76F04" w:rsidRDefault="00161BCA">
            <w:r w:rsidRPr="00E05B3E">
              <w:rPr>
                <w:highlight w:val="yellow"/>
              </w:rPr>
              <w:t>8Ω</w:t>
            </w:r>
            <w:r>
              <w:t xml:space="preserve"> or 32Ω speaker</w:t>
            </w:r>
          </w:p>
        </w:tc>
        <w:tc>
          <w:tcPr>
            <w:tcW w:w="2820" w:type="dxa"/>
          </w:tcPr>
          <w:p w14:paraId="629D792A" w14:textId="77777777" w:rsidR="00D76F04" w:rsidRDefault="00161BCA">
            <w:r>
              <w:t>N/A</w:t>
            </w:r>
          </w:p>
        </w:tc>
        <w:tc>
          <w:tcPr>
            <w:tcW w:w="1335" w:type="dxa"/>
          </w:tcPr>
          <w:p w14:paraId="34824FA9" w14:textId="77777777" w:rsidR="00D76F04" w:rsidRDefault="00161BCA">
            <w:r>
              <w:t>N/A</w:t>
            </w:r>
          </w:p>
        </w:tc>
        <w:tc>
          <w:tcPr>
            <w:tcW w:w="2235" w:type="dxa"/>
          </w:tcPr>
          <w:p w14:paraId="74700814" w14:textId="77777777" w:rsidR="00D76F04" w:rsidRDefault="00161BCA">
            <w:r>
              <w:t>EER Checkout Desk</w:t>
            </w:r>
          </w:p>
        </w:tc>
      </w:tr>
      <w:tr w:rsidR="00D76F04" w14:paraId="48FC8417" w14:textId="77777777">
        <w:trPr>
          <w:trHeight w:val="300"/>
        </w:trPr>
        <w:tc>
          <w:tcPr>
            <w:tcW w:w="2970" w:type="dxa"/>
          </w:tcPr>
          <w:p w14:paraId="3CBDECFB" w14:textId="77777777" w:rsidR="00D76F04" w:rsidRDefault="00161BCA">
            <w:r>
              <w:t>10kΩ resistor</w:t>
            </w:r>
          </w:p>
        </w:tc>
        <w:tc>
          <w:tcPr>
            <w:tcW w:w="2820" w:type="dxa"/>
          </w:tcPr>
          <w:p w14:paraId="7546AC13" w14:textId="77777777" w:rsidR="00D76F04" w:rsidRDefault="00161BCA">
            <w:r>
              <w:t>N/A</w:t>
            </w:r>
          </w:p>
        </w:tc>
        <w:tc>
          <w:tcPr>
            <w:tcW w:w="1335" w:type="dxa"/>
          </w:tcPr>
          <w:p w14:paraId="7759889B" w14:textId="77777777" w:rsidR="00D76F04" w:rsidRDefault="00161BCA">
            <w:r>
              <w:t>N/A</w:t>
            </w:r>
          </w:p>
        </w:tc>
        <w:tc>
          <w:tcPr>
            <w:tcW w:w="2235" w:type="dxa"/>
          </w:tcPr>
          <w:p w14:paraId="2ABD0EE6" w14:textId="77777777" w:rsidR="00D76F04" w:rsidRDefault="00161BCA">
            <w:r>
              <w:t>EER Checkout Desk</w:t>
            </w:r>
          </w:p>
        </w:tc>
      </w:tr>
      <w:tr w:rsidR="00D76F04" w14:paraId="40BACFD6" w14:textId="77777777">
        <w:trPr>
          <w:trHeight w:val="300"/>
        </w:trPr>
        <w:tc>
          <w:tcPr>
            <w:tcW w:w="2970" w:type="dxa"/>
          </w:tcPr>
          <w:p w14:paraId="6AFB930C" w14:textId="77777777" w:rsidR="00D76F04" w:rsidRDefault="00161BCA">
            <w:r>
              <w:t>1uF Tantalum Capacitor</w:t>
            </w:r>
          </w:p>
        </w:tc>
        <w:tc>
          <w:tcPr>
            <w:tcW w:w="2820" w:type="dxa"/>
          </w:tcPr>
          <w:p w14:paraId="2F5090EE" w14:textId="77777777" w:rsidR="00D76F04" w:rsidRDefault="00161BCA">
            <w:r>
              <w:t>N/A</w:t>
            </w:r>
          </w:p>
        </w:tc>
        <w:tc>
          <w:tcPr>
            <w:tcW w:w="1335" w:type="dxa"/>
          </w:tcPr>
          <w:p w14:paraId="0DAEB215" w14:textId="77777777" w:rsidR="00D76F04" w:rsidRDefault="00161BCA">
            <w:r>
              <w:t>N/A</w:t>
            </w:r>
          </w:p>
        </w:tc>
        <w:tc>
          <w:tcPr>
            <w:tcW w:w="2235" w:type="dxa"/>
          </w:tcPr>
          <w:p w14:paraId="602571A4" w14:textId="77777777" w:rsidR="00D76F04" w:rsidRDefault="00161BCA">
            <w:r>
              <w:t>EER Checkout Desk</w:t>
            </w:r>
          </w:p>
        </w:tc>
      </w:tr>
      <w:tr w:rsidR="00D76F04" w14:paraId="443E072A" w14:textId="77777777">
        <w:trPr>
          <w:trHeight w:val="300"/>
        </w:trPr>
        <w:tc>
          <w:tcPr>
            <w:tcW w:w="2970" w:type="dxa"/>
          </w:tcPr>
          <w:p w14:paraId="6E6B0C72" w14:textId="77777777" w:rsidR="00D76F04" w:rsidRDefault="00161BCA">
            <w:r>
              <w:t>Switches</w:t>
            </w:r>
          </w:p>
        </w:tc>
        <w:tc>
          <w:tcPr>
            <w:tcW w:w="2820" w:type="dxa"/>
          </w:tcPr>
          <w:p w14:paraId="7B0544C0" w14:textId="77777777" w:rsidR="00D76F04" w:rsidRDefault="00161BCA">
            <w:r>
              <w:t>N/A</w:t>
            </w:r>
          </w:p>
        </w:tc>
        <w:tc>
          <w:tcPr>
            <w:tcW w:w="1335" w:type="dxa"/>
          </w:tcPr>
          <w:p w14:paraId="7D318330" w14:textId="77777777" w:rsidR="00D76F04" w:rsidRDefault="00161BCA">
            <w:r>
              <w:t>N/A</w:t>
            </w:r>
          </w:p>
        </w:tc>
        <w:tc>
          <w:tcPr>
            <w:tcW w:w="2235" w:type="dxa"/>
          </w:tcPr>
          <w:p w14:paraId="076F841B" w14:textId="77777777" w:rsidR="00D76F04" w:rsidRDefault="00161BCA">
            <w:r>
              <w:t>EER Checkout Desk</w:t>
            </w:r>
          </w:p>
        </w:tc>
      </w:tr>
      <w:tr w:rsidR="00D76F04" w14:paraId="2218AEA1" w14:textId="77777777">
        <w:trPr>
          <w:trHeight w:val="300"/>
        </w:trPr>
        <w:tc>
          <w:tcPr>
            <w:tcW w:w="2970" w:type="dxa"/>
          </w:tcPr>
          <w:p w14:paraId="4812EF12" w14:textId="77777777" w:rsidR="00D76F04" w:rsidRDefault="00161BCA">
            <w:r>
              <w:t>IRLD120 MOSFET</w:t>
            </w:r>
          </w:p>
          <w:p w14:paraId="5B769251" w14:textId="77777777" w:rsidR="00D76F04" w:rsidRDefault="00161BCA">
            <w:r w:rsidRPr="00B05D2A">
              <w:rPr>
                <w:highlight w:val="yellow"/>
              </w:rPr>
              <w:t>or IRLD024 MOSFET</w:t>
            </w:r>
          </w:p>
          <w:p w14:paraId="02EB378F" w14:textId="77777777" w:rsidR="00D76F04" w:rsidRDefault="00D76F04"/>
        </w:tc>
        <w:tc>
          <w:tcPr>
            <w:tcW w:w="2820" w:type="dxa"/>
          </w:tcPr>
          <w:p w14:paraId="1E047564" w14:textId="77777777" w:rsidR="00D76F04" w:rsidRDefault="00000000">
            <w:hyperlink r:id="rId11">
              <w:r w:rsidR="00161BCA">
                <w:rPr>
                  <w:color w:val="1155CC"/>
                  <w:u w:val="single"/>
                </w:rPr>
                <w:t>IRLD120 datasheet</w:t>
              </w:r>
            </w:hyperlink>
          </w:p>
          <w:p w14:paraId="625F7317" w14:textId="77777777" w:rsidR="00D76F04" w:rsidRDefault="00000000">
            <w:hyperlink r:id="rId12">
              <w:r w:rsidR="00161BCA">
                <w:rPr>
                  <w:color w:val="1155CC"/>
                  <w:u w:val="single"/>
                </w:rPr>
                <w:t>IRLD024</w:t>
              </w:r>
              <w:r w:rsidR="00161BCA">
                <w:rPr>
                  <w:color w:val="1155CC"/>
                  <w:u w:val="single"/>
                </w:rPr>
                <w:t xml:space="preserve"> </w:t>
              </w:r>
              <w:r w:rsidR="00161BCA">
                <w:rPr>
                  <w:color w:val="1155CC"/>
                  <w:u w:val="single"/>
                </w:rPr>
                <w:t>datasheet</w:t>
              </w:r>
            </w:hyperlink>
          </w:p>
        </w:tc>
        <w:tc>
          <w:tcPr>
            <w:tcW w:w="1335" w:type="dxa"/>
          </w:tcPr>
          <w:p w14:paraId="40165855" w14:textId="77777777" w:rsidR="00D76F04" w:rsidRDefault="00161BCA">
            <w:r>
              <w:t>$1.88</w:t>
            </w:r>
          </w:p>
        </w:tc>
        <w:tc>
          <w:tcPr>
            <w:tcW w:w="2235" w:type="dxa"/>
          </w:tcPr>
          <w:p w14:paraId="70281D14" w14:textId="77777777" w:rsidR="00D76F04" w:rsidRDefault="00161BCA">
            <w:r>
              <w:t>EER Checkout Desk</w:t>
            </w:r>
          </w:p>
          <w:p w14:paraId="373C0DE2" w14:textId="77777777" w:rsidR="00D76F04" w:rsidRDefault="00161BCA">
            <w:pPr>
              <w:rPr>
                <w:b/>
              </w:rPr>
            </w:pPr>
            <w:r>
              <w:t xml:space="preserve">Or Mouser, </w:t>
            </w:r>
            <w:proofErr w:type="spellStart"/>
            <w:r>
              <w:rPr>
                <w:b/>
              </w:rPr>
              <w:t>Digikey</w:t>
            </w:r>
            <w:proofErr w:type="spellEnd"/>
          </w:p>
        </w:tc>
      </w:tr>
      <w:tr w:rsidR="00D76F04" w14:paraId="657E9EC4" w14:textId="77777777">
        <w:trPr>
          <w:trHeight w:val="300"/>
        </w:trPr>
        <w:tc>
          <w:tcPr>
            <w:tcW w:w="2970" w:type="dxa"/>
          </w:tcPr>
          <w:p w14:paraId="1DD35C64" w14:textId="77777777" w:rsidR="00D76F04" w:rsidRDefault="00161BCA">
            <w:r>
              <w:t>1N914 Diode</w:t>
            </w:r>
          </w:p>
        </w:tc>
        <w:tc>
          <w:tcPr>
            <w:tcW w:w="2820" w:type="dxa"/>
          </w:tcPr>
          <w:p w14:paraId="5B97D371" w14:textId="77777777" w:rsidR="00D76F04" w:rsidRDefault="00000000">
            <w:hyperlink r:id="rId13">
              <w:r w:rsidR="00161BCA">
                <w:rPr>
                  <w:color w:val="1155CC"/>
                  <w:u w:val="single"/>
                </w:rPr>
                <w:t>1N91</w:t>
              </w:r>
              <w:r w:rsidR="00161BCA">
                <w:rPr>
                  <w:color w:val="1155CC"/>
                  <w:u w:val="single"/>
                </w:rPr>
                <w:t>4</w:t>
              </w:r>
              <w:r w:rsidR="00161BCA">
                <w:rPr>
                  <w:color w:val="1155CC"/>
                  <w:u w:val="single"/>
                </w:rPr>
                <w:t xml:space="preserve"> datasheet</w:t>
              </w:r>
            </w:hyperlink>
          </w:p>
        </w:tc>
        <w:tc>
          <w:tcPr>
            <w:tcW w:w="1335" w:type="dxa"/>
          </w:tcPr>
          <w:p w14:paraId="59B5781F" w14:textId="77777777" w:rsidR="00D76F04" w:rsidRDefault="00161BCA">
            <w:r>
              <w:t>$0.10</w:t>
            </w:r>
          </w:p>
        </w:tc>
        <w:tc>
          <w:tcPr>
            <w:tcW w:w="2235" w:type="dxa"/>
          </w:tcPr>
          <w:p w14:paraId="69CC6DF3" w14:textId="77777777" w:rsidR="00D76F04" w:rsidRDefault="00161BCA">
            <w:r>
              <w:t>EER Checkout Desk,</w:t>
            </w:r>
          </w:p>
          <w:p w14:paraId="33DDF944" w14:textId="77777777" w:rsidR="00D76F04" w:rsidRDefault="00161BCA">
            <w:r>
              <w:t xml:space="preserve">Or </w:t>
            </w:r>
            <w:r>
              <w:rPr>
                <w:b/>
              </w:rPr>
              <w:t>Mouser</w:t>
            </w:r>
          </w:p>
        </w:tc>
      </w:tr>
    </w:tbl>
    <w:p w14:paraId="3850F5D1" w14:textId="77777777" w:rsidR="00D76F04" w:rsidRDefault="00161BCA">
      <w:pPr>
        <w:pStyle w:val="Heading1"/>
        <w:rPr>
          <w:color w:val="FF0000"/>
        </w:rPr>
      </w:pPr>
      <w:bookmarkStart w:id="6" w:name="_Toc157175617"/>
      <w:r>
        <w:t>Lab Overview</w:t>
      </w:r>
      <w:bookmarkEnd w:id="6"/>
    </w:p>
    <w:p w14:paraId="303AF1A6" w14:textId="13D1E2E6" w:rsidR="00D76F04" w:rsidRDefault="00161BCA" w:rsidP="2F5C2C37">
      <w:pPr>
        <w:rPr>
          <w:i/>
          <w:iCs/>
          <w:color w:val="000000"/>
        </w:rPr>
      </w:pPr>
      <w:r>
        <w:t>Labs in E</w:t>
      </w:r>
      <w:r w:rsidR="00635874">
        <w:t>C</w:t>
      </w:r>
      <w:r>
        <w:t xml:space="preserve">E445L are extremely </w:t>
      </w:r>
      <w:r w:rsidR="44B9EF94">
        <w:t>open-ended</w:t>
      </w:r>
      <w:r>
        <w:t xml:space="preserve">. For Labs 3, 4 and 5 you will be given a requirements document. Your TA is your client or customer. A grade of B can be achieved by satisfying these minimum specifications. To achieve higher grades, you are expected to expand sections 2.1 and 2.5 </w:t>
      </w:r>
      <w:r w:rsidR="009B51C6">
        <w:t xml:space="preserve">of the requirements </w:t>
      </w:r>
      <w:proofErr w:type="gramStart"/>
      <w:r w:rsidR="009B51C6">
        <w:t>document</w:t>
      </w:r>
      <w:proofErr w:type="gramEnd"/>
      <w:r w:rsidR="009B51C6">
        <w:t xml:space="preserve"> </w:t>
      </w:r>
      <w:r>
        <w:t xml:space="preserve">describing what your system will do. You are free to make any changes to this </w:t>
      </w:r>
      <w:r>
        <w:lastRenderedPageBreak/>
        <w:t xml:space="preserve">document </w:t>
      </w:r>
      <w:r w:rsidR="009B51C6">
        <w:t>if</w:t>
      </w:r>
      <w:r>
        <w:t xml:space="preserve"> you achieve the educational goals for the lab. All changes must be approved by your TA. Excellent grades are reserved for systems with extra features and are easy to operate. You will need your LaunchPad and </w:t>
      </w:r>
      <w:r w:rsidR="009B51C6">
        <w:t>an</w:t>
      </w:r>
      <w:r>
        <w:t xml:space="preserve"> LCD. From checkout you can borrow </w:t>
      </w:r>
      <w:r w:rsidR="1A325104">
        <w:t>speakers</w:t>
      </w:r>
      <w:r>
        <w:t>, switches, IRLD024 or IRLD120 MOSFET, 1N914, and some resistors for this lab.</w:t>
      </w:r>
      <w:r w:rsidR="00DB04D3">
        <w:t xml:space="preserve"> Clarify from checkout exactly which components checkout expects you to return.</w:t>
      </w:r>
    </w:p>
    <w:p w14:paraId="25349429" w14:textId="77777777" w:rsidR="00D76F04" w:rsidRDefault="00161BCA">
      <w:pPr>
        <w:pStyle w:val="Heading2"/>
      </w:pPr>
      <w:bookmarkStart w:id="7" w:name="_Toc157175618"/>
      <w:r>
        <w:t>Requirements Document</w:t>
      </w:r>
      <w:bookmarkEnd w:id="7"/>
    </w:p>
    <w:p w14:paraId="29D4AB73" w14:textId="0843C36A" w:rsidR="00D76F04" w:rsidRDefault="00161BCA">
      <w:pPr>
        <w:rPr>
          <w:rFonts w:ascii="Times New Roman" w:eastAsia="Times New Roman" w:hAnsi="Times New Roman" w:cs="Times New Roman"/>
          <w:color w:val="000000"/>
        </w:rPr>
      </w:pPr>
      <w:r>
        <w:t>As always, feel free to adjust the syntax and format of your requirements document as you think appropriate. The goal of the document is to provide a clear and unambiguous description of what the project does.  A template of this document is provided in</w:t>
      </w:r>
      <w:r w:rsidRPr="009B51C6">
        <w:rPr>
          <w:b/>
          <w:bCs/>
        </w:rPr>
        <w:t xml:space="preserve"> </w:t>
      </w:r>
      <w:r w:rsidR="009B51C6" w:rsidRPr="009B51C6">
        <w:rPr>
          <w:b/>
          <w:bCs/>
        </w:rPr>
        <w:t>Lab03Report.docx</w:t>
      </w:r>
      <w:r>
        <w:t>.</w:t>
      </w:r>
    </w:p>
    <w:p w14:paraId="2F6EF4BE" w14:textId="77777777" w:rsidR="00D76F04" w:rsidRDefault="00161BCA">
      <w:pPr>
        <w:pStyle w:val="Heading1"/>
      </w:pPr>
      <w:bookmarkStart w:id="8" w:name="_Toc157175619"/>
      <w:r>
        <w:t>Preparation</w:t>
      </w:r>
      <w:bookmarkEnd w:id="8"/>
    </w:p>
    <w:p w14:paraId="4AB62369" w14:textId="0D17ECBE" w:rsidR="00D76F04" w:rsidRPr="000B1297" w:rsidRDefault="00161BCA" w:rsidP="2F5C2C37">
      <w:pPr>
        <w:numPr>
          <w:ilvl w:val="0"/>
          <w:numId w:val="6"/>
        </w:numPr>
        <w:pBdr>
          <w:top w:val="nil"/>
          <w:left w:val="nil"/>
          <w:bottom w:val="nil"/>
          <w:right w:val="nil"/>
          <w:between w:val="nil"/>
        </w:pBdr>
        <w:spacing w:after="0"/>
        <w:rPr>
          <w:color w:val="000000"/>
          <w:highlight w:val="green"/>
        </w:rPr>
      </w:pPr>
      <w:r w:rsidRPr="000B1297">
        <w:rPr>
          <w:color w:val="000000" w:themeColor="text1"/>
          <w:highlight w:val="green"/>
        </w:rPr>
        <w:t>Edit the requirements document</w:t>
      </w:r>
      <w:r w:rsidR="009B51C6" w:rsidRPr="000B1297">
        <w:rPr>
          <w:highlight w:val="green"/>
        </w:rPr>
        <w:t xml:space="preserve"> in the</w:t>
      </w:r>
      <w:r w:rsidR="009B51C6" w:rsidRPr="000B1297">
        <w:rPr>
          <w:b/>
          <w:bCs/>
          <w:highlight w:val="green"/>
        </w:rPr>
        <w:t xml:space="preserve"> Lab03Report.docx</w:t>
      </w:r>
      <w:r w:rsidRPr="000B1297">
        <w:rPr>
          <w:color w:val="000000" w:themeColor="text1"/>
          <w:highlight w:val="green"/>
        </w:rPr>
        <w:t xml:space="preserve"> to reflect your design. The requirements document is </w:t>
      </w:r>
      <w:r w:rsidR="06DEFB02" w:rsidRPr="000B1297">
        <w:rPr>
          <w:color w:val="000000" w:themeColor="text1"/>
          <w:highlight w:val="green"/>
        </w:rPr>
        <w:t>fluid,</w:t>
      </w:r>
      <w:r w:rsidRPr="000B1297">
        <w:rPr>
          <w:color w:val="000000" w:themeColor="text1"/>
          <w:highlight w:val="green"/>
        </w:rPr>
        <w:t xml:space="preserve"> and we expect it to change as you develop your solution and discover what works and what doesn’t. You are allowed to modify the requirements document.</w:t>
      </w:r>
    </w:p>
    <w:p w14:paraId="7FCE4319" w14:textId="1417C98F" w:rsidR="00D76F04" w:rsidRPr="000B1297" w:rsidRDefault="00161BCA" w:rsidP="2F5C2C37">
      <w:pPr>
        <w:numPr>
          <w:ilvl w:val="0"/>
          <w:numId w:val="6"/>
        </w:numPr>
        <w:pBdr>
          <w:top w:val="nil"/>
          <w:left w:val="nil"/>
          <w:bottom w:val="nil"/>
          <w:right w:val="nil"/>
          <w:between w:val="nil"/>
        </w:pBdr>
        <w:spacing w:after="0"/>
        <w:rPr>
          <w:color w:val="000000"/>
          <w:highlight w:val="yellow"/>
        </w:rPr>
      </w:pPr>
      <w:r w:rsidRPr="000B1297">
        <w:rPr>
          <w:highlight w:val="yellow"/>
        </w:rPr>
        <w:t xml:space="preserve">Draw a detailed circuit diagram showing all external hardware connections. We expect you to use </w:t>
      </w:r>
      <w:proofErr w:type="spellStart"/>
      <w:r w:rsidRPr="000B1297">
        <w:rPr>
          <w:highlight w:val="yellow"/>
        </w:rPr>
        <w:t>KiCad</w:t>
      </w:r>
      <w:proofErr w:type="spellEnd"/>
      <w:r w:rsidRPr="000B1297">
        <w:rPr>
          <w:highlight w:val="yellow"/>
        </w:rPr>
        <w:t xml:space="preserve"> (because this is the program with which we will be designing PCBs in </w:t>
      </w:r>
      <w:r w:rsidR="009B51C6" w:rsidRPr="000B1297">
        <w:rPr>
          <w:highlight w:val="yellow"/>
        </w:rPr>
        <w:t>subsequent labs</w:t>
      </w:r>
      <w:r w:rsidRPr="000B1297">
        <w:rPr>
          <w:highlight w:val="yellow"/>
        </w:rPr>
        <w:t>). Label all hardware chips, pin numbers, and resistor values. You do have to show connections to the LaunchPad, but not circuits within the LaunchPad itself. You must have in your possession all external hardware parts, but you do not have to construct the circuit. To limit the surge current into the MOSFET, we recommend a 10k resistor</w:t>
      </w:r>
      <w:r w:rsidR="00DB04D3" w:rsidRPr="000B1297">
        <w:rPr>
          <w:highlight w:val="yellow"/>
        </w:rPr>
        <w:t xml:space="preserve"> between the port pin and the MOSFET gate.</w:t>
      </w:r>
    </w:p>
    <w:p w14:paraId="397B3F1E" w14:textId="15D9392F" w:rsidR="00D76F04" w:rsidRPr="000B1297" w:rsidRDefault="00161BCA">
      <w:pPr>
        <w:numPr>
          <w:ilvl w:val="0"/>
          <w:numId w:val="6"/>
        </w:numPr>
        <w:pBdr>
          <w:top w:val="nil"/>
          <w:left w:val="nil"/>
          <w:bottom w:val="nil"/>
          <w:right w:val="nil"/>
          <w:between w:val="nil"/>
        </w:pBdr>
        <w:spacing w:after="0"/>
        <w:rPr>
          <w:color w:val="000000"/>
          <w:highlight w:val="yellow"/>
        </w:rPr>
      </w:pPr>
      <w:r w:rsidRPr="000B1297">
        <w:rPr>
          <w:highlight w:val="yellow"/>
        </w:rPr>
        <w:t>For each module you must have a separate header and code file. As stated earlier we expect at least four modules. As part of the preparation, you need to have the software designed, written</w:t>
      </w:r>
      <w:r w:rsidR="00DB04D3" w:rsidRPr="000B1297">
        <w:rPr>
          <w:highlight w:val="yellow"/>
        </w:rPr>
        <w:t>,</w:t>
      </w:r>
      <w:r w:rsidRPr="000B1297">
        <w:rPr>
          <w:highlight w:val="yellow"/>
        </w:rPr>
        <w:t xml:space="preserve"> and compiled. For the preparation, you do not need to have run or debugged any code. For the modules you have written include a main program that can be used to test it. The SysTick or timer module used to maintain time must be written at a low level, like the book, without calling Tiva</w:t>
      </w:r>
      <w:r w:rsidR="00DB04D3" w:rsidRPr="000B1297">
        <w:rPr>
          <w:highlight w:val="yellow"/>
        </w:rPr>
        <w:t>w</w:t>
      </w:r>
      <w:r w:rsidRPr="000B1297">
        <w:rPr>
          <w:highlight w:val="yellow"/>
        </w:rPr>
        <w:t>are driver code.</w:t>
      </w:r>
    </w:p>
    <w:p w14:paraId="73D1DF4A" w14:textId="75F4DAA4" w:rsidR="00D76F04" w:rsidRPr="000B1297" w:rsidRDefault="00161BCA">
      <w:pPr>
        <w:numPr>
          <w:ilvl w:val="0"/>
          <w:numId w:val="6"/>
        </w:numPr>
        <w:pBdr>
          <w:top w:val="nil"/>
          <w:left w:val="nil"/>
          <w:bottom w:val="nil"/>
          <w:right w:val="nil"/>
          <w:between w:val="nil"/>
        </w:pBdr>
        <w:spacing w:after="0"/>
        <w:rPr>
          <w:color w:val="000000"/>
          <w:highlight w:val="yellow"/>
        </w:rPr>
      </w:pPr>
      <w:r w:rsidRPr="000B1297">
        <w:rPr>
          <w:highlight w:val="yellow"/>
        </w:rPr>
        <w:t xml:space="preserve">Write </w:t>
      </w:r>
      <w:r w:rsidR="00DB04D3" w:rsidRPr="000B1297">
        <w:rPr>
          <w:highlight w:val="yellow"/>
        </w:rPr>
        <w:t>software</w:t>
      </w:r>
      <w:r w:rsidRPr="000B1297">
        <w:rPr>
          <w:highlight w:val="yellow"/>
        </w:rPr>
        <w:t xml:space="preserve"> that implements the digital alarm clock. Figure 3.1 shows the data flow graph</w:t>
      </w:r>
      <w:r w:rsidR="00DB04D3" w:rsidRPr="000B1297">
        <w:rPr>
          <w:highlight w:val="yellow"/>
        </w:rPr>
        <w:t>.</w:t>
      </w:r>
    </w:p>
    <w:p w14:paraId="6A05A809" w14:textId="77777777" w:rsidR="00D76F04" w:rsidRDefault="00161BCA">
      <w:pPr>
        <w:pBdr>
          <w:top w:val="nil"/>
          <w:left w:val="nil"/>
          <w:bottom w:val="nil"/>
          <w:right w:val="nil"/>
          <w:between w:val="nil"/>
        </w:pBdr>
        <w:spacing w:after="0"/>
        <w:ind w:left="720"/>
      </w:pPr>
      <w:r>
        <w:rPr>
          <w:noProof/>
        </w:rPr>
        <w:drawing>
          <wp:inline distT="114300" distB="114300" distL="114300" distR="114300" wp14:anchorId="205B0786" wp14:editId="67AF95F0">
            <wp:extent cx="5761933" cy="742950"/>
            <wp:effectExtent l="0" t="0" r="0" b="0"/>
            <wp:docPr id="202520111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5781811" cy="745513"/>
                    </a:xfrm>
                    <a:prstGeom prst="rect">
                      <a:avLst/>
                    </a:prstGeom>
                    <a:ln/>
                  </pic:spPr>
                </pic:pic>
              </a:graphicData>
            </a:graphic>
          </wp:inline>
        </w:drawing>
      </w:r>
    </w:p>
    <w:p w14:paraId="51907EF6" w14:textId="77777777" w:rsidR="00D76F04" w:rsidRDefault="00161BCA">
      <w:pPr>
        <w:pBdr>
          <w:top w:val="nil"/>
          <w:left w:val="nil"/>
          <w:bottom w:val="nil"/>
          <w:right w:val="nil"/>
          <w:between w:val="nil"/>
        </w:pBdr>
        <w:spacing w:after="0"/>
        <w:ind w:left="720"/>
        <w:jc w:val="center"/>
        <w:rPr>
          <w:i/>
        </w:rPr>
      </w:pPr>
      <w:r>
        <w:rPr>
          <w:i/>
        </w:rPr>
        <w:t>Figure 3.1. Data flows from the timer and the switches to the LCD and speaker.</w:t>
      </w:r>
    </w:p>
    <w:p w14:paraId="5A39BBE3" w14:textId="77777777" w:rsidR="00D76F04" w:rsidRDefault="00D76F04">
      <w:pPr>
        <w:pBdr>
          <w:top w:val="nil"/>
          <w:left w:val="nil"/>
          <w:bottom w:val="nil"/>
          <w:right w:val="nil"/>
          <w:between w:val="nil"/>
        </w:pBdr>
        <w:spacing w:after="0"/>
        <w:ind w:left="720"/>
        <w:jc w:val="center"/>
        <w:rPr>
          <w:i/>
        </w:rPr>
      </w:pPr>
    </w:p>
    <w:p w14:paraId="1920EE5B" w14:textId="1B11B3D7" w:rsidR="00D76F04" w:rsidRDefault="00161BCA">
      <w:pPr>
        <w:pBdr>
          <w:top w:val="nil"/>
          <w:left w:val="nil"/>
          <w:bottom w:val="nil"/>
          <w:right w:val="nil"/>
          <w:between w:val="nil"/>
        </w:pBdr>
        <w:spacing w:after="0"/>
        <w:ind w:left="720"/>
      </w:pPr>
      <w:r>
        <w:t>Figure 3.2 shows a possible call graph of the system. Dividing the system into modules allows for</w:t>
      </w:r>
      <w:r w:rsidR="00DB04D3">
        <w:t xml:space="preserve"> concurrent development, concurrent debugging, and reuse.</w:t>
      </w:r>
    </w:p>
    <w:p w14:paraId="41C8F396" w14:textId="77777777" w:rsidR="00D76F04" w:rsidRDefault="00161BCA">
      <w:pPr>
        <w:pBdr>
          <w:top w:val="nil"/>
          <w:left w:val="nil"/>
          <w:bottom w:val="nil"/>
          <w:right w:val="nil"/>
          <w:between w:val="nil"/>
        </w:pBdr>
        <w:spacing w:after="0"/>
        <w:ind w:left="720"/>
      </w:pPr>
      <w:r>
        <w:rPr>
          <w:noProof/>
        </w:rPr>
        <w:lastRenderedPageBreak/>
        <w:drawing>
          <wp:inline distT="114300" distB="114300" distL="114300" distR="114300" wp14:anchorId="14EFDE40" wp14:editId="07777777">
            <wp:extent cx="5434013" cy="1576212"/>
            <wp:effectExtent l="0" t="0" r="0" b="0"/>
            <wp:docPr id="202520111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5"/>
                    <a:srcRect/>
                    <a:stretch>
                      <a:fillRect/>
                    </a:stretch>
                  </pic:blipFill>
                  <pic:spPr>
                    <a:xfrm>
                      <a:off x="0" y="0"/>
                      <a:ext cx="5434013" cy="1576212"/>
                    </a:xfrm>
                    <a:prstGeom prst="rect">
                      <a:avLst/>
                    </a:prstGeom>
                    <a:ln/>
                  </pic:spPr>
                </pic:pic>
              </a:graphicData>
            </a:graphic>
          </wp:inline>
        </w:drawing>
      </w:r>
    </w:p>
    <w:p w14:paraId="53A76558" w14:textId="77777777" w:rsidR="00D76F04" w:rsidRDefault="00161BCA">
      <w:pPr>
        <w:pBdr>
          <w:top w:val="nil"/>
          <w:left w:val="nil"/>
          <w:bottom w:val="nil"/>
          <w:right w:val="nil"/>
          <w:between w:val="nil"/>
        </w:pBdr>
        <w:spacing w:after="0"/>
        <w:jc w:val="center"/>
        <w:rPr>
          <w:i/>
        </w:rPr>
      </w:pPr>
      <w:r>
        <w:rPr>
          <w:i/>
        </w:rPr>
        <w:t>Figure 3.2. A call graph of the four modules used by the alarm clock.</w:t>
      </w:r>
    </w:p>
    <w:p w14:paraId="0E00BD23" w14:textId="77777777" w:rsidR="00635874" w:rsidRDefault="00635874">
      <w:pPr>
        <w:pBdr>
          <w:top w:val="nil"/>
          <w:left w:val="nil"/>
          <w:bottom w:val="nil"/>
          <w:right w:val="nil"/>
          <w:between w:val="nil"/>
        </w:pBdr>
        <w:spacing w:after="0"/>
        <w:jc w:val="center"/>
        <w:rPr>
          <w:i/>
        </w:rPr>
      </w:pPr>
    </w:p>
    <w:p w14:paraId="72A3D3EC" w14:textId="44D31123" w:rsidR="00D76F04" w:rsidRDefault="00161BCA" w:rsidP="2F5C2C37">
      <w:pPr>
        <w:numPr>
          <w:ilvl w:val="0"/>
          <w:numId w:val="6"/>
        </w:numPr>
        <w:pBdr>
          <w:top w:val="nil"/>
          <w:left w:val="nil"/>
          <w:bottom w:val="nil"/>
          <w:right w:val="nil"/>
          <w:between w:val="nil"/>
        </w:pBdr>
        <w:spacing w:after="0"/>
        <w:rPr>
          <w:color w:val="000000"/>
        </w:rPr>
      </w:pPr>
      <w:r>
        <w:t>Choose a frequency for the alarm sound, f.</w:t>
      </w:r>
      <w:r w:rsidR="00D77F48">
        <w:t xml:space="preserve"> We recommend choosing a frequency around 1</w:t>
      </w:r>
      <w:r w:rsidR="00DB04D3">
        <w:t>k</w:t>
      </w:r>
      <w:r w:rsidR="00D77F48">
        <w:t>Hz.</w:t>
      </w:r>
      <w:r>
        <w:t xml:space="preserve"> Let R (e.g., 32Ω) be the resistance of your speaker. Let C (e.g., 1µF) be the capacitance of your ceramic capacitor. Calculate, the time constant of an RC circuit is </w:t>
      </w:r>
      <m:oMath>
        <m:r>
          <w:rPr>
            <w:rFonts w:ascii="Cambria Math" w:hAnsi="Cambria Math"/>
          </w:rPr>
          <m:t>τ=R*C</m:t>
        </m:r>
      </m:oMath>
      <w:r>
        <w:t xml:space="preserve">, in seconds. Calculate the corresponding cutoff frequency is </w:t>
      </w:r>
      <m:oMath>
        <m:sSub>
          <m:sSubPr>
            <m:ctrlPr>
              <w:rPr>
                <w:rFonts w:ascii="Cambria Math" w:hAnsi="Cambria Math"/>
              </w:rPr>
            </m:ctrlPr>
          </m:sSubPr>
          <m:e>
            <m:r>
              <w:rPr>
                <w:rFonts w:ascii="Cambria Math" w:hAnsi="Cambria Math"/>
              </w:rPr>
              <m:t>f</m:t>
            </m:r>
          </m:e>
          <m:sub>
            <m:r>
              <w:rPr>
                <w:rFonts w:ascii="Cambria Math" w:hAnsi="Cambria Math"/>
              </w:rPr>
              <m:t>c</m:t>
            </m:r>
          </m:sub>
        </m:sSub>
        <m:r>
          <w:rPr>
            <w:rFonts w:ascii="Cambria Math" w:hAnsi="Cambria Math"/>
          </w:rPr>
          <m:t>=1/(2πRC)</m:t>
        </m:r>
      </m:oMath>
      <w:r w:rsidR="00DB04D3">
        <w:t xml:space="preserve">. </w:t>
      </w:r>
      <w:r>
        <w:t xml:space="preserve">The system should have a cutoff frequency </w:t>
      </w:r>
      <m:oMath>
        <m:r>
          <w:rPr>
            <w:rFonts w:ascii="Cambria Math" w:hAnsi="Cambria Math"/>
          </w:rPr>
          <m:t>2≤</m:t>
        </m:r>
        <m:sSub>
          <m:sSubPr>
            <m:ctrlPr>
              <w:rPr>
                <w:rFonts w:ascii="Cambria Math" w:hAnsi="Cambria Math"/>
              </w:rPr>
            </m:ctrlPr>
          </m:sSubPr>
          <m:e>
            <m:r>
              <w:rPr>
                <w:rFonts w:ascii="Cambria Math" w:hAnsi="Cambria Math"/>
              </w:rPr>
              <m:t>f</m:t>
            </m:r>
          </m:e>
          <m:sub>
            <m:r>
              <w:rPr>
                <w:rFonts w:ascii="Cambria Math" w:hAnsi="Cambria Math"/>
              </w:rPr>
              <m:t>c</m:t>
            </m:r>
          </m:sub>
        </m:sSub>
        <m:r>
          <w:rPr>
            <w:rFonts w:ascii="Cambria Math" w:hAnsi="Cambria Math"/>
          </w:rPr>
          <m:t xml:space="preserve"> / f≤10</m:t>
        </m:r>
      </m:oMath>
      <w:r>
        <w:t xml:space="preserve">, so it passes the alarm sound, but rejects some of the harmonics of the </w:t>
      </w:r>
      <w:r w:rsidR="74B39C19">
        <w:t>square wave</w:t>
      </w:r>
      <w:r>
        <w:t xml:space="preserve">. </w:t>
      </w:r>
    </w:p>
    <w:p w14:paraId="6B5AB5D5" w14:textId="77777777" w:rsidR="00D76F04" w:rsidRDefault="00161BCA">
      <w:pPr>
        <w:pStyle w:val="Heading1"/>
      </w:pPr>
      <w:bookmarkStart w:id="9" w:name="_Toc157175620"/>
      <w:r>
        <w:t>Procedure</w:t>
      </w:r>
      <w:bookmarkEnd w:id="9"/>
    </w:p>
    <w:p w14:paraId="5FFEF909" w14:textId="77777777" w:rsidR="00D76F04" w:rsidRDefault="00161BCA">
      <w:pPr>
        <w:numPr>
          <w:ilvl w:val="0"/>
          <w:numId w:val="5"/>
        </w:numPr>
        <w:pBdr>
          <w:top w:val="nil"/>
          <w:left w:val="nil"/>
          <w:bottom w:val="nil"/>
          <w:right w:val="nil"/>
          <w:between w:val="nil"/>
        </w:pBdr>
        <w:spacing w:after="0"/>
        <w:rPr>
          <w:color w:val="000000"/>
        </w:rPr>
      </w:pPr>
      <w:r>
        <w:t xml:space="preserve">Build and test any external hardware needed. Debug each module separately. Debug the overall alarm clock. Measure how long it takes to update the graphical time on the LCD. Identify all shared I/O ports and global variables. I.e., document in your software all the permanently allocated variables that have read or </w:t>
      </w:r>
      <w:proofErr w:type="gramStart"/>
      <w:r>
        <w:t>write</w:t>
      </w:r>
      <w:proofErr w:type="gramEnd"/>
      <w:r>
        <w:t xml:space="preserve"> access by more than one thread. Next, consider what would happen if the </w:t>
      </w:r>
      <w:proofErr w:type="gramStart"/>
      <w:r>
        <w:t>interrupt</w:t>
      </w:r>
      <w:proofErr w:type="gramEnd"/>
      <w:r>
        <w:t xml:space="preserve"> occurred between any two instructions of the main program. Remember high priority interrupts can suspend lower priority ISRs. Look for critical sections, and if you find any remove them. Document in your software that each shared object is not critical. During checkout, the TA may ask you to prove that your system has no critical sections.) </w:t>
      </w:r>
    </w:p>
    <w:p w14:paraId="2A4BF849" w14:textId="70454999" w:rsidR="00D76F04" w:rsidRDefault="00161BCA">
      <w:pPr>
        <w:numPr>
          <w:ilvl w:val="0"/>
          <w:numId w:val="5"/>
        </w:numPr>
        <w:pBdr>
          <w:top w:val="nil"/>
          <w:left w:val="nil"/>
          <w:bottom w:val="nil"/>
          <w:right w:val="nil"/>
          <w:between w:val="nil"/>
        </w:pBdr>
        <w:spacing w:after="0"/>
        <w:rPr>
          <w:color w:val="000000"/>
        </w:rPr>
      </w:pPr>
      <w:r>
        <w:t>Record the +3.3V power line rms noise level. The easiest way to measure rms is to use the voltmeter in AC voltage mode. Theoretically</w:t>
      </w:r>
      <w:r w:rsidR="00DB04D3">
        <w:t>,</w:t>
      </w:r>
      <w:r>
        <w:t xml:space="preserve"> one would expect this rms level to be zero, but the presence of noise will cause the rms value to be somewhere in the range of 0.5 to 5 mV.</w:t>
      </w:r>
    </w:p>
    <w:p w14:paraId="02DA6E51" w14:textId="2D256347" w:rsidR="00D76F04" w:rsidRDefault="00161BCA" w:rsidP="2F5C2C37">
      <w:pPr>
        <w:numPr>
          <w:ilvl w:val="0"/>
          <w:numId w:val="5"/>
        </w:numPr>
        <w:pBdr>
          <w:top w:val="nil"/>
          <w:left w:val="nil"/>
          <w:bottom w:val="nil"/>
          <w:right w:val="nil"/>
          <w:between w:val="nil"/>
        </w:pBdr>
        <w:rPr>
          <w:color w:val="000000"/>
        </w:rPr>
      </w:pPr>
      <w:r>
        <w:t>We expect you to use a real oscilloscope. Use it to measure the speaker voltage when the alarm is sounding with and without the capacitor. I.e., measure the drain pin of the MOSFET (bottom side of the speaker). Figure 3.3a was measured with no resistor between digital output and the gate of the MOSFET, and with no diode or capacitor. Look at the</w:t>
      </w:r>
      <w:r w:rsidRPr="2F5C2C37">
        <w:rPr>
          <w:b/>
          <w:bCs/>
        </w:rPr>
        <w:t xml:space="preserve"> back EMF</w:t>
      </w:r>
      <w:r>
        <w:t>, which is what happens without the 10k resistor, diode</w:t>
      </w:r>
      <w:r w:rsidR="00DB04D3">
        <w:t>,</w:t>
      </w:r>
      <w:r>
        <w:t xml:space="preserve"> or capacitor. The </w:t>
      </w:r>
      <w:proofErr w:type="spellStart"/>
      <w:r w:rsidRPr="2F5C2C37">
        <w:rPr>
          <w:b/>
          <w:bCs/>
        </w:rPr>
        <w:t>dI</w:t>
      </w:r>
      <w:proofErr w:type="spellEnd"/>
      <w:r w:rsidRPr="2F5C2C37">
        <w:rPr>
          <w:b/>
          <w:bCs/>
        </w:rPr>
        <w:t>/dt</w:t>
      </w:r>
      <w:r>
        <w:t xml:space="preserve"> when the current is removed is so large the inductance of the speaker produces a 25V spike</w:t>
      </w:r>
      <w:r w:rsidR="0E91EB64">
        <w:t>.</w:t>
      </w:r>
      <w:r>
        <w:t xml:space="preserve"> Recall the voltage across an inductor is</w:t>
      </w:r>
      <w:r w:rsidRPr="2F5C2C37">
        <w:rPr>
          <w:b/>
          <w:bCs/>
        </w:rPr>
        <w:t xml:space="preserve"> V=L*</w:t>
      </w:r>
      <w:proofErr w:type="spellStart"/>
      <w:r w:rsidRPr="2F5C2C37">
        <w:rPr>
          <w:b/>
          <w:bCs/>
        </w:rPr>
        <w:t>dI</w:t>
      </w:r>
      <w:proofErr w:type="spellEnd"/>
      <w:r w:rsidRPr="2F5C2C37">
        <w:rPr>
          <w:b/>
          <w:bCs/>
        </w:rPr>
        <w:t>/dt</w:t>
      </w:r>
      <w:r>
        <w:t xml:space="preserve">. When we interface a device with </w:t>
      </w:r>
      <w:r w:rsidR="184DA24F">
        <w:t>inductance,</w:t>
      </w:r>
      <w:r>
        <w:t xml:space="preserve"> we MUST remove the large voltage spikes caused by back EMF. </w:t>
      </w:r>
      <w:r w:rsidRPr="2F5C2C37">
        <w:rPr>
          <w:b/>
          <w:bCs/>
          <w:i/>
          <w:iCs/>
        </w:rPr>
        <w:t>Do not try to collect data without the 10k resistor, it will destroy your circuits.</w:t>
      </w:r>
    </w:p>
    <w:p w14:paraId="18293971" w14:textId="18B51672" w:rsidR="004F0782" w:rsidRPr="004F0782" w:rsidRDefault="004F0782" w:rsidP="363B69EE">
      <w:pPr>
        <w:rPr>
          <w:iCs/>
        </w:rPr>
      </w:pPr>
      <w:bookmarkStart w:id="10" w:name="_heading=h.510n82qj5yvo" w:colFirst="0" w:colLast="0"/>
      <w:bookmarkStart w:id="11" w:name="_Toc145397264"/>
      <w:bookmarkEnd w:id="10"/>
      <w:r w:rsidRPr="004F0782">
        <w:rPr>
          <w:iCs/>
        </w:rPr>
        <w:t>Figure</w:t>
      </w:r>
      <w:r>
        <w:rPr>
          <w:iCs/>
        </w:rPr>
        <w:t>s</w:t>
      </w:r>
      <w:r w:rsidRPr="004F0782">
        <w:rPr>
          <w:iCs/>
        </w:rPr>
        <w:t xml:space="preserve"> 3.3</w:t>
      </w:r>
      <w:r>
        <w:rPr>
          <w:iCs/>
        </w:rPr>
        <w:t>a, 3.3b,3.3c, and 3.3d</w:t>
      </w:r>
      <w:r w:rsidRPr="004F0782">
        <w:rPr>
          <w:iCs/>
        </w:rPr>
        <w:t xml:space="preserve"> show scope traces at the drain pin of the MOSFET, which is connected to one side of the speaker. The other speaker pin is +3.3V. </w:t>
      </w:r>
      <w:r>
        <w:rPr>
          <w:iCs/>
        </w:rPr>
        <w:t>C</w:t>
      </w:r>
      <w:r w:rsidRPr="004F0782">
        <w:rPr>
          <w:iCs/>
        </w:rPr>
        <w:t>urrent flows when the drain pin is low.</w:t>
      </w:r>
    </w:p>
    <w:p w14:paraId="0D0B940D" w14:textId="35DDC707" w:rsidR="00D76F04" w:rsidRDefault="00161BCA" w:rsidP="363B69EE">
      <w:r>
        <w:rPr>
          <w:noProof/>
        </w:rPr>
        <w:lastRenderedPageBreak/>
        <w:drawing>
          <wp:inline distT="114300" distB="114300" distL="114300" distR="114300" wp14:anchorId="1EBE3444" wp14:editId="07777777">
            <wp:extent cx="5943600" cy="1790700"/>
            <wp:effectExtent l="0" t="0" r="0" b="0"/>
            <wp:docPr id="2025201119"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6"/>
                    <a:srcRect/>
                    <a:stretch>
                      <a:fillRect/>
                    </a:stretch>
                  </pic:blipFill>
                  <pic:spPr>
                    <a:xfrm>
                      <a:off x="0" y="0"/>
                      <a:ext cx="5943600" cy="1790700"/>
                    </a:xfrm>
                    <a:prstGeom prst="rect">
                      <a:avLst/>
                    </a:prstGeom>
                    <a:ln/>
                  </pic:spPr>
                </pic:pic>
              </a:graphicData>
            </a:graphic>
          </wp:inline>
        </w:drawing>
      </w:r>
      <w:bookmarkEnd w:id="11"/>
    </w:p>
    <w:p w14:paraId="281D42CD" w14:textId="73E7EEE2" w:rsidR="00D76F04" w:rsidRDefault="00161BCA">
      <w:pPr>
        <w:jc w:val="center"/>
        <w:rPr>
          <w:i/>
        </w:rPr>
      </w:pPr>
      <w:r>
        <w:rPr>
          <w:i/>
        </w:rPr>
        <w:t>Figure 3.3a. Scope trace of the voltage on the speaker. 32-ohm speaker 0-Ω resistor between pin and gate, and IRLD120 MOSFET.</w:t>
      </w:r>
    </w:p>
    <w:p w14:paraId="3691B107" w14:textId="77777777" w:rsidR="004F0782" w:rsidRDefault="004F0782">
      <w:pPr>
        <w:jc w:val="center"/>
        <w:rPr>
          <w:i/>
        </w:rPr>
      </w:pPr>
    </w:p>
    <w:p w14:paraId="722FB861" w14:textId="77777777" w:rsidR="004F0782" w:rsidRDefault="004F0782" w:rsidP="004F0782">
      <w:pPr>
        <w:jc w:val="center"/>
        <w:rPr>
          <w:i/>
        </w:rPr>
      </w:pPr>
    </w:p>
    <w:p w14:paraId="4E8C4BE6" w14:textId="46A7BE6A" w:rsidR="00D76F04" w:rsidRDefault="00161BCA" w:rsidP="004F0782">
      <w:r>
        <w:t xml:space="preserve">Figure 3.3b was measured with a 10k resistor between digital output and the gate of the MOSFET, and with no diode or capacitor. The 10k resistor slows the MOSFET down, reducing the </w:t>
      </w:r>
      <w:proofErr w:type="spellStart"/>
      <w:r>
        <w:t>dI</w:t>
      </w:r>
      <w:proofErr w:type="spellEnd"/>
      <w:r>
        <w:t xml:space="preserve">/dt. Notice the small voltage spikes (4.6V peaks) that occur when </w:t>
      </w:r>
      <w:r w:rsidR="00DB04D3">
        <w:t>the current</w:t>
      </w:r>
      <w:r>
        <w:t xml:space="preserve"> is turned off. Use the scope to verify the sound frequency is 2 kHz</w:t>
      </w:r>
      <w:r w:rsidR="00DB04D3">
        <w:t>.</w:t>
      </w:r>
    </w:p>
    <w:p w14:paraId="0E27B00A" w14:textId="77777777" w:rsidR="00D76F04" w:rsidRDefault="00161BCA">
      <w:r>
        <w:rPr>
          <w:noProof/>
        </w:rPr>
        <w:drawing>
          <wp:inline distT="114300" distB="114300" distL="114300" distR="114300" wp14:anchorId="239D546B" wp14:editId="07777777">
            <wp:extent cx="5943600" cy="1790700"/>
            <wp:effectExtent l="0" t="0" r="0" b="0"/>
            <wp:docPr id="202520111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7"/>
                    <a:srcRect/>
                    <a:stretch>
                      <a:fillRect/>
                    </a:stretch>
                  </pic:blipFill>
                  <pic:spPr>
                    <a:xfrm>
                      <a:off x="0" y="0"/>
                      <a:ext cx="5943600" cy="1790700"/>
                    </a:xfrm>
                    <a:prstGeom prst="rect">
                      <a:avLst/>
                    </a:prstGeom>
                    <a:ln/>
                  </pic:spPr>
                </pic:pic>
              </a:graphicData>
            </a:graphic>
          </wp:inline>
        </w:drawing>
      </w:r>
    </w:p>
    <w:p w14:paraId="47CD62D9" w14:textId="5476E01C" w:rsidR="00D76F04" w:rsidRDefault="00161BCA">
      <w:pPr>
        <w:jc w:val="center"/>
        <w:rPr>
          <w:i/>
        </w:rPr>
      </w:pPr>
      <w:r>
        <w:rPr>
          <w:i/>
        </w:rPr>
        <w:t>Figure 3.3b. Scope trace of the voltage on the speaker</w:t>
      </w:r>
      <w:r w:rsidR="004F0782">
        <w:rPr>
          <w:i/>
        </w:rPr>
        <w:t xml:space="preserve"> with 10k at gate</w:t>
      </w:r>
      <w:r>
        <w:rPr>
          <w:i/>
        </w:rPr>
        <w:t xml:space="preserve">. </w:t>
      </w:r>
    </w:p>
    <w:p w14:paraId="34794129" w14:textId="77777777" w:rsidR="004F0782" w:rsidRDefault="004F0782">
      <w:pPr>
        <w:jc w:val="center"/>
        <w:rPr>
          <w:i/>
        </w:rPr>
      </w:pPr>
    </w:p>
    <w:p w14:paraId="79BDAF6C" w14:textId="77777777" w:rsidR="004F0782" w:rsidRDefault="004F0782">
      <w:pPr>
        <w:jc w:val="center"/>
        <w:rPr>
          <w:i/>
        </w:rPr>
      </w:pPr>
    </w:p>
    <w:p w14:paraId="5F82E04D" w14:textId="674D2135" w:rsidR="00D76F04" w:rsidRDefault="00161BCA" w:rsidP="004F0782">
      <w:r>
        <w:t xml:space="preserve">Decide whether you wish to use either a diode or a capacitor to remove the back-EMF spikes. Figure 3.3c was measured with </w:t>
      </w:r>
      <w:r w:rsidR="004F0782">
        <w:t xml:space="preserve">a 10k gate resistor and </w:t>
      </w:r>
      <w:r>
        <w:t>a 1uF capacitor. Notice the small voltage spikes are gone and the edges are round.</w:t>
      </w:r>
    </w:p>
    <w:p w14:paraId="60061E4C" w14:textId="77777777" w:rsidR="00D76F04" w:rsidRDefault="00161BCA" w:rsidP="2F5C2C37">
      <w:pPr>
        <w:jc w:val="center"/>
      </w:pPr>
      <w:r>
        <w:rPr>
          <w:noProof/>
        </w:rPr>
        <w:lastRenderedPageBreak/>
        <w:drawing>
          <wp:inline distT="114300" distB="114300" distL="114300" distR="114300" wp14:anchorId="3CC1F0F5" wp14:editId="07777777">
            <wp:extent cx="5619750" cy="1717146"/>
            <wp:effectExtent l="0" t="0" r="0" b="0"/>
            <wp:docPr id="202520111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8"/>
                    <a:srcRect/>
                    <a:stretch>
                      <a:fillRect/>
                    </a:stretch>
                  </pic:blipFill>
                  <pic:spPr>
                    <a:xfrm>
                      <a:off x="0" y="0"/>
                      <a:ext cx="5619750" cy="1717146"/>
                    </a:xfrm>
                    <a:prstGeom prst="rect">
                      <a:avLst/>
                    </a:prstGeom>
                    <a:ln/>
                  </pic:spPr>
                </pic:pic>
              </a:graphicData>
            </a:graphic>
          </wp:inline>
        </w:drawing>
      </w:r>
    </w:p>
    <w:p w14:paraId="1E1E830C" w14:textId="67AB95F9" w:rsidR="00D76F04" w:rsidRDefault="00161BCA">
      <w:pPr>
        <w:jc w:val="center"/>
        <w:rPr>
          <w:i/>
        </w:rPr>
      </w:pPr>
      <w:r>
        <w:rPr>
          <w:i/>
        </w:rPr>
        <w:t xml:space="preserve">Figure 3.3c. Scope trace of the voltage on the speaker </w:t>
      </w:r>
      <w:r w:rsidR="004F0782">
        <w:rPr>
          <w:i/>
        </w:rPr>
        <w:t>with 10k at gate and 1uF</w:t>
      </w:r>
      <w:r>
        <w:rPr>
          <w:i/>
        </w:rPr>
        <w:t xml:space="preserve"> a capacitor across the speaker.</w:t>
      </w:r>
    </w:p>
    <w:p w14:paraId="32E63663" w14:textId="77777777" w:rsidR="00D76F04" w:rsidRDefault="00161BCA" w:rsidP="004F0782">
      <w:r>
        <w:t>Figure 3.3d was measured with a 1N914 snubber diode. Notice the voltage spikes are smaller but not totally gone.</w:t>
      </w:r>
    </w:p>
    <w:p w14:paraId="44EAFD9C" w14:textId="77777777" w:rsidR="00D76F04" w:rsidRDefault="00161BCA">
      <w:r>
        <w:rPr>
          <w:noProof/>
        </w:rPr>
        <w:drawing>
          <wp:inline distT="114300" distB="114300" distL="114300" distR="114300" wp14:anchorId="5C8BDB38" wp14:editId="07777777">
            <wp:extent cx="5943600" cy="1816100"/>
            <wp:effectExtent l="0" t="0" r="0" b="0"/>
            <wp:docPr id="202520111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9"/>
                    <a:srcRect/>
                    <a:stretch>
                      <a:fillRect/>
                    </a:stretch>
                  </pic:blipFill>
                  <pic:spPr>
                    <a:xfrm>
                      <a:off x="0" y="0"/>
                      <a:ext cx="5943600" cy="1816100"/>
                    </a:xfrm>
                    <a:prstGeom prst="rect">
                      <a:avLst/>
                    </a:prstGeom>
                    <a:ln/>
                  </pic:spPr>
                </pic:pic>
              </a:graphicData>
            </a:graphic>
          </wp:inline>
        </w:drawing>
      </w:r>
    </w:p>
    <w:p w14:paraId="668EA5EC" w14:textId="77777777" w:rsidR="00D76F04" w:rsidRDefault="00161BCA">
      <w:pPr>
        <w:numPr>
          <w:ilvl w:val="0"/>
          <w:numId w:val="5"/>
        </w:numPr>
      </w:pPr>
      <w:r>
        <w:t xml:space="preserve">Measure the 3.3V supply current. Remove the jumper on the LaunchPad (see Figure 3.4) and connect a DC current meter across the pins. Double check the connections before turning it on. If you are at all unsure about this measurement, ask your TA for help. Measure the required current to run the alarm clock. Take a measurement with and without the alarm sounding. </w:t>
      </w:r>
      <w:r>
        <w:rPr>
          <w:i/>
        </w:rPr>
        <w:t>Remember these numbers; they will be valuable when you design your project in Labs 6 and 7.</w:t>
      </w:r>
    </w:p>
    <w:p w14:paraId="4B94D5A5" w14:textId="77777777" w:rsidR="00D76F04" w:rsidRDefault="00161BCA">
      <w:pPr>
        <w:ind w:left="720"/>
        <w:rPr>
          <w:i/>
        </w:rPr>
      </w:pPr>
      <w:r>
        <w:rPr>
          <w:i/>
          <w:noProof/>
        </w:rPr>
        <w:lastRenderedPageBreak/>
        <w:drawing>
          <wp:inline distT="114300" distB="114300" distL="114300" distR="114300" wp14:anchorId="501EE3D2" wp14:editId="07777777">
            <wp:extent cx="5038725" cy="5267325"/>
            <wp:effectExtent l="0" t="0" r="0" b="0"/>
            <wp:docPr id="202520111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0"/>
                    <a:srcRect/>
                    <a:stretch>
                      <a:fillRect/>
                    </a:stretch>
                  </pic:blipFill>
                  <pic:spPr>
                    <a:xfrm>
                      <a:off x="0" y="0"/>
                      <a:ext cx="5038725" cy="5267325"/>
                    </a:xfrm>
                    <a:prstGeom prst="rect">
                      <a:avLst/>
                    </a:prstGeom>
                    <a:ln/>
                  </pic:spPr>
                </pic:pic>
              </a:graphicData>
            </a:graphic>
          </wp:inline>
        </w:drawing>
      </w:r>
    </w:p>
    <w:p w14:paraId="3DEEC669" w14:textId="0C1C15C5" w:rsidR="00D76F04" w:rsidRDefault="00161BCA" w:rsidP="363B69EE">
      <w:pPr>
        <w:ind w:left="720"/>
        <w:jc w:val="center"/>
        <w:rPr>
          <w:i/>
          <w:iCs/>
        </w:rPr>
      </w:pPr>
      <w:r w:rsidRPr="363B69EE">
        <w:rPr>
          <w:i/>
          <w:iCs/>
        </w:rPr>
        <w:t xml:space="preserve">Figure 3.4. Use a current meter to measure current </w:t>
      </w:r>
      <w:r w:rsidR="004F0782" w:rsidRPr="363B69EE">
        <w:rPr>
          <w:i/>
          <w:iCs/>
        </w:rPr>
        <w:t xml:space="preserve">required </w:t>
      </w:r>
      <w:r w:rsidRPr="363B69EE">
        <w:rPr>
          <w:i/>
          <w:iCs/>
        </w:rPr>
        <w:t>to run the clock.</w:t>
      </w:r>
    </w:p>
    <w:p w14:paraId="25C1D462" w14:textId="77777777" w:rsidR="00D76F04" w:rsidRDefault="00161BCA">
      <w:pPr>
        <w:pStyle w:val="Heading2"/>
      </w:pPr>
      <w:bookmarkStart w:id="12" w:name="_Toc157175621"/>
      <w:r>
        <w:t>Deliverable 1</w:t>
      </w:r>
      <w:bookmarkEnd w:id="12"/>
    </w:p>
    <w:p w14:paraId="5FA88C72" w14:textId="77777777" w:rsidR="00D76F04" w:rsidRDefault="00161BCA">
      <w:r>
        <w:t>Draw the electrical circuit you used to create the alarm clock. Put either a diode or a capacitor in parallel with the speaker. If you use a polarized tantalum capacitor, orient the + and - pins with the direction of the current flow. The diode on the other hand must be oriented with the + and - pins opposite with the direction of the current flow.</w:t>
      </w:r>
    </w:p>
    <w:p w14:paraId="0B77AB78" w14:textId="77777777" w:rsidR="00D76F04" w:rsidRDefault="00161BCA">
      <w:pPr>
        <w:pStyle w:val="Heading2"/>
      </w:pPr>
      <w:bookmarkStart w:id="13" w:name="_Toc157175622"/>
      <w:r>
        <w:t>Deliverable 2</w:t>
      </w:r>
      <w:bookmarkEnd w:id="13"/>
    </w:p>
    <w:p w14:paraId="3656B9AB" w14:textId="54993FB7" w:rsidR="00D76F04" w:rsidRDefault="00161BCA">
      <w:r>
        <w:t>Measure how long it takes the LCD graphics to update.</w:t>
      </w:r>
    </w:p>
    <w:p w14:paraId="5807AEF7" w14:textId="77777777" w:rsidR="00D76F04" w:rsidRDefault="00161BCA">
      <w:pPr>
        <w:pStyle w:val="Heading2"/>
      </w:pPr>
      <w:bookmarkStart w:id="14" w:name="_Toc157175623"/>
      <w:r>
        <w:t>Deliverable 3</w:t>
      </w:r>
      <w:bookmarkEnd w:id="14"/>
    </w:p>
    <w:p w14:paraId="1396D53B" w14:textId="76AEBEFF" w:rsidR="00D76F04" w:rsidRDefault="00161BCA">
      <w:r>
        <w:t>Show the RMS noise level on the 3.3V with and without the alarm sounding.</w:t>
      </w:r>
      <w:r w:rsidR="00D77F48">
        <w:t xml:space="preserve"> </w:t>
      </w:r>
      <w:r w:rsidR="00F334E9">
        <w:t>Using a voltmeter in AC mode, y</w:t>
      </w:r>
      <w:r w:rsidR="00D77F48">
        <w:t xml:space="preserve">ou should get a value of </w:t>
      </w:r>
      <w:r w:rsidR="00F334E9">
        <w:t>between 0.5-5mV.</w:t>
      </w:r>
    </w:p>
    <w:p w14:paraId="392CC875" w14:textId="77777777" w:rsidR="00D76F04" w:rsidRDefault="00161BCA">
      <w:pPr>
        <w:pStyle w:val="Heading2"/>
      </w:pPr>
      <w:bookmarkStart w:id="15" w:name="_Toc157175624"/>
      <w:r>
        <w:lastRenderedPageBreak/>
        <w:t>Deliverable 4</w:t>
      </w:r>
      <w:bookmarkEnd w:id="15"/>
    </w:p>
    <w:p w14:paraId="7F92FCB3" w14:textId="77777777" w:rsidR="00D76F04" w:rsidRDefault="00161BCA">
      <w:r>
        <w:t xml:space="preserve">Measure the voltage versus time of the drain pin of the MOSFET, without capacitor, and use it to determine the current through the speaker. Measure the frequency of the sound. Place a picture of the scope trace like </w:t>
      </w:r>
      <w:r>
        <w:rPr>
          <w:b/>
        </w:rPr>
        <w:t>Figure 3.3b</w:t>
      </w:r>
      <w:r>
        <w:t xml:space="preserve"> into your lab report, either a photo or digital downloaded image</w:t>
      </w:r>
    </w:p>
    <w:p w14:paraId="210BB952" w14:textId="77777777" w:rsidR="00D76F04" w:rsidRDefault="00161BCA">
      <w:pPr>
        <w:pStyle w:val="Heading2"/>
      </w:pPr>
      <w:bookmarkStart w:id="16" w:name="_Toc157175625"/>
      <w:r>
        <w:t>Deliverable 5</w:t>
      </w:r>
      <w:bookmarkEnd w:id="16"/>
    </w:p>
    <w:p w14:paraId="5170C801" w14:textId="77777777" w:rsidR="00D76F04" w:rsidRDefault="00161BCA">
      <w:r>
        <w:t>Measure the voltage versus time of the drain pin of the MOSFET, with the capacitor or the diode. Place a picture of the scope trace like</w:t>
      </w:r>
      <w:r>
        <w:rPr>
          <w:b/>
        </w:rPr>
        <w:t xml:space="preserve"> Figure 3.3c </w:t>
      </w:r>
      <w:r>
        <w:t xml:space="preserve">or </w:t>
      </w:r>
      <w:r>
        <w:rPr>
          <w:b/>
        </w:rPr>
        <w:t xml:space="preserve">Figure 3.3d </w:t>
      </w:r>
      <w:r>
        <w:t>into your lab report, either a photo or digital downloaded image</w:t>
      </w:r>
    </w:p>
    <w:p w14:paraId="70AB000A" w14:textId="77777777" w:rsidR="00D76F04" w:rsidRDefault="00161BCA">
      <w:pPr>
        <w:pStyle w:val="Heading2"/>
      </w:pPr>
      <w:bookmarkStart w:id="17" w:name="_Toc157175626"/>
      <w:r>
        <w:t>Deliverable 6</w:t>
      </w:r>
      <w:bookmarkEnd w:id="17"/>
    </w:p>
    <w:p w14:paraId="7F0918F5" w14:textId="5ED789F2" w:rsidR="00D76F04" w:rsidRDefault="00161BCA">
      <w:r>
        <w:t>Show the system current with and without the alarm sounding.</w:t>
      </w:r>
      <w:r w:rsidR="00F334E9">
        <w:t xml:space="preserve"> This is measuring the current through the entire system. You can do this by </w:t>
      </w:r>
      <w:proofErr w:type="gramStart"/>
      <w:r w:rsidR="00F334E9">
        <w:t xml:space="preserve">connecting </w:t>
      </w:r>
      <w:r w:rsidR="00080392">
        <w:t xml:space="preserve"> the</w:t>
      </w:r>
      <w:proofErr w:type="gramEnd"/>
      <w:r w:rsidR="00080392">
        <w:t xml:space="preserve"> lab </w:t>
      </w:r>
      <w:r w:rsidR="00F334E9">
        <w:t xml:space="preserve">DC power supply (set to 5V and 500mA) to the TM4C’s VBUS and GND.  </w:t>
      </w:r>
    </w:p>
    <w:p w14:paraId="7AEA9561" w14:textId="77777777" w:rsidR="00D76F04" w:rsidRDefault="00161BCA">
      <w:pPr>
        <w:pStyle w:val="Heading1"/>
      </w:pPr>
      <w:bookmarkStart w:id="18" w:name="_Toc157175627"/>
      <w:r>
        <w:t>Lab Checkout</w:t>
      </w:r>
      <w:bookmarkEnd w:id="18"/>
    </w:p>
    <w:p w14:paraId="43C1DAA5" w14:textId="16B3BF09" w:rsidR="00D0184F" w:rsidRPr="00D0184F" w:rsidRDefault="00D0184F" w:rsidP="00D0184F">
      <w:pPr>
        <w:rPr>
          <w:color w:val="FF0000"/>
        </w:rPr>
      </w:pPr>
      <w:r>
        <w:rPr>
          <w:color w:val="FF0000"/>
        </w:rPr>
        <w:t>The lab checkout is performed during the M/T lab session.</w:t>
      </w:r>
    </w:p>
    <w:p w14:paraId="1AB46960" w14:textId="0AF30234" w:rsidR="00D76F04" w:rsidRDefault="00161BCA">
      <w:r>
        <w:t>Demonstrate</w:t>
      </w:r>
      <w:r w:rsidR="00D0184F">
        <w:t xml:space="preserve"> all the functions of your alarm clock including the required ones as well as any extra features. Additionally, show</w:t>
      </w:r>
      <w:r>
        <w:t xml:space="preserve"> that your digital alarm clock is stand-alone by turning the power off, then on. The digital alarm clock should run (the time will naturally have to be reprogrammed) without downloading the software each time.</w:t>
      </w:r>
    </w:p>
    <w:p w14:paraId="6C20A40B" w14:textId="77777777" w:rsidR="00D76F04" w:rsidRDefault="00161BCA">
      <w:pPr>
        <w:pStyle w:val="Heading1"/>
      </w:pPr>
      <w:bookmarkStart w:id="19" w:name="_Toc157175628"/>
      <w:r>
        <w:t>Lab Report</w:t>
      </w:r>
      <w:bookmarkEnd w:id="19"/>
    </w:p>
    <w:p w14:paraId="0A981900" w14:textId="77777777" w:rsidR="00D0184F" w:rsidRDefault="00D0184F" w:rsidP="00D0184F">
      <w:pPr>
        <w:rPr>
          <w:color w:val="FF0000"/>
        </w:rPr>
      </w:pPr>
      <w:r>
        <w:rPr>
          <w:color w:val="FF0000"/>
        </w:rPr>
        <w:t>The lab report shall be submitted by the Friday after the second lab section.</w:t>
      </w:r>
    </w:p>
    <w:p w14:paraId="0803C076" w14:textId="0E6DF3F7" w:rsidR="00D0184F" w:rsidRDefault="00D0184F" w:rsidP="00D0184F">
      <w:r>
        <w:t xml:space="preserve">You should complete the Lab03Report.docx file with your data and answers then submit the completed file to </w:t>
      </w:r>
      <w:r w:rsidR="00080392">
        <w:t>C</w:t>
      </w:r>
      <w:r>
        <w:t>anvas</w:t>
      </w:r>
      <w:r w:rsidR="00080392">
        <w:t>.</w:t>
      </w:r>
    </w:p>
    <w:p w14:paraId="495035DB" w14:textId="77777777" w:rsidR="00D76F04" w:rsidRDefault="00161BCA">
      <w:pPr>
        <w:pStyle w:val="Heading1"/>
      </w:pPr>
      <w:bookmarkStart w:id="20" w:name="_Toc157175629"/>
      <w:r>
        <w:t>Hints</w:t>
      </w:r>
      <w:bookmarkEnd w:id="20"/>
    </w:p>
    <w:p w14:paraId="7E330728" w14:textId="2B34FA50" w:rsidR="00D76F04" w:rsidRDefault="00161BCA" w:rsidP="08FD47E1">
      <w:pPr>
        <w:pStyle w:val="ListParagraph"/>
        <w:numPr>
          <w:ilvl w:val="0"/>
          <w:numId w:val="4"/>
        </w:numPr>
      </w:pPr>
      <w:r>
        <w:t>The requirements document should change a couple of times during the lab as you determine features</w:t>
      </w:r>
      <w:r w:rsidR="00080392">
        <w:t>.</w:t>
      </w:r>
    </w:p>
    <w:p w14:paraId="714A5674" w14:textId="068C660A" w:rsidR="00D76F04" w:rsidRDefault="00161BCA" w:rsidP="08FD47E1">
      <w:pPr>
        <w:pStyle w:val="ListParagraph"/>
        <w:numPr>
          <w:ilvl w:val="0"/>
          <w:numId w:val="4"/>
        </w:numPr>
      </w:pPr>
      <w:r>
        <w:t>You can interface an 8</w:t>
      </w:r>
      <w:r w:rsidR="519AD59E">
        <w:t>Ω or</w:t>
      </w:r>
      <w:r>
        <w:t xml:space="preserve"> 32Ω - speaker to an output port using an NPN MOSFET like the IRLD120. A 10k</w:t>
      </w:r>
      <w:r w:rsidR="52CD0E31">
        <w:t>Ω resistor</w:t>
      </w:r>
      <w:r>
        <w:t xml:space="preserve"> between digital output pin and gate reduces current surges but does not affect loudness. Loudness is determined by the voltage drop across the speaker. Connect the source to ground, and </w:t>
      </w:r>
      <w:proofErr w:type="gramStart"/>
      <w:r>
        <w:t>the drain</w:t>
      </w:r>
      <w:proofErr w:type="gramEnd"/>
      <w:r>
        <w:t xml:space="preserve"> to one side of the speaker. Connect the other side to +3.3V. The maximum </w:t>
      </w:r>
      <m:oMath>
        <m:sSub>
          <m:sSubPr>
            <m:ctrlPr>
              <w:rPr>
                <w:rFonts w:ascii="Cambria Math" w:hAnsi="Cambria Math"/>
              </w:rPr>
            </m:ctrlPr>
          </m:sSubPr>
          <m:e>
            <m:r>
              <w:rPr>
                <w:rFonts w:ascii="Cambria Math" w:hAnsi="Cambria Math"/>
              </w:rPr>
              <m:t>I</m:t>
            </m:r>
          </m:e>
          <m:sub>
            <m:r>
              <w:rPr>
                <w:rFonts w:ascii="Cambria Math" w:hAnsi="Cambria Math"/>
              </w:rPr>
              <m:t>DS</m:t>
            </m:r>
          </m:sub>
        </m:sSub>
      </m:oMath>
      <w:r>
        <w:t xml:space="preserve"> of the transistor must be larger than 3.3V/8Ω or (3.3V/32</w:t>
      </w:r>
      <w:r w:rsidR="7A7EDB48">
        <w:t>Ω)</w:t>
      </w:r>
      <w:r>
        <w:t>. The speaker has inductance, but the MOSFET includes an internal diode to remove back EMF when the transistor switches off. If you toggle the output pin in the background ISR, then sound will be generated. Loudness is determined by the voltage drop across the speaker. From Figure 3.3a, we see the MOSFET drain voltage is about 0.5V when active. So, the voltage drop will be 3.3V-0.5V = 2.7V</w:t>
      </w:r>
    </w:p>
    <w:p w14:paraId="714EC588" w14:textId="77777777" w:rsidR="00D76F04" w:rsidRDefault="00161BCA" w:rsidP="08FD47E1">
      <w:pPr>
        <w:pStyle w:val="ListParagraph"/>
        <w:numPr>
          <w:ilvl w:val="0"/>
          <w:numId w:val="4"/>
        </w:numPr>
      </w:pPr>
      <w:r>
        <w:t>You must be careful not to let the LCD show an intermediate time of 1:00 as the time rolls over from 1:59 to 2:00. You must also be careful not to disable interrupts too long (more than one interrupt period), because a time error will result if any interrupts are skipped.</w:t>
      </w:r>
    </w:p>
    <w:p w14:paraId="36CD7535" w14:textId="77777777" w:rsidR="00D76F04" w:rsidRDefault="00161BCA" w:rsidP="08FD47E1">
      <w:pPr>
        <w:pStyle w:val="ListParagraph"/>
        <w:numPr>
          <w:ilvl w:val="0"/>
          <w:numId w:val="4"/>
        </w:numPr>
      </w:pPr>
      <w:r>
        <w:lastRenderedPageBreak/>
        <w:t>You may use 32-bit or 64-bit timer modes on the TM4C microcontrollers. However, it is good practice to refer to the errata for the microcontroller you are using. The errata describe bugs and flaws not listed in the data sheet.</w:t>
      </w:r>
    </w:p>
    <w:p w14:paraId="7DA70AC4" w14:textId="041D726E" w:rsidR="00D76F04" w:rsidRDefault="00161BCA" w:rsidP="08FD47E1">
      <w:pPr>
        <w:pStyle w:val="ListParagraph"/>
        <w:numPr>
          <w:ilvl w:val="0"/>
          <w:numId w:val="4"/>
        </w:numPr>
      </w:pPr>
      <w:r>
        <w:t xml:space="preserve">If you use the on-board </w:t>
      </w:r>
      <w:r w:rsidR="734A4698">
        <w:t>switches,</w:t>
      </w:r>
      <w:r>
        <w:t xml:space="preserve"> then you must activate the internal pull-up resistors. </w:t>
      </w:r>
      <w:r w:rsidR="3882BAF4">
        <w:t>You</w:t>
      </w:r>
      <w:r>
        <w:t xml:space="preserve"> will set the corresponding bits in the GPIO_PORTF_PUR_R register. These on-board switches are simply SPST switches to ground. When the switch is pressed, the signal goes to 0V (ground). When the switch is not pressed, the internal pull-up makes the signal go high (3.3V.) Furthermore, coming up out of a reset PF0 is locked, and thus if you use PF0 you will need to unlock it.</w:t>
      </w:r>
    </w:p>
    <w:p w14:paraId="739D443E" w14:textId="77777777" w:rsidR="00D76F04" w:rsidRDefault="00161BCA" w:rsidP="08FD47E1">
      <w:pPr>
        <w:pStyle w:val="ListParagraph"/>
        <w:numPr>
          <w:ilvl w:val="0"/>
          <w:numId w:val="4"/>
        </w:numPr>
      </w:pPr>
      <w:r>
        <w:t xml:space="preserve">Learn to use </w:t>
      </w:r>
      <w:proofErr w:type="spellStart"/>
      <w:r>
        <w:t>KiCad</w:t>
      </w:r>
      <w:proofErr w:type="spellEnd"/>
      <w:r>
        <w:t>. You will need to be proficient with this application during Labs 6 and 7. Using it now for simple circuits will be an efficient use of your time.</w:t>
      </w:r>
    </w:p>
    <w:p w14:paraId="5A6D4523" w14:textId="77777777" w:rsidR="00D76F04" w:rsidRDefault="00161BCA" w:rsidP="08FD47E1">
      <w:pPr>
        <w:pStyle w:val="ListParagraph"/>
        <w:numPr>
          <w:ilvl w:val="0"/>
          <w:numId w:val="4"/>
        </w:numPr>
      </w:pPr>
      <w:r>
        <w:t xml:space="preserve">If you use edge-triggered interrupts, build an analog filter to debounce each switch. Set R1=0, and R2=100k to create the negative logic switch. Choose R2 and C1 so the time constant (τ=R2*C1) is around 10 </w:t>
      </w:r>
      <w:proofErr w:type="spellStart"/>
      <w:r>
        <w:t>ms.</w:t>
      </w:r>
      <w:proofErr w:type="spellEnd"/>
      <w:r>
        <w:t xml:space="preserve"> Test the circuit with a scope before connecting to the microcontroller.</w:t>
      </w:r>
    </w:p>
    <w:p w14:paraId="049F31CB" w14:textId="77777777" w:rsidR="00D76F04" w:rsidRDefault="00161BCA" w:rsidP="363B69EE">
      <w:pPr>
        <w:jc w:val="center"/>
      </w:pPr>
      <w:r>
        <w:rPr>
          <w:noProof/>
        </w:rPr>
        <w:drawing>
          <wp:inline distT="114300" distB="114300" distL="114300" distR="114300" wp14:anchorId="5804E6C6" wp14:editId="07777777">
            <wp:extent cx="5943600" cy="3162300"/>
            <wp:effectExtent l="0" t="0" r="0" b="0"/>
            <wp:docPr id="202520111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1"/>
                    <a:srcRect/>
                    <a:stretch>
                      <a:fillRect/>
                    </a:stretch>
                  </pic:blipFill>
                  <pic:spPr>
                    <a:xfrm>
                      <a:off x="0" y="0"/>
                      <a:ext cx="5943600" cy="3162300"/>
                    </a:xfrm>
                    <a:prstGeom prst="rect">
                      <a:avLst/>
                    </a:prstGeom>
                    <a:ln/>
                  </pic:spPr>
                </pic:pic>
              </a:graphicData>
            </a:graphic>
          </wp:inline>
        </w:drawing>
      </w:r>
    </w:p>
    <w:p w14:paraId="53128261" w14:textId="77777777" w:rsidR="00D76F04" w:rsidRDefault="00161BCA">
      <w:r>
        <w:rPr>
          <w:noProof/>
        </w:rPr>
        <w:lastRenderedPageBreak/>
        <w:drawing>
          <wp:inline distT="114300" distB="114300" distL="114300" distR="114300" wp14:anchorId="19109D2B" wp14:editId="07777777">
            <wp:extent cx="5943600" cy="2984500"/>
            <wp:effectExtent l="0" t="0" r="0" b="0"/>
            <wp:docPr id="2025201118"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2"/>
                    <a:srcRect/>
                    <a:stretch>
                      <a:fillRect/>
                    </a:stretch>
                  </pic:blipFill>
                  <pic:spPr>
                    <a:xfrm>
                      <a:off x="0" y="0"/>
                      <a:ext cx="5943600" cy="2984500"/>
                    </a:xfrm>
                    <a:prstGeom prst="rect">
                      <a:avLst/>
                    </a:prstGeom>
                    <a:ln/>
                  </pic:spPr>
                </pic:pic>
              </a:graphicData>
            </a:graphic>
          </wp:inline>
        </w:drawing>
      </w:r>
    </w:p>
    <w:p w14:paraId="6A8C427E" w14:textId="77777777" w:rsidR="00D76F04" w:rsidRDefault="00161BCA" w:rsidP="08FD47E1">
      <w:pPr>
        <w:numPr>
          <w:ilvl w:val="0"/>
          <w:numId w:val="4"/>
        </w:numPr>
      </w:pPr>
      <w:r>
        <w:t xml:space="preserve">A better method to debounce edge-triggered interrupts is to use a second timer (see </w:t>
      </w:r>
      <w:r w:rsidRPr="08FD47E1">
        <w:rPr>
          <w:b/>
          <w:bCs/>
        </w:rPr>
        <w:t>EdgeInterruptDebounce_4C123</w:t>
      </w:r>
      <w:r>
        <w:t>)</w:t>
      </w:r>
    </w:p>
    <w:sectPr w:rsidR="00D76F04">
      <w:headerReference w:type="default" r:id="rId23"/>
      <w:footerReference w:type="default" r:id="rId2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E3FF26E" w14:textId="77777777" w:rsidR="00C5175C" w:rsidRDefault="00C5175C">
      <w:pPr>
        <w:spacing w:after="0" w:line="240" w:lineRule="auto"/>
      </w:pPr>
      <w:r>
        <w:separator/>
      </w:r>
    </w:p>
  </w:endnote>
  <w:endnote w:type="continuationSeparator" w:id="0">
    <w:p w14:paraId="0669C974" w14:textId="77777777" w:rsidR="00C5175C" w:rsidRDefault="00C517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DBEF00" w14:textId="77777777" w:rsidR="00D76F04" w:rsidRDefault="00D76F04">
    <w:pPr>
      <w:widowControl w:val="0"/>
      <w:pBdr>
        <w:top w:val="nil"/>
        <w:left w:val="nil"/>
        <w:bottom w:val="nil"/>
        <w:right w:val="nil"/>
        <w:between w:val="nil"/>
      </w:pBdr>
      <w:spacing w:after="0" w:line="276" w:lineRule="auto"/>
      <w:rPr>
        <w:color w:val="000000"/>
      </w:rPr>
    </w:pPr>
  </w:p>
  <w:tbl>
    <w:tblPr>
      <w:tblStyle w:val="a1"/>
      <w:tblW w:w="9360" w:type="dxa"/>
      <w:tblLayout w:type="fixed"/>
      <w:tblLook w:val="0600" w:firstRow="0" w:lastRow="0" w:firstColumn="0" w:lastColumn="0" w:noHBand="1" w:noVBand="1"/>
    </w:tblPr>
    <w:tblGrid>
      <w:gridCol w:w="3120"/>
      <w:gridCol w:w="3120"/>
      <w:gridCol w:w="3120"/>
    </w:tblGrid>
    <w:tr w:rsidR="00D76F04" w14:paraId="133EDD17" w14:textId="77777777">
      <w:trPr>
        <w:trHeight w:val="300"/>
      </w:trPr>
      <w:tc>
        <w:tcPr>
          <w:tcW w:w="3120" w:type="dxa"/>
        </w:tcPr>
        <w:p w14:paraId="3461D779" w14:textId="77777777" w:rsidR="00D76F04" w:rsidRDefault="00D76F04">
          <w:pPr>
            <w:pBdr>
              <w:top w:val="nil"/>
              <w:left w:val="nil"/>
              <w:bottom w:val="nil"/>
              <w:right w:val="nil"/>
              <w:between w:val="nil"/>
            </w:pBdr>
            <w:tabs>
              <w:tab w:val="center" w:pos="4680"/>
              <w:tab w:val="right" w:pos="9360"/>
            </w:tabs>
            <w:ind w:left="-115"/>
            <w:rPr>
              <w:color w:val="000000"/>
            </w:rPr>
          </w:pPr>
        </w:p>
      </w:tc>
      <w:tc>
        <w:tcPr>
          <w:tcW w:w="3120" w:type="dxa"/>
        </w:tcPr>
        <w:p w14:paraId="3CF2D8B6" w14:textId="77777777" w:rsidR="00D76F04" w:rsidRDefault="00D76F04">
          <w:pPr>
            <w:pBdr>
              <w:top w:val="nil"/>
              <w:left w:val="nil"/>
              <w:bottom w:val="nil"/>
              <w:right w:val="nil"/>
              <w:between w:val="nil"/>
            </w:pBdr>
            <w:tabs>
              <w:tab w:val="center" w:pos="4680"/>
              <w:tab w:val="right" w:pos="9360"/>
            </w:tabs>
            <w:jc w:val="center"/>
            <w:rPr>
              <w:color w:val="000000"/>
            </w:rPr>
          </w:pPr>
        </w:p>
      </w:tc>
      <w:tc>
        <w:tcPr>
          <w:tcW w:w="3120" w:type="dxa"/>
        </w:tcPr>
        <w:p w14:paraId="37987995" w14:textId="1912DD9D" w:rsidR="00D76F04" w:rsidRDefault="00161BCA">
          <w:pPr>
            <w:pBdr>
              <w:top w:val="nil"/>
              <w:left w:val="nil"/>
              <w:bottom w:val="nil"/>
              <w:right w:val="nil"/>
              <w:between w:val="nil"/>
            </w:pBdr>
            <w:tabs>
              <w:tab w:val="center" w:pos="4680"/>
              <w:tab w:val="right" w:pos="9360"/>
            </w:tabs>
            <w:ind w:right="-115"/>
            <w:jc w:val="right"/>
            <w:rPr>
              <w:color w:val="000000"/>
            </w:rPr>
          </w:pPr>
          <w:r>
            <w:rPr>
              <w:color w:val="000000"/>
            </w:rPr>
            <w:fldChar w:fldCharType="begin"/>
          </w:r>
          <w:r>
            <w:rPr>
              <w:color w:val="000000"/>
            </w:rPr>
            <w:instrText>PAGE</w:instrText>
          </w:r>
          <w:r>
            <w:rPr>
              <w:color w:val="000000"/>
            </w:rPr>
            <w:fldChar w:fldCharType="separate"/>
          </w:r>
          <w:r w:rsidR="00C43D02">
            <w:rPr>
              <w:noProof/>
              <w:color w:val="000000"/>
            </w:rPr>
            <w:t>1</w:t>
          </w:r>
          <w:r>
            <w:rPr>
              <w:color w:val="000000"/>
            </w:rPr>
            <w:fldChar w:fldCharType="end"/>
          </w:r>
        </w:p>
      </w:tc>
    </w:tr>
  </w:tbl>
  <w:p w14:paraId="0FB78278" w14:textId="77777777" w:rsidR="00D76F04" w:rsidRDefault="00D76F04">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282FE65" w14:textId="77777777" w:rsidR="00C5175C" w:rsidRDefault="00C5175C">
      <w:pPr>
        <w:spacing w:after="0" w:line="240" w:lineRule="auto"/>
      </w:pPr>
      <w:r>
        <w:separator/>
      </w:r>
    </w:p>
  </w:footnote>
  <w:footnote w:type="continuationSeparator" w:id="0">
    <w:p w14:paraId="2E69122E" w14:textId="77777777" w:rsidR="00C5175C" w:rsidRDefault="00C517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C39945" w14:textId="77777777" w:rsidR="00D76F04" w:rsidRDefault="00D76F04">
    <w:pPr>
      <w:widowControl w:val="0"/>
      <w:pBdr>
        <w:top w:val="nil"/>
        <w:left w:val="nil"/>
        <w:bottom w:val="nil"/>
        <w:right w:val="nil"/>
        <w:between w:val="nil"/>
      </w:pBdr>
      <w:spacing w:after="0" w:line="276" w:lineRule="auto"/>
    </w:pPr>
  </w:p>
  <w:tbl>
    <w:tblPr>
      <w:tblStyle w:val="a0"/>
      <w:tblW w:w="9360" w:type="dxa"/>
      <w:tblLayout w:type="fixed"/>
      <w:tblLook w:val="0600" w:firstRow="0" w:lastRow="0" w:firstColumn="0" w:lastColumn="0" w:noHBand="1" w:noVBand="1"/>
    </w:tblPr>
    <w:tblGrid>
      <w:gridCol w:w="3120"/>
      <w:gridCol w:w="3120"/>
      <w:gridCol w:w="3120"/>
    </w:tblGrid>
    <w:tr w:rsidR="00D76F04" w14:paraId="60F701AC" w14:textId="77777777">
      <w:trPr>
        <w:trHeight w:val="300"/>
      </w:trPr>
      <w:tc>
        <w:tcPr>
          <w:tcW w:w="3120" w:type="dxa"/>
        </w:tcPr>
        <w:p w14:paraId="1193FEFE" w14:textId="6924740C" w:rsidR="00D76F04" w:rsidRDefault="009B51C6">
          <w:pPr>
            <w:pBdr>
              <w:top w:val="nil"/>
              <w:left w:val="nil"/>
              <w:bottom w:val="nil"/>
              <w:right w:val="nil"/>
              <w:between w:val="nil"/>
            </w:pBdr>
            <w:tabs>
              <w:tab w:val="center" w:pos="4680"/>
              <w:tab w:val="right" w:pos="9360"/>
            </w:tabs>
            <w:ind w:left="-115"/>
            <w:rPr>
              <w:b/>
              <w:color w:val="000000"/>
            </w:rPr>
          </w:pPr>
          <w:r>
            <w:rPr>
              <w:b/>
              <w:color w:val="000000"/>
            </w:rPr>
            <w:t>Fall</w:t>
          </w:r>
          <w:r w:rsidR="00DB04D3">
            <w:rPr>
              <w:b/>
              <w:color w:val="000000"/>
            </w:rPr>
            <w:t xml:space="preserve"> 2024</w:t>
          </w:r>
        </w:p>
      </w:tc>
      <w:tc>
        <w:tcPr>
          <w:tcW w:w="3120" w:type="dxa"/>
        </w:tcPr>
        <w:p w14:paraId="0562CB0E" w14:textId="77777777" w:rsidR="00D76F04" w:rsidRDefault="00D76F04">
          <w:pPr>
            <w:pBdr>
              <w:top w:val="nil"/>
              <w:left w:val="nil"/>
              <w:bottom w:val="nil"/>
              <w:right w:val="nil"/>
              <w:between w:val="nil"/>
            </w:pBdr>
            <w:tabs>
              <w:tab w:val="center" w:pos="4680"/>
              <w:tab w:val="right" w:pos="9360"/>
            </w:tabs>
            <w:jc w:val="center"/>
            <w:rPr>
              <w:color w:val="000000"/>
            </w:rPr>
          </w:pPr>
        </w:p>
      </w:tc>
      <w:tc>
        <w:tcPr>
          <w:tcW w:w="3120" w:type="dxa"/>
        </w:tcPr>
        <w:p w14:paraId="34CE0A41" w14:textId="77777777" w:rsidR="00D76F04" w:rsidRDefault="00D76F04">
          <w:pPr>
            <w:pBdr>
              <w:top w:val="nil"/>
              <w:left w:val="nil"/>
              <w:bottom w:val="nil"/>
              <w:right w:val="nil"/>
              <w:between w:val="nil"/>
            </w:pBdr>
            <w:tabs>
              <w:tab w:val="center" w:pos="4680"/>
              <w:tab w:val="right" w:pos="9360"/>
            </w:tabs>
            <w:ind w:right="-115"/>
            <w:jc w:val="right"/>
            <w:rPr>
              <w:color w:val="000000"/>
            </w:rPr>
          </w:pPr>
        </w:p>
      </w:tc>
    </w:tr>
  </w:tbl>
  <w:p w14:paraId="62EBF3C5" w14:textId="77777777" w:rsidR="00D76F04" w:rsidRDefault="00D76F04">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9E674"/>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 w15:restartNumberingAfterBreak="0">
    <w:nsid w:val="015372CC"/>
    <w:multiLevelType w:val="hybridMultilevel"/>
    <w:tmpl w:val="FFFFFFFF"/>
    <w:lvl w:ilvl="0" w:tplc="B310E6A2">
      <w:start w:val="1"/>
      <w:numFmt w:val="bullet"/>
      <w:lvlText w:val="●"/>
      <w:lvlJc w:val="left"/>
      <w:pPr>
        <w:ind w:left="720" w:hanging="360"/>
      </w:pPr>
      <w:rPr>
        <w:rFonts w:ascii="Noto Sans Symbols" w:hAnsi="Noto Sans Symbols" w:hint="default"/>
      </w:rPr>
    </w:lvl>
    <w:lvl w:ilvl="1" w:tplc="6C626DEE">
      <w:start w:val="1"/>
      <w:numFmt w:val="bullet"/>
      <w:lvlText w:val="o"/>
      <w:lvlJc w:val="left"/>
      <w:pPr>
        <w:ind w:left="1440" w:hanging="360"/>
      </w:pPr>
      <w:rPr>
        <w:rFonts w:ascii="Courier New" w:hAnsi="Courier New" w:hint="default"/>
      </w:rPr>
    </w:lvl>
    <w:lvl w:ilvl="2" w:tplc="D0B661D6">
      <w:start w:val="1"/>
      <w:numFmt w:val="bullet"/>
      <w:lvlText w:val="▪"/>
      <w:lvlJc w:val="left"/>
      <w:pPr>
        <w:ind w:left="2160" w:hanging="360"/>
      </w:pPr>
      <w:rPr>
        <w:rFonts w:ascii="Noto Sans Symbols" w:hAnsi="Noto Sans Symbols" w:hint="default"/>
      </w:rPr>
    </w:lvl>
    <w:lvl w:ilvl="3" w:tplc="C4D267F2">
      <w:start w:val="1"/>
      <w:numFmt w:val="bullet"/>
      <w:lvlText w:val="●"/>
      <w:lvlJc w:val="left"/>
      <w:pPr>
        <w:ind w:left="2880" w:hanging="360"/>
      </w:pPr>
      <w:rPr>
        <w:rFonts w:ascii="Noto Sans Symbols" w:hAnsi="Noto Sans Symbols" w:hint="default"/>
      </w:rPr>
    </w:lvl>
    <w:lvl w:ilvl="4" w:tplc="22FC933C">
      <w:start w:val="1"/>
      <w:numFmt w:val="bullet"/>
      <w:lvlText w:val="o"/>
      <w:lvlJc w:val="left"/>
      <w:pPr>
        <w:ind w:left="3600" w:hanging="360"/>
      </w:pPr>
      <w:rPr>
        <w:rFonts w:ascii="Courier New" w:hAnsi="Courier New" w:hint="default"/>
      </w:rPr>
    </w:lvl>
    <w:lvl w:ilvl="5" w:tplc="D18EF180">
      <w:start w:val="1"/>
      <w:numFmt w:val="bullet"/>
      <w:lvlText w:val="▪"/>
      <w:lvlJc w:val="left"/>
      <w:pPr>
        <w:ind w:left="4320" w:hanging="360"/>
      </w:pPr>
      <w:rPr>
        <w:rFonts w:ascii="Noto Sans Symbols" w:hAnsi="Noto Sans Symbols" w:hint="default"/>
      </w:rPr>
    </w:lvl>
    <w:lvl w:ilvl="6" w:tplc="5C62731E">
      <w:start w:val="1"/>
      <w:numFmt w:val="bullet"/>
      <w:lvlText w:val="●"/>
      <w:lvlJc w:val="left"/>
      <w:pPr>
        <w:ind w:left="5040" w:hanging="360"/>
      </w:pPr>
      <w:rPr>
        <w:rFonts w:ascii="Noto Sans Symbols" w:hAnsi="Noto Sans Symbols" w:hint="default"/>
      </w:rPr>
    </w:lvl>
    <w:lvl w:ilvl="7" w:tplc="A8B48624">
      <w:start w:val="1"/>
      <w:numFmt w:val="bullet"/>
      <w:lvlText w:val="o"/>
      <w:lvlJc w:val="left"/>
      <w:pPr>
        <w:ind w:left="5760" w:hanging="360"/>
      </w:pPr>
      <w:rPr>
        <w:rFonts w:ascii="Courier New" w:hAnsi="Courier New" w:hint="default"/>
      </w:rPr>
    </w:lvl>
    <w:lvl w:ilvl="8" w:tplc="88580F0E">
      <w:start w:val="1"/>
      <w:numFmt w:val="bullet"/>
      <w:lvlText w:val="▪"/>
      <w:lvlJc w:val="left"/>
      <w:pPr>
        <w:ind w:left="6480" w:hanging="360"/>
      </w:pPr>
      <w:rPr>
        <w:rFonts w:ascii="Noto Sans Symbols" w:hAnsi="Noto Sans Symbols" w:hint="default"/>
      </w:rPr>
    </w:lvl>
  </w:abstractNum>
  <w:abstractNum w:abstractNumId="2" w15:restartNumberingAfterBreak="0">
    <w:nsid w:val="098DD72C"/>
    <w:multiLevelType w:val="hybridMultilevel"/>
    <w:tmpl w:val="FFFFFFFF"/>
    <w:lvl w:ilvl="0" w:tplc="83E8C278">
      <w:start w:val="1"/>
      <w:numFmt w:val="bullet"/>
      <w:lvlText w:val=""/>
      <w:lvlJc w:val="left"/>
      <w:pPr>
        <w:ind w:left="720" w:hanging="360"/>
      </w:pPr>
      <w:rPr>
        <w:rFonts w:ascii="Symbol" w:hAnsi="Symbol" w:hint="default"/>
      </w:rPr>
    </w:lvl>
    <w:lvl w:ilvl="1" w:tplc="27266216">
      <w:start w:val="1"/>
      <w:numFmt w:val="bullet"/>
      <w:lvlText w:val="o"/>
      <w:lvlJc w:val="left"/>
      <w:pPr>
        <w:ind w:left="1440" w:hanging="360"/>
      </w:pPr>
      <w:rPr>
        <w:rFonts w:ascii="Courier New" w:hAnsi="Courier New" w:hint="default"/>
      </w:rPr>
    </w:lvl>
    <w:lvl w:ilvl="2" w:tplc="3B102420">
      <w:start w:val="1"/>
      <w:numFmt w:val="bullet"/>
      <w:lvlText w:val=""/>
      <w:lvlJc w:val="left"/>
      <w:pPr>
        <w:ind w:left="2160" w:hanging="360"/>
      </w:pPr>
      <w:rPr>
        <w:rFonts w:ascii="Wingdings" w:hAnsi="Wingdings" w:hint="default"/>
      </w:rPr>
    </w:lvl>
    <w:lvl w:ilvl="3" w:tplc="4B72C378">
      <w:start w:val="1"/>
      <w:numFmt w:val="bullet"/>
      <w:lvlText w:val=""/>
      <w:lvlJc w:val="left"/>
      <w:pPr>
        <w:ind w:left="2880" w:hanging="360"/>
      </w:pPr>
      <w:rPr>
        <w:rFonts w:ascii="Symbol" w:hAnsi="Symbol" w:hint="default"/>
      </w:rPr>
    </w:lvl>
    <w:lvl w:ilvl="4" w:tplc="86562000">
      <w:start w:val="1"/>
      <w:numFmt w:val="bullet"/>
      <w:lvlText w:val="o"/>
      <w:lvlJc w:val="left"/>
      <w:pPr>
        <w:ind w:left="3600" w:hanging="360"/>
      </w:pPr>
      <w:rPr>
        <w:rFonts w:ascii="Courier New" w:hAnsi="Courier New" w:hint="default"/>
      </w:rPr>
    </w:lvl>
    <w:lvl w:ilvl="5" w:tplc="E28233F4">
      <w:start w:val="1"/>
      <w:numFmt w:val="bullet"/>
      <w:lvlText w:val=""/>
      <w:lvlJc w:val="left"/>
      <w:pPr>
        <w:ind w:left="4320" w:hanging="360"/>
      </w:pPr>
      <w:rPr>
        <w:rFonts w:ascii="Wingdings" w:hAnsi="Wingdings" w:hint="default"/>
      </w:rPr>
    </w:lvl>
    <w:lvl w:ilvl="6" w:tplc="A45287CC">
      <w:start w:val="1"/>
      <w:numFmt w:val="bullet"/>
      <w:lvlText w:val=""/>
      <w:lvlJc w:val="left"/>
      <w:pPr>
        <w:ind w:left="5040" w:hanging="360"/>
      </w:pPr>
      <w:rPr>
        <w:rFonts w:ascii="Symbol" w:hAnsi="Symbol" w:hint="default"/>
      </w:rPr>
    </w:lvl>
    <w:lvl w:ilvl="7" w:tplc="21DECC46">
      <w:start w:val="1"/>
      <w:numFmt w:val="bullet"/>
      <w:lvlText w:val="o"/>
      <w:lvlJc w:val="left"/>
      <w:pPr>
        <w:ind w:left="5760" w:hanging="360"/>
      </w:pPr>
      <w:rPr>
        <w:rFonts w:ascii="Courier New" w:hAnsi="Courier New" w:hint="default"/>
      </w:rPr>
    </w:lvl>
    <w:lvl w:ilvl="8" w:tplc="4D62341E">
      <w:start w:val="1"/>
      <w:numFmt w:val="bullet"/>
      <w:lvlText w:val=""/>
      <w:lvlJc w:val="left"/>
      <w:pPr>
        <w:ind w:left="6480" w:hanging="360"/>
      </w:pPr>
      <w:rPr>
        <w:rFonts w:ascii="Wingdings" w:hAnsi="Wingdings" w:hint="default"/>
      </w:rPr>
    </w:lvl>
  </w:abstractNum>
  <w:abstractNum w:abstractNumId="3" w15:restartNumberingAfterBreak="0">
    <w:nsid w:val="17BA745E"/>
    <w:multiLevelType w:val="multilevel"/>
    <w:tmpl w:val="FFFFFFF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A0A28DA"/>
    <w:multiLevelType w:val="multilevel"/>
    <w:tmpl w:val="FFFFFFF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A88706E"/>
    <w:multiLevelType w:val="multilevel"/>
    <w:tmpl w:val="FFFFFFF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2AAF489F"/>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37C0644B"/>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8" w15:restartNumberingAfterBreak="0">
    <w:nsid w:val="3D120E53"/>
    <w:multiLevelType w:val="multilevel"/>
    <w:tmpl w:val="FFFFFFF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42585DC5"/>
    <w:multiLevelType w:val="hybridMultilevel"/>
    <w:tmpl w:val="FFFFFFFF"/>
    <w:lvl w:ilvl="0" w:tplc="8A64B35A">
      <w:start w:val="1"/>
      <w:numFmt w:val="bullet"/>
      <w:lvlText w:val=""/>
      <w:lvlJc w:val="left"/>
      <w:pPr>
        <w:ind w:left="720" w:hanging="360"/>
      </w:pPr>
      <w:rPr>
        <w:rFonts w:ascii="Symbol" w:hAnsi="Symbol" w:hint="default"/>
      </w:rPr>
    </w:lvl>
    <w:lvl w:ilvl="1" w:tplc="F01E6552">
      <w:start w:val="1"/>
      <w:numFmt w:val="bullet"/>
      <w:lvlText w:val="o"/>
      <w:lvlJc w:val="left"/>
      <w:pPr>
        <w:ind w:left="1440" w:hanging="360"/>
      </w:pPr>
      <w:rPr>
        <w:rFonts w:ascii="Courier New" w:hAnsi="Courier New" w:hint="default"/>
      </w:rPr>
    </w:lvl>
    <w:lvl w:ilvl="2" w:tplc="87A2D988">
      <w:start w:val="1"/>
      <w:numFmt w:val="bullet"/>
      <w:lvlText w:val=""/>
      <w:lvlJc w:val="left"/>
      <w:pPr>
        <w:ind w:left="2160" w:hanging="360"/>
      </w:pPr>
      <w:rPr>
        <w:rFonts w:ascii="Wingdings" w:hAnsi="Wingdings" w:hint="default"/>
      </w:rPr>
    </w:lvl>
    <w:lvl w:ilvl="3" w:tplc="BD2E3D04">
      <w:start w:val="1"/>
      <w:numFmt w:val="bullet"/>
      <w:lvlText w:val=""/>
      <w:lvlJc w:val="left"/>
      <w:pPr>
        <w:ind w:left="2880" w:hanging="360"/>
      </w:pPr>
      <w:rPr>
        <w:rFonts w:ascii="Symbol" w:hAnsi="Symbol" w:hint="default"/>
      </w:rPr>
    </w:lvl>
    <w:lvl w:ilvl="4" w:tplc="45F426CA">
      <w:start w:val="1"/>
      <w:numFmt w:val="bullet"/>
      <w:lvlText w:val="o"/>
      <w:lvlJc w:val="left"/>
      <w:pPr>
        <w:ind w:left="3600" w:hanging="360"/>
      </w:pPr>
      <w:rPr>
        <w:rFonts w:ascii="Courier New" w:hAnsi="Courier New" w:hint="default"/>
      </w:rPr>
    </w:lvl>
    <w:lvl w:ilvl="5" w:tplc="5E82FF28">
      <w:start w:val="1"/>
      <w:numFmt w:val="bullet"/>
      <w:lvlText w:val=""/>
      <w:lvlJc w:val="left"/>
      <w:pPr>
        <w:ind w:left="4320" w:hanging="360"/>
      </w:pPr>
      <w:rPr>
        <w:rFonts w:ascii="Wingdings" w:hAnsi="Wingdings" w:hint="default"/>
      </w:rPr>
    </w:lvl>
    <w:lvl w:ilvl="6" w:tplc="5928EF46">
      <w:start w:val="1"/>
      <w:numFmt w:val="bullet"/>
      <w:lvlText w:val=""/>
      <w:lvlJc w:val="left"/>
      <w:pPr>
        <w:ind w:left="5040" w:hanging="360"/>
      </w:pPr>
      <w:rPr>
        <w:rFonts w:ascii="Symbol" w:hAnsi="Symbol" w:hint="default"/>
      </w:rPr>
    </w:lvl>
    <w:lvl w:ilvl="7" w:tplc="F3D84B2A">
      <w:start w:val="1"/>
      <w:numFmt w:val="bullet"/>
      <w:lvlText w:val="o"/>
      <w:lvlJc w:val="left"/>
      <w:pPr>
        <w:ind w:left="5760" w:hanging="360"/>
      </w:pPr>
      <w:rPr>
        <w:rFonts w:ascii="Courier New" w:hAnsi="Courier New" w:hint="default"/>
      </w:rPr>
    </w:lvl>
    <w:lvl w:ilvl="8" w:tplc="14DEEC64">
      <w:start w:val="1"/>
      <w:numFmt w:val="bullet"/>
      <w:lvlText w:val=""/>
      <w:lvlJc w:val="left"/>
      <w:pPr>
        <w:ind w:left="6480" w:hanging="360"/>
      </w:pPr>
      <w:rPr>
        <w:rFonts w:ascii="Wingdings" w:hAnsi="Wingdings" w:hint="default"/>
      </w:rPr>
    </w:lvl>
  </w:abstractNum>
  <w:abstractNum w:abstractNumId="10" w15:restartNumberingAfterBreak="0">
    <w:nsid w:val="66B2194A"/>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6F794752"/>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180387324">
    <w:abstractNumId w:val="0"/>
  </w:num>
  <w:num w:numId="2" w16cid:durableId="1244141341">
    <w:abstractNumId w:val="2"/>
  </w:num>
  <w:num w:numId="3" w16cid:durableId="535703232">
    <w:abstractNumId w:val="9"/>
  </w:num>
  <w:num w:numId="4" w16cid:durableId="497305180">
    <w:abstractNumId w:val="7"/>
  </w:num>
  <w:num w:numId="5" w16cid:durableId="1582986375">
    <w:abstractNumId w:val="8"/>
  </w:num>
  <w:num w:numId="6" w16cid:durableId="823353361">
    <w:abstractNumId w:val="3"/>
  </w:num>
  <w:num w:numId="7" w16cid:durableId="876627057">
    <w:abstractNumId w:val="1"/>
  </w:num>
  <w:num w:numId="8" w16cid:durableId="1640724059">
    <w:abstractNumId w:val="11"/>
  </w:num>
  <w:num w:numId="9" w16cid:durableId="376125544">
    <w:abstractNumId w:val="6"/>
  </w:num>
  <w:num w:numId="10" w16cid:durableId="879628948">
    <w:abstractNumId w:val="10"/>
  </w:num>
  <w:num w:numId="11" w16cid:durableId="1286697931">
    <w:abstractNumId w:val="5"/>
  </w:num>
  <w:num w:numId="12" w16cid:durableId="62327194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6F04"/>
    <w:rsid w:val="00071CC9"/>
    <w:rsid w:val="00080392"/>
    <w:rsid w:val="000B1297"/>
    <w:rsid w:val="00127FED"/>
    <w:rsid w:val="00161BCA"/>
    <w:rsid w:val="00171F51"/>
    <w:rsid w:val="00215714"/>
    <w:rsid w:val="00386584"/>
    <w:rsid w:val="00494A70"/>
    <w:rsid w:val="004F0782"/>
    <w:rsid w:val="00635874"/>
    <w:rsid w:val="007451D0"/>
    <w:rsid w:val="00750799"/>
    <w:rsid w:val="008576A5"/>
    <w:rsid w:val="008A4D67"/>
    <w:rsid w:val="009B51C6"/>
    <w:rsid w:val="00A439BE"/>
    <w:rsid w:val="00AB1E54"/>
    <w:rsid w:val="00B05D2A"/>
    <w:rsid w:val="00B37907"/>
    <w:rsid w:val="00C43D02"/>
    <w:rsid w:val="00C5175C"/>
    <w:rsid w:val="00D0184F"/>
    <w:rsid w:val="00D76F04"/>
    <w:rsid w:val="00D77F48"/>
    <w:rsid w:val="00DB04D3"/>
    <w:rsid w:val="00E05B3E"/>
    <w:rsid w:val="00F334E9"/>
    <w:rsid w:val="00FB1C5C"/>
    <w:rsid w:val="026BD9FA"/>
    <w:rsid w:val="036C548A"/>
    <w:rsid w:val="04BC0471"/>
    <w:rsid w:val="06DEFB02"/>
    <w:rsid w:val="08FD47E1"/>
    <w:rsid w:val="0B91637F"/>
    <w:rsid w:val="0C7482BD"/>
    <w:rsid w:val="0E91EB64"/>
    <w:rsid w:val="0F9DAF42"/>
    <w:rsid w:val="12D6ECD0"/>
    <w:rsid w:val="14E126BF"/>
    <w:rsid w:val="16117F3F"/>
    <w:rsid w:val="184661D1"/>
    <w:rsid w:val="184DA24F"/>
    <w:rsid w:val="1A325104"/>
    <w:rsid w:val="1C98BA30"/>
    <w:rsid w:val="1D7FFE09"/>
    <w:rsid w:val="2040448F"/>
    <w:rsid w:val="2125F205"/>
    <w:rsid w:val="26836475"/>
    <w:rsid w:val="26E353C6"/>
    <w:rsid w:val="26F75BFF"/>
    <w:rsid w:val="2A1EB000"/>
    <w:rsid w:val="2A67735B"/>
    <w:rsid w:val="2DA72A05"/>
    <w:rsid w:val="2F5C2C37"/>
    <w:rsid w:val="363B69EE"/>
    <w:rsid w:val="37C85C5D"/>
    <w:rsid w:val="3882BAF4"/>
    <w:rsid w:val="3893D84D"/>
    <w:rsid w:val="3A43240E"/>
    <w:rsid w:val="40173641"/>
    <w:rsid w:val="40C73135"/>
    <w:rsid w:val="44B9EF94"/>
    <w:rsid w:val="44D0E632"/>
    <w:rsid w:val="479CDB77"/>
    <w:rsid w:val="4B031FAA"/>
    <w:rsid w:val="4C979278"/>
    <w:rsid w:val="4EA0AC34"/>
    <w:rsid w:val="4EE3DB9B"/>
    <w:rsid w:val="519AD59E"/>
    <w:rsid w:val="52CD0E31"/>
    <w:rsid w:val="56DF349E"/>
    <w:rsid w:val="5A141126"/>
    <w:rsid w:val="5B2130FA"/>
    <w:rsid w:val="5E58D1BC"/>
    <w:rsid w:val="66885C25"/>
    <w:rsid w:val="6901BC74"/>
    <w:rsid w:val="6E999528"/>
    <w:rsid w:val="711737C1"/>
    <w:rsid w:val="734A4698"/>
    <w:rsid w:val="74B39C19"/>
    <w:rsid w:val="7A7EDB4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442A83"/>
  <w15:docId w15:val="{73F4220A-13FD-4B78-A757-C90AF04E8C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paragraph" w:customStyle="1" w:styleId="FigureCaption">
    <w:name w:val="Figure Caption"/>
    <w:basedOn w:val="Normal"/>
    <w:link w:val="FigureCaptionChar"/>
    <w:qFormat/>
    <w:rsid w:val="1F8E02CD"/>
    <w:pPr>
      <w:jc w:val="center"/>
    </w:pPr>
    <w:rPr>
      <w:i/>
      <w:iCs/>
    </w:rPr>
  </w:style>
  <w:style w:type="character" w:customStyle="1" w:styleId="FigureCaptionChar">
    <w:name w:val="Figure Caption Char"/>
    <w:basedOn w:val="DefaultParagraphFont"/>
    <w:link w:val="FigureCaption"/>
    <w:rsid w:val="1F8E02CD"/>
    <w:rPr>
      <w:i/>
      <w:iCs/>
      <w:noProof w:val="0"/>
      <w:lang w:val="en-US"/>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paragraph" w:styleId="Subtitle">
    <w:name w:val="Subtitle"/>
    <w:basedOn w:val="Normal"/>
    <w:next w:val="Normal"/>
    <w:link w:val="SubtitleChar"/>
    <w:uiPriority w:val="11"/>
    <w:qFormat/>
    <w:rPr>
      <w:color w:val="5A5A5A"/>
    </w:rPr>
  </w:style>
  <w:style w:type="character" w:styleId="Hyperlink">
    <w:name w:val="Hyperlink"/>
    <w:basedOn w:val="DefaultParagraphFont"/>
    <w:uiPriority w:val="99"/>
    <w:unhideWhenUsed/>
    <w:rPr>
      <w:color w:val="0563C1" w:themeColor="hyperlink"/>
      <w:u w:val="single"/>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20"/>
    </w:p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www.amazon.com/Embedded-Systems-Real-Time-Interfacing-Microcontrollers/dp/1463590156" TargetMode="External"/><Relationship Id="rId13" Type="http://schemas.openxmlformats.org/officeDocument/2006/relationships/hyperlink" Target="https://www.vishay.com/docs/85622/1n914.pdf" TargetMode="External"/><Relationship Id="rId18" Type="http://schemas.openxmlformats.org/officeDocument/2006/relationships/image" Target="media/image5.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yperlink" Target="https://www.vishay.com/docs/91308/sihld24.pdf" TargetMode="External"/><Relationship Id="rId17" Type="http://schemas.openxmlformats.org/officeDocument/2006/relationships/image" Target="media/image4.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vishay.com/docs/91310/sihld120.pdf"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eader" Target="header1.xml"/><Relationship Id="rId10" Type="http://schemas.openxmlformats.org/officeDocument/2006/relationships/hyperlink" Target="https://cdn-shop.adafruit.com/datasheets/ST7735R_V0.2.pdf" TargetMode="Externa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https://github.com/ECE445L/ECE445L-Lab5/blob/main/resources/TM4C_Datasheet.pdf" TargetMode="External"/><Relationship Id="rId14" Type="http://schemas.openxmlformats.org/officeDocument/2006/relationships/image" Target="media/image1.png"/><Relationship Id="rId22"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cTyk0GaOOijXbrAc57fTMdgf7jQ==">CgMxLjAyCGguZ2pkZ3hzMgloLjMwajB6bGwyCWguMWZvYjl0ZTIJaC4zem55c2g3MgloLjJldDkycDAyCGgudHlqY3d0MgloLjNkeTZ2a20yCWguMXQzaDVzZjIJaC40ZDM0b2c4MgloLjJzOGV5bzEyDmguNTEwbjgycWo1eXZvMgloLjE3ZHA4dnUyCWguM3JkY3JqbjIJaC4yNmluMXJnMghoLmxueGJ6OTIJaC4zNW5rdW4yMgloLjFrc3Y0dXYyCWguNDRzaW5pbzIJaC4yanhzeHFoMghoLnozMzd5YTIJaC4zajJxcW0zMg5oLnFjd3JyaHQ0bno0bTgAciExSllBQW1RSmZaTnRXekMxWWJ3YkNsdTA3c0tiV2p6c1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140</TotalTime>
  <Pages>10</Pages>
  <Words>2243</Words>
  <Characters>12787</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 Matthew J (mjy358)</dc:creator>
  <cp:lastModifiedBy>Aalund, Aidan L</cp:lastModifiedBy>
  <cp:revision>11</cp:revision>
  <dcterms:created xsi:type="dcterms:W3CDTF">2023-09-12T15:05:00Z</dcterms:created>
  <dcterms:modified xsi:type="dcterms:W3CDTF">2024-09-16T17:42:00Z</dcterms:modified>
</cp:coreProperties>
</file>