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rsidRPr="00E05B3E">
              <w:rPr>
                <w:highlight w:val="yellow"/>
              </w:rPr>
              <w:t>8Ω</w:t>
            </w:r>
            <w:r>
              <w:t xml:space="preserve">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rsidRPr="00B05D2A">
              <w:rPr>
                <w:highlight w:val="yellow"/>
              </w:rP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w:t>
      </w:r>
      <w:proofErr w:type="gramStart"/>
      <w:r w:rsidR="009B51C6">
        <w:t>document</w:t>
      </w:r>
      <w:proofErr w:type="gramEnd"/>
      <w:r w:rsidR="009B51C6">
        <w:t xml:space="preserve">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Pr="000B1297" w:rsidRDefault="00161BCA" w:rsidP="2F5C2C37">
      <w:pPr>
        <w:numPr>
          <w:ilvl w:val="0"/>
          <w:numId w:val="6"/>
        </w:numPr>
        <w:pBdr>
          <w:top w:val="nil"/>
          <w:left w:val="nil"/>
          <w:bottom w:val="nil"/>
          <w:right w:val="nil"/>
          <w:between w:val="nil"/>
        </w:pBdr>
        <w:spacing w:after="0"/>
        <w:rPr>
          <w:color w:val="000000"/>
          <w:highlight w:val="green"/>
        </w:rPr>
      </w:pPr>
      <w:r w:rsidRPr="000B1297">
        <w:rPr>
          <w:color w:val="000000" w:themeColor="text1"/>
          <w:highlight w:val="green"/>
        </w:rPr>
        <w:t>Edit the requirements document</w:t>
      </w:r>
      <w:r w:rsidR="009B51C6" w:rsidRPr="000B1297">
        <w:rPr>
          <w:highlight w:val="green"/>
        </w:rPr>
        <w:t xml:space="preserve"> in the</w:t>
      </w:r>
      <w:r w:rsidR="009B51C6" w:rsidRPr="000B1297">
        <w:rPr>
          <w:b/>
          <w:bCs/>
          <w:highlight w:val="green"/>
        </w:rPr>
        <w:t xml:space="preserve"> Lab03Report.docx</w:t>
      </w:r>
      <w:r w:rsidRPr="000B1297">
        <w:rPr>
          <w:color w:val="000000" w:themeColor="text1"/>
          <w:highlight w:val="green"/>
        </w:rPr>
        <w:t xml:space="preserve"> to reflect your design. The requirements document is </w:t>
      </w:r>
      <w:r w:rsidR="06DEFB02" w:rsidRPr="000B1297">
        <w:rPr>
          <w:color w:val="000000" w:themeColor="text1"/>
          <w:highlight w:val="green"/>
        </w:rPr>
        <w:t>fluid,</w:t>
      </w:r>
      <w:r w:rsidRPr="000B1297">
        <w:rPr>
          <w:color w:val="000000" w:themeColor="text1"/>
          <w:highlight w:val="green"/>
        </w:rPr>
        <w:t xml:space="preserve"> and we expect it to change as you develop your solution and discover what works and what doesn’t. You are allowed to modify the requirements document.</w:t>
      </w:r>
    </w:p>
    <w:p w14:paraId="7FCE4319" w14:textId="1417C98F" w:rsidR="00D76F04" w:rsidRPr="008D217E" w:rsidRDefault="00161BCA" w:rsidP="2F5C2C37">
      <w:pPr>
        <w:numPr>
          <w:ilvl w:val="0"/>
          <w:numId w:val="6"/>
        </w:numPr>
        <w:pBdr>
          <w:top w:val="nil"/>
          <w:left w:val="nil"/>
          <w:bottom w:val="nil"/>
          <w:right w:val="nil"/>
          <w:between w:val="nil"/>
        </w:pBdr>
        <w:spacing w:after="0"/>
        <w:rPr>
          <w:color w:val="000000"/>
          <w:highlight w:val="green"/>
        </w:rPr>
      </w:pPr>
      <w:r w:rsidRPr="008D217E">
        <w:rPr>
          <w:highlight w:val="green"/>
        </w:rPr>
        <w:t xml:space="preserve">Draw a detailed circuit diagram showing all external hardware connections. We expect you to use </w:t>
      </w:r>
      <w:proofErr w:type="spellStart"/>
      <w:r w:rsidRPr="008D217E">
        <w:rPr>
          <w:highlight w:val="green"/>
        </w:rPr>
        <w:t>KiCad</w:t>
      </w:r>
      <w:proofErr w:type="spellEnd"/>
      <w:r w:rsidRPr="008D217E">
        <w:rPr>
          <w:highlight w:val="green"/>
        </w:rPr>
        <w:t xml:space="preserve"> (because this is the program with which we will be designing PCBs in </w:t>
      </w:r>
      <w:r w:rsidR="009B51C6" w:rsidRPr="008D217E">
        <w:rPr>
          <w:highlight w:val="green"/>
        </w:rPr>
        <w:t>subsequent labs</w:t>
      </w:r>
      <w:r w:rsidRPr="008D217E">
        <w:rPr>
          <w:highlight w:val="green"/>
        </w:rP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rsidRPr="008D217E">
        <w:rPr>
          <w:highlight w:val="green"/>
        </w:rPr>
        <w:t xml:space="preserve"> between the port pin and the MOSFET gate.</w:t>
      </w:r>
    </w:p>
    <w:p w14:paraId="397B3F1E" w14:textId="15D9392F" w:rsidR="00D76F04" w:rsidRPr="000B1297" w:rsidRDefault="00161BCA">
      <w:pPr>
        <w:numPr>
          <w:ilvl w:val="0"/>
          <w:numId w:val="6"/>
        </w:numPr>
        <w:pBdr>
          <w:top w:val="nil"/>
          <w:left w:val="nil"/>
          <w:bottom w:val="nil"/>
          <w:right w:val="nil"/>
          <w:between w:val="nil"/>
        </w:pBdr>
        <w:spacing w:after="0"/>
        <w:rPr>
          <w:color w:val="000000"/>
          <w:highlight w:val="yellow"/>
        </w:rPr>
      </w:pPr>
      <w:r w:rsidRPr="000B1297">
        <w:rPr>
          <w:highlight w:val="yellow"/>
        </w:rPr>
        <w:t>For each module you must have a separate header and code file. As stated earlier we expect at least four modules. As part of the preparation, you need to have the software designed, written</w:t>
      </w:r>
      <w:r w:rsidR="00DB04D3" w:rsidRPr="000B1297">
        <w:rPr>
          <w:highlight w:val="yellow"/>
        </w:rPr>
        <w:t>,</w:t>
      </w:r>
      <w:r w:rsidRPr="000B1297">
        <w:rPr>
          <w:highlight w:val="yellow"/>
        </w:rP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rsidRPr="000B1297">
        <w:rPr>
          <w:highlight w:val="yellow"/>
        </w:rPr>
        <w:t>w</w:t>
      </w:r>
      <w:r w:rsidRPr="000B1297">
        <w:rPr>
          <w:highlight w:val="yellow"/>
        </w:rPr>
        <w:t>are driver code.</w:t>
      </w:r>
    </w:p>
    <w:p w14:paraId="73D1DF4A" w14:textId="75F4DAA4" w:rsidR="00D76F04" w:rsidRPr="000B1297" w:rsidRDefault="00161BCA">
      <w:pPr>
        <w:numPr>
          <w:ilvl w:val="0"/>
          <w:numId w:val="6"/>
        </w:numPr>
        <w:pBdr>
          <w:top w:val="nil"/>
          <w:left w:val="nil"/>
          <w:bottom w:val="nil"/>
          <w:right w:val="nil"/>
          <w:between w:val="nil"/>
        </w:pBdr>
        <w:spacing w:after="0"/>
        <w:rPr>
          <w:color w:val="000000"/>
          <w:highlight w:val="yellow"/>
        </w:rPr>
      </w:pPr>
      <w:r w:rsidRPr="000B1297">
        <w:rPr>
          <w:highlight w:val="yellow"/>
        </w:rPr>
        <w:t xml:space="preserve">Write </w:t>
      </w:r>
      <w:r w:rsidR="00DB04D3" w:rsidRPr="000B1297">
        <w:rPr>
          <w:highlight w:val="yellow"/>
        </w:rPr>
        <w:t>software</w:t>
      </w:r>
      <w:r w:rsidRPr="000B1297">
        <w:rPr>
          <w:highlight w:val="yellow"/>
        </w:rPr>
        <w:t xml:space="preserve"> that implements the digital alarm clock. Figure 3.1 shows the data flow graph</w:t>
      </w:r>
      <w:r w:rsidR="00DB04D3" w:rsidRPr="000B1297">
        <w:rPr>
          <w:highlight w:val="yellow"/>
        </w:rPr>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338E4168" w:rsidR="00D76F04" w:rsidRPr="00262302" w:rsidRDefault="00161BCA" w:rsidP="2F5C2C37">
      <w:pPr>
        <w:numPr>
          <w:ilvl w:val="0"/>
          <w:numId w:val="6"/>
        </w:numPr>
        <w:pBdr>
          <w:top w:val="nil"/>
          <w:left w:val="nil"/>
          <w:bottom w:val="nil"/>
          <w:right w:val="nil"/>
          <w:between w:val="nil"/>
        </w:pBdr>
        <w:spacing w:after="0"/>
        <w:rPr>
          <w:color w:val="000000"/>
          <w:highlight w:val="green"/>
        </w:rPr>
      </w:pPr>
      <w:r w:rsidRPr="00262302">
        <w:rPr>
          <w:highlight w:val="green"/>
        </w:rPr>
        <w:t>Choose a frequency for the alarm sound, f.</w:t>
      </w:r>
      <w:r w:rsidR="00D77F48" w:rsidRPr="00262302">
        <w:rPr>
          <w:highlight w:val="green"/>
        </w:rPr>
        <w:t xml:space="preserve"> We recommend choosing a frequency around 1</w:t>
      </w:r>
      <w:r w:rsidR="00DB04D3" w:rsidRPr="00262302">
        <w:rPr>
          <w:highlight w:val="green"/>
        </w:rPr>
        <w:t>k</w:t>
      </w:r>
      <w:r w:rsidR="00D77F48" w:rsidRPr="00262302">
        <w:rPr>
          <w:highlight w:val="green"/>
        </w:rPr>
        <w:t>Hz.</w:t>
      </w:r>
      <w:r w:rsidRPr="00262302">
        <w:rPr>
          <w:highlight w:val="green"/>
        </w:rPr>
        <w:t xml:space="preserve"> Let R (e.g., 32Ω) be the resistance of your speaker. Let C (e.g., 1µF) be the capacitance of your ceramic capacitor. Calculate, the time constant of an RC circuit is </w:t>
      </w:r>
      <m:oMath>
        <m:r>
          <w:rPr>
            <w:rFonts w:ascii="Cambria Math" w:hAnsi="Cambria Math"/>
            <w:highlight w:val="green"/>
          </w:rPr>
          <m:t>τ=R*C</m:t>
        </m:r>
      </m:oMath>
      <w:r w:rsidRPr="00262302">
        <w:rPr>
          <w:highlight w:val="green"/>
        </w:rPr>
        <w:t xml:space="preserve">, in seconds. Calculate the corresponding cutoff frequency is </w:t>
      </w:r>
      <m:oMath>
        <m:sSub>
          <m:sSubPr>
            <m:ctrlPr>
              <w:rPr>
                <w:rFonts w:ascii="Cambria Math" w:hAnsi="Cambria Math"/>
                <w:highlight w:val="green"/>
              </w:rPr>
            </m:ctrlPr>
          </m:sSubPr>
          <m:e>
            <m:r>
              <w:rPr>
                <w:rFonts w:ascii="Cambria Math" w:hAnsi="Cambria Math"/>
                <w:highlight w:val="green"/>
              </w:rPr>
              <m:t>f</m:t>
            </m:r>
          </m:e>
          <m:sub>
            <m:r>
              <w:rPr>
                <w:rFonts w:ascii="Cambria Math" w:hAnsi="Cambria Math"/>
                <w:highlight w:val="green"/>
              </w:rPr>
              <m:t>c</m:t>
            </m:r>
          </m:sub>
        </m:sSub>
        <m:r>
          <w:rPr>
            <w:rFonts w:ascii="Cambria Math" w:hAnsi="Cambria Math"/>
            <w:highlight w:val="green"/>
          </w:rPr>
          <m:t>=1/(2πRC)</m:t>
        </m:r>
      </m:oMath>
      <w:r w:rsidR="00DB04D3" w:rsidRPr="00262302">
        <w:rPr>
          <w:highlight w:val="green"/>
        </w:rPr>
        <w:t xml:space="preserve">. </w:t>
      </w:r>
      <w:r w:rsidRPr="00262302">
        <w:rPr>
          <w:highlight w:val="green"/>
        </w:rPr>
        <w:t xml:space="preserve">The system should have a cutoff frequency </w:t>
      </w:r>
      <m:oMath>
        <m:r>
          <w:rPr>
            <w:rFonts w:ascii="Cambria Math" w:hAnsi="Cambria Math"/>
            <w:highlight w:val="green"/>
          </w:rPr>
          <m:t>2≤</m:t>
        </m:r>
        <m:sSub>
          <m:sSubPr>
            <m:ctrlPr>
              <w:rPr>
                <w:rFonts w:ascii="Cambria Math" w:hAnsi="Cambria Math"/>
                <w:highlight w:val="green"/>
              </w:rPr>
            </m:ctrlPr>
          </m:sSubPr>
          <m:e>
            <m:r>
              <w:rPr>
                <w:rFonts w:ascii="Cambria Math" w:hAnsi="Cambria Math"/>
                <w:highlight w:val="green"/>
              </w:rPr>
              <m:t>f</m:t>
            </m:r>
          </m:e>
          <m:sub>
            <m:r>
              <w:rPr>
                <w:rFonts w:ascii="Cambria Math" w:hAnsi="Cambria Math"/>
                <w:highlight w:val="green"/>
              </w:rPr>
              <m:t>c</m:t>
            </m:r>
          </m:sub>
        </m:sSub>
        <m:r>
          <w:rPr>
            <w:rFonts w:ascii="Cambria Math" w:hAnsi="Cambria Math"/>
            <w:highlight w:val="green"/>
          </w:rPr>
          <m:t xml:space="preserve"> / f≤10</m:t>
        </m:r>
      </m:oMath>
      <w:r w:rsidRPr="00262302">
        <w:rPr>
          <w:highlight w:val="green"/>
        </w:rPr>
        <w:t xml:space="preserve">, so it passes the alarm sound, but rejects some of the harmonics of the </w:t>
      </w:r>
      <w:r w:rsidR="74B39C19" w:rsidRPr="00262302">
        <w:rPr>
          <w:highlight w:val="green"/>
        </w:rPr>
        <w:t>square wave</w:t>
      </w:r>
      <w:r w:rsidRPr="00262302">
        <w:rPr>
          <w:highlight w:val="green"/>
        </w:rPr>
        <w:t>.</w:t>
      </w:r>
    </w:p>
    <w:p w14:paraId="2914AA4D" w14:textId="77777777" w:rsidR="005F7187" w:rsidRDefault="005F7187" w:rsidP="005F7187">
      <w:pPr>
        <w:pBdr>
          <w:top w:val="nil"/>
          <w:left w:val="nil"/>
          <w:bottom w:val="nil"/>
          <w:right w:val="nil"/>
          <w:between w:val="nil"/>
        </w:pBdr>
        <w:spacing w:after="0"/>
      </w:pPr>
    </w:p>
    <w:p w14:paraId="6A19725F" w14:textId="786C036D" w:rsidR="005F7187" w:rsidRDefault="005F7187" w:rsidP="005F7187">
      <w:pPr>
        <w:pBdr>
          <w:top w:val="nil"/>
          <w:left w:val="nil"/>
          <w:bottom w:val="nil"/>
          <w:right w:val="nil"/>
          <w:between w:val="nil"/>
        </w:pBdr>
        <w:spacing w:after="0"/>
        <w:ind w:left="720"/>
      </w:pPr>
      <w:r>
        <w:t>C = 10µF</w:t>
      </w:r>
    </w:p>
    <w:p w14:paraId="2813B7DB" w14:textId="39D25291" w:rsidR="005F7187" w:rsidRDefault="005F7187" w:rsidP="005F7187">
      <w:pPr>
        <w:pBdr>
          <w:top w:val="nil"/>
          <w:left w:val="nil"/>
          <w:bottom w:val="nil"/>
          <w:right w:val="nil"/>
          <w:between w:val="nil"/>
        </w:pBdr>
        <w:spacing w:after="0"/>
        <w:ind w:left="720"/>
      </w:pPr>
      <w:r>
        <w:t>R = 8Ω</w:t>
      </w:r>
    </w:p>
    <w:p w14:paraId="54380BAB" w14:textId="14188802" w:rsidR="005F7187" w:rsidRPr="005F7187" w:rsidRDefault="00000000" w:rsidP="005F7187">
      <w:pPr>
        <w:pBdr>
          <w:top w:val="nil"/>
          <w:left w:val="nil"/>
          <w:bottom w:val="nil"/>
          <w:right w:val="nil"/>
          <w:between w:val="nil"/>
        </w:pBdr>
        <w:spacing w:after="0"/>
        <w:ind w:left="72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 xml:space="preserve">=19894.36789 </m:t>
          </m:r>
          <m:r>
            <w:rPr>
              <w:rFonts w:ascii="Cambria Math" w:hAnsi="Cambria Math"/>
            </w:rPr>
            <m:t>hz</m:t>
          </m:r>
        </m:oMath>
      </m:oMathPara>
    </w:p>
    <w:p w14:paraId="381988D5" w14:textId="77777777" w:rsidR="005F7187" w:rsidRDefault="005F7187" w:rsidP="005F7187">
      <w:pPr>
        <w:pBdr>
          <w:top w:val="nil"/>
          <w:left w:val="nil"/>
          <w:bottom w:val="nil"/>
          <w:right w:val="nil"/>
          <w:between w:val="nil"/>
        </w:pBdr>
        <w:spacing w:after="0"/>
        <w:ind w:left="720"/>
      </w:pPr>
    </w:p>
    <w:p w14:paraId="7A5B8DEC" w14:textId="77777777" w:rsidR="005F7187" w:rsidRPr="005F7187" w:rsidRDefault="005F7187" w:rsidP="005F7187">
      <w:pPr>
        <w:pBdr>
          <w:top w:val="nil"/>
          <w:left w:val="nil"/>
          <w:bottom w:val="nil"/>
          <w:right w:val="nil"/>
          <w:between w:val="nil"/>
        </w:pBdr>
        <w:spacing w:after="0"/>
        <w:ind w:left="720"/>
        <w:rPr>
          <w:color w:val="000000"/>
        </w:rPr>
      </w:pPr>
    </w:p>
    <w:p w14:paraId="6B5AB5D5" w14:textId="77777777" w:rsidR="00D76F04" w:rsidRDefault="00161BCA">
      <w:pPr>
        <w:pStyle w:val="Heading1"/>
      </w:pPr>
      <w:bookmarkStart w:id="9" w:name="_Toc157175620"/>
      <w:r>
        <w:t>Procedure</w:t>
      </w:r>
      <w:bookmarkEnd w:id="9"/>
    </w:p>
    <w:p w14:paraId="5FFEF909" w14:textId="77777777" w:rsidR="00D76F04" w:rsidRPr="002E0C00" w:rsidRDefault="00161BCA">
      <w:pPr>
        <w:numPr>
          <w:ilvl w:val="0"/>
          <w:numId w:val="5"/>
        </w:numPr>
        <w:pBdr>
          <w:top w:val="nil"/>
          <w:left w:val="nil"/>
          <w:bottom w:val="nil"/>
          <w:right w:val="nil"/>
          <w:between w:val="nil"/>
        </w:pBdr>
        <w:spacing w:after="0"/>
        <w:rPr>
          <w:color w:val="000000"/>
          <w:highlight w:val="yellow"/>
        </w:rPr>
      </w:pPr>
      <w:r w:rsidRPr="002E0C00">
        <w:rPr>
          <w:highlight w:val="yellow"/>
        </w:rP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write access by more than one thread. Next, consider what would happen if the </w:t>
      </w:r>
      <w:proofErr w:type="gramStart"/>
      <w:r w:rsidRPr="002E0C00">
        <w:rPr>
          <w:highlight w:val="yellow"/>
        </w:rPr>
        <w:t>interrupt</w:t>
      </w:r>
      <w:proofErr w:type="gramEnd"/>
      <w:r w:rsidRPr="002E0C00">
        <w:rPr>
          <w:highlight w:val="yellow"/>
        </w:rP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w:t>
      </w:r>
      <w:r>
        <w:lastRenderedPageBreak/>
        <w:t xml:space="preserve">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the drain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D8AC6" w14:textId="77777777" w:rsidR="00651771" w:rsidRDefault="00651771">
      <w:pPr>
        <w:spacing w:after="0" w:line="240" w:lineRule="auto"/>
      </w:pPr>
      <w:r>
        <w:separator/>
      </w:r>
    </w:p>
  </w:endnote>
  <w:endnote w:type="continuationSeparator" w:id="0">
    <w:p w14:paraId="6F7B68D5" w14:textId="77777777" w:rsidR="00651771" w:rsidRDefault="0065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360E4" w14:textId="77777777" w:rsidR="00651771" w:rsidRDefault="00651771">
      <w:pPr>
        <w:spacing w:after="0" w:line="240" w:lineRule="auto"/>
      </w:pPr>
      <w:r>
        <w:separator/>
      </w:r>
    </w:p>
  </w:footnote>
  <w:footnote w:type="continuationSeparator" w:id="0">
    <w:p w14:paraId="2AFD81BF" w14:textId="77777777" w:rsidR="00651771" w:rsidRDefault="00651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0B1297"/>
    <w:rsid w:val="00127FED"/>
    <w:rsid w:val="00161BCA"/>
    <w:rsid w:val="00171F51"/>
    <w:rsid w:val="00215714"/>
    <w:rsid w:val="00262302"/>
    <w:rsid w:val="002E0C00"/>
    <w:rsid w:val="002F5BC3"/>
    <w:rsid w:val="00386584"/>
    <w:rsid w:val="00494A70"/>
    <w:rsid w:val="004F0782"/>
    <w:rsid w:val="005F7187"/>
    <w:rsid w:val="00635874"/>
    <w:rsid w:val="00651771"/>
    <w:rsid w:val="00735E3B"/>
    <w:rsid w:val="007451D0"/>
    <w:rsid w:val="00750799"/>
    <w:rsid w:val="007D1E4A"/>
    <w:rsid w:val="008576A5"/>
    <w:rsid w:val="008A4D67"/>
    <w:rsid w:val="008D217E"/>
    <w:rsid w:val="009B51C6"/>
    <w:rsid w:val="00A439BE"/>
    <w:rsid w:val="00A64494"/>
    <w:rsid w:val="00AB1E54"/>
    <w:rsid w:val="00AC6211"/>
    <w:rsid w:val="00B05D2A"/>
    <w:rsid w:val="00B37907"/>
    <w:rsid w:val="00BA4F4C"/>
    <w:rsid w:val="00C43D02"/>
    <w:rsid w:val="00C5175C"/>
    <w:rsid w:val="00CE0319"/>
    <w:rsid w:val="00CE34AA"/>
    <w:rsid w:val="00D0184F"/>
    <w:rsid w:val="00D76F04"/>
    <w:rsid w:val="00D77F48"/>
    <w:rsid w:val="00DB04D3"/>
    <w:rsid w:val="00E05B3E"/>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Aalund, Aidan L</cp:lastModifiedBy>
  <cp:revision>16</cp:revision>
  <dcterms:created xsi:type="dcterms:W3CDTF">2023-09-12T15:05:00Z</dcterms:created>
  <dcterms:modified xsi:type="dcterms:W3CDTF">2024-09-19T02:03:00Z</dcterms:modified>
</cp:coreProperties>
</file>