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5CA9" w:rsidRDefault="004B7392" w:rsidP="000C37BF">
      <w:pPr>
        <w:jc w:val="center"/>
        <w:rPr>
          <w:rFonts w:ascii="標楷體" w:eastAsia="標楷體" w:hAnsi="標楷體"/>
          <w:sz w:val="36"/>
        </w:rPr>
      </w:pPr>
      <w:bookmarkStart w:id="0" w:name="_Hlk503172090"/>
      <w:bookmarkEnd w:id="0"/>
      <w:r>
        <w:rPr>
          <w:rFonts w:ascii="標楷體" w:eastAsia="標楷體" w:hAnsi="標楷體" w:hint="eastAsia"/>
          <w:sz w:val="36"/>
        </w:rPr>
        <w:t>資訊檢索</w:t>
      </w:r>
      <w:r w:rsidR="000C37BF" w:rsidRPr="004B7392">
        <w:rPr>
          <w:rFonts w:ascii="標楷體" w:eastAsia="標楷體" w:hAnsi="標楷體" w:hint="eastAsia"/>
          <w:sz w:val="36"/>
        </w:rPr>
        <w:t>期</w:t>
      </w:r>
      <w:r w:rsidR="002A193D">
        <w:rPr>
          <w:rFonts w:ascii="標楷體" w:eastAsia="標楷體" w:hAnsi="標楷體" w:hint="eastAsia"/>
          <w:sz w:val="36"/>
        </w:rPr>
        <w:t>末</w:t>
      </w:r>
      <w:r w:rsidR="000C37BF" w:rsidRPr="004B7392">
        <w:rPr>
          <w:rFonts w:ascii="標楷體" w:eastAsia="標楷體" w:hAnsi="標楷體" w:hint="eastAsia"/>
          <w:sz w:val="36"/>
        </w:rPr>
        <w:t>報告</w:t>
      </w:r>
      <w:r w:rsidR="000C37BF" w:rsidRPr="004B7392">
        <w:rPr>
          <w:rFonts w:ascii="標楷體" w:eastAsia="標楷體" w:hAnsi="標楷體"/>
          <w:sz w:val="36"/>
        </w:rPr>
        <w:t>–</w:t>
      </w:r>
      <w:r w:rsidR="00F67FA4">
        <w:rPr>
          <w:rFonts w:ascii="標楷體" w:eastAsia="標楷體" w:hAnsi="標楷體" w:hint="eastAsia"/>
          <w:sz w:val="36"/>
        </w:rPr>
        <w:t>競賽時程</w:t>
      </w:r>
      <w:r w:rsidR="00037B89">
        <w:rPr>
          <w:rFonts w:ascii="標楷體" w:eastAsia="標楷體" w:hAnsi="標楷體" w:hint="eastAsia"/>
          <w:sz w:val="36"/>
        </w:rPr>
        <w:t>APP</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組別     : 第</w:t>
      </w:r>
      <w:r w:rsidR="002A193D">
        <w:rPr>
          <w:rFonts w:ascii="標楷體" w:eastAsia="標楷體" w:hAnsi="標楷體" w:hint="eastAsia"/>
          <w:sz w:val="32"/>
        </w:rPr>
        <w:t>七</w:t>
      </w:r>
      <w:r w:rsidRPr="004B7392">
        <w:rPr>
          <w:rFonts w:ascii="標楷體" w:eastAsia="標楷體" w:hAnsi="標楷體" w:hint="eastAsia"/>
          <w:sz w:val="32"/>
        </w:rPr>
        <w:t>組</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組員     : A1045516 蔡湘俊</w:t>
      </w:r>
    </w:p>
    <w:p w:rsidR="004B7392" w:rsidRPr="004B7392" w:rsidRDefault="004B7392" w:rsidP="004B7392">
      <w:pPr>
        <w:rPr>
          <w:rFonts w:ascii="標楷體" w:eastAsia="標楷體" w:hAnsi="標楷體"/>
          <w:sz w:val="32"/>
        </w:rPr>
      </w:pPr>
      <w:r w:rsidRPr="004B7392">
        <w:rPr>
          <w:rFonts w:ascii="標楷體" w:eastAsia="標楷體" w:hAnsi="標楷體" w:hint="eastAsia"/>
          <w:sz w:val="32"/>
        </w:rPr>
        <w:t xml:space="preserve">           A1045505 施彥廷</w:t>
      </w:r>
    </w:p>
    <w:p w:rsidR="004B7392" w:rsidRDefault="004B7392" w:rsidP="004B7392">
      <w:pPr>
        <w:rPr>
          <w:rFonts w:ascii="標楷體" w:eastAsia="標楷體" w:hAnsi="標楷體"/>
          <w:sz w:val="32"/>
        </w:rPr>
      </w:pPr>
      <w:r w:rsidRPr="004B7392">
        <w:rPr>
          <w:rFonts w:ascii="標楷體" w:eastAsia="標楷體" w:hAnsi="標楷體" w:hint="eastAsia"/>
          <w:sz w:val="32"/>
        </w:rPr>
        <w:t>指導老師 : 黃健峰</w:t>
      </w:r>
    </w:p>
    <w:p w:rsidR="004B7392" w:rsidRPr="006E763D" w:rsidRDefault="006E763D" w:rsidP="004B7392">
      <w:pPr>
        <w:pStyle w:val="a3"/>
        <w:numPr>
          <w:ilvl w:val="0"/>
          <w:numId w:val="1"/>
        </w:numPr>
        <w:ind w:leftChars="0"/>
        <w:rPr>
          <w:rFonts w:ascii="標楷體" w:eastAsia="標楷體" w:hAnsi="標楷體"/>
          <w:sz w:val="28"/>
          <w:szCs w:val="28"/>
        </w:rPr>
      </w:pPr>
      <w:r>
        <w:rPr>
          <w:rFonts w:ascii="標楷體" w:eastAsia="標楷體" w:hAnsi="標楷體" w:hint="eastAsia"/>
          <w:sz w:val="28"/>
          <w:szCs w:val="28"/>
        </w:rPr>
        <w:t>動機</w:t>
      </w:r>
    </w:p>
    <w:p w:rsidR="004B7392" w:rsidRDefault="004B7392" w:rsidP="004B7392">
      <w:pPr>
        <w:pStyle w:val="a3"/>
        <w:ind w:leftChars="0" w:left="720"/>
        <w:rPr>
          <w:rFonts w:ascii="標楷體" w:eastAsia="標楷體" w:hAnsi="標楷體"/>
        </w:rPr>
      </w:pPr>
      <w:r w:rsidRPr="004E34B4">
        <w:rPr>
          <w:rFonts w:ascii="標楷體" w:eastAsia="標楷體" w:hAnsi="標楷體" w:hint="eastAsia"/>
        </w:rPr>
        <w:t xml:space="preserve">    </w:t>
      </w:r>
      <w:r w:rsidR="006E763D">
        <w:rPr>
          <w:rFonts w:ascii="標楷體" w:eastAsia="標楷體" w:hAnsi="標楷體" w:hint="eastAsia"/>
        </w:rPr>
        <w:t>在整個資訊工程學系的就學路途上，程式競賽可以說和我們是形影不離，又加上其被設定為畢業門檻的條件，所以這個程式競賽對於我們而言就更加的重要了。</w:t>
      </w:r>
    </w:p>
    <w:p w:rsidR="00E1744A" w:rsidRDefault="006E763D" w:rsidP="00554D2B">
      <w:pPr>
        <w:pStyle w:val="a3"/>
        <w:ind w:leftChars="0" w:left="720"/>
        <w:rPr>
          <w:rFonts w:ascii="標楷體" w:eastAsia="標楷體" w:hAnsi="標楷體"/>
        </w:rPr>
      </w:pPr>
      <w:r>
        <w:rPr>
          <w:rFonts w:ascii="標楷體" w:eastAsia="標楷體" w:hAnsi="標楷體" w:hint="eastAsia"/>
        </w:rPr>
        <w:t xml:space="preserve">    那一提到程式競賽，可以說競賽的形式與種類是包羅萬象，每個競賽都有屬於它自己的特點之處，那對於我們學生而言參加最為頻繁的競賽莫過於就是C</w:t>
      </w:r>
      <w:r w:rsidR="006F7D00">
        <w:rPr>
          <w:rFonts w:ascii="標楷體" w:eastAsia="標楷體" w:hAnsi="標楷體" w:hint="eastAsia"/>
        </w:rPr>
        <w:t>PE、ITSA</w:t>
      </w:r>
      <w:r>
        <w:rPr>
          <w:rFonts w:ascii="標楷體" w:eastAsia="標楷體" w:hAnsi="標楷體" w:hint="eastAsia"/>
        </w:rPr>
        <w:t>、</w:t>
      </w:r>
      <w:r w:rsidR="006F7D00">
        <w:rPr>
          <w:rFonts w:ascii="標楷體" w:eastAsia="標楷體" w:hAnsi="標楷體" w:hint="eastAsia"/>
        </w:rPr>
        <w:t>PTC、NCPC、ACM-ICPC這五種程式競賽了，但這時問題就來了，每當我們想報名其中任何一項競賽的時候，我們就必須時時刻刻的前去主辦單位的網站來去密切注意競賽的舉辦日期，在一開始的幾次報名可能不會有什麼感覺，可是等到比了有一陣子的程式競賽之後，其實就會漸漸的發覺到每次都必須去注意競賽的報名日期是一件十分麻煩的事情，所以說我們為了解決這麻煩的查詢過程，我們就想到了網路爬蟲</w:t>
      </w:r>
      <w:r w:rsidR="001071F6">
        <w:rPr>
          <w:rFonts w:ascii="標楷體" w:eastAsia="標楷體" w:hAnsi="標楷體" w:hint="eastAsia"/>
        </w:rPr>
        <w:t>這項技術</w:t>
      </w:r>
      <w:r w:rsidR="006F7D00">
        <w:rPr>
          <w:rFonts w:ascii="標楷體" w:eastAsia="標楷體" w:hAnsi="標楷體" w:hint="eastAsia"/>
        </w:rPr>
        <w:t>的存在。</w:t>
      </w:r>
    </w:p>
    <w:p w:rsidR="0097475E" w:rsidRPr="00554D2B" w:rsidRDefault="0097475E" w:rsidP="0097475E">
      <w:pPr>
        <w:pStyle w:val="a3"/>
        <w:ind w:leftChars="0" w:left="720"/>
        <w:jc w:val="center"/>
        <w:rPr>
          <w:rFonts w:ascii="標楷體" w:eastAsia="標楷體" w:hAnsi="標楷體"/>
        </w:rPr>
      </w:pPr>
      <w:r>
        <w:rPr>
          <w:rFonts w:ascii="標楷體" w:eastAsia="標楷體" w:hAnsi="標楷體" w:hint="eastAsia"/>
          <w:noProof/>
        </w:rPr>
        <w:drawing>
          <wp:inline distT="0" distB="0" distL="0" distR="0">
            <wp:extent cx="3237532" cy="2428344"/>
            <wp:effectExtent l="0" t="0" r="127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p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3680" cy="2440456"/>
                    </a:xfrm>
                    <a:prstGeom prst="rect">
                      <a:avLst/>
                    </a:prstGeom>
                    <a:ln>
                      <a:noFill/>
                    </a:ln>
                    <a:effectLst>
                      <a:softEdge rad="112500"/>
                    </a:effectLst>
                  </pic:spPr>
                </pic:pic>
              </a:graphicData>
            </a:graphic>
          </wp:inline>
        </w:drawing>
      </w:r>
    </w:p>
    <w:p w:rsidR="00E1744A" w:rsidRPr="006F7D00" w:rsidRDefault="006F7D00" w:rsidP="00E1744A">
      <w:pPr>
        <w:pStyle w:val="a3"/>
        <w:numPr>
          <w:ilvl w:val="0"/>
          <w:numId w:val="1"/>
        </w:numPr>
        <w:ind w:leftChars="0"/>
        <w:rPr>
          <w:rFonts w:ascii="標楷體" w:eastAsia="標楷體" w:hAnsi="標楷體"/>
          <w:sz w:val="28"/>
          <w:szCs w:val="28"/>
        </w:rPr>
      </w:pPr>
      <w:r>
        <w:rPr>
          <w:rFonts w:ascii="標楷體" w:eastAsia="標楷體" w:hAnsi="標楷體" w:hint="eastAsia"/>
          <w:sz w:val="28"/>
          <w:szCs w:val="28"/>
        </w:rPr>
        <w:t>電腦 V.S</w:t>
      </w:r>
      <w:r>
        <w:rPr>
          <w:rFonts w:ascii="標楷體" w:eastAsia="標楷體" w:hAnsi="標楷體"/>
          <w:sz w:val="28"/>
          <w:szCs w:val="28"/>
        </w:rPr>
        <w:t xml:space="preserve">. </w:t>
      </w:r>
      <w:r>
        <w:rPr>
          <w:rFonts w:ascii="標楷體" w:eastAsia="標楷體" w:hAnsi="標楷體" w:hint="eastAsia"/>
          <w:sz w:val="28"/>
          <w:szCs w:val="28"/>
        </w:rPr>
        <w:t>手機</w:t>
      </w:r>
    </w:p>
    <w:p w:rsidR="00F969B6" w:rsidRDefault="00E1744A" w:rsidP="00554D2B">
      <w:pPr>
        <w:pStyle w:val="a3"/>
        <w:ind w:leftChars="0" w:left="720"/>
        <w:rPr>
          <w:rFonts w:ascii="標楷體" w:eastAsia="標楷體" w:hAnsi="標楷體"/>
        </w:rPr>
      </w:pPr>
      <w:r w:rsidRPr="004E34B4">
        <w:rPr>
          <w:rFonts w:ascii="標楷體" w:eastAsia="標楷體" w:hAnsi="標楷體" w:hint="eastAsia"/>
          <w:sz w:val="28"/>
        </w:rPr>
        <w:t xml:space="preserve">    </w:t>
      </w:r>
      <w:r w:rsidR="006F7D00">
        <w:rPr>
          <w:rFonts w:ascii="標楷體" w:eastAsia="標楷體" w:hAnsi="標楷體" w:hint="eastAsia"/>
        </w:rPr>
        <w:t>今天不論是在電腦端也好或者是手機端也好，其實這兩個</w:t>
      </w:r>
      <w:r w:rsidR="00C931DC">
        <w:rPr>
          <w:rFonts w:ascii="標楷體" w:eastAsia="標楷體" w:hAnsi="標楷體" w:hint="eastAsia"/>
        </w:rPr>
        <w:t>都可以拿</w:t>
      </w:r>
      <w:r w:rsidR="00C931DC">
        <w:rPr>
          <w:rFonts w:ascii="標楷體" w:eastAsia="標楷體" w:hAnsi="標楷體" w:hint="eastAsia"/>
        </w:rPr>
        <w:lastRenderedPageBreak/>
        <w:t>來去實作網路爬蟲，可是雖然兩者都有包含網路爬蟲的實作技術，但電腦端的網路爬蟲實作技術不論是在實用性上或者是操作</w:t>
      </w:r>
      <w:r w:rsidR="007A0C27">
        <w:rPr>
          <w:rFonts w:ascii="標楷體" w:eastAsia="標楷體" w:hAnsi="標楷體" w:hint="eastAsia"/>
        </w:rPr>
        <w:t>的</w:t>
      </w:r>
      <w:r w:rsidR="00C931DC">
        <w:rPr>
          <w:rFonts w:ascii="標楷體" w:eastAsia="標楷體" w:hAnsi="標楷體" w:hint="eastAsia"/>
        </w:rPr>
        <w:t>便利性上都要遠大於手機端，可是為何我們最後還是選擇要去使用手機端來去實作網路爬蟲的原因主要有兩個，第一個，雖然說今天手機端的網路爬蟲技術還不像電腦端的來的那麼的成熟，可是它還是有提供一定基本的網路爬蟲技術，又加上我們此次所做的期末專題並</w:t>
      </w:r>
      <w:r w:rsidR="005C27F9">
        <w:rPr>
          <w:rFonts w:ascii="標楷體" w:eastAsia="標楷體" w:hAnsi="標楷體" w:hint="eastAsia"/>
        </w:rPr>
        <w:t>不</w:t>
      </w:r>
      <w:r w:rsidR="00C931DC">
        <w:rPr>
          <w:rFonts w:ascii="標楷體" w:eastAsia="標楷體" w:hAnsi="標楷體" w:hint="eastAsia"/>
        </w:rPr>
        <w:t>需要用到多麼進階的網路爬蟲技術，所以說手機端所提供的網路爬蟲技術就足以滿足我們此次期末專題的製作，</w:t>
      </w:r>
      <w:r w:rsidR="00524FBD">
        <w:rPr>
          <w:rFonts w:ascii="標楷體" w:eastAsia="標楷體" w:hAnsi="標楷體" w:hint="eastAsia"/>
        </w:rPr>
        <w:t>但這還不是我們最主要選用手機端平台來去實作期末專題的主要原因，更主要的原因其實是第二個，正如上頭動機所提到的今天正是因為每次都必須去到競賽的官網進行查詢的動作，所以我們才想說可以透過網路爬蟲來去幫我們解決這項麻煩，可是今天如果是實作在電腦端上的話，那我們還必須電腦是在開機的狀態下我們才有辦法開啟軟體來去進行查詢的動作，而且雖然說有筆電的存在，可是不管怎麼說在行動上就不是那麼的便利，可是反觀今天實作在手機端的話，那麼其便利性以及行動力可以說都是不在話下，又加上現今手機硬體的強大以及網速的提高，拿來實作網路爬蟲技術可以說是綽綽有餘，這也促使了我們組會想選用手機端來去實作這次期末專題</w:t>
      </w:r>
      <w:r w:rsidR="000C3BD3">
        <w:rPr>
          <w:rFonts w:ascii="標楷體" w:eastAsia="標楷體" w:hAnsi="標楷體" w:hint="eastAsia"/>
        </w:rPr>
        <w:t>的主要原因。</w:t>
      </w:r>
    </w:p>
    <w:p w:rsidR="00135A90" w:rsidRPr="00554D2B" w:rsidRDefault="00135A90" w:rsidP="00135A90">
      <w:pPr>
        <w:pStyle w:val="a3"/>
        <w:ind w:leftChars="0" w:left="720"/>
        <w:jc w:val="center"/>
        <w:rPr>
          <w:rFonts w:ascii="標楷體" w:eastAsia="標楷體" w:hAnsi="標楷體"/>
        </w:rPr>
      </w:pPr>
      <w:r>
        <w:rPr>
          <w:noProof/>
        </w:rPr>
        <w:drawing>
          <wp:inline distT="0" distB="0" distL="0" distR="0">
            <wp:extent cx="4526079" cy="2031236"/>
            <wp:effectExtent l="0" t="0" r="0" b="0"/>
            <wp:docPr id="15" name="圖片 15" descr="「computer v.s. smartphon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s. smartphone」的圖片搜尋結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210" cy="2070788"/>
                    </a:xfrm>
                    <a:prstGeom prst="rect">
                      <a:avLst/>
                    </a:prstGeom>
                    <a:noFill/>
                    <a:ln>
                      <a:noFill/>
                    </a:ln>
                  </pic:spPr>
                </pic:pic>
              </a:graphicData>
            </a:graphic>
          </wp:inline>
        </w:drawing>
      </w:r>
    </w:p>
    <w:p w:rsidR="006731E4" w:rsidRPr="000C3BD3" w:rsidRDefault="000C3BD3" w:rsidP="00C7272E">
      <w:pPr>
        <w:pStyle w:val="a3"/>
        <w:numPr>
          <w:ilvl w:val="0"/>
          <w:numId w:val="1"/>
        </w:numPr>
        <w:ind w:leftChars="0"/>
        <w:rPr>
          <w:rFonts w:ascii="標楷體" w:eastAsia="標楷體" w:hAnsi="標楷體"/>
          <w:sz w:val="28"/>
          <w:szCs w:val="28"/>
        </w:rPr>
      </w:pPr>
      <w:r>
        <w:rPr>
          <w:rFonts w:ascii="標楷體" w:eastAsia="標楷體" w:hAnsi="標楷體" w:hint="eastAsia"/>
          <w:sz w:val="28"/>
          <w:szCs w:val="28"/>
        </w:rPr>
        <w:t>設計與實作</w:t>
      </w:r>
    </w:p>
    <w:p w:rsidR="00C7272E" w:rsidRDefault="00C7272E" w:rsidP="00C7272E">
      <w:pPr>
        <w:pStyle w:val="a3"/>
        <w:ind w:leftChars="0" w:left="720"/>
        <w:rPr>
          <w:rFonts w:ascii="標楷體" w:eastAsia="標楷體" w:hAnsi="標楷體"/>
        </w:rPr>
      </w:pPr>
      <w:r w:rsidRPr="004E34B4">
        <w:rPr>
          <w:rFonts w:ascii="標楷體" w:eastAsia="標楷體" w:hAnsi="標楷體" w:hint="eastAsia"/>
        </w:rPr>
        <w:t xml:space="preserve">    </w:t>
      </w:r>
      <w:r w:rsidR="000C3BD3">
        <w:rPr>
          <w:rFonts w:ascii="標楷體" w:eastAsia="標楷體" w:hAnsi="標楷體" w:hint="eastAsia"/>
        </w:rPr>
        <w:t>那本次期末專題所實作的APP就是可以用來去即時查詢競賽的報名日期</w:t>
      </w:r>
      <w:r w:rsidR="005133C8">
        <w:rPr>
          <w:rFonts w:ascii="標楷體" w:eastAsia="標楷體" w:hAnsi="標楷體" w:hint="eastAsia"/>
        </w:rPr>
        <w:t>、比賽日期</w:t>
      </w:r>
      <w:r w:rsidR="000C3BD3">
        <w:rPr>
          <w:rFonts w:ascii="標楷體" w:eastAsia="標楷體" w:hAnsi="標楷體" w:hint="eastAsia"/>
        </w:rPr>
        <w:t>，我們最主要做了4大項競賽分別是 : CPE、ITSA和PTC、NCPC、ACM-ICPC，那下圖這一個部份就是我們的首頁</w:t>
      </w:r>
    </w:p>
    <w:p w:rsidR="00C65C68" w:rsidRDefault="00AA0BD9" w:rsidP="006C24AC">
      <w:pPr>
        <w:pStyle w:val="a3"/>
        <w:ind w:leftChars="0" w:left="720"/>
        <w:jc w:val="center"/>
        <w:rPr>
          <w:rFonts w:ascii="標楷體" w:eastAsia="標楷體" w:hAnsi="標楷體"/>
        </w:rPr>
      </w:pPr>
      <w:r>
        <w:rPr>
          <w:rFonts w:ascii="標楷體" w:eastAsia="標楷體" w:hAnsi="標楷體" w:hint="eastAsia"/>
          <w:noProof/>
        </w:rPr>
        <w:lastRenderedPageBreak/>
        <mc:AlternateContent>
          <mc:Choice Requires="wps">
            <w:drawing>
              <wp:anchor distT="0" distB="0" distL="114300" distR="114300" simplePos="0" relativeHeight="251662336" behindDoc="0" locked="0" layoutInCell="1" allowOverlap="1">
                <wp:simplePos x="0" y="0"/>
                <wp:positionH relativeFrom="column">
                  <wp:posOffset>3912631</wp:posOffset>
                </wp:positionH>
                <wp:positionV relativeFrom="paragraph">
                  <wp:posOffset>3170712</wp:posOffset>
                </wp:positionV>
                <wp:extent cx="1338852" cy="3740727"/>
                <wp:effectExtent l="0" t="95250" r="280670" b="31750"/>
                <wp:wrapNone/>
                <wp:docPr id="19" name="接點: 肘形 19"/>
                <wp:cNvGraphicFramePr/>
                <a:graphic xmlns:a="http://schemas.openxmlformats.org/drawingml/2006/main">
                  <a:graphicData uri="http://schemas.microsoft.com/office/word/2010/wordprocessingShape">
                    <wps:wsp>
                      <wps:cNvCnPr/>
                      <wps:spPr>
                        <a:xfrm flipH="1" flipV="1">
                          <a:off x="0" y="0"/>
                          <a:ext cx="1338852" cy="3740727"/>
                        </a:xfrm>
                        <a:prstGeom prst="bentConnector3">
                          <a:avLst>
                            <a:gd name="adj1" fmla="val -1875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821A42"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19" o:spid="_x0000_s1026" type="#_x0000_t34" style="position:absolute;margin-left:308.1pt;margin-top:249.65pt;width:105.4pt;height:294.5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" adj="-4050" strokecolor="red" strokeweight="3pt">
                <v:stroke endarrow="block"/>
              </v:shape>
            </w:pict>
          </mc:Fallback>
        </mc:AlternateContent>
      </w:r>
      <w:r>
        <w:rPr>
          <w:rFonts w:ascii="標楷體" w:eastAsia="標楷體" w:hAnsi="標楷體" w:hint="eastAsia"/>
          <w:noProof/>
        </w:rPr>
        <mc:AlternateContent>
          <mc:Choice Requires="wps">
            <w:drawing>
              <wp:anchor distT="0" distB="0" distL="114300" distR="114300" simplePos="0" relativeHeight="251661312" behindDoc="0" locked="0" layoutInCell="1" allowOverlap="1">
                <wp:simplePos x="0" y="0"/>
                <wp:positionH relativeFrom="column">
                  <wp:posOffset>1042060</wp:posOffset>
                </wp:positionH>
                <wp:positionV relativeFrom="paragraph">
                  <wp:posOffset>3075709</wp:posOffset>
                </wp:positionV>
                <wp:extent cx="754347" cy="3295403"/>
                <wp:effectExtent l="838200" t="95250" r="0" b="19685"/>
                <wp:wrapNone/>
                <wp:docPr id="18" name="接點: 肘形 18"/>
                <wp:cNvGraphicFramePr/>
                <a:graphic xmlns:a="http://schemas.openxmlformats.org/drawingml/2006/main">
                  <a:graphicData uri="http://schemas.microsoft.com/office/word/2010/wordprocessingShape">
                    <wps:wsp>
                      <wps:cNvCnPr/>
                      <wps:spPr>
                        <a:xfrm flipV="1">
                          <a:off x="0" y="0"/>
                          <a:ext cx="754347" cy="3295403"/>
                        </a:xfrm>
                        <a:prstGeom prst="bentConnector3">
                          <a:avLst>
                            <a:gd name="adj1" fmla="val -107465"/>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2AA7C" id="接點: 肘形 18" o:spid="_x0000_s1026" type="#_x0000_t34" style="position:absolute;margin-left:82.05pt;margin-top:242.2pt;width:59.4pt;height:25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" adj="-23212" strokecolor="red" strokeweight="3pt">
                <v:stroke endarrow="block"/>
              </v:shape>
            </w:pict>
          </mc:Fallback>
        </mc:AlternateContent>
      </w:r>
      <w:r>
        <w:rPr>
          <w:rFonts w:ascii="標楷體" w:eastAsia="標楷體" w:hAnsi="標楷體" w:hint="eastAsia"/>
          <w:noProof/>
        </w:rPr>
        <mc:AlternateContent>
          <mc:Choice Requires="wps">
            <w:drawing>
              <wp:anchor distT="0" distB="0" distL="114300" distR="114300" simplePos="0" relativeHeight="251660288" behindDoc="0" locked="0" layoutInCell="1" allowOverlap="1">
                <wp:simplePos x="0" y="0"/>
                <wp:positionH relativeFrom="column">
                  <wp:posOffset>3904013</wp:posOffset>
                </wp:positionH>
                <wp:positionV relativeFrom="paragraph">
                  <wp:posOffset>2369127</wp:posOffset>
                </wp:positionV>
                <wp:extent cx="1347849" cy="3479470"/>
                <wp:effectExtent l="0" t="95250" r="519430" b="26035"/>
                <wp:wrapNone/>
                <wp:docPr id="17" name="接點: 肘形 17"/>
                <wp:cNvGraphicFramePr/>
                <a:graphic xmlns:a="http://schemas.openxmlformats.org/drawingml/2006/main">
                  <a:graphicData uri="http://schemas.microsoft.com/office/word/2010/wordprocessingShape">
                    <wps:wsp>
                      <wps:cNvCnPr/>
                      <wps:spPr>
                        <a:xfrm flipH="1" flipV="1">
                          <a:off x="0" y="0"/>
                          <a:ext cx="1347849" cy="3479470"/>
                        </a:xfrm>
                        <a:prstGeom prst="bentConnector3">
                          <a:avLst>
                            <a:gd name="adj1" fmla="val -3635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BEDD9" id="接點: 肘形 17" o:spid="_x0000_s1026" type="#_x0000_t34" style="position:absolute;margin-left:307.4pt;margin-top:186.55pt;width:106.15pt;height:273.9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" adj="-7853" strokecolor="red" strokeweight="3pt">
                <v:stroke endarrow="block"/>
              </v:shape>
            </w:pict>
          </mc:Fallback>
        </mc:AlternateContent>
      </w:r>
      <w:r>
        <w:rPr>
          <w:rFonts w:ascii="標楷體" w:eastAsia="標楷體" w:hAnsi="標楷體" w:hint="eastAsia"/>
          <w:noProof/>
        </w:rPr>
        <mc:AlternateContent>
          <mc:Choice Requires="wps">
            <w:drawing>
              <wp:anchor distT="0" distB="0" distL="114300" distR="114300" simplePos="0" relativeHeight="251659264" behindDoc="0" locked="0" layoutInCell="1" allowOverlap="1">
                <wp:simplePos x="0" y="0"/>
                <wp:positionH relativeFrom="column">
                  <wp:posOffset>1029862</wp:posOffset>
                </wp:positionH>
                <wp:positionV relativeFrom="paragraph">
                  <wp:posOffset>2386940</wp:posOffset>
                </wp:positionV>
                <wp:extent cx="772218" cy="2915162"/>
                <wp:effectExtent l="1047750" t="95250" r="0" b="19050"/>
                <wp:wrapNone/>
                <wp:docPr id="16" name="接點: 肘形 16"/>
                <wp:cNvGraphicFramePr/>
                <a:graphic xmlns:a="http://schemas.openxmlformats.org/drawingml/2006/main">
                  <a:graphicData uri="http://schemas.microsoft.com/office/word/2010/wordprocessingShape">
                    <wps:wsp>
                      <wps:cNvCnPr/>
                      <wps:spPr>
                        <a:xfrm flipV="1">
                          <a:off x="0" y="0"/>
                          <a:ext cx="772218" cy="2915162"/>
                        </a:xfrm>
                        <a:prstGeom prst="bentConnector3">
                          <a:avLst>
                            <a:gd name="adj1" fmla="val -133004"/>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09212" id="接點: 肘形 16" o:spid="_x0000_s1026" type="#_x0000_t34" style="position:absolute;margin-left:81.1pt;margin-top:187.95pt;width:60.8pt;height:229.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" adj="-28729" strokecolor="red" strokeweight="3pt">
                <v:stroke endarrow="block"/>
              </v:shape>
            </w:pict>
          </mc:Fallback>
        </mc:AlternateContent>
      </w:r>
      <w:r w:rsidR="00C65C68">
        <w:rPr>
          <w:rFonts w:ascii="標楷體" w:eastAsia="標楷體" w:hAnsi="標楷體" w:hint="eastAsia"/>
          <w:noProof/>
        </w:rPr>
        <w:drawing>
          <wp:inline distT="0" distB="0" distL="0" distR="0">
            <wp:extent cx="2099145" cy="3594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108-043809.jpg"/>
                    <pic:cNvPicPr/>
                  </pic:nvPicPr>
                  <pic:blipFill rotWithShape="1">
                    <a:blip r:embed="rId10" cstate="print">
                      <a:extLst>
                        <a:ext uri="{28A0092B-C50C-407E-A947-70E740481C1C}">
                          <a14:useLocalDpi xmlns:a14="http://schemas.microsoft.com/office/drawing/2010/main" val="0"/>
                        </a:ext>
                      </a:extLst>
                    </a:blip>
                    <a:srcRect t="3678"/>
                    <a:stretch/>
                  </pic:blipFill>
                  <pic:spPr bwMode="auto">
                    <a:xfrm>
                      <a:off x="0" y="0"/>
                      <a:ext cx="2180412" cy="3733898"/>
                    </a:xfrm>
                    <a:prstGeom prst="rect">
                      <a:avLst/>
                    </a:prstGeom>
                    <a:ln>
                      <a:noFill/>
                    </a:ln>
                    <a:extLst>
                      <a:ext uri="{53640926-AAD7-44D8-BBD7-CCE9431645EC}">
                        <a14:shadowObscured xmlns:a14="http://schemas.microsoft.com/office/drawing/2010/main"/>
                      </a:ext>
                    </a:extLst>
                  </pic:spPr>
                </pic:pic>
              </a:graphicData>
            </a:graphic>
          </wp:inline>
        </w:drawing>
      </w:r>
    </w:p>
    <w:p w:rsidR="006C24AC" w:rsidRDefault="006C24AC" w:rsidP="006C24AC">
      <w:pPr>
        <w:pStyle w:val="a3"/>
        <w:ind w:leftChars="0" w:left="720"/>
        <w:rPr>
          <w:rFonts w:ascii="標楷體" w:eastAsia="標楷體" w:hAnsi="標楷體"/>
        </w:rPr>
      </w:pPr>
      <w:r>
        <w:rPr>
          <w:rFonts w:ascii="標楷體" w:eastAsia="標楷體" w:hAnsi="標楷體" w:hint="eastAsia"/>
        </w:rPr>
        <w:t>而下方的四個圖示分別是各個競賽的點入按鈕，在這邊就可以去選取自己想要查詢的競賽的報名日期</w:t>
      </w:r>
      <w:r w:rsidR="00152D5F">
        <w:rPr>
          <w:rFonts w:ascii="標楷體" w:eastAsia="標楷體" w:hAnsi="標楷體" w:hint="eastAsia"/>
        </w:rPr>
        <w:t>、比賽日期</w:t>
      </w:r>
      <w:r>
        <w:rPr>
          <w:rFonts w:ascii="標楷體" w:eastAsia="標楷體" w:hAnsi="標楷體" w:hint="eastAsia"/>
        </w:rPr>
        <w:t>。</w:t>
      </w:r>
    </w:p>
    <w:p w:rsidR="00135A90" w:rsidRDefault="00135A90" w:rsidP="00135A90">
      <w:pPr>
        <w:pStyle w:val="a3"/>
        <w:ind w:leftChars="0" w:left="720"/>
        <w:rPr>
          <w:rFonts w:ascii="標楷體" w:eastAsia="標楷體" w:hAnsi="標楷體"/>
        </w:rPr>
      </w:pPr>
      <w:r>
        <w:rPr>
          <w:rFonts w:ascii="標楷體" w:eastAsia="標楷體" w:hAnsi="標楷體" w:hint="eastAsia"/>
        </w:rPr>
        <w:t xml:space="preserve">    那下面這張圖就是上面每一個按鈕的實作內容，每一個按鈕的設計內容是大同小異的</w:t>
      </w:r>
      <w:r w:rsidR="00AA0BD9">
        <w:rPr>
          <w:rFonts w:ascii="標楷體" w:eastAsia="標楷體" w:hAnsi="標楷體" w:hint="eastAsia"/>
        </w:rPr>
        <w:t>，在我按下按鈕當下，會先跳出加載的視窗，之後才導向到該競賽所對應的頁面。</w:t>
      </w:r>
      <w:r>
        <w:rPr>
          <w:rFonts w:ascii="標楷體" w:eastAsia="標楷體" w:hAnsi="標楷體" w:hint="eastAsia"/>
        </w:rPr>
        <w:t xml:space="preserve"> </w:t>
      </w:r>
      <w:r>
        <w:rPr>
          <w:noProof/>
        </w:rPr>
        <w:drawing>
          <wp:inline distT="0" distB="0" distL="0" distR="0" wp14:anchorId="7D378439" wp14:editId="493B2E6A">
            <wp:extent cx="4801937" cy="2475417"/>
            <wp:effectExtent l="0" t="0" r="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54" t="24016" r="20034" b="24743"/>
                    <a:stretch/>
                  </pic:blipFill>
                  <pic:spPr bwMode="auto">
                    <a:xfrm>
                      <a:off x="0" y="0"/>
                      <a:ext cx="4841286" cy="2495702"/>
                    </a:xfrm>
                    <a:prstGeom prst="rect">
                      <a:avLst/>
                    </a:prstGeom>
                    <a:ln>
                      <a:noFill/>
                    </a:ln>
                    <a:extLst>
                      <a:ext uri="{53640926-AAD7-44D8-BBD7-CCE9431645EC}">
                        <a14:shadowObscured xmlns:a14="http://schemas.microsoft.com/office/drawing/2010/main"/>
                      </a:ext>
                    </a:extLst>
                  </pic:spPr>
                </pic:pic>
              </a:graphicData>
            </a:graphic>
          </wp:inline>
        </w:drawing>
      </w:r>
    </w:p>
    <w:p w:rsidR="006C24AC" w:rsidRDefault="006C24AC" w:rsidP="006C24AC">
      <w:pPr>
        <w:pStyle w:val="a3"/>
        <w:ind w:leftChars="0" w:left="720"/>
        <w:rPr>
          <w:rFonts w:ascii="標楷體" w:eastAsia="標楷體" w:hAnsi="標楷體"/>
        </w:rPr>
      </w:pPr>
      <w:r>
        <w:rPr>
          <w:rFonts w:ascii="標楷體" w:eastAsia="標楷體" w:hAnsi="標楷體" w:hint="eastAsia"/>
        </w:rPr>
        <w:t xml:space="preserve">    那下面這張圖就是為了讓整個APP的運作更加的寫實，讓其使用者能夠去感覺到說這個APP真的有透過網路來去抓去對應競賽的官網的報名資料，而不是說直接就已經預設好要輸出的結果，所以我們刻意的加入了加載的視窗，但這當然不是我們加入這加載視窗最主要的原因，最主要的原因是在於有些競賽的官網的網頁原始碼是十分的複雜且龐大，所以會造成說有些競賽在按鈕點下去之後要等到幾秒之後才會抓取完</w:t>
      </w:r>
      <w:r>
        <w:rPr>
          <w:rFonts w:ascii="標楷體" w:eastAsia="標楷體" w:hAnsi="標楷體" w:hint="eastAsia"/>
        </w:rPr>
        <w:lastRenderedPageBreak/>
        <w:t>成，那在還在抓取的這段時間如果使用者再去點按競賽的按鈕的話就會導致整個APP馬上當掉，更甚至會使整個APP直接CRASH掉，</w:t>
      </w:r>
      <w:r w:rsidR="00554D2B">
        <w:rPr>
          <w:rFonts w:ascii="標楷體" w:eastAsia="標楷體" w:hAnsi="標楷體" w:hint="eastAsia"/>
        </w:rPr>
        <w:t>那多加入了這個加載的畫面就能夠有效的避免這樣的問題的發生。</w:t>
      </w:r>
    </w:p>
    <w:p w:rsidR="00554D2B" w:rsidRDefault="00554D2B" w:rsidP="00554D2B">
      <w:pPr>
        <w:pStyle w:val="a3"/>
        <w:ind w:leftChars="0" w:left="720"/>
        <w:jc w:val="center"/>
        <w:rPr>
          <w:rFonts w:ascii="標楷體" w:eastAsia="標楷體" w:hAnsi="標楷體"/>
        </w:rPr>
      </w:pPr>
      <w:r>
        <w:rPr>
          <w:rFonts w:ascii="標楷體" w:eastAsia="標楷體" w:hAnsi="標楷體" w:hint="eastAsia"/>
          <w:noProof/>
        </w:rPr>
        <w:drawing>
          <wp:inline distT="0" distB="0" distL="0" distR="0">
            <wp:extent cx="2299648" cy="3938079"/>
            <wp:effectExtent l="0" t="0" r="5715"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108-043821.jpg"/>
                    <pic:cNvPicPr/>
                  </pic:nvPicPr>
                  <pic:blipFill rotWithShape="1">
                    <a:blip r:embed="rId12" cstate="print">
                      <a:extLst>
                        <a:ext uri="{28A0092B-C50C-407E-A947-70E740481C1C}">
                          <a14:useLocalDpi xmlns:a14="http://schemas.microsoft.com/office/drawing/2010/main" val="0"/>
                        </a:ext>
                      </a:extLst>
                    </a:blip>
                    <a:srcRect t="3678"/>
                    <a:stretch/>
                  </pic:blipFill>
                  <pic:spPr bwMode="auto">
                    <a:xfrm>
                      <a:off x="0" y="0"/>
                      <a:ext cx="2327014" cy="3984942"/>
                    </a:xfrm>
                    <a:prstGeom prst="rect">
                      <a:avLst/>
                    </a:prstGeom>
                    <a:ln>
                      <a:noFill/>
                    </a:ln>
                    <a:extLst>
                      <a:ext uri="{53640926-AAD7-44D8-BBD7-CCE9431645EC}">
                        <a14:shadowObscured xmlns:a14="http://schemas.microsoft.com/office/drawing/2010/main"/>
                      </a:ext>
                    </a:extLst>
                  </pic:spPr>
                </pic:pic>
              </a:graphicData>
            </a:graphic>
          </wp:inline>
        </w:drawing>
      </w:r>
    </w:p>
    <w:p w:rsidR="00AA0BD9" w:rsidRDefault="00AA0BD9" w:rsidP="00AA0BD9">
      <w:pPr>
        <w:pStyle w:val="a3"/>
        <w:ind w:leftChars="0" w:left="720"/>
        <w:rPr>
          <w:rFonts w:ascii="標楷體" w:eastAsia="標楷體" w:hAnsi="標楷體"/>
        </w:rPr>
      </w:pPr>
      <w:r>
        <w:rPr>
          <w:rFonts w:ascii="標楷體" w:eastAsia="標楷體" w:hAnsi="標楷體" w:hint="eastAsia"/>
        </w:rPr>
        <w:t xml:space="preserve">    那下面這張圖就是加載畫面的實作內容，那我們之所以會把它設為等待3秒的緣故就在於說經過我們反覆的測試之後，我們可以去確保說</w:t>
      </w:r>
      <w:r w:rsidR="00E05D8B">
        <w:rPr>
          <w:rFonts w:ascii="標楷體" w:eastAsia="標楷體" w:hAnsi="標楷體" w:hint="eastAsia"/>
        </w:rPr>
        <w:t>在經過這三秒之後其我們所要抓取的內容一定能夠抓取完畢，這樣子就能使我們的運行結果不會發生錯誤。</w:t>
      </w:r>
    </w:p>
    <w:p w:rsidR="00AA0BD9" w:rsidRPr="004E34B4" w:rsidRDefault="00AA0BD9" w:rsidP="00554D2B">
      <w:pPr>
        <w:pStyle w:val="a3"/>
        <w:ind w:leftChars="0" w:left="720"/>
        <w:jc w:val="center"/>
        <w:rPr>
          <w:rFonts w:ascii="標楷體" w:eastAsia="標楷體" w:hAnsi="標楷體"/>
        </w:rPr>
      </w:pPr>
      <w:r>
        <w:rPr>
          <w:noProof/>
        </w:rPr>
        <w:drawing>
          <wp:inline distT="0" distB="0" distL="0" distR="0" wp14:anchorId="56EF3276" wp14:editId="2B10F573">
            <wp:extent cx="3416838" cy="2373803"/>
            <wp:effectExtent l="0" t="0" r="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16" t="43544" r="48627" b="22543"/>
                    <a:stretch/>
                  </pic:blipFill>
                  <pic:spPr bwMode="auto">
                    <a:xfrm>
                      <a:off x="0" y="0"/>
                      <a:ext cx="3446390" cy="2394334"/>
                    </a:xfrm>
                    <a:prstGeom prst="rect">
                      <a:avLst/>
                    </a:prstGeom>
                    <a:ln>
                      <a:noFill/>
                    </a:ln>
                    <a:extLst>
                      <a:ext uri="{53640926-AAD7-44D8-BBD7-CCE9431645EC}">
                        <a14:shadowObscured xmlns:a14="http://schemas.microsoft.com/office/drawing/2010/main"/>
                      </a:ext>
                    </a:extLst>
                  </pic:spPr>
                </pic:pic>
              </a:graphicData>
            </a:graphic>
          </wp:inline>
        </w:drawing>
      </w:r>
    </w:p>
    <w:p w:rsidR="00EC1113" w:rsidRDefault="00554D2B" w:rsidP="00554D2B">
      <w:pPr>
        <w:pStyle w:val="a3"/>
        <w:ind w:leftChars="0" w:left="720"/>
        <w:rPr>
          <w:rFonts w:ascii="標楷體" w:eastAsia="標楷體" w:hAnsi="標楷體"/>
        </w:rPr>
      </w:pPr>
      <w:r>
        <w:rPr>
          <w:rFonts w:ascii="標楷體" w:eastAsia="標楷體" w:hAnsi="標楷體" w:hint="eastAsia"/>
        </w:rPr>
        <w:t xml:space="preserve">    那下面這四張圖分別就是顯示CPE、ITSA和PTC、NCPC、ACM-ICPC的報名日期與</w:t>
      </w:r>
      <w:r w:rsidR="00753CAE">
        <w:rPr>
          <w:rFonts w:ascii="標楷體" w:eastAsia="標楷體" w:hAnsi="標楷體" w:hint="eastAsia"/>
        </w:rPr>
        <w:t>比賽</w:t>
      </w:r>
      <w:r>
        <w:rPr>
          <w:rFonts w:ascii="標楷體" w:eastAsia="標楷體" w:hAnsi="標楷體" w:hint="eastAsia"/>
        </w:rPr>
        <w:t>日期的時間點出來</w:t>
      </w:r>
    </w:p>
    <w:p w:rsidR="00554D2B" w:rsidRDefault="00554D2B" w:rsidP="00554D2B">
      <w:pPr>
        <w:pStyle w:val="a3"/>
        <w:ind w:leftChars="0" w:left="720"/>
        <w:rPr>
          <w:rFonts w:ascii="標楷體" w:eastAsia="標楷體" w:hAnsi="標楷體"/>
        </w:rPr>
      </w:pPr>
      <w:r>
        <w:rPr>
          <w:rFonts w:ascii="標楷體" w:eastAsia="標楷體" w:hAnsi="標楷體" w:hint="eastAsia"/>
          <w:noProof/>
        </w:rPr>
        <w:lastRenderedPageBreak/>
        <w:drawing>
          <wp:inline distT="0" distB="0" distL="0" distR="0">
            <wp:extent cx="2297927" cy="3927801"/>
            <wp:effectExtent l="0" t="0" r="762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108-043817.jpg"/>
                    <pic:cNvPicPr/>
                  </pic:nvPicPr>
                  <pic:blipFill rotWithShape="1">
                    <a:blip r:embed="rId14" cstate="print">
                      <a:extLst>
                        <a:ext uri="{28A0092B-C50C-407E-A947-70E740481C1C}">
                          <a14:useLocalDpi xmlns:a14="http://schemas.microsoft.com/office/drawing/2010/main" val="0"/>
                        </a:ext>
                      </a:extLst>
                    </a:blip>
                    <a:srcRect t="3857"/>
                    <a:stretch/>
                  </pic:blipFill>
                  <pic:spPr bwMode="auto">
                    <a:xfrm>
                      <a:off x="0" y="0"/>
                      <a:ext cx="2353483" cy="4022762"/>
                    </a:xfrm>
                    <a:prstGeom prst="rect">
                      <a:avLst/>
                    </a:prstGeom>
                    <a:ln>
                      <a:noFill/>
                    </a:ln>
                    <a:extLst>
                      <a:ext uri="{53640926-AAD7-44D8-BBD7-CCE9431645EC}">
                        <a14:shadowObscured xmlns:a14="http://schemas.microsoft.com/office/drawing/2010/main"/>
                      </a:ext>
                    </a:extLst>
                  </pic:spPr>
                </pic:pic>
              </a:graphicData>
            </a:graphic>
          </wp:inline>
        </w:drawing>
      </w:r>
      <w:r w:rsidR="00BA4B4F">
        <w:rPr>
          <w:rFonts w:ascii="標楷體" w:eastAsia="標楷體" w:hAnsi="標楷體" w:hint="eastAsia"/>
        </w:rPr>
        <w:t xml:space="preserve">  </w:t>
      </w:r>
      <w:r>
        <w:rPr>
          <w:rFonts w:ascii="標楷體" w:eastAsia="標楷體" w:hAnsi="標楷體" w:hint="eastAsia"/>
          <w:noProof/>
        </w:rPr>
        <w:drawing>
          <wp:inline distT="0" distB="0" distL="0" distR="0">
            <wp:extent cx="2297430" cy="3923290"/>
            <wp:effectExtent l="0" t="0" r="762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108-043825.jpg"/>
                    <pic:cNvPicPr/>
                  </pic:nvPicPr>
                  <pic:blipFill rotWithShape="1">
                    <a:blip r:embed="rId15" cstate="print">
                      <a:extLst>
                        <a:ext uri="{28A0092B-C50C-407E-A947-70E740481C1C}">
                          <a14:useLocalDpi xmlns:a14="http://schemas.microsoft.com/office/drawing/2010/main" val="0"/>
                        </a:ext>
                      </a:extLst>
                    </a:blip>
                    <a:srcRect t="3947"/>
                    <a:stretch/>
                  </pic:blipFill>
                  <pic:spPr bwMode="auto">
                    <a:xfrm>
                      <a:off x="0" y="0"/>
                      <a:ext cx="2414010" cy="4122372"/>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noProof/>
        </w:rPr>
        <w:drawing>
          <wp:inline distT="0" distB="0" distL="0" distR="0">
            <wp:extent cx="2305878" cy="3941394"/>
            <wp:effectExtent l="0" t="0" r="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08-043830.jpg"/>
                    <pic:cNvPicPr/>
                  </pic:nvPicPr>
                  <pic:blipFill rotWithShape="1">
                    <a:blip r:embed="rId16" cstate="print">
                      <a:extLst>
                        <a:ext uri="{28A0092B-C50C-407E-A947-70E740481C1C}">
                          <a14:useLocalDpi xmlns:a14="http://schemas.microsoft.com/office/drawing/2010/main" val="0"/>
                        </a:ext>
                      </a:extLst>
                    </a:blip>
                    <a:srcRect t="3857"/>
                    <a:stretch/>
                  </pic:blipFill>
                  <pic:spPr bwMode="auto">
                    <a:xfrm>
                      <a:off x="0" y="0"/>
                      <a:ext cx="2351494" cy="4019365"/>
                    </a:xfrm>
                    <a:prstGeom prst="rect">
                      <a:avLst/>
                    </a:prstGeom>
                    <a:ln>
                      <a:noFill/>
                    </a:ln>
                    <a:extLst>
                      <a:ext uri="{53640926-AAD7-44D8-BBD7-CCE9431645EC}">
                        <a14:shadowObscured xmlns:a14="http://schemas.microsoft.com/office/drawing/2010/main"/>
                      </a:ext>
                    </a:extLst>
                  </pic:spPr>
                </pic:pic>
              </a:graphicData>
            </a:graphic>
          </wp:inline>
        </w:drawing>
      </w:r>
      <w:r w:rsidR="00BA4B4F">
        <w:rPr>
          <w:rFonts w:ascii="標楷體" w:eastAsia="標楷體" w:hAnsi="標楷體" w:hint="eastAsia"/>
        </w:rPr>
        <w:t xml:space="preserve">  </w:t>
      </w:r>
      <w:r>
        <w:rPr>
          <w:rFonts w:ascii="標楷體" w:eastAsia="標楷體" w:hAnsi="標楷體" w:hint="eastAsia"/>
          <w:noProof/>
        </w:rPr>
        <w:drawing>
          <wp:inline distT="0" distB="0" distL="0" distR="0">
            <wp:extent cx="2288188" cy="3936700"/>
            <wp:effectExtent l="0" t="0" r="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108-043837.jpg"/>
                    <pic:cNvPicPr/>
                  </pic:nvPicPr>
                  <pic:blipFill rotWithShape="1">
                    <a:blip r:embed="rId17" cstate="print">
                      <a:extLst>
                        <a:ext uri="{28A0092B-C50C-407E-A947-70E740481C1C}">
                          <a14:useLocalDpi xmlns:a14="http://schemas.microsoft.com/office/drawing/2010/main" val="0"/>
                        </a:ext>
                      </a:extLst>
                    </a:blip>
                    <a:srcRect t="3230"/>
                    <a:stretch/>
                  </pic:blipFill>
                  <pic:spPr bwMode="auto">
                    <a:xfrm>
                      <a:off x="0" y="0"/>
                      <a:ext cx="2392369" cy="4115937"/>
                    </a:xfrm>
                    <a:prstGeom prst="rect">
                      <a:avLst/>
                    </a:prstGeom>
                    <a:ln>
                      <a:noFill/>
                    </a:ln>
                    <a:extLst>
                      <a:ext uri="{53640926-AAD7-44D8-BBD7-CCE9431645EC}">
                        <a14:shadowObscured xmlns:a14="http://schemas.microsoft.com/office/drawing/2010/main"/>
                      </a:ext>
                    </a:extLst>
                  </pic:spPr>
                </pic:pic>
              </a:graphicData>
            </a:graphic>
          </wp:inline>
        </w:drawing>
      </w:r>
    </w:p>
    <w:p w:rsidR="00BA4B4F" w:rsidRDefault="00BA4B4F" w:rsidP="00753CAE">
      <w:pPr>
        <w:pStyle w:val="a3"/>
        <w:ind w:leftChars="0" w:left="720"/>
        <w:rPr>
          <w:rFonts w:ascii="標楷體" w:eastAsia="標楷體" w:hAnsi="標楷體"/>
        </w:rPr>
      </w:pPr>
      <w:r>
        <w:rPr>
          <w:rFonts w:ascii="標楷體" w:eastAsia="標楷體" w:hAnsi="標楷體" w:hint="eastAsia"/>
        </w:rPr>
        <w:t>那這四個頁面的實作方式其實都大同小異，它們都分別使用到了</w:t>
      </w:r>
      <w:r w:rsidR="000B0AC9">
        <w:rPr>
          <w:rFonts w:ascii="標楷體" w:eastAsia="標楷體" w:hAnsi="標楷體" w:hint="eastAsia"/>
        </w:rPr>
        <w:t>Java裡頭的Js</w:t>
      </w:r>
      <w:r w:rsidR="000B0AC9">
        <w:rPr>
          <w:rFonts w:ascii="標楷體" w:eastAsia="標楷體" w:hAnsi="標楷體"/>
        </w:rPr>
        <w:t>oup</w:t>
      </w:r>
      <w:r w:rsidR="000B0AC9">
        <w:rPr>
          <w:rFonts w:ascii="標楷體" w:eastAsia="標楷體" w:hAnsi="標楷體" w:hint="eastAsia"/>
        </w:rPr>
        <w:t>、Document和E</w:t>
      </w:r>
      <w:r w:rsidR="000B0AC9">
        <w:rPr>
          <w:rFonts w:ascii="標楷體" w:eastAsia="標楷體" w:hAnsi="標楷體"/>
        </w:rPr>
        <w:t>lement</w:t>
      </w:r>
      <w:r w:rsidR="000B0AC9">
        <w:rPr>
          <w:rFonts w:ascii="標楷體" w:eastAsia="標楷體" w:hAnsi="標楷體" w:hint="eastAsia"/>
        </w:rPr>
        <w:t>這三個module，而J</w:t>
      </w:r>
      <w:r w:rsidR="000B0AC9">
        <w:rPr>
          <w:rFonts w:ascii="標楷體" w:eastAsia="標楷體" w:hAnsi="標楷體"/>
        </w:rPr>
        <w:t>soup</w:t>
      </w:r>
      <w:r w:rsidR="000B0AC9">
        <w:rPr>
          <w:rFonts w:ascii="標楷體" w:eastAsia="標楷體" w:hAnsi="標楷體" w:hint="eastAsia"/>
        </w:rPr>
        <w:t>這一個</w:t>
      </w:r>
      <w:r w:rsidR="000B0AC9">
        <w:rPr>
          <w:rFonts w:ascii="標楷體" w:eastAsia="標楷體" w:hAnsi="標楷體" w:hint="eastAsia"/>
        </w:rPr>
        <w:lastRenderedPageBreak/>
        <w:t>module可以說是Python的</w:t>
      </w:r>
      <w:r w:rsidR="000B0AC9">
        <w:rPr>
          <w:rFonts w:ascii="標楷體" w:eastAsia="標楷體" w:hAnsi="標楷體"/>
        </w:rPr>
        <w:t>R</w:t>
      </w:r>
      <w:r w:rsidR="000B0AC9">
        <w:rPr>
          <w:rFonts w:ascii="標楷體" w:eastAsia="標楷體" w:hAnsi="標楷體" w:hint="eastAsia"/>
        </w:rPr>
        <w:t>equest</w:t>
      </w:r>
      <w:r w:rsidR="000B0AC9">
        <w:rPr>
          <w:rFonts w:ascii="標楷體" w:eastAsia="標楷體" w:hAnsi="標楷體"/>
        </w:rPr>
        <w:t>s</w:t>
      </w:r>
      <w:r w:rsidR="000B0AC9">
        <w:rPr>
          <w:rFonts w:ascii="標楷體" w:eastAsia="標楷體" w:hAnsi="標楷體" w:hint="eastAsia"/>
        </w:rPr>
        <w:t>和Beautiful</w:t>
      </w:r>
      <w:r w:rsidR="000B0AC9">
        <w:rPr>
          <w:rFonts w:ascii="標楷體" w:eastAsia="標楷體" w:hAnsi="標楷體"/>
        </w:rPr>
        <w:t>Soup</w:t>
      </w:r>
      <w:r w:rsidR="000B0AC9">
        <w:rPr>
          <w:rFonts w:ascii="標楷體" w:eastAsia="標楷體" w:hAnsi="標楷體" w:hint="eastAsia"/>
        </w:rPr>
        <w:t>這兩個module的結合體，它既能和目標網頁進行連結的動作來去將該網頁的原始碼給抓</w:t>
      </w:r>
      <w:r w:rsidR="002F2FCE">
        <w:rPr>
          <w:rFonts w:ascii="標楷體" w:eastAsia="標楷體" w:hAnsi="標楷體" w:hint="eastAsia"/>
        </w:rPr>
        <w:t>取</w:t>
      </w:r>
      <w:r w:rsidR="000B0AC9">
        <w:rPr>
          <w:rFonts w:ascii="標楷體" w:eastAsia="標楷體" w:hAnsi="標楷體" w:hint="eastAsia"/>
        </w:rPr>
        <w:t>下來，也會利用網頁原始碼裡頭的HTML的Tag來去進行建樹的動作，也就是將原本雜亂且無規則的網頁原始碼</w:t>
      </w:r>
      <w:r w:rsidR="00753CAE">
        <w:rPr>
          <w:rFonts w:ascii="標楷體" w:eastAsia="標楷體" w:hAnsi="標楷體" w:hint="eastAsia"/>
        </w:rPr>
        <w:t>來去建成一個有組織的樹狀結構，</w:t>
      </w:r>
      <w:r w:rsidR="000B0AC9">
        <w:rPr>
          <w:rFonts w:ascii="標楷體" w:eastAsia="標楷體" w:hAnsi="標楷體" w:hint="eastAsia"/>
        </w:rPr>
        <w:t>而這些Tag下所存放的內容也會一併</w:t>
      </w:r>
      <w:r w:rsidR="00753CAE">
        <w:rPr>
          <w:rFonts w:ascii="標楷體" w:eastAsia="標楷體" w:hAnsi="標楷體" w:hint="eastAsia"/>
        </w:rPr>
        <w:t>的</w:t>
      </w:r>
      <w:r w:rsidR="000B0AC9" w:rsidRPr="00753CAE">
        <w:rPr>
          <w:rFonts w:ascii="標楷體" w:eastAsia="標楷體" w:hAnsi="標楷體" w:hint="eastAsia"/>
        </w:rPr>
        <w:t>放在這個Tag的底下，</w:t>
      </w:r>
      <w:r w:rsidR="00753CAE">
        <w:rPr>
          <w:rFonts w:ascii="標楷體" w:eastAsia="標楷體" w:hAnsi="標楷體" w:hint="eastAsia"/>
        </w:rPr>
        <w:t>來去當作這一個Tag的子類別，</w:t>
      </w:r>
      <w:r w:rsidR="000B0AC9" w:rsidRPr="00753CAE">
        <w:rPr>
          <w:rFonts w:ascii="標楷體" w:eastAsia="標楷體" w:hAnsi="標楷體" w:hint="eastAsia"/>
        </w:rPr>
        <w:t>然後再將</w:t>
      </w:r>
      <w:r w:rsidR="00753CAE">
        <w:rPr>
          <w:rFonts w:ascii="標楷體" w:eastAsia="標楷體" w:hAnsi="標楷體" w:hint="eastAsia"/>
        </w:rPr>
        <w:t>剛剛</w:t>
      </w:r>
      <w:r w:rsidR="000B0AC9" w:rsidRPr="00753CAE">
        <w:rPr>
          <w:rFonts w:ascii="標楷體" w:eastAsia="標楷體" w:hAnsi="標楷體" w:hint="eastAsia"/>
        </w:rPr>
        <w:t>建出來的</w:t>
      </w:r>
      <w:r w:rsidR="00753CAE">
        <w:rPr>
          <w:rFonts w:ascii="標楷體" w:eastAsia="標楷體" w:hAnsi="標楷體" w:hint="eastAsia"/>
        </w:rPr>
        <w:t>樹狀結構</w:t>
      </w:r>
      <w:r w:rsidR="000B0AC9" w:rsidRPr="00753CAE">
        <w:rPr>
          <w:rFonts w:ascii="標楷體" w:eastAsia="標楷體" w:hAnsi="標楷體" w:hint="eastAsia"/>
        </w:rPr>
        <w:t>給放到Do</w:t>
      </w:r>
      <w:r w:rsidR="000B0AC9" w:rsidRPr="00753CAE">
        <w:rPr>
          <w:rFonts w:ascii="標楷體" w:eastAsia="標楷體" w:hAnsi="標楷體"/>
        </w:rPr>
        <w:t>cument</w:t>
      </w:r>
      <w:r w:rsidR="000B0AC9" w:rsidRPr="00753CAE">
        <w:rPr>
          <w:rFonts w:ascii="標楷體" w:eastAsia="標楷體" w:hAnsi="標楷體" w:hint="eastAsia"/>
        </w:rPr>
        <w:t>這個類別來去進行管理與內容提取的動作，也就是我們可以</w:t>
      </w:r>
      <w:r w:rsidR="00753CAE">
        <w:rPr>
          <w:rFonts w:ascii="標楷體" w:eastAsia="標楷體" w:hAnsi="標楷體" w:hint="eastAsia"/>
        </w:rPr>
        <w:t>來去</w:t>
      </w:r>
      <w:r w:rsidR="000B0AC9" w:rsidRPr="00753CAE">
        <w:rPr>
          <w:rFonts w:ascii="標楷體" w:eastAsia="標楷體" w:hAnsi="標楷體" w:hint="eastAsia"/>
        </w:rPr>
        <w:t>取出特定Tag裡頭所存放的內容，之後再利用Element這個類別將提取出</w:t>
      </w:r>
      <w:r w:rsidR="00753CAE">
        <w:rPr>
          <w:rFonts w:ascii="標楷體" w:eastAsia="標楷體" w:hAnsi="標楷體" w:hint="eastAsia"/>
        </w:rPr>
        <w:t>來</w:t>
      </w:r>
      <w:r w:rsidR="000B0AC9" w:rsidRPr="00753CAE">
        <w:rPr>
          <w:rFonts w:ascii="標楷體" w:eastAsia="標楷體" w:hAnsi="標楷體" w:hint="eastAsia"/>
        </w:rPr>
        <w:t>的內容給儲存起來以便作為之後資料的存取與使用，那藉由這三者的互相搭配就能夠將</w:t>
      </w:r>
      <w:r w:rsidR="00753CAE">
        <w:rPr>
          <w:rFonts w:ascii="標楷體" w:eastAsia="標楷體" w:hAnsi="標楷體" w:hint="eastAsia"/>
        </w:rPr>
        <w:t>每個競賽網頁的報名日期以及比賽日期給</w:t>
      </w:r>
      <w:r w:rsidR="000B0AC9" w:rsidRPr="00753CAE">
        <w:rPr>
          <w:rFonts w:ascii="標楷體" w:eastAsia="標楷體" w:hAnsi="標楷體" w:hint="eastAsia"/>
        </w:rPr>
        <w:t>抓取出來</w:t>
      </w:r>
      <w:r w:rsidR="00753CAE">
        <w:rPr>
          <w:rFonts w:ascii="標楷體" w:eastAsia="標楷體" w:hAnsi="標楷體" w:hint="eastAsia"/>
        </w:rPr>
        <w:t>。</w:t>
      </w:r>
    </w:p>
    <w:p w:rsidR="00B842B6" w:rsidRDefault="00433A5E" w:rsidP="00753CAE">
      <w:pPr>
        <w:pStyle w:val="a3"/>
        <w:ind w:leftChars="0" w:left="720"/>
        <w:rPr>
          <w:rFonts w:ascii="標楷體" w:eastAsia="標楷體" w:hAnsi="標楷體"/>
        </w:rPr>
      </w:pPr>
      <w:r>
        <w:rPr>
          <w:rFonts w:ascii="標楷體" w:eastAsia="標楷體" w:hAnsi="標楷體" w:hint="eastAsia"/>
        </w:rPr>
        <w:t xml:space="preserve">    下面這四張圖分別就是</w:t>
      </w:r>
      <w:r w:rsidR="002B358F">
        <w:rPr>
          <w:rFonts w:ascii="標楷體" w:eastAsia="標楷體" w:hAnsi="標楷體" w:hint="eastAsia"/>
        </w:rPr>
        <w:t>CPE、ITSA和PTC、NCPC、ACM-ICPC的實作內容，那從下面這四張圖我們可以發覺到說其實它們的實作內容都是大同小異的，除了因為每個網頁的原始碼不相同，並且架構也都不相同，所以在字串的處理上是有著蠻大的差異，但這四個內容的實作絕對和Java裡頭的Js</w:t>
      </w:r>
      <w:r w:rsidR="002B358F">
        <w:rPr>
          <w:rFonts w:ascii="標楷體" w:eastAsia="標楷體" w:hAnsi="標楷體"/>
        </w:rPr>
        <w:t>oup</w:t>
      </w:r>
      <w:r w:rsidR="002B358F">
        <w:rPr>
          <w:rFonts w:ascii="標楷體" w:eastAsia="標楷體" w:hAnsi="標楷體" w:hint="eastAsia"/>
        </w:rPr>
        <w:t>、Document和E</w:t>
      </w:r>
      <w:r w:rsidR="002B358F">
        <w:rPr>
          <w:rFonts w:ascii="標楷體" w:eastAsia="標楷體" w:hAnsi="標楷體"/>
        </w:rPr>
        <w:t>lement</w:t>
      </w:r>
      <w:r w:rsidR="002B358F">
        <w:rPr>
          <w:rFonts w:ascii="標楷體" w:eastAsia="標楷體" w:hAnsi="標楷體" w:hint="eastAsia"/>
        </w:rPr>
        <w:t>這三個module脫離不了任何的關係，因為他們就是在APP上實作網路爬蟲的核心技術，那其中ITSA和PTC之所以會放在一起的原因就在於說因為他們是同一個主辦單位，所以他們的報名日期以及比賽日期都是一模一樣的，也因為如此，這兩個程式競賽才能夠被寫在一起。</w:t>
      </w:r>
    </w:p>
    <w:p w:rsidR="002B358F" w:rsidRDefault="00C535ED" w:rsidP="00C535ED">
      <w:pPr>
        <w:pStyle w:val="a3"/>
        <w:ind w:leftChars="0" w:left="720"/>
        <w:jc w:val="center"/>
        <w:rPr>
          <w:rFonts w:ascii="標楷體" w:eastAsia="標楷體" w:hAnsi="標楷體"/>
        </w:rPr>
      </w:pPr>
      <w:r>
        <w:rPr>
          <w:noProof/>
        </w:rPr>
        <w:drawing>
          <wp:anchor distT="0" distB="0" distL="114300" distR="114300" simplePos="0" relativeHeight="251665408" behindDoc="1" locked="0" layoutInCell="1" allowOverlap="1" wp14:anchorId="6ADE3A5D">
            <wp:simplePos x="0" y="0"/>
            <wp:positionH relativeFrom="margin">
              <wp:posOffset>-492075</wp:posOffset>
            </wp:positionH>
            <wp:positionV relativeFrom="paragraph">
              <wp:posOffset>227584</wp:posOffset>
            </wp:positionV>
            <wp:extent cx="6703060" cy="3101340"/>
            <wp:effectExtent l="0" t="0" r="2540" b="3810"/>
            <wp:wrapTight wrapText="bothSides">
              <wp:wrapPolygon edited="0">
                <wp:start x="0" y="0"/>
                <wp:lineTo x="0" y="21494"/>
                <wp:lineTo x="21547" y="21494"/>
                <wp:lineTo x="21547" y="0"/>
                <wp:lineTo x="0" y="0"/>
              </wp:wrapPolygon>
            </wp:wrapTight>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484" t="21059" r="1591" b="18132"/>
                    <a:stretch/>
                  </pic:blipFill>
                  <pic:spPr bwMode="auto">
                    <a:xfrm>
                      <a:off x="0" y="0"/>
                      <a:ext cx="6703060" cy="310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358F">
        <w:rPr>
          <w:rFonts w:ascii="標楷體" w:eastAsia="標楷體" w:hAnsi="標楷體" w:hint="eastAsia"/>
        </w:rPr>
        <w:t>CPE</w:t>
      </w:r>
    </w:p>
    <w:p w:rsidR="00C535ED" w:rsidRDefault="00C535ED">
      <w:pPr>
        <w:widowControl/>
        <w:rPr>
          <w:rFonts w:ascii="標楷體" w:eastAsia="標楷體" w:hAnsi="標楷體"/>
        </w:rPr>
      </w:pPr>
      <w:r>
        <w:rPr>
          <w:rFonts w:ascii="標楷體" w:eastAsia="標楷體" w:hAnsi="標楷體"/>
        </w:rPr>
        <w:br w:type="page"/>
      </w:r>
    </w:p>
    <w:p w:rsidR="00E05D8B" w:rsidRPr="002B358F" w:rsidRDefault="002B358F" w:rsidP="002B358F">
      <w:pPr>
        <w:pStyle w:val="a3"/>
        <w:ind w:leftChars="0" w:left="720"/>
        <w:jc w:val="center"/>
        <w:rPr>
          <w:rFonts w:ascii="標楷體" w:eastAsia="標楷體" w:hAnsi="標楷體"/>
        </w:rPr>
      </w:pPr>
      <w:r>
        <w:rPr>
          <w:rFonts w:ascii="標楷體" w:eastAsia="標楷體" w:hAnsi="標楷體" w:hint="eastAsia"/>
        </w:rPr>
        <w:lastRenderedPageBreak/>
        <w:t>ITSA 和 PTC</w:t>
      </w:r>
    </w:p>
    <w:p w:rsidR="002B358F" w:rsidRDefault="002B358F" w:rsidP="002B358F">
      <w:pPr>
        <w:pStyle w:val="a3"/>
        <w:ind w:leftChars="0" w:left="720"/>
        <w:jc w:val="center"/>
        <w:rPr>
          <w:rFonts w:ascii="標楷體" w:eastAsia="標楷體" w:hAnsi="標楷體"/>
        </w:rPr>
      </w:pPr>
      <w:r>
        <w:rPr>
          <w:noProof/>
        </w:rPr>
        <w:drawing>
          <wp:inline distT="0" distB="0" distL="0" distR="0" wp14:anchorId="2F9E1884" wp14:editId="5F1F5A3D">
            <wp:extent cx="3079699" cy="4063710"/>
            <wp:effectExtent l="0" t="0" r="698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82" t="15582" r="39031" b="8208"/>
                    <a:stretch/>
                  </pic:blipFill>
                  <pic:spPr bwMode="auto">
                    <a:xfrm>
                      <a:off x="0" y="0"/>
                      <a:ext cx="3106265" cy="4098764"/>
                    </a:xfrm>
                    <a:prstGeom prst="rect">
                      <a:avLst/>
                    </a:prstGeom>
                    <a:ln>
                      <a:noFill/>
                    </a:ln>
                    <a:extLst>
                      <a:ext uri="{53640926-AAD7-44D8-BBD7-CCE9431645EC}">
                        <a14:shadowObscured xmlns:a14="http://schemas.microsoft.com/office/drawing/2010/main"/>
                      </a:ext>
                    </a:extLst>
                  </pic:spPr>
                </pic:pic>
              </a:graphicData>
            </a:graphic>
          </wp:inline>
        </w:drawing>
      </w:r>
    </w:p>
    <w:p w:rsidR="002B358F" w:rsidRDefault="002B358F" w:rsidP="002B358F">
      <w:pPr>
        <w:pStyle w:val="a3"/>
        <w:ind w:leftChars="0" w:left="720"/>
        <w:jc w:val="center"/>
        <w:rPr>
          <w:rFonts w:ascii="標楷體" w:eastAsia="標楷體" w:hAnsi="標楷體"/>
        </w:rPr>
      </w:pPr>
      <w:r>
        <w:rPr>
          <w:rFonts w:ascii="標楷體" w:eastAsia="標楷體" w:hAnsi="標楷體" w:hint="eastAsia"/>
        </w:rPr>
        <w:t>NCPC</w:t>
      </w:r>
    </w:p>
    <w:p w:rsidR="002B358F" w:rsidRDefault="00AF3D6B" w:rsidP="002B358F">
      <w:pPr>
        <w:pStyle w:val="a3"/>
        <w:ind w:leftChars="0" w:left="720"/>
        <w:jc w:val="center"/>
        <w:rPr>
          <w:rFonts w:ascii="標楷體" w:eastAsia="標楷體" w:hAnsi="標楷體"/>
        </w:rPr>
      </w:pPr>
      <w:r>
        <w:rPr>
          <w:noProof/>
        </w:rPr>
        <w:drawing>
          <wp:anchor distT="0" distB="0" distL="114300" distR="114300" simplePos="0" relativeHeight="251664384" behindDoc="1" locked="0" layoutInCell="1" allowOverlap="1" wp14:anchorId="17FAAEA9">
            <wp:simplePos x="0" y="0"/>
            <wp:positionH relativeFrom="column">
              <wp:posOffset>948589</wp:posOffset>
            </wp:positionH>
            <wp:positionV relativeFrom="paragraph">
              <wp:posOffset>21590</wp:posOffset>
            </wp:positionV>
            <wp:extent cx="3869690" cy="3444875"/>
            <wp:effectExtent l="0" t="0" r="0" b="3175"/>
            <wp:wrapTight wrapText="bothSides">
              <wp:wrapPolygon edited="0">
                <wp:start x="0" y="0"/>
                <wp:lineTo x="0" y="21500"/>
                <wp:lineTo x="21479" y="21500"/>
                <wp:lineTo x="21479" y="0"/>
                <wp:lineTo x="0" y="0"/>
              </wp:wrapPolygon>
            </wp:wrapTight>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8484" t="16261" r="23578" b="7873"/>
                    <a:stretch/>
                  </pic:blipFill>
                  <pic:spPr bwMode="auto">
                    <a:xfrm>
                      <a:off x="0" y="0"/>
                      <a:ext cx="3869690" cy="344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42B6" w:rsidRDefault="00B842B6" w:rsidP="002B358F">
      <w:pPr>
        <w:pStyle w:val="a3"/>
        <w:ind w:leftChars="0" w:left="720"/>
        <w:jc w:val="center"/>
        <w:rPr>
          <w:rFonts w:ascii="標楷體" w:eastAsia="標楷體" w:hAnsi="標楷體"/>
        </w:rPr>
      </w:pPr>
    </w:p>
    <w:p w:rsidR="00AF3D6B" w:rsidRDefault="00AF3D6B">
      <w:pPr>
        <w:widowControl/>
        <w:rPr>
          <w:rFonts w:ascii="標楷體" w:eastAsia="標楷體" w:hAnsi="標楷體"/>
        </w:rPr>
      </w:pPr>
      <w:r>
        <w:rPr>
          <w:noProof/>
        </w:rPr>
        <w:drawing>
          <wp:anchor distT="0" distB="0" distL="114300" distR="114300" simplePos="0" relativeHeight="251663360" behindDoc="1" locked="0" layoutInCell="1" allowOverlap="1" wp14:anchorId="30F8CEEB">
            <wp:simplePos x="0" y="0"/>
            <wp:positionH relativeFrom="column">
              <wp:posOffset>948589</wp:posOffset>
            </wp:positionH>
            <wp:positionV relativeFrom="paragraph">
              <wp:posOffset>3009900</wp:posOffset>
            </wp:positionV>
            <wp:extent cx="3869690" cy="812800"/>
            <wp:effectExtent l="0" t="0" r="0" b="6350"/>
            <wp:wrapTight wrapText="bothSides">
              <wp:wrapPolygon edited="0">
                <wp:start x="0" y="0"/>
                <wp:lineTo x="0" y="21263"/>
                <wp:lineTo x="21479" y="21263"/>
                <wp:lineTo x="21479" y="0"/>
                <wp:lineTo x="0" y="0"/>
              </wp:wrapPolygon>
            </wp:wrapTight>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8488" t="65219" r="23554" b="16849"/>
                    <a:stretch/>
                  </pic:blipFill>
                  <pic:spPr bwMode="auto">
                    <a:xfrm>
                      <a:off x="0" y="0"/>
                      <a:ext cx="3869690" cy="81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rPr>
        <w:br w:type="page"/>
      </w:r>
    </w:p>
    <w:p w:rsidR="00AF3D6B" w:rsidRDefault="00AF3D6B" w:rsidP="00AF3D6B">
      <w:pPr>
        <w:pStyle w:val="a3"/>
        <w:ind w:leftChars="0" w:left="720"/>
        <w:jc w:val="center"/>
        <w:rPr>
          <w:rFonts w:ascii="標楷體" w:eastAsia="標楷體" w:hAnsi="標楷體"/>
        </w:rPr>
      </w:pPr>
      <w:r>
        <w:rPr>
          <w:rFonts w:ascii="標楷體" w:eastAsia="標楷體" w:hAnsi="標楷體" w:hint="eastAsia"/>
        </w:rPr>
        <w:lastRenderedPageBreak/>
        <w:t>ACM-ICPC</w:t>
      </w:r>
    </w:p>
    <w:p w:rsidR="00AF3D6B" w:rsidRDefault="00AF3D6B" w:rsidP="00AF3D6B">
      <w:pPr>
        <w:pStyle w:val="a3"/>
        <w:ind w:leftChars="0" w:left="720"/>
        <w:jc w:val="center"/>
        <w:rPr>
          <w:rFonts w:ascii="標楷體" w:eastAsia="標楷體" w:hAnsi="標楷體"/>
        </w:rPr>
      </w:pPr>
      <w:r>
        <w:rPr>
          <w:noProof/>
        </w:rPr>
        <w:drawing>
          <wp:inline distT="0" distB="0" distL="0" distR="0" wp14:anchorId="34DB77C4" wp14:editId="628E638E">
            <wp:extent cx="4775681" cy="3145536"/>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597" t="23540" r="21925" b="18521"/>
                    <a:stretch/>
                  </pic:blipFill>
                  <pic:spPr bwMode="auto">
                    <a:xfrm>
                      <a:off x="0" y="0"/>
                      <a:ext cx="4823150" cy="3176802"/>
                    </a:xfrm>
                    <a:prstGeom prst="rect">
                      <a:avLst/>
                    </a:prstGeom>
                    <a:ln>
                      <a:noFill/>
                    </a:ln>
                    <a:extLst>
                      <a:ext uri="{53640926-AAD7-44D8-BBD7-CCE9431645EC}">
                        <a14:shadowObscured xmlns:a14="http://schemas.microsoft.com/office/drawing/2010/main"/>
                      </a:ext>
                    </a:extLst>
                  </pic:spPr>
                </pic:pic>
              </a:graphicData>
            </a:graphic>
          </wp:inline>
        </w:drawing>
      </w:r>
    </w:p>
    <w:p w:rsidR="00C535ED" w:rsidRPr="00B842B6" w:rsidRDefault="005D6FC8" w:rsidP="00C535ED">
      <w:pPr>
        <w:pStyle w:val="a3"/>
        <w:ind w:leftChars="0" w:left="720"/>
        <w:rPr>
          <w:rFonts w:ascii="標楷體" w:eastAsia="標楷體" w:hAnsi="標楷體"/>
        </w:rPr>
      </w:pPr>
      <w:r>
        <w:rPr>
          <w:rFonts w:ascii="標楷體" w:eastAsia="標楷體" w:hAnsi="標楷體" w:hint="eastAsia"/>
        </w:rPr>
        <w:t xml:space="preserve">    </w:t>
      </w:r>
      <w:r w:rsidR="00C535ED">
        <w:rPr>
          <w:rFonts w:ascii="標楷體" w:eastAsia="標楷體" w:hAnsi="標楷體" w:hint="eastAsia"/>
        </w:rPr>
        <w:t>還有就是ACM-ICPC的部分，這個競賽因為它是國際性的比賽，所以它是以地區的方式下去做區分，並且在時間點上每一區都稍微不太一樣，那這時如果只要去抓取到台灣這個地方所舉辦的ACM-ICPC的比賽，那就必須以舉辦的地方作為資料抓取的單位</w:t>
      </w:r>
      <w:r w:rsidR="00232663">
        <w:rPr>
          <w:rFonts w:ascii="標楷體" w:eastAsia="標楷體" w:hAnsi="標楷體" w:hint="eastAsia"/>
        </w:rPr>
        <w:t>，那因為它在台灣每年舉辦的地方都不大一樣，可是在經過我們詳細的分析之後，我們發覺到舉辦的地方是有趨於循環的情況發生，那我們分析出來的最主要的主辦地方分別有花蓮、嘉義、台中、台北、中壢這五個地方，所以我們就以這幾個地方作為篩選的條件，這樣子就能夠將ACM-ICPC在台灣所舉辦的比賽的地點以及時間全部都給抓取出來，所以相對其它競賽網頁而言，ACM-ICPC的競賽網頁是比較難去提取出競賽的訊息，所以在要實作這一個部分的時候</w:t>
      </w:r>
      <w:r w:rsidR="00FB17C7">
        <w:rPr>
          <w:rFonts w:ascii="標楷體" w:eastAsia="標楷體" w:hAnsi="標楷體" w:hint="eastAsia"/>
        </w:rPr>
        <w:t>比</w:t>
      </w:r>
      <w:r w:rsidR="00232663">
        <w:rPr>
          <w:rFonts w:ascii="標楷體" w:eastAsia="標楷體" w:hAnsi="標楷體" w:hint="eastAsia"/>
        </w:rPr>
        <w:t>其它三個部分所花的時間還要來的多</w:t>
      </w:r>
      <w:r w:rsidR="00C535ED">
        <w:rPr>
          <w:rFonts w:ascii="標楷體" w:eastAsia="標楷體" w:hAnsi="標楷體" w:hint="eastAsia"/>
        </w:rPr>
        <w:t>。</w:t>
      </w:r>
    </w:p>
    <w:p w:rsidR="00A66EEE" w:rsidRPr="00753CAE" w:rsidRDefault="00753CAE" w:rsidP="00A66EEE">
      <w:pPr>
        <w:pStyle w:val="a3"/>
        <w:numPr>
          <w:ilvl w:val="0"/>
          <w:numId w:val="1"/>
        </w:numPr>
        <w:ind w:leftChars="0"/>
        <w:rPr>
          <w:rFonts w:ascii="標楷體" w:eastAsia="標楷體" w:hAnsi="標楷體"/>
          <w:sz w:val="28"/>
          <w:szCs w:val="28"/>
        </w:rPr>
      </w:pPr>
      <w:r>
        <w:rPr>
          <w:rFonts w:ascii="標楷體" w:eastAsia="標楷體" w:hAnsi="標楷體" w:hint="eastAsia"/>
          <w:sz w:val="28"/>
          <w:szCs w:val="28"/>
        </w:rPr>
        <w:t>實作過程中所遭遇的困難</w:t>
      </w:r>
    </w:p>
    <w:p w:rsidR="004E34B4" w:rsidRDefault="00A66EEE" w:rsidP="00753CAE">
      <w:pPr>
        <w:pStyle w:val="a3"/>
        <w:ind w:leftChars="0" w:left="720"/>
        <w:rPr>
          <w:rFonts w:ascii="標楷體" w:eastAsia="標楷體" w:hAnsi="標楷體"/>
        </w:rPr>
      </w:pPr>
      <w:r w:rsidRPr="004E34B4">
        <w:rPr>
          <w:rFonts w:ascii="標楷體" w:eastAsia="標楷體" w:hAnsi="標楷體" w:hint="eastAsia"/>
        </w:rPr>
        <w:t xml:space="preserve">    </w:t>
      </w:r>
      <w:r w:rsidR="00753CAE">
        <w:rPr>
          <w:rFonts w:ascii="標楷體" w:eastAsia="標楷體" w:hAnsi="標楷體" w:hint="eastAsia"/>
        </w:rPr>
        <w:t>其實在做這一份專案的時候也不是完全都是順順利利的，在過程當中我們也是遇上了許多的困難，分別如下 :</w:t>
      </w:r>
    </w:p>
    <w:p w:rsidR="00753CAE" w:rsidRDefault="00753CAE" w:rsidP="00753CAE">
      <w:pPr>
        <w:pStyle w:val="a3"/>
        <w:numPr>
          <w:ilvl w:val="1"/>
          <w:numId w:val="1"/>
        </w:numPr>
        <w:ind w:leftChars="0"/>
        <w:rPr>
          <w:rFonts w:ascii="標楷體" w:eastAsia="標楷體" w:hAnsi="標楷體"/>
        </w:rPr>
      </w:pPr>
      <w:r>
        <w:rPr>
          <w:rFonts w:ascii="標楷體" w:eastAsia="標楷體" w:hAnsi="標楷體" w:hint="eastAsia"/>
        </w:rPr>
        <w:t xml:space="preserve"> 網路流的錯誤</w:t>
      </w:r>
    </w:p>
    <w:p w:rsidR="00753CAE" w:rsidRDefault="00753CAE" w:rsidP="00753CAE">
      <w:pPr>
        <w:pStyle w:val="a3"/>
        <w:ind w:leftChars="0" w:left="840"/>
        <w:rPr>
          <w:rFonts w:ascii="標楷體" w:eastAsia="標楷體" w:hAnsi="標楷體"/>
        </w:rPr>
      </w:pPr>
      <w:r>
        <w:rPr>
          <w:rFonts w:ascii="標楷體" w:eastAsia="標楷體" w:hAnsi="標楷體" w:hint="eastAsia"/>
        </w:rPr>
        <w:t xml:space="preserve">    </w:t>
      </w:r>
      <w:r w:rsidR="00D539AD">
        <w:rPr>
          <w:rFonts w:ascii="標楷體" w:eastAsia="標楷體" w:hAnsi="標楷體" w:hint="eastAsia"/>
        </w:rPr>
        <w:t>在一開始要去實作爬蟲的時候，當我們嘗試的去把網頁的內容給他抓取下來的時候，其都一直顯示出網路流的錯誤，那</w:t>
      </w:r>
      <w:r w:rsidR="009E5907">
        <w:rPr>
          <w:rFonts w:ascii="標楷體" w:eastAsia="標楷體" w:hAnsi="標楷體" w:hint="eastAsia"/>
        </w:rPr>
        <w:t>在</w:t>
      </w:r>
      <w:r w:rsidR="00D539AD">
        <w:rPr>
          <w:rFonts w:ascii="標楷體" w:eastAsia="標楷體" w:hAnsi="標楷體" w:hint="eastAsia"/>
        </w:rPr>
        <w:t>當下我們原本以為是我們沒有給APP開啟存取網路的權限，可是在經過一</w:t>
      </w:r>
      <w:r w:rsidR="00DB774C">
        <w:rPr>
          <w:rFonts w:ascii="標楷體" w:eastAsia="標楷體" w:hAnsi="標楷體" w:hint="eastAsia"/>
        </w:rPr>
        <w:t>番</w:t>
      </w:r>
      <w:r w:rsidR="00D539AD">
        <w:rPr>
          <w:rFonts w:ascii="標楷體" w:eastAsia="標楷體" w:hAnsi="標楷體" w:hint="eastAsia"/>
        </w:rPr>
        <w:t>的檢查之後，我們發覺到說所有應該開啟的權限全部都已經開啟了，可是同樣的網路流的錯誤依然是不斷的發生，而且一開始在網路查找這項錯誤的時候，所有網友所提供的方法我們都試過了，可是同樣的網路流錯誤依然是不斷的發生，這促使當下的我們也開始變得不知所措了，更甚至是萌</w:t>
      </w:r>
      <w:r w:rsidR="00D539AD">
        <w:rPr>
          <w:rFonts w:ascii="標楷體" w:eastAsia="標楷體" w:hAnsi="標楷體" w:hint="eastAsia"/>
        </w:rPr>
        <w:lastRenderedPageBreak/>
        <w:t>生了想要換題目的念頭，但好加在我們並沒有去放棄這一項專題的實作，在某一天我們心想</w:t>
      </w:r>
      <w:r w:rsidR="009C2BAF">
        <w:rPr>
          <w:rFonts w:ascii="標楷體" w:eastAsia="標楷體" w:hAnsi="標楷體" w:hint="eastAsia"/>
        </w:rPr>
        <w:t>再</w:t>
      </w:r>
      <w:r w:rsidR="00D539AD">
        <w:rPr>
          <w:rFonts w:ascii="標楷體" w:eastAsia="標楷體" w:hAnsi="標楷體" w:hint="eastAsia"/>
        </w:rPr>
        <w:t>去試試看找不找的到解決的辦法，結果總算是</w:t>
      </w:r>
      <w:r w:rsidR="00D539AD" w:rsidRPr="00D539AD">
        <w:rPr>
          <w:rFonts w:ascii="標楷體" w:eastAsia="標楷體" w:hAnsi="標楷體" w:hint="eastAsia"/>
        </w:rPr>
        <w:t>皇天不負苦心人</w:t>
      </w:r>
      <w:r w:rsidR="00D539AD">
        <w:rPr>
          <w:rFonts w:ascii="標楷體" w:eastAsia="標楷體" w:hAnsi="標楷體" w:hint="eastAsia"/>
        </w:rPr>
        <w:t>，我們總算找到了解決的方法，就是在程式碼中額外加入下面這兩行</w:t>
      </w:r>
    </w:p>
    <w:p w:rsidR="00D539AD" w:rsidRDefault="00D539AD" w:rsidP="00D539AD">
      <w:pPr>
        <w:pStyle w:val="a3"/>
        <w:ind w:leftChars="0" w:left="840"/>
        <w:jc w:val="center"/>
        <w:rPr>
          <w:rFonts w:ascii="標楷體" w:eastAsia="標楷體" w:hAnsi="標楷體"/>
        </w:rPr>
      </w:pPr>
      <w:r>
        <w:rPr>
          <w:noProof/>
        </w:rPr>
        <w:drawing>
          <wp:inline distT="0" distB="0" distL="0" distR="0" wp14:anchorId="5FDCFF01" wp14:editId="55E09562">
            <wp:extent cx="4707172" cy="259706"/>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300" t="58746" r="21315" b="36116"/>
                    <a:stretch/>
                  </pic:blipFill>
                  <pic:spPr bwMode="auto">
                    <a:xfrm>
                      <a:off x="0" y="0"/>
                      <a:ext cx="5949300" cy="328237"/>
                    </a:xfrm>
                    <a:prstGeom prst="rect">
                      <a:avLst/>
                    </a:prstGeom>
                    <a:ln>
                      <a:noFill/>
                    </a:ln>
                    <a:extLst>
                      <a:ext uri="{53640926-AAD7-44D8-BBD7-CCE9431645EC}">
                        <a14:shadowObscured xmlns:a14="http://schemas.microsoft.com/office/drawing/2010/main"/>
                      </a:ext>
                    </a:extLst>
                  </pic:spPr>
                </pic:pic>
              </a:graphicData>
            </a:graphic>
          </wp:inline>
        </w:drawing>
      </w:r>
    </w:p>
    <w:p w:rsidR="00D539AD" w:rsidRDefault="00CA51D2" w:rsidP="00D539AD">
      <w:pPr>
        <w:pStyle w:val="a3"/>
        <w:ind w:leftChars="0" w:left="840"/>
        <w:rPr>
          <w:rFonts w:ascii="標楷體" w:eastAsia="標楷體" w:hAnsi="標楷體"/>
        </w:rPr>
      </w:pPr>
      <w:r>
        <w:rPr>
          <w:rFonts w:ascii="標楷體" w:eastAsia="標楷體" w:hAnsi="標楷體" w:hint="eastAsia"/>
        </w:rPr>
        <w:t>那之所以會產生網路流錯誤的原因就是因為Google它們基於安全性的考量，為了避免使用者一下子對網頁傳輸過多的request，造成了網路壅塞的情況發生，所以一</w:t>
      </w:r>
      <w:r w:rsidR="008431A0">
        <w:rPr>
          <w:rFonts w:ascii="標楷體" w:eastAsia="標楷體" w:hAnsi="標楷體" w:hint="eastAsia"/>
        </w:rPr>
        <w:t>旦</w:t>
      </w:r>
      <w:r>
        <w:rPr>
          <w:rFonts w:ascii="標楷體" w:eastAsia="標楷體" w:hAnsi="標楷體" w:hint="eastAsia"/>
        </w:rPr>
        <w:t>在APP裡頭有任何大量的對網頁產生request的情況發生就會被阻擋下來，那加入了上面這兩行之後就可以避免說在對網頁傳送大量的request的時候被阻擋下來的情況發生。</w:t>
      </w:r>
    </w:p>
    <w:p w:rsidR="00CA51D2" w:rsidRDefault="00CA51D2" w:rsidP="00CA51D2">
      <w:pPr>
        <w:pStyle w:val="a3"/>
        <w:numPr>
          <w:ilvl w:val="1"/>
          <w:numId w:val="1"/>
        </w:numPr>
        <w:ind w:leftChars="0"/>
        <w:rPr>
          <w:rFonts w:ascii="標楷體" w:eastAsia="標楷體" w:hAnsi="標楷體"/>
        </w:rPr>
      </w:pPr>
      <w:r>
        <w:rPr>
          <w:rFonts w:ascii="標楷體" w:eastAsia="標楷體" w:hAnsi="標楷體" w:hint="eastAsia"/>
        </w:rPr>
        <w:t xml:space="preserve"> 報名日期及考試日期的解析</w:t>
      </w:r>
    </w:p>
    <w:p w:rsidR="00170BCF" w:rsidRDefault="00CA51D2" w:rsidP="00CA51D2">
      <w:pPr>
        <w:pStyle w:val="a3"/>
        <w:ind w:leftChars="0" w:left="840"/>
        <w:rPr>
          <w:rFonts w:ascii="標楷體" w:eastAsia="標楷體" w:hAnsi="標楷體"/>
        </w:rPr>
      </w:pPr>
      <w:r>
        <w:rPr>
          <w:rFonts w:ascii="標楷體" w:eastAsia="標楷體" w:hAnsi="標楷體" w:hint="eastAsia"/>
        </w:rPr>
        <w:t xml:space="preserve">    關於這一部份我們原本想說會是最沒有問題的，可是卻花了我們一堆的時間在處理這一部份的解析，那之所以會產生像這樣的狀況的原因就在於說有些網頁在呈現報名日期與考試日期的時候，它們不是放在同一個HTML的Tag底下，而是把這些報名日期以及考試日期的資訊給</w:t>
      </w:r>
      <w:r w:rsidR="003F06D6">
        <w:rPr>
          <w:rFonts w:ascii="標楷體" w:eastAsia="標楷體" w:hAnsi="標楷體" w:hint="eastAsia"/>
        </w:rPr>
        <w:t>它</w:t>
      </w:r>
      <w:r>
        <w:rPr>
          <w:rFonts w:ascii="標楷體" w:eastAsia="標楷體" w:hAnsi="標楷體" w:hint="eastAsia"/>
        </w:rPr>
        <w:t>拆開來，更甚至是把它拆的極度複雜，導致我們要去抓取的時候都一直抓取不到我們想要的</w:t>
      </w:r>
      <w:r w:rsidR="00170BCF">
        <w:rPr>
          <w:rFonts w:ascii="標楷體" w:eastAsia="標楷體" w:hAnsi="標楷體" w:hint="eastAsia"/>
        </w:rPr>
        <w:t xml:space="preserve">內容，可是幸好在經過一系列的嘗試與修改之後，總算是把我們想提取出來的內容給提取出來了，那這是第一個問題點。 </w:t>
      </w:r>
    </w:p>
    <w:p w:rsidR="00961D11" w:rsidRPr="00260E6C" w:rsidRDefault="00170BCF" w:rsidP="00260E6C">
      <w:pPr>
        <w:pStyle w:val="a3"/>
        <w:ind w:leftChars="0" w:left="840"/>
        <w:rPr>
          <w:rFonts w:ascii="標楷體" w:eastAsia="標楷體" w:hAnsi="標楷體"/>
        </w:rPr>
      </w:pPr>
      <w:r>
        <w:rPr>
          <w:rFonts w:ascii="標楷體" w:eastAsia="標楷體" w:hAnsi="標楷體" w:hint="eastAsia"/>
        </w:rPr>
        <w:t xml:space="preserve">    那第二個問題點是全形與半形，我們在抓取內容的過程當中有幾次我們都發覺到說明明所編寫的程式碼並沒有任何的問題，可是抓取出來的內容居然會有遺漏，那這讓當下的我們是更加不知問題出在哪裡了，原本想說會不會總字元數我們是有數錯的，可是在經過多次的驗算之後都沒有發現任何算錯字元總數的現象，可是就是會漏掉一些內容，</w:t>
      </w:r>
      <w:r w:rsidR="006D33E9">
        <w:rPr>
          <w:rFonts w:ascii="標楷體" w:eastAsia="標楷體" w:hAnsi="標楷體" w:hint="eastAsia"/>
        </w:rPr>
        <w:t>直</w:t>
      </w:r>
      <w:r>
        <w:rPr>
          <w:rFonts w:ascii="標楷體" w:eastAsia="標楷體" w:hAnsi="標楷體" w:hint="eastAsia"/>
        </w:rPr>
        <w:t>到我們</w:t>
      </w:r>
      <w:r w:rsidR="006D33E9">
        <w:rPr>
          <w:rFonts w:ascii="標楷體" w:eastAsia="標楷體" w:hAnsi="標楷體" w:hint="eastAsia"/>
        </w:rPr>
        <w:t>再</w:t>
      </w:r>
      <w:r>
        <w:rPr>
          <w:rFonts w:ascii="標楷體" w:eastAsia="標楷體" w:hAnsi="標楷體" w:hint="eastAsia"/>
        </w:rPr>
        <w:t>去觀察該競賽官網的網頁原始碼的時候我們才發覺到說是全形和半形在那搞鬼，有些競賽網站的字型是十分的</w:t>
      </w:r>
      <w:r w:rsidR="00D46E96">
        <w:rPr>
          <w:rFonts w:ascii="標楷體" w:eastAsia="標楷體" w:hAnsi="標楷體" w:hint="eastAsia"/>
        </w:rPr>
        <w:t>統</w:t>
      </w:r>
      <w:r>
        <w:rPr>
          <w:rFonts w:ascii="標楷體" w:eastAsia="標楷體" w:hAnsi="標楷體" w:hint="eastAsia"/>
        </w:rPr>
        <w:t>一，所以在抓取的過程當中十分的容易，都沒有發生任何奇怪的問題，但有些競賽網站是十分的奇怪，它整個字的組成是由全形以及半形兩</w:t>
      </w:r>
      <w:r w:rsidR="004816B4">
        <w:rPr>
          <w:rFonts w:ascii="標楷體" w:eastAsia="標楷體" w:hAnsi="標楷體" w:hint="eastAsia"/>
        </w:rPr>
        <w:t>個所組合而成的，但也因為這個緣故，才會導致說我們每次抓取出來的內容都是有遺漏的，那到後我們解決的方法就是將所有我們要的內容裡頭它是全形字的部分先給統計出來，之後再利用判斷條件來去將這幾個比較特殊的字給它做一些額外的處理，經過這樣一系列的處理之後，才使得我們最終抓取出來的結果是完整的且沒有任何的遺漏。</w:t>
      </w:r>
    </w:p>
    <w:p w:rsidR="00C76B35" w:rsidRPr="00260E6C" w:rsidRDefault="00C76B35" w:rsidP="00C76B35">
      <w:pPr>
        <w:pStyle w:val="a3"/>
        <w:numPr>
          <w:ilvl w:val="0"/>
          <w:numId w:val="1"/>
        </w:numPr>
        <w:ind w:leftChars="0"/>
        <w:rPr>
          <w:rFonts w:ascii="標楷體" w:eastAsia="標楷體" w:hAnsi="標楷體"/>
          <w:sz w:val="28"/>
          <w:szCs w:val="28"/>
        </w:rPr>
      </w:pPr>
      <w:r w:rsidRPr="00260E6C">
        <w:rPr>
          <w:rFonts w:ascii="標楷體" w:eastAsia="標楷體" w:hAnsi="標楷體" w:hint="eastAsia"/>
          <w:sz w:val="28"/>
          <w:szCs w:val="28"/>
        </w:rPr>
        <w:t>結論</w:t>
      </w:r>
    </w:p>
    <w:p w:rsidR="00260E6C" w:rsidRPr="0004793E" w:rsidRDefault="00BE6C58" w:rsidP="0004793E">
      <w:pPr>
        <w:pStyle w:val="a3"/>
        <w:ind w:leftChars="0" w:left="720"/>
        <w:rPr>
          <w:rFonts w:ascii="標楷體" w:eastAsia="標楷體" w:hAnsi="標楷體"/>
        </w:rPr>
      </w:pPr>
      <w:r>
        <w:rPr>
          <w:rFonts w:ascii="標楷體" w:eastAsia="標楷體" w:hAnsi="標楷體" w:hint="eastAsia"/>
        </w:rPr>
        <w:t xml:space="preserve">    網路爬蟲的技術</w:t>
      </w:r>
      <w:r w:rsidR="00F25FDF">
        <w:rPr>
          <w:rFonts w:ascii="標楷體" w:eastAsia="標楷體" w:hAnsi="標楷體" w:hint="eastAsia"/>
        </w:rPr>
        <w:t>在</w:t>
      </w:r>
      <w:r>
        <w:rPr>
          <w:rFonts w:ascii="標楷體" w:eastAsia="標楷體" w:hAnsi="標楷體" w:hint="eastAsia"/>
        </w:rPr>
        <w:t>現如今</w:t>
      </w:r>
      <w:r w:rsidR="00260E6C">
        <w:rPr>
          <w:rFonts w:ascii="標楷體" w:eastAsia="標楷體" w:hAnsi="標楷體" w:hint="eastAsia"/>
        </w:rPr>
        <w:t>可以說</w:t>
      </w:r>
      <w:r>
        <w:rPr>
          <w:rFonts w:ascii="標楷體" w:eastAsia="標楷體" w:hAnsi="標楷體" w:hint="eastAsia"/>
        </w:rPr>
        <w:t>已經成為了一個不可或缺的技術，我們處處都可以看到網路爬蟲這項技術的應用與身影，並且網路爬蟲這項技術</w:t>
      </w:r>
      <w:r w:rsidR="00461E25">
        <w:rPr>
          <w:rFonts w:ascii="標楷體" w:eastAsia="標楷體" w:hAnsi="標楷體" w:hint="eastAsia"/>
        </w:rPr>
        <w:t>也是變得越來越成熟，而這項技術的成熟也促使我們所能爬到的</w:t>
      </w:r>
      <w:r w:rsidR="00461E25">
        <w:rPr>
          <w:rFonts w:ascii="標楷體" w:eastAsia="標楷體" w:hAnsi="標楷體" w:hint="eastAsia"/>
        </w:rPr>
        <w:lastRenderedPageBreak/>
        <w:t>內容是越來越多，</w:t>
      </w:r>
      <w:r w:rsidR="00260E6C">
        <w:rPr>
          <w:rFonts w:ascii="標楷體" w:eastAsia="標楷體" w:hAnsi="標楷體" w:hint="eastAsia"/>
        </w:rPr>
        <w:t>而且又加上手機的蓬勃發展，這促使了網路爬蟲與</w:t>
      </w:r>
      <w:r w:rsidR="0004793E">
        <w:rPr>
          <w:rFonts w:ascii="標楷體" w:eastAsia="標楷體" w:hAnsi="標楷體" w:hint="eastAsia"/>
        </w:rPr>
        <w:t>手機端產生了新的應用面向，而且假如能夠將網路爬蟲完全活用於手機APP的話，那麼所帶來的效益可以說是十分的可觀，雖然目前手機端的網路爬蟲技術不像電腦端一樣有著那麼成熟的技術，可是我們相信隨著時間的推演，手機端的網路爬蟲技術將會越來越成熟，或許在未來的某一天，網路爬蟲這項技術變成了手機APP不可或缺的功能也說不定。</w:t>
      </w:r>
    </w:p>
    <w:p w:rsidR="00335996" w:rsidRDefault="0004793E" w:rsidP="00335996">
      <w:pPr>
        <w:pStyle w:val="a3"/>
        <w:ind w:leftChars="0" w:left="720"/>
        <w:rPr>
          <w:rFonts w:ascii="標楷體" w:eastAsia="標楷體" w:hAnsi="標楷體"/>
        </w:rPr>
      </w:pPr>
      <w:r>
        <w:rPr>
          <w:rFonts w:ascii="標楷體" w:eastAsia="標楷體" w:hAnsi="標楷體" w:hint="eastAsia"/>
        </w:rPr>
        <w:t xml:space="preserve">    </w:t>
      </w:r>
      <w:r w:rsidR="00461E25">
        <w:rPr>
          <w:rFonts w:ascii="標楷體" w:eastAsia="標楷體" w:hAnsi="標楷體" w:hint="eastAsia"/>
        </w:rPr>
        <w:t>但</w:t>
      </w:r>
      <w:r>
        <w:rPr>
          <w:rFonts w:ascii="標楷體" w:eastAsia="標楷體" w:hAnsi="標楷體" w:hint="eastAsia"/>
        </w:rPr>
        <w:t>當一</w:t>
      </w:r>
      <w:r w:rsidR="00461E25">
        <w:rPr>
          <w:rFonts w:ascii="標楷體" w:eastAsia="標楷體" w:hAnsi="標楷體" w:hint="eastAsia"/>
        </w:rPr>
        <w:t>項技術</w:t>
      </w:r>
      <w:r>
        <w:rPr>
          <w:rFonts w:ascii="標楷體" w:eastAsia="標楷體" w:hAnsi="標楷體" w:hint="eastAsia"/>
        </w:rPr>
        <w:t>十分</w:t>
      </w:r>
      <w:r w:rsidR="00461E25">
        <w:rPr>
          <w:rFonts w:ascii="標楷體" w:eastAsia="標楷體" w:hAnsi="標楷體" w:hint="eastAsia"/>
        </w:rPr>
        <w:t>的強大</w:t>
      </w:r>
      <w:r>
        <w:rPr>
          <w:rFonts w:ascii="標楷體" w:eastAsia="標楷體" w:hAnsi="標楷體" w:hint="eastAsia"/>
        </w:rPr>
        <w:t>的時候，那麼勢必</w:t>
      </w:r>
      <w:r w:rsidR="00461E25">
        <w:rPr>
          <w:rFonts w:ascii="標楷體" w:eastAsia="標楷體" w:hAnsi="標楷體" w:hint="eastAsia"/>
        </w:rPr>
        <w:t>所帶來的就是更加可怕的危害，這項技術被用在好的地方勢必可以</w:t>
      </w:r>
      <w:r>
        <w:rPr>
          <w:rFonts w:ascii="標楷體" w:eastAsia="標楷體" w:hAnsi="標楷體" w:hint="eastAsia"/>
        </w:rPr>
        <w:t>為我們</w:t>
      </w:r>
      <w:r w:rsidR="00461E25">
        <w:rPr>
          <w:rFonts w:ascii="標楷體" w:eastAsia="標楷體" w:hAnsi="標楷體" w:hint="eastAsia"/>
        </w:rPr>
        <w:t>帶來極大的效益，可是如果是被用在壞的地方的話，那麼對網頁經營者所造成的傷害將會十分的巨大，</w:t>
      </w:r>
      <w:r w:rsidR="00C249A7">
        <w:rPr>
          <w:rFonts w:ascii="標楷體" w:eastAsia="標楷體" w:hAnsi="標楷體" w:hint="eastAsia"/>
        </w:rPr>
        <w:t>一項技術的進步</w:t>
      </w:r>
      <w:r>
        <w:rPr>
          <w:rFonts w:ascii="標楷體" w:eastAsia="標楷體" w:hAnsi="標楷體" w:hint="eastAsia"/>
        </w:rPr>
        <w:t>其實都</w:t>
      </w:r>
      <w:r w:rsidR="00C249A7">
        <w:rPr>
          <w:rFonts w:ascii="標楷體" w:eastAsia="標楷體" w:hAnsi="標楷體" w:hint="eastAsia"/>
        </w:rPr>
        <w:t>不為了別的，只為了能夠</w:t>
      </w:r>
      <w:r>
        <w:rPr>
          <w:rFonts w:ascii="標楷體" w:eastAsia="標楷體" w:hAnsi="標楷體" w:hint="eastAsia"/>
        </w:rPr>
        <w:t>為使用者</w:t>
      </w:r>
      <w:r w:rsidR="00C249A7">
        <w:rPr>
          <w:rFonts w:ascii="標楷體" w:eastAsia="標楷體" w:hAnsi="標楷體" w:hint="eastAsia"/>
        </w:rPr>
        <w:t>帶來更多的便利性，而不是為了拿來當成做壞事的工具，作為技術的使用者，我們應該要將技術導向更光明的道路，並且讓這項技術可以造福更多的人、事、物</w:t>
      </w:r>
      <w:r>
        <w:rPr>
          <w:rFonts w:ascii="標楷體" w:eastAsia="標楷體" w:hAnsi="標楷體" w:hint="eastAsia"/>
        </w:rPr>
        <w:t>，這才是技術一直不斷的進步真正的意義</w:t>
      </w:r>
      <w:r w:rsidR="00C249A7">
        <w:rPr>
          <w:rFonts w:ascii="標楷體" w:eastAsia="標楷體" w:hAnsi="標楷體" w:hint="eastAsia"/>
        </w:rPr>
        <w:t>。</w:t>
      </w:r>
    </w:p>
    <w:p w:rsidR="0004793E" w:rsidRDefault="0004793E" w:rsidP="00335996">
      <w:pPr>
        <w:pStyle w:val="a3"/>
        <w:ind w:leftChars="0" w:left="720"/>
        <w:rPr>
          <w:rFonts w:ascii="標楷體" w:eastAsia="標楷體" w:hAnsi="標楷體"/>
        </w:rPr>
      </w:pPr>
      <w:r>
        <w:rPr>
          <w:rFonts w:ascii="標楷體" w:eastAsia="標楷體" w:hAnsi="標楷體" w:hint="eastAsia"/>
        </w:rPr>
        <w:t xml:space="preserve">    那在這份專題的製作過程當中我們也深深的感受到我們技術上的不足，其實我們在過程當</w:t>
      </w:r>
      <w:r w:rsidR="00F9755B">
        <w:rPr>
          <w:rFonts w:ascii="標楷體" w:eastAsia="標楷體" w:hAnsi="標楷體" w:hint="eastAsia"/>
        </w:rPr>
        <w:t>中遇到的問題其實都是十分簡單的問題，可是就只因為我們</w:t>
      </w:r>
      <w:bookmarkStart w:id="1" w:name="_GoBack"/>
      <w:bookmarkEnd w:id="1"/>
      <w:r w:rsidR="00F9755B">
        <w:rPr>
          <w:rFonts w:ascii="標楷體" w:eastAsia="標楷體" w:hAnsi="標楷體" w:hint="eastAsia"/>
        </w:rPr>
        <w:t>經驗的不足，又加上是第一次遇到像這樣的問題，導致我們是一度的感到徬徨並且不知所措，但雖然說在製作的過程當中遭遇了許多的困難，可是這也讓我們在過程當中獲得了許多的新知，這些新知都是課堂上所不會提到的，假如今天沒有去做過這個專題，或許我們至今還是不知道有這樣的問題以及錯誤存在著，這也讓我們深深的感受到理論固然是重要的，可是如果空有理論卻實作不出任何一項相關事物出來的話，那麼就會使得這些理論淪落成無用武之地的情況發生，而且這對於我們而言也是一個很大的警惕，假如今天沒有這項期末專題的存在，我們或許都還一直沉溺於自己什麼都做得出來的幻覺當中，所以多虧了這一次的專題，才能</w:t>
      </w:r>
      <w:r w:rsidR="008716C9">
        <w:rPr>
          <w:rFonts w:ascii="標楷體" w:eastAsia="標楷體" w:hAnsi="標楷體" w:hint="eastAsia"/>
        </w:rPr>
        <w:t>夠</w:t>
      </w:r>
      <w:r w:rsidR="00F9755B">
        <w:rPr>
          <w:rFonts w:ascii="標楷體" w:eastAsia="標楷體" w:hAnsi="標楷體" w:hint="eastAsia"/>
        </w:rPr>
        <w:t>讓</w:t>
      </w:r>
      <w:r w:rsidR="008716C9">
        <w:rPr>
          <w:rFonts w:ascii="標楷體" w:eastAsia="標楷體" w:hAnsi="標楷體" w:hint="eastAsia"/>
        </w:rPr>
        <w:t>我們有這麼大的進步與成長。</w:t>
      </w:r>
    </w:p>
    <w:p w:rsidR="00445BA2" w:rsidRDefault="00445BA2" w:rsidP="00445BA2">
      <w:pPr>
        <w:pStyle w:val="a3"/>
        <w:numPr>
          <w:ilvl w:val="0"/>
          <w:numId w:val="1"/>
        </w:numPr>
        <w:ind w:leftChars="0"/>
        <w:rPr>
          <w:rFonts w:ascii="標楷體" w:eastAsia="標楷體" w:hAnsi="標楷體"/>
          <w:sz w:val="28"/>
          <w:szCs w:val="28"/>
        </w:rPr>
      </w:pPr>
      <w:r w:rsidRPr="00445BA2">
        <w:rPr>
          <w:rFonts w:ascii="標楷體" w:eastAsia="標楷體" w:hAnsi="標楷體" w:hint="eastAsia"/>
          <w:sz w:val="28"/>
          <w:szCs w:val="28"/>
        </w:rPr>
        <w:t>參考資料</w:t>
      </w:r>
    </w:p>
    <w:p w:rsidR="009A2F59" w:rsidRDefault="009A2F59" w:rsidP="00267BB3">
      <w:pPr>
        <w:pStyle w:val="a3"/>
        <w:numPr>
          <w:ilvl w:val="1"/>
          <w:numId w:val="1"/>
        </w:numPr>
        <w:ind w:leftChars="0"/>
        <w:rPr>
          <w:rFonts w:ascii="標楷體" w:eastAsia="標楷體" w:hAnsi="標楷體"/>
          <w:szCs w:val="24"/>
        </w:rPr>
      </w:pPr>
      <w:r>
        <w:rPr>
          <w:rFonts w:ascii="標楷體" w:eastAsia="標楷體" w:hAnsi="標楷體" w:hint="eastAsia"/>
          <w:szCs w:val="24"/>
        </w:rPr>
        <w:t xml:space="preserve"> </w:t>
      </w:r>
      <w:r w:rsidR="00445BA2" w:rsidRPr="009A2F59">
        <w:rPr>
          <w:rFonts w:ascii="標楷體" w:eastAsia="標楷體" w:hAnsi="標楷體" w:hint="eastAsia"/>
          <w:szCs w:val="24"/>
        </w:rPr>
        <w:t>CPE</w:t>
      </w:r>
    </w:p>
    <w:p w:rsidR="00445BA2" w:rsidRPr="009A2F59" w:rsidRDefault="009A2F59" w:rsidP="009A2F59">
      <w:pPr>
        <w:pStyle w:val="a3"/>
        <w:ind w:leftChars="0" w:left="840"/>
        <w:rPr>
          <w:rFonts w:ascii="標楷體" w:eastAsia="標楷體" w:hAnsi="標楷體"/>
          <w:szCs w:val="24"/>
        </w:rPr>
      </w:pPr>
      <w:r>
        <w:rPr>
          <w:rFonts w:ascii="標楷體" w:eastAsia="標楷體" w:hAnsi="標楷體" w:hint="eastAsia"/>
          <w:szCs w:val="24"/>
        </w:rPr>
        <w:t xml:space="preserve"> </w:t>
      </w:r>
      <w:r w:rsidR="005E30A7" w:rsidRPr="009A2F59">
        <w:rPr>
          <w:rFonts w:ascii="標楷體" w:eastAsia="標楷體" w:hAnsi="標楷體" w:hint="eastAsia"/>
          <w:szCs w:val="24"/>
        </w:rPr>
        <w:t>網址</w:t>
      </w:r>
      <w:r w:rsidR="00267BB3" w:rsidRPr="009A2F59">
        <w:rPr>
          <w:rFonts w:ascii="標楷體" w:eastAsia="標楷體" w:hAnsi="標楷體" w:hint="eastAsia"/>
          <w:szCs w:val="24"/>
        </w:rPr>
        <w:t xml:space="preserve"> : </w:t>
      </w:r>
      <w:hyperlink r:id="rId24" w:history="1">
        <w:r w:rsidR="00267BB3" w:rsidRPr="009A2F59">
          <w:rPr>
            <w:rStyle w:val="a8"/>
            <w:rFonts w:ascii="標楷體" w:eastAsia="標楷體" w:hAnsi="標楷體"/>
            <w:szCs w:val="24"/>
          </w:rPr>
          <w:t>https://cpe.cse.nsysu.edu.tw/newest.php</w:t>
        </w:r>
      </w:hyperlink>
    </w:p>
    <w:p w:rsidR="009A2F59" w:rsidRDefault="009A2F59" w:rsidP="00267BB3">
      <w:pPr>
        <w:pStyle w:val="a3"/>
        <w:numPr>
          <w:ilvl w:val="1"/>
          <w:numId w:val="1"/>
        </w:numPr>
        <w:ind w:leftChars="0"/>
        <w:rPr>
          <w:rFonts w:ascii="標楷體" w:eastAsia="標楷體" w:hAnsi="標楷體"/>
          <w:szCs w:val="24"/>
        </w:rPr>
      </w:pPr>
      <w:r>
        <w:rPr>
          <w:rFonts w:ascii="標楷體" w:eastAsia="標楷體" w:hAnsi="標楷體" w:hint="eastAsia"/>
          <w:szCs w:val="24"/>
        </w:rPr>
        <w:t xml:space="preserve"> </w:t>
      </w:r>
      <w:r w:rsidR="00267BB3" w:rsidRPr="009A2F59">
        <w:rPr>
          <w:rFonts w:ascii="標楷體" w:eastAsia="標楷體" w:hAnsi="標楷體" w:hint="eastAsia"/>
          <w:szCs w:val="24"/>
        </w:rPr>
        <w:t>ITSA和PTC</w:t>
      </w:r>
    </w:p>
    <w:p w:rsidR="00267BB3" w:rsidRDefault="009A2F59" w:rsidP="009A2F59">
      <w:pPr>
        <w:pStyle w:val="a3"/>
        <w:ind w:leftChars="0" w:left="840"/>
        <w:rPr>
          <w:rFonts w:ascii="標楷體" w:eastAsia="標楷體" w:hAnsi="標楷體"/>
          <w:szCs w:val="24"/>
        </w:rPr>
      </w:pPr>
      <w:r>
        <w:rPr>
          <w:rFonts w:ascii="標楷體" w:eastAsia="標楷體" w:hAnsi="標楷體" w:hint="eastAsia"/>
          <w:szCs w:val="24"/>
        </w:rPr>
        <w:t xml:space="preserve"> </w:t>
      </w:r>
      <w:r w:rsidR="00267BB3" w:rsidRPr="009A2F59">
        <w:rPr>
          <w:rFonts w:ascii="標楷體" w:eastAsia="標楷體" w:hAnsi="標楷體" w:hint="eastAsia"/>
          <w:szCs w:val="24"/>
        </w:rPr>
        <w:t xml:space="preserve">網址 : </w:t>
      </w:r>
      <w:hyperlink r:id="rId25" w:history="1">
        <w:r w:rsidRPr="00233680">
          <w:rPr>
            <w:rStyle w:val="a8"/>
            <w:rFonts w:ascii="標楷體" w:eastAsia="標楷體" w:hAnsi="標楷體"/>
            <w:szCs w:val="24"/>
          </w:rPr>
          <w:t>https://sites.google.com/site/itsancku/home</w:t>
        </w:r>
      </w:hyperlink>
    </w:p>
    <w:p w:rsidR="009A2F59" w:rsidRDefault="009A2F59" w:rsidP="00267BB3">
      <w:pPr>
        <w:pStyle w:val="a3"/>
        <w:numPr>
          <w:ilvl w:val="1"/>
          <w:numId w:val="1"/>
        </w:numPr>
        <w:ind w:leftChars="0"/>
        <w:rPr>
          <w:rFonts w:ascii="標楷體" w:eastAsia="標楷體" w:hAnsi="標楷體"/>
          <w:szCs w:val="24"/>
        </w:rPr>
      </w:pPr>
      <w:r>
        <w:rPr>
          <w:rFonts w:ascii="標楷體" w:eastAsia="標楷體" w:hAnsi="標楷體" w:hint="eastAsia"/>
          <w:szCs w:val="24"/>
        </w:rPr>
        <w:t xml:space="preserve"> NCPC</w:t>
      </w:r>
    </w:p>
    <w:p w:rsidR="009A2F59" w:rsidRDefault="009A2F59" w:rsidP="009A2F59">
      <w:pPr>
        <w:pStyle w:val="a3"/>
        <w:ind w:leftChars="0" w:left="840"/>
        <w:rPr>
          <w:rFonts w:ascii="標楷體" w:eastAsia="標楷體" w:hAnsi="標楷體"/>
          <w:szCs w:val="24"/>
        </w:rPr>
      </w:pPr>
      <w:r>
        <w:rPr>
          <w:rFonts w:ascii="標楷體" w:eastAsia="標楷體" w:hAnsi="標楷體" w:hint="eastAsia"/>
          <w:szCs w:val="24"/>
        </w:rPr>
        <w:t xml:space="preserve"> 網址 : </w:t>
      </w:r>
      <w:hyperlink r:id="rId26" w:history="1">
        <w:r w:rsidRPr="00233680">
          <w:rPr>
            <w:rStyle w:val="a8"/>
            <w:rFonts w:ascii="標楷體" w:eastAsia="標楷體" w:hAnsi="標楷體"/>
            <w:szCs w:val="24"/>
          </w:rPr>
          <w:t>http://ncpc.nsysu.edu.tw/files/11-1351-99.php?Lang=zh-tw</w:t>
        </w:r>
      </w:hyperlink>
    </w:p>
    <w:p w:rsidR="009A2F59" w:rsidRDefault="009A2F59" w:rsidP="009A2F59">
      <w:pPr>
        <w:pStyle w:val="a3"/>
        <w:numPr>
          <w:ilvl w:val="1"/>
          <w:numId w:val="1"/>
        </w:numPr>
        <w:ind w:leftChars="0"/>
        <w:rPr>
          <w:rFonts w:ascii="標楷體" w:eastAsia="標楷體" w:hAnsi="標楷體"/>
          <w:szCs w:val="24"/>
        </w:rPr>
      </w:pPr>
      <w:r>
        <w:rPr>
          <w:rFonts w:ascii="標楷體" w:eastAsia="標楷體" w:hAnsi="標楷體" w:hint="eastAsia"/>
          <w:szCs w:val="24"/>
        </w:rPr>
        <w:t xml:space="preserve"> ACM-ICPC</w:t>
      </w:r>
    </w:p>
    <w:p w:rsidR="009A2F59" w:rsidRDefault="009A2F59" w:rsidP="009A2F59">
      <w:pPr>
        <w:pStyle w:val="a3"/>
        <w:ind w:leftChars="0" w:left="840"/>
        <w:rPr>
          <w:rFonts w:ascii="標楷體" w:eastAsia="標楷體" w:hAnsi="標楷體"/>
          <w:szCs w:val="24"/>
        </w:rPr>
      </w:pPr>
      <w:r>
        <w:rPr>
          <w:rFonts w:ascii="標楷體" w:eastAsia="標楷體" w:hAnsi="標楷體" w:hint="eastAsia"/>
          <w:szCs w:val="24"/>
        </w:rPr>
        <w:t xml:space="preserve"> 網址 : </w:t>
      </w:r>
      <w:hyperlink r:id="rId27" w:history="1">
        <w:r w:rsidRPr="00233680">
          <w:rPr>
            <w:rStyle w:val="a8"/>
            <w:rFonts w:ascii="標楷體" w:eastAsia="標楷體" w:hAnsi="標楷體"/>
            <w:szCs w:val="24"/>
          </w:rPr>
          <w:t>https://icpc.baylor.edu/regionals/upcoming</w:t>
        </w:r>
      </w:hyperlink>
    </w:p>
    <w:p w:rsidR="001128FE" w:rsidRPr="009A2F59" w:rsidRDefault="009A2F59" w:rsidP="009A2F59">
      <w:pPr>
        <w:pStyle w:val="a3"/>
        <w:numPr>
          <w:ilvl w:val="1"/>
          <w:numId w:val="1"/>
        </w:numPr>
        <w:ind w:leftChars="0"/>
        <w:rPr>
          <w:rFonts w:ascii="標楷體" w:eastAsia="標楷體" w:hAnsi="標楷體"/>
          <w:szCs w:val="24"/>
        </w:rPr>
      </w:pPr>
      <w:r>
        <w:rPr>
          <w:rFonts w:ascii="標楷體" w:eastAsia="標楷體" w:hAnsi="標楷體" w:hint="eastAsia"/>
          <w:szCs w:val="24"/>
        </w:rPr>
        <w:t xml:space="preserve"> </w:t>
      </w:r>
      <w:r w:rsidR="00F9396D" w:rsidRPr="009A2F59">
        <w:rPr>
          <w:rFonts w:ascii="標楷體" w:eastAsia="標楷體" w:hAnsi="標楷體" w:hint="eastAsia"/>
          <w:szCs w:val="24"/>
        </w:rPr>
        <w:t>《Android》『</w:t>
      </w:r>
      <w:r w:rsidR="00F9396D" w:rsidRPr="009A2F59">
        <w:rPr>
          <w:rFonts w:ascii="標楷體" w:eastAsia="標楷體" w:hAnsi="標楷體"/>
          <w:szCs w:val="24"/>
        </w:rPr>
        <w:t>Jsoup</w:t>
      </w:r>
      <w:r w:rsidR="00F9396D" w:rsidRPr="009A2F59">
        <w:rPr>
          <w:rFonts w:ascii="標楷體" w:eastAsia="標楷體" w:hAnsi="標楷體" w:hint="eastAsia"/>
          <w:szCs w:val="24"/>
        </w:rPr>
        <w:t xml:space="preserve">』- 如何使用 </w:t>
      </w:r>
      <w:r w:rsidR="00F9396D" w:rsidRPr="009A2F59">
        <w:rPr>
          <w:rFonts w:ascii="標楷體" w:eastAsia="標楷體" w:hAnsi="標楷體"/>
          <w:szCs w:val="24"/>
        </w:rPr>
        <w:t xml:space="preserve">Jsoup </w:t>
      </w:r>
      <w:r w:rsidR="00F9396D" w:rsidRPr="009A2F59">
        <w:rPr>
          <w:rFonts w:ascii="標楷體" w:eastAsia="標楷體" w:hAnsi="標楷體" w:hint="eastAsia"/>
          <w:szCs w:val="24"/>
        </w:rPr>
        <w:t xml:space="preserve">取得 </w:t>
      </w:r>
      <w:r w:rsidR="00F9396D" w:rsidRPr="009A2F59">
        <w:rPr>
          <w:rFonts w:ascii="標楷體" w:eastAsia="標楷體" w:hAnsi="標楷體"/>
          <w:szCs w:val="24"/>
        </w:rPr>
        <w:t xml:space="preserve">HTML </w:t>
      </w:r>
      <w:r w:rsidR="00F9396D" w:rsidRPr="009A2F59">
        <w:rPr>
          <w:rFonts w:ascii="標楷體" w:eastAsia="標楷體" w:hAnsi="標楷體" w:hint="eastAsia"/>
          <w:szCs w:val="24"/>
        </w:rPr>
        <w:t>網頁上的資訊</w:t>
      </w:r>
    </w:p>
    <w:p w:rsidR="009A2F59" w:rsidRPr="009A2F59" w:rsidRDefault="009A2F59" w:rsidP="009A2F59">
      <w:pPr>
        <w:pStyle w:val="a3"/>
        <w:ind w:leftChars="0" w:left="840"/>
        <w:rPr>
          <w:rFonts w:ascii="標楷體" w:eastAsia="標楷體" w:hAnsi="標楷體"/>
          <w:szCs w:val="24"/>
        </w:rPr>
      </w:pPr>
      <w:r>
        <w:rPr>
          <w:rFonts w:ascii="標楷體" w:eastAsia="標楷體" w:hAnsi="標楷體" w:hint="eastAsia"/>
          <w:szCs w:val="24"/>
        </w:rPr>
        <w:t xml:space="preserve"> </w:t>
      </w:r>
      <w:r w:rsidRPr="009A2F59">
        <w:rPr>
          <w:rFonts w:ascii="標楷體" w:eastAsia="標楷體" w:hAnsi="標楷體"/>
          <w:szCs w:val="24"/>
        </w:rPr>
        <w:t xml:space="preserve">網址 : </w:t>
      </w:r>
      <w:hyperlink r:id="rId28" w:history="1">
        <w:r w:rsidRPr="00A42A2E">
          <w:rPr>
            <w:rStyle w:val="a8"/>
            <w:rFonts w:ascii="標楷體" w:eastAsia="標楷體" w:hAnsi="標楷體"/>
            <w:szCs w:val="24"/>
          </w:rPr>
          <w:t>https://xnfood.com.tw/jsoup/</w:t>
        </w:r>
      </w:hyperlink>
    </w:p>
    <w:sectPr w:rsidR="009A2F59" w:rsidRPr="009A2F5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28B1" w:rsidRDefault="008728B1" w:rsidP="004F023E">
      <w:r>
        <w:separator/>
      </w:r>
    </w:p>
  </w:endnote>
  <w:endnote w:type="continuationSeparator" w:id="0">
    <w:p w:rsidR="008728B1" w:rsidRDefault="008728B1" w:rsidP="004F0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28B1" w:rsidRDefault="008728B1" w:rsidP="004F023E">
      <w:r>
        <w:separator/>
      </w:r>
    </w:p>
  </w:footnote>
  <w:footnote w:type="continuationSeparator" w:id="0">
    <w:p w:rsidR="008728B1" w:rsidRDefault="008728B1" w:rsidP="004F0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427AC"/>
    <w:multiLevelType w:val="hybridMultilevel"/>
    <w:tmpl w:val="5F3E5BC6"/>
    <w:lvl w:ilvl="0" w:tplc="0D083B28">
      <w:start w:val="4"/>
      <w:numFmt w:val="decimal"/>
      <w:lvlText w:val="%1."/>
      <w:lvlJc w:val="left"/>
      <w:pPr>
        <w:tabs>
          <w:tab w:val="num" w:pos="720"/>
        </w:tabs>
        <w:ind w:left="720" w:hanging="360"/>
      </w:pPr>
    </w:lvl>
    <w:lvl w:ilvl="1" w:tplc="C686A044" w:tentative="1">
      <w:start w:val="1"/>
      <w:numFmt w:val="decimal"/>
      <w:lvlText w:val="%2."/>
      <w:lvlJc w:val="left"/>
      <w:pPr>
        <w:tabs>
          <w:tab w:val="num" w:pos="1440"/>
        </w:tabs>
        <w:ind w:left="1440" w:hanging="360"/>
      </w:pPr>
    </w:lvl>
    <w:lvl w:ilvl="2" w:tplc="DC52D7AE" w:tentative="1">
      <w:start w:val="1"/>
      <w:numFmt w:val="decimal"/>
      <w:lvlText w:val="%3."/>
      <w:lvlJc w:val="left"/>
      <w:pPr>
        <w:tabs>
          <w:tab w:val="num" w:pos="2160"/>
        </w:tabs>
        <w:ind w:left="2160" w:hanging="360"/>
      </w:pPr>
    </w:lvl>
    <w:lvl w:ilvl="3" w:tplc="C9708C68" w:tentative="1">
      <w:start w:val="1"/>
      <w:numFmt w:val="decimal"/>
      <w:lvlText w:val="%4."/>
      <w:lvlJc w:val="left"/>
      <w:pPr>
        <w:tabs>
          <w:tab w:val="num" w:pos="2880"/>
        </w:tabs>
        <w:ind w:left="2880" w:hanging="360"/>
      </w:pPr>
    </w:lvl>
    <w:lvl w:ilvl="4" w:tplc="E1E84392" w:tentative="1">
      <w:start w:val="1"/>
      <w:numFmt w:val="decimal"/>
      <w:lvlText w:val="%5."/>
      <w:lvlJc w:val="left"/>
      <w:pPr>
        <w:tabs>
          <w:tab w:val="num" w:pos="3600"/>
        </w:tabs>
        <w:ind w:left="3600" w:hanging="360"/>
      </w:pPr>
    </w:lvl>
    <w:lvl w:ilvl="5" w:tplc="C3D42C4C" w:tentative="1">
      <w:start w:val="1"/>
      <w:numFmt w:val="decimal"/>
      <w:lvlText w:val="%6."/>
      <w:lvlJc w:val="left"/>
      <w:pPr>
        <w:tabs>
          <w:tab w:val="num" w:pos="4320"/>
        </w:tabs>
        <w:ind w:left="4320" w:hanging="360"/>
      </w:pPr>
    </w:lvl>
    <w:lvl w:ilvl="6" w:tplc="EB70C8D6" w:tentative="1">
      <w:start w:val="1"/>
      <w:numFmt w:val="decimal"/>
      <w:lvlText w:val="%7."/>
      <w:lvlJc w:val="left"/>
      <w:pPr>
        <w:tabs>
          <w:tab w:val="num" w:pos="5040"/>
        </w:tabs>
        <w:ind w:left="5040" w:hanging="360"/>
      </w:pPr>
    </w:lvl>
    <w:lvl w:ilvl="7" w:tplc="31AC2352" w:tentative="1">
      <w:start w:val="1"/>
      <w:numFmt w:val="decimal"/>
      <w:lvlText w:val="%8."/>
      <w:lvlJc w:val="left"/>
      <w:pPr>
        <w:tabs>
          <w:tab w:val="num" w:pos="5760"/>
        </w:tabs>
        <w:ind w:left="5760" w:hanging="360"/>
      </w:pPr>
    </w:lvl>
    <w:lvl w:ilvl="8" w:tplc="78B05284" w:tentative="1">
      <w:start w:val="1"/>
      <w:numFmt w:val="decimal"/>
      <w:lvlText w:val="%9."/>
      <w:lvlJc w:val="left"/>
      <w:pPr>
        <w:tabs>
          <w:tab w:val="num" w:pos="6480"/>
        </w:tabs>
        <w:ind w:left="6480" w:hanging="360"/>
      </w:pPr>
    </w:lvl>
  </w:abstractNum>
  <w:abstractNum w:abstractNumId="1" w15:restartNumberingAfterBreak="0">
    <w:nsid w:val="7F5A68FD"/>
    <w:multiLevelType w:val="hybridMultilevel"/>
    <w:tmpl w:val="B310E452"/>
    <w:lvl w:ilvl="0" w:tplc="AAEA68CC">
      <w:start w:val="1"/>
      <w:numFmt w:val="taiwaneseCountingThousand"/>
      <w:lvlText w:val="%1、"/>
      <w:lvlJc w:val="left"/>
      <w:pPr>
        <w:ind w:left="720" w:hanging="720"/>
      </w:pPr>
      <w:rPr>
        <w:rFonts w:hint="default"/>
        <w:lang w:val="en-US"/>
      </w:rPr>
    </w:lvl>
    <w:lvl w:ilvl="1" w:tplc="4F0A945C">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BF"/>
    <w:rsid w:val="00037B89"/>
    <w:rsid w:val="0004793E"/>
    <w:rsid w:val="00057FC2"/>
    <w:rsid w:val="000A344B"/>
    <w:rsid w:val="000A5DFB"/>
    <w:rsid w:val="000B0AC9"/>
    <w:rsid w:val="000B616C"/>
    <w:rsid w:val="000C1691"/>
    <w:rsid w:val="000C37BF"/>
    <w:rsid w:val="000C3BD3"/>
    <w:rsid w:val="000E6C82"/>
    <w:rsid w:val="000F7176"/>
    <w:rsid w:val="001071F6"/>
    <w:rsid w:val="001128FE"/>
    <w:rsid w:val="00117DE7"/>
    <w:rsid w:val="00135A90"/>
    <w:rsid w:val="00152D5F"/>
    <w:rsid w:val="00170BCF"/>
    <w:rsid w:val="00173D14"/>
    <w:rsid w:val="001C3051"/>
    <w:rsid w:val="001F7FD5"/>
    <w:rsid w:val="00200A34"/>
    <w:rsid w:val="00232663"/>
    <w:rsid w:val="00260E6C"/>
    <w:rsid w:val="00267BB3"/>
    <w:rsid w:val="002A193D"/>
    <w:rsid w:val="002B358F"/>
    <w:rsid w:val="002F2FCE"/>
    <w:rsid w:val="00335996"/>
    <w:rsid w:val="0036710C"/>
    <w:rsid w:val="003F06D6"/>
    <w:rsid w:val="00430264"/>
    <w:rsid w:val="00433A5E"/>
    <w:rsid w:val="00445BA2"/>
    <w:rsid w:val="00454840"/>
    <w:rsid w:val="00461E25"/>
    <w:rsid w:val="00472C34"/>
    <w:rsid w:val="004816B4"/>
    <w:rsid w:val="00492644"/>
    <w:rsid w:val="004B7392"/>
    <w:rsid w:val="004E34B4"/>
    <w:rsid w:val="004F023E"/>
    <w:rsid w:val="005133C8"/>
    <w:rsid w:val="00524FBD"/>
    <w:rsid w:val="00554D2B"/>
    <w:rsid w:val="005C27F9"/>
    <w:rsid w:val="005C2A6E"/>
    <w:rsid w:val="005D6FC8"/>
    <w:rsid w:val="005E30A7"/>
    <w:rsid w:val="006731E4"/>
    <w:rsid w:val="006C24AC"/>
    <w:rsid w:val="006D33E9"/>
    <w:rsid w:val="006E763D"/>
    <w:rsid w:val="006F7D00"/>
    <w:rsid w:val="00713272"/>
    <w:rsid w:val="00753CAE"/>
    <w:rsid w:val="007A0C27"/>
    <w:rsid w:val="008431A0"/>
    <w:rsid w:val="008716C9"/>
    <w:rsid w:val="008728B1"/>
    <w:rsid w:val="008C4D77"/>
    <w:rsid w:val="00902C81"/>
    <w:rsid w:val="0094120E"/>
    <w:rsid w:val="009607CC"/>
    <w:rsid w:val="00961D11"/>
    <w:rsid w:val="0097475E"/>
    <w:rsid w:val="009A2F59"/>
    <w:rsid w:val="009A5CA9"/>
    <w:rsid w:val="009B4EAA"/>
    <w:rsid w:val="009C2BAF"/>
    <w:rsid w:val="009E5907"/>
    <w:rsid w:val="00A04E38"/>
    <w:rsid w:val="00A66EEE"/>
    <w:rsid w:val="00A90E37"/>
    <w:rsid w:val="00AA0BD9"/>
    <w:rsid w:val="00AC5C3A"/>
    <w:rsid w:val="00AD7C32"/>
    <w:rsid w:val="00AF3D6B"/>
    <w:rsid w:val="00B81183"/>
    <w:rsid w:val="00B842B6"/>
    <w:rsid w:val="00B941B9"/>
    <w:rsid w:val="00BA4B4F"/>
    <w:rsid w:val="00BE6C58"/>
    <w:rsid w:val="00C249A7"/>
    <w:rsid w:val="00C535ED"/>
    <w:rsid w:val="00C65C68"/>
    <w:rsid w:val="00C7272E"/>
    <w:rsid w:val="00C7690D"/>
    <w:rsid w:val="00C76B35"/>
    <w:rsid w:val="00C931DC"/>
    <w:rsid w:val="00CA51D2"/>
    <w:rsid w:val="00CE31A8"/>
    <w:rsid w:val="00D46E96"/>
    <w:rsid w:val="00D539AD"/>
    <w:rsid w:val="00DB774C"/>
    <w:rsid w:val="00DE6300"/>
    <w:rsid w:val="00E05D8B"/>
    <w:rsid w:val="00E1744A"/>
    <w:rsid w:val="00E744D5"/>
    <w:rsid w:val="00EC1113"/>
    <w:rsid w:val="00EF26F0"/>
    <w:rsid w:val="00F25FDF"/>
    <w:rsid w:val="00F67FA4"/>
    <w:rsid w:val="00F73029"/>
    <w:rsid w:val="00F91FB8"/>
    <w:rsid w:val="00F9396D"/>
    <w:rsid w:val="00F969B6"/>
    <w:rsid w:val="00F9755B"/>
    <w:rsid w:val="00FB17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87180"/>
  <w15:chartTrackingRefBased/>
  <w15:docId w15:val="{D506351A-9BB4-4638-8303-2C31666DF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7392"/>
    <w:pPr>
      <w:ind w:leftChars="200" w:left="480"/>
    </w:pPr>
  </w:style>
  <w:style w:type="paragraph" w:styleId="a4">
    <w:name w:val="header"/>
    <w:basedOn w:val="a"/>
    <w:link w:val="a5"/>
    <w:uiPriority w:val="99"/>
    <w:unhideWhenUsed/>
    <w:rsid w:val="004F023E"/>
    <w:pPr>
      <w:tabs>
        <w:tab w:val="center" w:pos="4153"/>
        <w:tab w:val="right" w:pos="8306"/>
      </w:tabs>
      <w:snapToGrid w:val="0"/>
    </w:pPr>
    <w:rPr>
      <w:sz w:val="20"/>
      <w:szCs w:val="20"/>
    </w:rPr>
  </w:style>
  <w:style w:type="character" w:customStyle="1" w:styleId="a5">
    <w:name w:val="頁首 字元"/>
    <w:basedOn w:val="a0"/>
    <w:link w:val="a4"/>
    <w:uiPriority w:val="99"/>
    <w:rsid w:val="004F023E"/>
    <w:rPr>
      <w:sz w:val="20"/>
      <w:szCs w:val="20"/>
    </w:rPr>
  </w:style>
  <w:style w:type="paragraph" w:styleId="a6">
    <w:name w:val="footer"/>
    <w:basedOn w:val="a"/>
    <w:link w:val="a7"/>
    <w:uiPriority w:val="99"/>
    <w:unhideWhenUsed/>
    <w:rsid w:val="004F023E"/>
    <w:pPr>
      <w:tabs>
        <w:tab w:val="center" w:pos="4153"/>
        <w:tab w:val="right" w:pos="8306"/>
      </w:tabs>
      <w:snapToGrid w:val="0"/>
    </w:pPr>
    <w:rPr>
      <w:sz w:val="20"/>
      <w:szCs w:val="20"/>
    </w:rPr>
  </w:style>
  <w:style w:type="character" w:customStyle="1" w:styleId="a7">
    <w:name w:val="頁尾 字元"/>
    <w:basedOn w:val="a0"/>
    <w:link w:val="a6"/>
    <w:uiPriority w:val="99"/>
    <w:rsid w:val="004F023E"/>
    <w:rPr>
      <w:sz w:val="20"/>
      <w:szCs w:val="20"/>
    </w:rPr>
  </w:style>
  <w:style w:type="character" w:styleId="a8">
    <w:name w:val="Hyperlink"/>
    <w:basedOn w:val="a0"/>
    <w:uiPriority w:val="99"/>
    <w:unhideWhenUsed/>
    <w:rsid w:val="00267BB3"/>
    <w:rPr>
      <w:color w:val="0563C1" w:themeColor="hyperlink"/>
      <w:u w:val="single"/>
    </w:rPr>
  </w:style>
  <w:style w:type="character" w:styleId="a9">
    <w:name w:val="Unresolved Mention"/>
    <w:basedOn w:val="a0"/>
    <w:uiPriority w:val="99"/>
    <w:semiHidden/>
    <w:unhideWhenUsed/>
    <w:rsid w:val="00267B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473525">
      <w:bodyDiv w:val="1"/>
      <w:marLeft w:val="0"/>
      <w:marRight w:val="0"/>
      <w:marTop w:val="0"/>
      <w:marBottom w:val="0"/>
      <w:divBdr>
        <w:top w:val="none" w:sz="0" w:space="0" w:color="auto"/>
        <w:left w:val="none" w:sz="0" w:space="0" w:color="auto"/>
        <w:bottom w:val="none" w:sz="0" w:space="0" w:color="auto"/>
        <w:right w:val="none" w:sz="0" w:space="0" w:color="auto"/>
      </w:divBdr>
    </w:div>
    <w:div w:id="1095980857">
      <w:bodyDiv w:val="1"/>
      <w:marLeft w:val="0"/>
      <w:marRight w:val="0"/>
      <w:marTop w:val="0"/>
      <w:marBottom w:val="0"/>
      <w:divBdr>
        <w:top w:val="none" w:sz="0" w:space="0" w:color="auto"/>
        <w:left w:val="none" w:sz="0" w:space="0" w:color="auto"/>
        <w:bottom w:val="none" w:sz="0" w:space="0" w:color="auto"/>
        <w:right w:val="none" w:sz="0" w:space="0" w:color="auto"/>
      </w:divBdr>
      <w:divsChild>
        <w:div w:id="8914906">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ncpc.nsysu.edu.tw/files/11-1351-99.php?Lang=zh-tw"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sites.google.com/site/itsancku/hom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pe.cse.nsysu.edu.tw/newest.ph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xnfood.com.tw/jsoup/"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icpc.baylor.edu/regionals/upcoming"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6E15A-792E-4D6C-8E42-01375208C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10</Pages>
  <Words>824</Words>
  <Characters>4703</Characters>
  <Application>Microsoft Office Word</Application>
  <DocSecurity>0</DocSecurity>
  <Lines>39</Lines>
  <Paragraphs>11</Paragraphs>
  <ScaleCrop>false</ScaleCrop>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56</cp:revision>
  <dcterms:created xsi:type="dcterms:W3CDTF">2017-12-09T02:48:00Z</dcterms:created>
  <dcterms:modified xsi:type="dcterms:W3CDTF">2018-01-12T23:40:00Z</dcterms:modified>
</cp:coreProperties>
</file>