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d2l Chapter 2: Preliminaries</w:t>
        </w:r>
      </w:hyperlink>
    </w:p>
    <w:bookmarkEnd w:id="24"/>
    <w:bookmarkStart w:id="26" w:name="sec-lecture2"/>
    <w:p>
      <w:pPr>
        <w:pStyle w:val="Heading2"/>
      </w:pPr>
      <w:r>
        <w:t xml:space="preserve">2 Lecture 2: Regression and Sensor Fusion (20.05.2025)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6"/>
    <w:bookmarkStart w:id="29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8: CNNs</w:t>
        </w:r>
      </w:hyperlink>
    </w:p>
    <w:bookmarkEnd w:id="29"/>
    <w:bookmarkStart w:id="32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2"/>
    <w:bookmarkStart w:id="33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3"/>
    <w:bookmarkStart w:id="34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4"/>
    <w:bookmarkStart w:id="35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5"/>
    <w:bookmarkStart w:id="36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6"/>
    <w:bookmarkStart w:id="37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7"/>
    <w:bookmarkStart w:id="38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38"/>
    <w:bookmarkStart w:id="4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9">
        <w:r>
          <w:rPr>
            <w:rStyle w:val="Hyperlink"/>
            <w:vertAlign w:val="subscript"/>
          </w:rPr>
          <w:t xml:space="preserve">Article Notebook</w:t>
        </w:r>
      </w:hyperlink>
    </w:p>
    <w:bookmarkStart w:id="44" w:name="refs"/>
    <w:bookmarkStart w:id="40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0"/>
    <w:bookmarkStart w:id="41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1"/>
    <w:bookmarkStart w:id="42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2"/>
    <w:bookmarkStart w:id="43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ECLIPSE-Lab.github.io/DataScienceForElectronMicroscopy/index.qmd.html" TargetMode="Externa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CLIPSE-Lab.github.io/DataScienceForElectronMicroscopy/index.qmd.html" TargetMode="Externa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2025-05-11T10:07:23Z</dcterms:created>
  <dcterms:modified xsi:type="dcterms:W3CDTF">2025-05-11T10:07:23Z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