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329ED" w:rsidRDefault="006329ED" w:rsidP="00817135">
      <w:pPr>
        <w:ind w:left="1416" w:hanging="1416"/>
      </w:pPr>
    </w:p>
    <w:p w:rsidR="006329ED" w:rsidRDefault="006329ED" w:rsidP="006329ED">
      <w:pPr>
        <w:pStyle w:val="Ttulo1"/>
        <w:rPr>
          <w:rStyle w:val="Ttulo1Car"/>
        </w:rPr>
      </w:pPr>
    </w:p>
    <w:p w:rsidR="006329ED" w:rsidRDefault="006329ED" w:rsidP="006329ED">
      <w:pPr>
        <w:pStyle w:val="Ttulo1"/>
        <w:rPr>
          <w:rStyle w:val="Ttulo1Car"/>
        </w:rPr>
      </w:pPr>
      <w:r>
        <w:rPr>
          <w:rStyle w:val="Ttulo1Car"/>
        </w:rPr>
        <w:t>Descripción General</w:t>
      </w:r>
    </w:p>
    <w:p w:rsidR="006329ED" w:rsidRDefault="006329ED"/>
    <w:p w:rsidR="006329ED" w:rsidRDefault="006329ED" w:rsidP="00357765">
      <w:pPr>
        <w:jc w:val="both"/>
        <w:rPr>
          <w:lang w:eastAsia="es-ES"/>
        </w:rPr>
      </w:pPr>
      <w:r>
        <w:t>Este m</w: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63A6984F" wp14:editId="092E004B">
                <wp:simplePos x="0" y="0"/>
                <wp:positionH relativeFrom="margin">
                  <wp:posOffset>0</wp:posOffset>
                </wp:positionH>
                <wp:positionV relativeFrom="margin">
                  <wp:posOffset>285750</wp:posOffset>
                </wp:positionV>
                <wp:extent cx="3943350" cy="1325880"/>
                <wp:effectExtent l="0" t="0" r="7620" b="5080"/>
                <wp:wrapSquare wrapText="bothSides"/>
                <wp:docPr id="21" name="Cuadro de texto 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72"/>
                              </w:rPr>
                              <w:alias w:val="Título"/>
                              <w:tag w:val=""/>
                              <w:id w:val="4801143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329ED" w:rsidRPr="006329ED" w:rsidRDefault="006329ED" w:rsidP="006329ED">
                                <w:pPr>
                                  <w:pStyle w:val="Puesto"/>
                                  <w:jc w:val="center"/>
                                </w:pPr>
                                <w:r w:rsidRPr="0068665C">
                                  <w:rPr>
                                    <w:sz w:val="72"/>
                                  </w:rPr>
                                  <w:t xml:space="preserve">Módulo </w:t>
                                </w:r>
                                <w:r w:rsidR="0068665C" w:rsidRPr="0068665C">
                                  <w:rPr>
                                    <w:sz w:val="72"/>
                                  </w:rPr>
                                  <w:t>Graphic_Interface</w:t>
                                </w:r>
                              </w:p>
                            </w:sdtContent>
                          </w:sdt>
                          <w:p w:rsidR="006329ED" w:rsidRPr="006329ED" w:rsidRDefault="004B42D2" w:rsidP="006329ED">
                            <w:pPr>
                              <w:pStyle w:val="Subttulo"/>
                              <w:jc w:val="center"/>
                            </w:pPr>
                            <w:sdt>
                              <w:sdtPr>
                                <w:alias w:val="Subtítulo"/>
                                <w:tag w:val=""/>
                                <w:id w:val="23583468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29ED" w:rsidRPr="006329ED">
                                  <w:t>Documentación para el programador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6984F" id="_x0000_t202" coordsize="21600,21600" o:spt="202" path="m,l,21600r21600,l21600,xe">
                <v:stroke joinstyle="miter"/>
                <v:path gradientshapeok="t" o:connecttype="rect"/>
              </v:shapetype>
              <v:shape id="Cuadro de texto  21" o:spid="_x0000_s1026" type="#_x0000_t202" style="position:absolute;left:0;text-align:left;margin-left:0;margin-top:22.5pt;width:310.5pt;height:104.4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" o:allowoverlap="f" filled="f" stroked="f" strokeweight=".5pt">
                <v:textbox style="mso-fit-shape-to-text:t" inset="0,0,0,0">
                  <w:txbxContent>
                    <w:sdt>
                      <w:sdtPr>
                        <w:rPr>
                          <w:sz w:val="72"/>
                        </w:rPr>
                        <w:alias w:val="Título"/>
                        <w:tag w:val=""/>
                        <w:id w:val="48011434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329ED" w:rsidRPr="006329ED" w:rsidRDefault="006329ED" w:rsidP="006329ED">
                          <w:pPr>
                            <w:pStyle w:val="Puesto"/>
                            <w:jc w:val="center"/>
                          </w:pPr>
                          <w:r w:rsidRPr="0068665C">
                            <w:rPr>
                              <w:sz w:val="72"/>
                            </w:rPr>
                            <w:t xml:space="preserve">Módulo </w:t>
                          </w:r>
                          <w:r w:rsidR="0068665C" w:rsidRPr="0068665C">
                            <w:rPr>
                              <w:sz w:val="72"/>
                            </w:rPr>
                            <w:t>Graphic_Interface</w:t>
                          </w:r>
                        </w:p>
                      </w:sdtContent>
                    </w:sdt>
                    <w:p w:rsidR="006329ED" w:rsidRPr="006329ED" w:rsidRDefault="000A5ADD" w:rsidP="006329ED">
                      <w:pPr>
                        <w:pStyle w:val="Subttulo"/>
                        <w:jc w:val="center"/>
                      </w:pPr>
                      <w:sdt>
                        <w:sdtPr>
                          <w:alias w:val="Subtítulo"/>
                          <w:tag w:val=""/>
                          <w:id w:val="23583468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329ED" w:rsidRPr="006329ED">
                            <w:t>Documentación para el programador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ódulo</w:t>
      </w:r>
      <w:r w:rsidR="003A37F9">
        <w:t xml:space="preserve"> contiene toda la interfaz visual que se utiliza en el sistema </w:t>
      </w:r>
      <w:proofErr w:type="spellStart"/>
      <w:r w:rsidR="003A37F9">
        <w:t>duetto</w:t>
      </w:r>
      <w:proofErr w:type="spellEnd"/>
      <w:r w:rsidR="003A37F9">
        <w:t xml:space="preserve"> Sound Lab. Su programación se basa principalmente en la utilización de las clases del framework PyQt para la manipulación de los eventos, ventanas, diálogos y funcionamiento general. La librería pyqtgraph es utilizada para la implementación de varios de los controles encargados de graficar las señales que integran el sistema</w:t>
      </w:r>
      <w:r w:rsidR="00C7008D">
        <w:t xml:space="preserve"> así como para redefinir algunas clases de PyQt</w:t>
      </w:r>
      <w:r w:rsidR="003A37F9">
        <w:t>.</w:t>
      </w:r>
    </w:p>
    <w:p w:rsidR="006329ED" w:rsidRDefault="006329ED" w:rsidP="006329ED">
      <w:pPr>
        <w:rPr>
          <w:lang w:eastAsia="es-ES"/>
        </w:rPr>
      </w:pPr>
    </w:p>
    <w:p w:rsidR="006329ED" w:rsidRDefault="001201B6" w:rsidP="001201B6">
      <w:pPr>
        <w:pStyle w:val="Ttulo1"/>
      </w:pPr>
      <w:r>
        <w:t>Sub</w:t>
      </w:r>
      <w:r w:rsidRPr="00D87581">
        <w:t>-m</w:t>
      </w:r>
      <w:r>
        <w:t>ódulos</w:t>
      </w:r>
    </w:p>
    <w:p w:rsidR="001201B6" w:rsidRDefault="001201B6" w:rsidP="001201B6">
      <w:pPr>
        <w:rPr>
          <w:lang w:eastAsia="es-ES"/>
        </w:rPr>
      </w:pPr>
    </w:p>
    <w:p w:rsidR="00357765" w:rsidRDefault="00357765" w:rsidP="001201B6">
      <w:pPr>
        <w:rPr>
          <w:lang w:eastAsia="es-ES"/>
        </w:rPr>
      </w:pPr>
      <w:r>
        <w:rPr>
          <w:lang w:eastAsia="es-ES"/>
        </w:rPr>
        <w:t xml:space="preserve">El módulo </w:t>
      </w:r>
      <w:r w:rsidR="0068665C">
        <w:rPr>
          <w:lang w:eastAsia="es-ES"/>
        </w:rPr>
        <w:t>Graphic Interface</w:t>
      </w:r>
      <w:r>
        <w:rPr>
          <w:lang w:eastAsia="es-ES"/>
        </w:rPr>
        <w:t xml:space="preserve"> publica los siguientes módulos:</w:t>
      </w:r>
    </w:p>
    <w:p w:rsidR="0068665C" w:rsidRDefault="0068665C" w:rsidP="0068665C">
      <w:pPr>
        <w:pStyle w:val="Prrafodelista"/>
        <w:numPr>
          <w:ilvl w:val="0"/>
          <w:numId w:val="1"/>
        </w:numPr>
      </w:pPr>
      <w:r w:rsidRPr="0068665C">
        <w:rPr>
          <w:rFonts w:eastAsiaTheme="minorHAnsi"/>
          <w:color w:val="002060"/>
          <w:sz w:val="22"/>
          <w:szCs w:val="22"/>
        </w:rPr>
        <w:t>Dialogs</w:t>
      </w:r>
      <w:r>
        <w:t xml:space="preserve"> </w:t>
      </w:r>
      <w:r>
        <w:sym w:font="Wingdings" w:char="F0E0"/>
      </w:r>
      <w:r>
        <w:t xml:space="preserve"> Las ventanas de diálogo que se muestran en las distintas funcionalidades del sistema.</w:t>
      </w:r>
    </w:p>
    <w:p w:rsidR="0068665C" w:rsidRDefault="0068665C" w:rsidP="0068665C">
      <w:pPr>
        <w:pStyle w:val="Prrafodelista"/>
        <w:numPr>
          <w:ilvl w:val="0"/>
          <w:numId w:val="1"/>
        </w:numPr>
        <w:spacing w:line="360" w:lineRule="auto"/>
        <w:jc w:val="both"/>
      </w:pPr>
      <w:r w:rsidRPr="0068665C">
        <w:rPr>
          <w:rFonts w:eastAsiaTheme="minorHAnsi"/>
          <w:color w:val="002060"/>
          <w:sz w:val="22"/>
          <w:szCs w:val="22"/>
        </w:rPr>
        <w:t xml:space="preserve">UI Files </w:t>
      </w:r>
      <w:r w:rsidRPr="00151446">
        <w:rPr>
          <w:lang w:val="en-US"/>
        </w:rPr>
        <w:sym w:font="Wingdings" w:char="F0E0"/>
      </w:r>
      <w:r>
        <w:t xml:space="preserve">Los ficheros .ui que se generan por el framework PyQt para la generación de ventanas. </w:t>
      </w:r>
    </w:p>
    <w:p w:rsidR="0068665C" w:rsidRDefault="0068665C" w:rsidP="0068665C">
      <w:pPr>
        <w:pStyle w:val="Prrafodelista"/>
        <w:numPr>
          <w:ilvl w:val="0"/>
          <w:numId w:val="1"/>
        </w:numPr>
        <w:spacing w:line="360" w:lineRule="auto"/>
        <w:jc w:val="both"/>
      </w:pPr>
      <w:r w:rsidRPr="0068665C">
        <w:rPr>
          <w:rFonts w:eastAsiaTheme="minorHAnsi"/>
          <w:color w:val="002060"/>
          <w:sz w:val="22"/>
          <w:szCs w:val="22"/>
        </w:rPr>
        <w:t>Widgets</w:t>
      </w:r>
      <w:r>
        <w:t xml:space="preserve"> </w:t>
      </w:r>
      <w:r>
        <w:sym w:font="Wingdings" w:char="F0E0"/>
      </w:r>
      <w:r>
        <w:t xml:space="preserve"> Los distintos controles visuales que se implementan o redefinen en la aplicación.</w:t>
      </w:r>
    </w:p>
    <w:p w:rsidR="0068665C" w:rsidRDefault="0068665C" w:rsidP="0068665C">
      <w:pPr>
        <w:pStyle w:val="Prrafodelista"/>
        <w:numPr>
          <w:ilvl w:val="0"/>
          <w:numId w:val="1"/>
        </w:numPr>
        <w:spacing w:line="360" w:lineRule="auto"/>
        <w:jc w:val="both"/>
      </w:pPr>
      <w:r w:rsidRPr="0068665C">
        <w:rPr>
          <w:rFonts w:eastAsiaTheme="minorHAnsi"/>
          <w:color w:val="002060"/>
          <w:sz w:val="22"/>
          <w:szCs w:val="22"/>
        </w:rPr>
        <w:t>Windows</w:t>
      </w:r>
      <w:r>
        <w:t xml:space="preserve"> </w:t>
      </w:r>
      <w:r>
        <w:sym w:font="Wingdings" w:char="F0E0"/>
      </w:r>
      <w:r>
        <w:t xml:space="preserve"> Las distintas ventanas que componen el sistema.</w:t>
      </w:r>
    </w:p>
    <w:p w:rsidR="001201B6" w:rsidRDefault="001201B6" w:rsidP="001201B6">
      <w:pPr>
        <w:rPr>
          <w:lang w:eastAsia="es-ES"/>
        </w:rPr>
      </w:pPr>
    </w:p>
    <w:p w:rsidR="00357765" w:rsidRDefault="00357765" w:rsidP="001201B6">
      <w:pPr>
        <w:rPr>
          <w:lang w:eastAsia="es-ES"/>
        </w:rPr>
      </w:pPr>
      <w:r>
        <w:rPr>
          <w:lang w:eastAsia="es-ES"/>
        </w:rPr>
        <w:t>A continuación se profundizará en cada módulo.</w:t>
      </w:r>
    </w:p>
    <w:p w:rsidR="00357765" w:rsidRDefault="00CE6410" w:rsidP="00357765">
      <w:pPr>
        <w:pStyle w:val="Ttulo1"/>
      </w:pPr>
      <w:r>
        <w:t xml:space="preserve">Módulo  </w:t>
      </w:r>
      <w:r w:rsidR="0068665C">
        <w:t>Dialogs</w:t>
      </w:r>
    </w:p>
    <w:p w:rsidR="00133B22" w:rsidRDefault="00133B22" w:rsidP="00CE6410">
      <w:pPr>
        <w:pStyle w:val="Ttulo2"/>
        <w:rPr>
          <w:b/>
          <w:lang w:eastAsia="es-ES"/>
        </w:rPr>
      </w:pPr>
    </w:p>
    <w:p w:rsidR="00133B22" w:rsidRDefault="00CE6410" w:rsidP="00133B22">
      <w:pPr>
        <w:pStyle w:val="Ttulo2"/>
        <w:spacing w:before="0"/>
        <w:rPr>
          <w:lang w:eastAsia="es-ES"/>
        </w:rPr>
      </w:pPr>
      <w:r w:rsidRPr="00CE6410">
        <w:rPr>
          <w:b/>
          <w:lang w:eastAsia="es-ES"/>
        </w:rPr>
        <w:t>Descripción General</w:t>
      </w:r>
    </w:p>
    <w:p w:rsidR="0075336B" w:rsidRPr="0075336B" w:rsidRDefault="0075336B" w:rsidP="00133B22">
      <w:pPr>
        <w:rPr>
          <w:lang w:eastAsia="es-ES"/>
        </w:rPr>
      </w:pPr>
      <w:r>
        <w:rPr>
          <w:lang w:eastAsia="es-ES"/>
        </w:rPr>
        <w:t xml:space="preserve">Este módulo define </w:t>
      </w:r>
      <w:r w:rsidR="0068665C">
        <w:rPr>
          <w:lang w:eastAsia="es-ES"/>
        </w:rPr>
        <w:t>todas las ventanas de diálogos que se utilizan en el sistema para el ingreso de parámetros a las funcionalidades.</w:t>
      </w:r>
    </w:p>
    <w:p w:rsidR="00CE6410" w:rsidRDefault="00CE6410" w:rsidP="003A37F9">
      <w:pPr>
        <w:pStyle w:val="Ttulo2"/>
        <w:jc w:val="both"/>
        <w:rPr>
          <w:b/>
          <w:lang w:eastAsia="es-ES"/>
        </w:rPr>
      </w:pPr>
      <w:r w:rsidRPr="00CE6410">
        <w:rPr>
          <w:b/>
          <w:lang w:eastAsia="es-ES"/>
        </w:rPr>
        <w:t>Clases</w:t>
      </w:r>
    </w:p>
    <w:p w:rsidR="0068665C" w:rsidRDefault="0068665C" w:rsidP="000A5ADD">
      <w:pPr>
        <w:pStyle w:val="Prrafodelista"/>
        <w:numPr>
          <w:ilvl w:val="0"/>
          <w:numId w:val="3"/>
        </w:numPr>
        <w:jc w:val="both"/>
      </w:pPr>
      <w:r w:rsidRPr="0068665C">
        <w:rPr>
          <w:rFonts w:eastAsiaTheme="minorHAnsi"/>
          <w:color w:val="002060"/>
          <w:sz w:val="22"/>
          <w:szCs w:val="22"/>
        </w:rPr>
        <w:t>Change Volume</w:t>
      </w:r>
      <w:r>
        <w:t xml:space="preserve"> </w:t>
      </w:r>
      <w:r w:rsidRPr="0068665C">
        <w:rPr>
          <w:lang w:val="en-US"/>
        </w:rPr>
        <w:sym w:font="Wingdings" w:char="F0E0"/>
      </w:r>
      <w:r w:rsidRPr="0068665C">
        <w:t xml:space="preserve"> par</w:t>
      </w:r>
      <w:r>
        <w:t>á</w:t>
      </w:r>
      <w:r w:rsidRPr="0068665C">
        <w:t>metros para la modificaci</w:t>
      </w:r>
      <w:r>
        <w:t>ón de volumen o amplitud.</w:t>
      </w:r>
    </w:p>
    <w:p w:rsidR="0068665C" w:rsidRDefault="0068665C" w:rsidP="000A5ADD">
      <w:pPr>
        <w:pStyle w:val="Prrafodelista"/>
        <w:numPr>
          <w:ilvl w:val="0"/>
          <w:numId w:val="3"/>
        </w:numPr>
        <w:jc w:val="both"/>
      </w:pPr>
      <w:r w:rsidRPr="0068665C">
        <w:rPr>
          <w:rFonts w:eastAsiaTheme="minorHAnsi"/>
          <w:color w:val="002060"/>
          <w:sz w:val="22"/>
          <w:szCs w:val="22"/>
        </w:rPr>
        <w:t>Filter</w:t>
      </w:r>
      <w:r w:rsidRPr="0068665C">
        <w:t xml:space="preserve"> </w:t>
      </w:r>
      <w:r>
        <w:t xml:space="preserve">                    </w:t>
      </w:r>
      <w:r w:rsidRPr="0068665C">
        <w:rPr>
          <w:lang w:val="en-US"/>
        </w:rPr>
        <w:sym w:font="Wingdings" w:char="F0E0"/>
      </w:r>
      <w:r w:rsidRPr="0068665C">
        <w:t xml:space="preserve"> par</w:t>
      </w:r>
      <w:r>
        <w:t>ámetros para el filtrado de la señal en el dominio de la frecuencia.</w:t>
      </w:r>
    </w:p>
    <w:p w:rsidR="0068665C" w:rsidRDefault="0068665C" w:rsidP="000A5ADD">
      <w:pPr>
        <w:pStyle w:val="Prrafodelista"/>
        <w:numPr>
          <w:ilvl w:val="0"/>
          <w:numId w:val="3"/>
        </w:numPr>
        <w:jc w:val="both"/>
      </w:pPr>
      <w:proofErr w:type="spellStart"/>
      <w:r w:rsidRPr="0068665C">
        <w:rPr>
          <w:rFonts w:eastAsiaTheme="minorHAnsi"/>
          <w:color w:val="002060"/>
          <w:sz w:val="22"/>
          <w:szCs w:val="22"/>
        </w:rPr>
        <w:lastRenderedPageBreak/>
        <w:t>Insert</w:t>
      </w:r>
      <w:proofErr w:type="spellEnd"/>
      <w:r w:rsidRPr="0068665C">
        <w:rPr>
          <w:rFonts w:eastAsiaTheme="minorHAnsi"/>
          <w:color w:val="002060"/>
          <w:sz w:val="22"/>
          <w:szCs w:val="22"/>
        </w:rPr>
        <w:t xml:space="preserve"> </w:t>
      </w:r>
      <w:proofErr w:type="spellStart"/>
      <w:r w:rsidRPr="0068665C">
        <w:rPr>
          <w:rFonts w:eastAsiaTheme="minorHAnsi"/>
          <w:color w:val="002060"/>
          <w:sz w:val="22"/>
          <w:szCs w:val="22"/>
        </w:rPr>
        <w:t>Silence</w:t>
      </w:r>
      <w:proofErr w:type="spellEnd"/>
      <w:r>
        <w:t xml:space="preserve">     </w:t>
      </w:r>
      <w:r w:rsidRPr="0068665C">
        <w:rPr>
          <w:lang w:val="en-US"/>
        </w:rPr>
        <w:sym w:font="Wingdings" w:char="F0E0"/>
      </w:r>
      <w:r w:rsidRPr="0068665C">
        <w:t xml:space="preserve"> par</w:t>
      </w:r>
      <w:r>
        <w:t>ámetros para insertar silencio.</w:t>
      </w:r>
    </w:p>
    <w:p w:rsidR="0068665C" w:rsidRDefault="0068665C" w:rsidP="000A5ADD">
      <w:pPr>
        <w:pStyle w:val="Prrafodelista"/>
        <w:numPr>
          <w:ilvl w:val="0"/>
          <w:numId w:val="3"/>
        </w:numPr>
        <w:jc w:val="both"/>
      </w:pPr>
      <w:r w:rsidRPr="0068665C">
        <w:rPr>
          <w:rFonts w:eastAsiaTheme="minorHAnsi"/>
          <w:color w:val="002060"/>
          <w:sz w:val="22"/>
          <w:szCs w:val="22"/>
        </w:rPr>
        <w:t>New File</w:t>
      </w:r>
      <w:r>
        <w:t xml:space="preserve">              </w:t>
      </w:r>
      <w:r>
        <w:sym w:font="Wingdings" w:char="F0E0"/>
      </w:r>
      <w:r>
        <w:t xml:space="preserve"> </w:t>
      </w:r>
      <w:r w:rsidRPr="0068665C">
        <w:t>par</w:t>
      </w:r>
      <w:r>
        <w:t>ámetros para la creación de una nueva señal.</w:t>
      </w:r>
    </w:p>
    <w:p w:rsidR="002E3ABE" w:rsidRDefault="0068665C" w:rsidP="000A5ADD">
      <w:pPr>
        <w:pStyle w:val="Prrafodelista"/>
        <w:numPr>
          <w:ilvl w:val="0"/>
          <w:numId w:val="3"/>
        </w:numPr>
        <w:jc w:val="both"/>
      </w:pPr>
      <w:proofErr w:type="spellStart"/>
      <w:r w:rsidRPr="0068665C">
        <w:rPr>
          <w:rFonts w:eastAsiaTheme="minorHAnsi"/>
          <w:color w:val="002060"/>
          <w:sz w:val="22"/>
          <w:szCs w:val="22"/>
        </w:rPr>
        <w:t>ElemDetectSettingsDialog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8665C">
        <w:t>par</w:t>
      </w:r>
      <w:r>
        <w:t>ámetros para la detección de segmentos.</w:t>
      </w:r>
    </w:p>
    <w:p w:rsidR="002E3ABE" w:rsidRDefault="002E3ABE" w:rsidP="002E3ABE">
      <w:pPr>
        <w:tabs>
          <w:tab w:val="left" w:pos="1110"/>
        </w:tabs>
        <w:jc w:val="center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***************************************************</w:t>
      </w:r>
    </w:p>
    <w:p w:rsidR="002E3ABE" w:rsidRPr="00133B22" w:rsidRDefault="002E3ABE" w:rsidP="002E3ABE"/>
    <w:p w:rsidR="00133B22" w:rsidRDefault="00EA32F5" w:rsidP="00133B22">
      <w:pPr>
        <w:rPr>
          <w:lang w:eastAsia="es-ES"/>
        </w:rPr>
      </w:pPr>
      <w:r>
        <w:rPr>
          <w:lang w:eastAsia="es-ES"/>
        </w:rPr>
        <w:t xml:space="preserve">A excepción de </w:t>
      </w:r>
      <w:proofErr w:type="spellStart"/>
      <w:r w:rsidRPr="00EA32F5">
        <w:rPr>
          <w:lang w:eastAsia="es-ES"/>
        </w:rPr>
        <w:t>ElemDetectSettingsDialog</w:t>
      </w:r>
      <w:proofErr w:type="spellEnd"/>
      <w:r w:rsidRPr="00EA32F5">
        <w:rPr>
          <w:lang w:eastAsia="es-ES"/>
        </w:rPr>
        <w:t xml:space="preserve"> el resto de los diálogos solo son </w:t>
      </w:r>
      <w:r>
        <w:rPr>
          <w:lang w:eastAsia="es-ES"/>
        </w:rPr>
        <w:t>utilizados como simple vía de ingreso de parámetros y no poseen ninguna dificultad en su implementación.</w:t>
      </w:r>
    </w:p>
    <w:p w:rsidR="002E3ABE" w:rsidRDefault="002E3ABE" w:rsidP="0068665C">
      <w:pPr>
        <w:pStyle w:val="Ttulo2"/>
        <w:rPr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="0068665C" w:rsidRPr="0068665C">
        <w:rPr>
          <w:b/>
          <w:lang w:eastAsia="es-ES"/>
        </w:rPr>
        <w:t>ElemDetectSettingsDialog</w:t>
      </w:r>
      <w:proofErr w:type="spellEnd"/>
    </w:p>
    <w:p w:rsidR="002E3ABE" w:rsidRDefault="002E3ABE" w:rsidP="002E3ABE">
      <w:pPr>
        <w:rPr>
          <w:lang w:eastAsia="es-ES"/>
        </w:rPr>
      </w:pPr>
      <w:r>
        <w:rPr>
          <w:lang w:eastAsia="es-ES"/>
        </w:rPr>
        <w:t>Descripción</w:t>
      </w:r>
    </w:p>
    <w:p w:rsidR="001D781E" w:rsidRDefault="001D781E" w:rsidP="002E3ABE">
      <w:pPr>
        <w:rPr>
          <w:lang w:eastAsia="es-ES"/>
        </w:rPr>
      </w:pPr>
      <w:r>
        <w:rPr>
          <w:lang w:eastAsia="es-ES"/>
        </w:rPr>
        <w:t>Este diálogo permite la definición de los parámetros que se utilizarán para la segmentación de la señal.</w:t>
      </w:r>
      <w:r w:rsidR="00EA32F5">
        <w:rPr>
          <w:lang w:eastAsia="es-ES"/>
        </w:rPr>
        <w:t xml:space="preserve"> </w:t>
      </w:r>
      <w:proofErr w:type="gramStart"/>
      <w:r w:rsidR="00EA32F5">
        <w:rPr>
          <w:lang w:eastAsia="es-ES"/>
        </w:rPr>
        <w:t>Permite ….</w:t>
      </w:r>
      <w:proofErr w:type="gramEnd"/>
    </w:p>
    <w:p w:rsidR="00D21D38" w:rsidRDefault="00D21D38" w:rsidP="002E3ABE">
      <w:pPr>
        <w:rPr>
          <w:lang w:eastAsia="es-ES"/>
        </w:rPr>
      </w:pPr>
    </w:p>
    <w:p w:rsidR="005455DE" w:rsidRDefault="002E3ABE" w:rsidP="0068665C">
      <w:pPr>
        <w:tabs>
          <w:tab w:val="left" w:pos="1110"/>
        </w:tabs>
        <w:jc w:val="both"/>
      </w:pPr>
      <w:r w:rsidRPr="00F510A3">
        <w:rPr>
          <w:b/>
          <w:i/>
          <w:color w:val="002060"/>
          <w:lang w:eastAsia="es-ES"/>
        </w:rPr>
        <w:t>Variables</w:t>
      </w:r>
      <w:r w:rsidR="005455DE" w:rsidRPr="005455DE">
        <w:t xml:space="preserve"> </w:t>
      </w:r>
    </w:p>
    <w:p w:rsidR="002E3ABE" w:rsidRDefault="002E3ABE" w:rsidP="002E3ABE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2E3ABE" w:rsidRDefault="00400661" w:rsidP="00400661">
      <w:pPr>
        <w:tabs>
          <w:tab w:val="left" w:pos="1110"/>
        </w:tabs>
        <w:ind w:left="1110" w:hanging="1110"/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Invariantes, Reglas y Convenciones</w:t>
      </w:r>
    </w:p>
    <w:p w:rsidR="00BA2108" w:rsidRDefault="00BA2108" w:rsidP="00133B22">
      <w:pPr>
        <w:rPr>
          <w:lang w:eastAsia="es-ES"/>
        </w:rPr>
      </w:pPr>
    </w:p>
    <w:p w:rsidR="00133B22" w:rsidRPr="00133B22" w:rsidRDefault="00133B22" w:rsidP="00133B22">
      <w:pPr>
        <w:rPr>
          <w:lang w:eastAsia="es-ES"/>
        </w:rPr>
      </w:pPr>
    </w:p>
    <w:p w:rsidR="00D05FE6" w:rsidRDefault="00CE6410" w:rsidP="00D05FE6">
      <w:pPr>
        <w:pStyle w:val="Ttulo1"/>
      </w:pPr>
      <w:r>
        <w:t xml:space="preserve">Módulo  </w:t>
      </w:r>
      <w:r w:rsidR="009A446A" w:rsidRPr="009A446A">
        <w:t>UI Files</w:t>
      </w:r>
    </w:p>
    <w:p w:rsidR="0013288A" w:rsidRDefault="0013288A" w:rsidP="00CE6410">
      <w:pPr>
        <w:pStyle w:val="Ttulo2"/>
        <w:rPr>
          <w:b/>
          <w:lang w:eastAsia="es-ES"/>
        </w:rPr>
      </w:pPr>
    </w:p>
    <w:p w:rsidR="00D05FE6" w:rsidRDefault="00CE6410" w:rsidP="00CE6410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Descripción </w:t>
      </w:r>
      <w:r>
        <w:rPr>
          <w:b/>
          <w:lang w:eastAsia="es-ES"/>
        </w:rPr>
        <w:t>General</w:t>
      </w:r>
    </w:p>
    <w:p w:rsidR="00D05FE6" w:rsidRDefault="00975718" w:rsidP="009A446A">
      <w:pPr>
        <w:jc w:val="both"/>
        <w:rPr>
          <w:lang w:eastAsia="es-ES"/>
        </w:rPr>
      </w:pPr>
      <w:r>
        <w:rPr>
          <w:lang w:eastAsia="es-ES"/>
        </w:rPr>
        <w:t xml:space="preserve">En este módulo se </w:t>
      </w:r>
      <w:r w:rsidR="009A446A">
        <w:rPr>
          <w:lang w:eastAsia="es-ES"/>
        </w:rPr>
        <w:t>almacenan los recursos (íconos) de la aplicación y los fi</w:t>
      </w:r>
      <w:r w:rsidR="004925C8">
        <w:rPr>
          <w:lang w:eastAsia="es-ES"/>
        </w:rPr>
        <w:t>c</w:t>
      </w:r>
      <w:r w:rsidR="009A446A">
        <w:rPr>
          <w:lang w:eastAsia="es-ES"/>
        </w:rPr>
        <w:t>heros .ui de las ventanas del sistema.</w:t>
      </w:r>
      <w:r w:rsidR="00B30BB9">
        <w:rPr>
          <w:lang w:eastAsia="es-ES"/>
        </w:rPr>
        <w:t xml:space="preserve"> No se relaciona directamente con el resto de la aplicación y puede ser excluido del producto final. Solo se incluye como parte de este módulo de interfaz visual </w:t>
      </w:r>
      <w:r w:rsidR="004925C8">
        <w:rPr>
          <w:lang w:eastAsia="es-ES"/>
        </w:rPr>
        <w:t>con fines</w:t>
      </w:r>
      <w:r w:rsidR="00B30BB9">
        <w:rPr>
          <w:lang w:eastAsia="es-ES"/>
        </w:rPr>
        <w:t xml:space="preserve"> </w:t>
      </w:r>
      <w:r w:rsidR="004925C8">
        <w:rPr>
          <w:lang w:eastAsia="es-ES"/>
        </w:rPr>
        <w:t>organizativos.</w:t>
      </w:r>
    </w:p>
    <w:p w:rsidR="00D05FE6" w:rsidRDefault="00CE6410" w:rsidP="00D05FE6">
      <w:pPr>
        <w:pStyle w:val="Ttulo1"/>
      </w:pPr>
      <w:r>
        <w:t>M</w:t>
      </w:r>
      <w:r w:rsidR="004925C8">
        <w:t xml:space="preserve">ódulo </w:t>
      </w:r>
      <w:r w:rsidR="009A446A" w:rsidRPr="009A446A">
        <w:t>Widgets</w:t>
      </w:r>
    </w:p>
    <w:p w:rsidR="00D05FE6" w:rsidRDefault="00D05FE6" w:rsidP="00D05FE6">
      <w:pPr>
        <w:rPr>
          <w:lang w:eastAsia="es-ES"/>
        </w:rPr>
      </w:pPr>
    </w:p>
    <w:p w:rsidR="00CE6410" w:rsidRDefault="00CE6410" w:rsidP="00CE6410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>Descripción General</w:t>
      </w:r>
    </w:p>
    <w:p w:rsidR="003A37F9" w:rsidRPr="003A37F9" w:rsidRDefault="00A117E4" w:rsidP="003A37F9">
      <w:pPr>
        <w:jc w:val="both"/>
        <w:rPr>
          <w:lang w:eastAsia="es-ES"/>
        </w:rPr>
      </w:pPr>
      <w:r>
        <w:rPr>
          <w:lang w:eastAsia="es-ES"/>
        </w:rPr>
        <w:t xml:space="preserve"> En este módulo</w:t>
      </w:r>
      <w:r w:rsidR="003A37F9">
        <w:rPr>
          <w:lang w:eastAsia="es-ES"/>
        </w:rPr>
        <w:t xml:space="preserve"> se ubican todos los controles visuales desarrollados como parte de la implementación del sistema. Se asume la programación de los controles como modular</w:t>
      </w:r>
      <w:r w:rsidR="004925C8">
        <w:rPr>
          <w:lang w:eastAsia="es-ES"/>
        </w:rPr>
        <w:t xml:space="preserve"> e independiente</w:t>
      </w:r>
      <w:r w:rsidR="003A37F9">
        <w:rPr>
          <w:lang w:eastAsia="es-ES"/>
        </w:rPr>
        <w:t xml:space="preserve"> aunque existen dependencias entre ellos para su uso en el software.</w:t>
      </w:r>
      <w:r w:rsidR="004925C8">
        <w:rPr>
          <w:lang w:eastAsia="es-ES"/>
        </w:rPr>
        <w:t xml:space="preserve"> En principio cada control es posible reutilizarlo y extenderlo</w:t>
      </w:r>
      <w:r w:rsidR="00E52C84">
        <w:rPr>
          <w:lang w:eastAsia="es-ES"/>
        </w:rPr>
        <w:t xml:space="preserve"> para dotarlo de nuevas funcionalidades</w:t>
      </w:r>
      <w:r w:rsidR="004925C8">
        <w:rPr>
          <w:lang w:eastAsia="es-ES"/>
        </w:rPr>
        <w:t>.</w:t>
      </w:r>
    </w:p>
    <w:p w:rsidR="00CE6410" w:rsidRDefault="00CE6410" w:rsidP="00CE6410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>Clases</w:t>
      </w:r>
    </w:p>
    <w:p w:rsidR="000E6DFE" w:rsidRDefault="000E6DFE" w:rsidP="000A5ADD">
      <w:pPr>
        <w:pStyle w:val="Prrafodelista"/>
        <w:numPr>
          <w:ilvl w:val="0"/>
          <w:numId w:val="4"/>
        </w:numPr>
        <w:jc w:val="both"/>
      </w:pPr>
      <w:r w:rsidRPr="00A53787">
        <w:rPr>
          <w:rFonts w:eastAsiaTheme="minorHAnsi"/>
          <w:color w:val="002060"/>
          <w:sz w:val="22"/>
          <w:szCs w:val="22"/>
        </w:rPr>
        <w:t>HorizontalHistogramWidget</w:t>
      </w:r>
      <w:r>
        <w:t xml:space="preserve"> </w:t>
      </w:r>
      <w:r w:rsidRPr="000E6DFE">
        <w:rPr>
          <w:lang w:val="en-US"/>
        </w:rPr>
        <w:sym w:font="Wingdings" w:char="F0E0"/>
      </w:r>
      <w:r w:rsidRPr="000E6DFE">
        <w:t xml:space="preserve"> extiende el control </w:t>
      </w:r>
      <w:proofErr w:type="spellStart"/>
      <w:r w:rsidRPr="000E6DFE">
        <w:t>histogram</w:t>
      </w:r>
      <w:proofErr w:type="spellEnd"/>
      <w:r w:rsidRPr="000E6DFE">
        <w:t xml:space="preserve"> de pyqtgraph para su visualizaci</w:t>
      </w:r>
      <w:r>
        <w:t>ón de forma horizontal.</w:t>
      </w:r>
    </w:p>
    <w:p w:rsidR="000E6DFE" w:rsidRDefault="006B3862" w:rsidP="000A5ADD">
      <w:pPr>
        <w:pStyle w:val="Prrafodelista"/>
        <w:numPr>
          <w:ilvl w:val="0"/>
          <w:numId w:val="4"/>
        </w:numPr>
        <w:jc w:val="both"/>
      </w:pPr>
      <w:proofErr w:type="spellStart"/>
      <w:r w:rsidRPr="00A53787">
        <w:rPr>
          <w:rFonts w:eastAsiaTheme="minorHAnsi"/>
          <w:color w:val="002060"/>
          <w:sz w:val="22"/>
          <w:szCs w:val="22"/>
        </w:rPr>
        <w:t>HorizontalHistogramItem</w:t>
      </w:r>
      <w:proofErr w:type="spellEnd"/>
      <w:r>
        <w:t xml:space="preserve"> </w:t>
      </w:r>
      <w:r w:rsidRPr="006B3862">
        <w:rPr>
          <w:lang w:val="en-US"/>
        </w:rPr>
        <w:sym w:font="Wingdings" w:char="F0E0"/>
      </w:r>
      <w:proofErr w:type="spellStart"/>
      <w:r w:rsidRPr="006B3862">
        <w:t>item</w:t>
      </w:r>
      <w:proofErr w:type="spellEnd"/>
      <w:r w:rsidRPr="006B3862">
        <w:t xml:space="preserve"> relacionado con el control anterior.</w:t>
      </w:r>
    </w:p>
    <w:p w:rsidR="006B3862" w:rsidRDefault="008A2583" w:rsidP="000A5ADD">
      <w:pPr>
        <w:pStyle w:val="Prrafodelista"/>
        <w:numPr>
          <w:ilvl w:val="0"/>
          <w:numId w:val="4"/>
        </w:numPr>
        <w:jc w:val="both"/>
      </w:pPr>
      <w:r w:rsidRPr="00A53787">
        <w:rPr>
          <w:rFonts w:eastAsiaTheme="minorHAnsi"/>
          <w:color w:val="002060"/>
          <w:sz w:val="22"/>
          <w:szCs w:val="22"/>
        </w:rPr>
        <w:lastRenderedPageBreak/>
        <w:t>SpectrogramPlot</w:t>
      </w:r>
      <w:r w:rsidR="006B3862" w:rsidRPr="00A53787">
        <w:rPr>
          <w:rFonts w:eastAsiaTheme="minorHAnsi"/>
          <w:color w:val="002060"/>
          <w:sz w:val="22"/>
          <w:szCs w:val="22"/>
        </w:rPr>
        <w:t>Widget</w:t>
      </w:r>
      <w:r w:rsidR="006B3862">
        <w:t xml:space="preserve"> </w:t>
      </w:r>
      <w:r w:rsidR="006B3862">
        <w:sym w:font="Wingdings" w:char="F0E0"/>
      </w:r>
      <w:r w:rsidR="006B3862">
        <w:t xml:space="preserve"> control que </w:t>
      </w:r>
      <w:r>
        <w:t>grafica el espectrograma. Se basa en reutilización de clases de pyqtgraph</w:t>
      </w:r>
    </w:p>
    <w:p w:rsidR="008A2583" w:rsidRDefault="008A2583" w:rsidP="000A5ADD">
      <w:pPr>
        <w:pStyle w:val="Prrafodelista"/>
        <w:numPr>
          <w:ilvl w:val="0"/>
          <w:numId w:val="4"/>
        </w:numPr>
        <w:jc w:val="both"/>
      </w:pPr>
      <w:r w:rsidRPr="00A53787">
        <w:rPr>
          <w:rFonts w:eastAsiaTheme="minorHAnsi"/>
          <w:color w:val="002060"/>
          <w:sz w:val="22"/>
          <w:szCs w:val="22"/>
        </w:rPr>
        <w:t>SpecYAxis</w:t>
      </w:r>
      <w:r>
        <w:t xml:space="preserve"> </w:t>
      </w:r>
      <w:r>
        <w:sym w:font="Wingdings" w:char="F0E0"/>
      </w:r>
      <w:r>
        <w:t xml:space="preserve"> clase que se integra con el control anterior.</w:t>
      </w:r>
    </w:p>
    <w:p w:rsidR="008A2583" w:rsidRDefault="00ED0C5A" w:rsidP="000A5ADD">
      <w:pPr>
        <w:pStyle w:val="Prrafodelista"/>
        <w:numPr>
          <w:ilvl w:val="0"/>
          <w:numId w:val="4"/>
        </w:numPr>
        <w:jc w:val="both"/>
      </w:pPr>
      <w:r w:rsidRPr="00A53787">
        <w:rPr>
          <w:rFonts w:eastAsiaTheme="minorHAnsi"/>
          <w:color w:val="002060"/>
          <w:sz w:val="22"/>
          <w:szCs w:val="22"/>
        </w:rPr>
        <w:t>OscilogramPlotWidget</w:t>
      </w:r>
      <w:r>
        <w:t xml:space="preserve"> </w:t>
      </w:r>
      <w:r>
        <w:sym w:font="Wingdings" w:char="F0E0"/>
      </w:r>
      <w:r>
        <w:t xml:space="preserve"> control que grafica el oscilograma.</w:t>
      </w:r>
      <w:r w:rsidR="006F5623">
        <w:t xml:space="preserve"> Extiende la funcionalidad del control </w:t>
      </w:r>
      <w:proofErr w:type="spellStart"/>
      <w:r w:rsidR="006F5623">
        <w:t>PlotWidget</w:t>
      </w:r>
      <w:proofErr w:type="spellEnd"/>
      <w:r w:rsidR="006F5623">
        <w:t xml:space="preserve"> de pyqtgraph</w:t>
      </w:r>
    </w:p>
    <w:p w:rsidR="008364D9" w:rsidRDefault="008364D9" w:rsidP="000A5ADD">
      <w:pPr>
        <w:pStyle w:val="Prrafodelista"/>
        <w:numPr>
          <w:ilvl w:val="0"/>
          <w:numId w:val="4"/>
        </w:numPr>
        <w:jc w:val="both"/>
      </w:pPr>
      <w:proofErr w:type="spellStart"/>
      <w:r w:rsidRPr="008364D9">
        <w:rPr>
          <w:rFonts w:eastAsiaTheme="minorHAnsi"/>
          <w:color w:val="002060"/>
          <w:sz w:val="22"/>
          <w:szCs w:val="22"/>
        </w:rPr>
        <w:t>PowSpecPlotWidget</w:t>
      </w:r>
      <w:proofErr w:type="spellEnd"/>
      <w:r>
        <w:t xml:space="preserve"> </w:t>
      </w:r>
      <w:r>
        <w:sym w:font="Wingdings" w:char="F0E0"/>
      </w:r>
      <w:r>
        <w:t xml:space="preserve"> control que se utiliza para la </w:t>
      </w:r>
      <w:r w:rsidR="0087445B">
        <w:t>visualización de power spectrum.</w:t>
      </w:r>
    </w:p>
    <w:p w:rsidR="006B3424" w:rsidRDefault="006B3424" w:rsidP="000A5ADD">
      <w:pPr>
        <w:pStyle w:val="Prrafodelista"/>
        <w:numPr>
          <w:ilvl w:val="0"/>
          <w:numId w:val="4"/>
        </w:numPr>
        <w:jc w:val="both"/>
      </w:pPr>
      <w:r w:rsidRPr="00A53787">
        <w:rPr>
          <w:rFonts w:eastAsiaTheme="minorHAnsi"/>
          <w:color w:val="002060"/>
          <w:sz w:val="22"/>
          <w:szCs w:val="22"/>
        </w:rPr>
        <w:t>QSignalVisualizerWidget</w:t>
      </w:r>
      <w:r>
        <w:t xml:space="preserve"> </w:t>
      </w:r>
      <w:r>
        <w:sym w:font="Wingdings" w:char="F0E0"/>
      </w:r>
      <w:r>
        <w:t xml:space="preserve"> es el control más importante del sistema ya que integra los demás controles y brinda la mayoría de las funcionalidades. Gran parte del procesamiento realizado por la aplicación resulta en wrappers a métodos en este control.</w:t>
      </w:r>
    </w:p>
    <w:p w:rsidR="00FF259A" w:rsidRDefault="00FF259A" w:rsidP="000A5ADD">
      <w:pPr>
        <w:pStyle w:val="Prrafodelista"/>
        <w:numPr>
          <w:ilvl w:val="0"/>
          <w:numId w:val="4"/>
        </w:numPr>
        <w:jc w:val="both"/>
      </w:pPr>
      <w:proofErr w:type="spellStart"/>
      <w:r w:rsidRPr="00FF259A">
        <w:rPr>
          <w:rFonts w:eastAsiaTheme="minorHAnsi"/>
          <w:color w:val="002060"/>
          <w:sz w:val="22"/>
          <w:szCs w:val="22"/>
        </w:rPr>
        <w:t>OscXAxis</w:t>
      </w:r>
      <w:proofErr w:type="spellEnd"/>
      <w:r>
        <w:t xml:space="preserve"> </w:t>
      </w:r>
      <w:r>
        <w:sym w:font="Wingdings" w:char="F0E0"/>
      </w:r>
      <w:r>
        <w:t>clase que se integra con el control anterior.</w:t>
      </w:r>
    </w:p>
    <w:p w:rsidR="00E03393" w:rsidRDefault="00FF259A" w:rsidP="000A5ADD">
      <w:pPr>
        <w:pStyle w:val="Prrafodelista"/>
        <w:numPr>
          <w:ilvl w:val="0"/>
          <w:numId w:val="4"/>
        </w:numPr>
        <w:jc w:val="both"/>
      </w:pPr>
      <w:proofErr w:type="spellStart"/>
      <w:r w:rsidRPr="00FF259A">
        <w:rPr>
          <w:rFonts w:eastAsiaTheme="minorHAnsi"/>
          <w:color w:val="002060"/>
          <w:sz w:val="22"/>
          <w:szCs w:val="22"/>
        </w:rPr>
        <w:t>OscYAxis</w:t>
      </w:r>
      <w:proofErr w:type="spellEnd"/>
      <w:r>
        <w:t xml:space="preserve"> </w:t>
      </w:r>
      <w:r>
        <w:sym w:font="Wingdings" w:char="F0E0"/>
      </w:r>
      <w:r>
        <w:t xml:space="preserve"> clase que se integra con el control anterior</w:t>
      </w:r>
    </w:p>
    <w:p w:rsidR="00FF259A" w:rsidRPr="005B6CA0" w:rsidRDefault="00E03393" w:rsidP="000A5ADD">
      <w:pPr>
        <w:pStyle w:val="Prrafodelista"/>
        <w:numPr>
          <w:ilvl w:val="0"/>
          <w:numId w:val="4"/>
        </w:numPr>
        <w:jc w:val="both"/>
      </w:pPr>
      <w:r w:rsidRPr="00E03393">
        <w:rPr>
          <w:rFonts w:eastAsiaTheme="minorHAnsi"/>
          <w:color w:val="002060"/>
          <w:sz w:val="22"/>
          <w:szCs w:val="22"/>
        </w:rPr>
        <w:t>Tools</w:t>
      </w:r>
      <w:r>
        <w:t xml:space="preserve"> </w:t>
      </w:r>
      <w:r>
        <w:sym w:font="Wingdings" w:char="F0E0"/>
      </w:r>
      <w:r>
        <w:t xml:space="preserve"> enum que define las herramientas que los usuarios podrán utilizar en el sistema</w:t>
      </w:r>
      <w:r w:rsidR="00FF259A">
        <w:t>.</w:t>
      </w:r>
      <w:r>
        <w:t xml:space="preserve"> Se </w:t>
      </w:r>
      <w:r w:rsidR="0071513B">
        <w:t xml:space="preserve">utiliza en </w:t>
      </w:r>
      <w:r>
        <w:t xml:space="preserve">el control anterior y </w:t>
      </w:r>
      <w:r w:rsidR="0071513B">
        <w:t>en</w:t>
      </w:r>
      <w:r>
        <w:t xml:space="preserve"> los controles </w:t>
      </w:r>
      <w:r w:rsidRPr="00A53787">
        <w:rPr>
          <w:rFonts w:eastAsiaTheme="minorHAnsi"/>
          <w:color w:val="002060"/>
          <w:sz w:val="22"/>
          <w:szCs w:val="22"/>
        </w:rPr>
        <w:t>OscilogramPlotWidget</w:t>
      </w:r>
      <w:r>
        <w:rPr>
          <w:rFonts w:eastAsiaTheme="minorHAnsi"/>
          <w:color w:val="002060"/>
          <w:sz w:val="22"/>
          <w:szCs w:val="22"/>
        </w:rPr>
        <w:t xml:space="preserve"> y </w:t>
      </w:r>
      <w:r w:rsidRPr="00A53787">
        <w:rPr>
          <w:rFonts w:eastAsiaTheme="minorHAnsi"/>
          <w:color w:val="002060"/>
          <w:sz w:val="22"/>
          <w:szCs w:val="22"/>
        </w:rPr>
        <w:t>SpectrogramPlotWidget</w:t>
      </w:r>
      <w:r>
        <w:rPr>
          <w:rFonts w:eastAsiaTheme="minorHAnsi"/>
          <w:color w:val="002060"/>
          <w:sz w:val="22"/>
          <w:szCs w:val="22"/>
        </w:rPr>
        <w:t>.</w:t>
      </w:r>
    </w:p>
    <w:p w:rsidR="005B6CA0" w:rsidRPr="00B65340" w:rsidRDefault="005B6CA0" w:rsidP="000A5ADD">
      <w:pPr>
        <w:pStyle w:val="Prrafodelista"/>
        <w:numPr>
          <w:ilvl w:val="0"/>
          <w:numId w:val="4"/>
        </w:numPr>
        <w:jc w:val="both"/>
      </w:pPr>
      <w:proofErr w:type="spellStart"/>
      <w:r w:rsidRPr="005B6CA0">
        <w:rPr>
          <w:rFonts w:eastAsiaTheme="minorHAnsi"/>
          <w:color w:val="002060"/>
          <w:sz w:val="22"/>
          <w:szCs w:val="22"/>
        </w:rPr>
        <w:t>RectROI</w:t>
      </w:r>
      <w:proofErr w:type="spellEnd"/>
      <w:r>
        <w:t xml:space="preserve"> </w:t>
      </w:r>
      <w:r w:rsidRPr="005B6CA0">
        <w:rPr>
          <w:lang w:val="en-US"/>
        </w:rPr>
        <w:sym w:font="Wingdings" w:char="F0E0"/>
      </w:r>
      <w:r>
        <w:rPr>
          <w:lang w:val="en-US"/>
        </w:rPr>
        <w:t xml:space="preserve"> ?</w:t>
      </w:r>
    </w:p>
    <w:p w:rsidR="00B65340" w:rsidRDefault="00B65340" w:rsidP="000A5ADD">
      <w:pPr>
        <w:pStyle w:val="Prrafodelista"/>
        <w:numPr>
          <w:ilvl w:val="0"/>
          <w:numId w:val="4"/>
        </w:numPr>
        <w:jc w:val="both"/>
      </w:pPr>
      <w:proofErr w:type="spellStart"/>
      <w:r>
        <w:rPr>
          <w:rFonts w:eastAsiaTheme="minorHAnsi"/>
          <w:color w:val="002060"/>
          <w:sz w:val="22"/>
          <w:szCs w:val="22"/>
        </w:rPr>
        <w:t>UndoRedoManager</w:t>
      </w:r>
      <w:proofErr w:type="gramStart"/>
      <w:r>
        <w:rPr>
          <w:rFonts w:eastAsiaTheme="minorHAnsi"/>
          <w:color w:val="002060"/>
          <w:sz w:val="22"/>
          <w:szCs w:val="22"/>
        </w:rPr>
        <w:t>,UndoRedoActions</w:t>
      </w:r>
      <w:proofErr w:type="spellEnd"/>
      <w:proofErr w:type="gramEnd"/>
      <w:r>
        <w:rPr>
          <w:rFonts w:eastAsiaTheme="minorHAnsi"/>
          <w:color w:val="002060"/>
          <w:sz w:val="22"/>
          <w:szCs w:val="22"/>
        </w:rPr>
        <w:t xml:space="preserve"> </w:t>
      </w:r>
      <w:r>
        <w:sym w:font="Wingdings" w:char="F0E0"/>
      </w:r>
      <w:r>
        <w:t xml:space="preserve"> clases para proveer al control </w:t>
      </w:r>
      <w:r>
        <w:rPr>
          <w:rFonts w:eastAsiaTheme="minorHAnsi"/>
          <w:color w:val="002060"/>
          <w:sz w:val="22"/>
          <w:szCs w:val="22"/>
        </w:rPr>
        <w:t xml:space="preserve"> </w:t>
      </w:r>
      <w:r w:rsidRPr="00B65340">
        <w:t>de la funcionalidad de undo y redo para las acciones de edición sobre la señal.</w:t>
      </w:r>
    </w:p>
    <w:p w:rsidR="00A53787" w:rsidRPr="000E6DFE" w:rsidRDefault="00A53787" w:rsidP="00A53787">
      <w:pPr>
        <w:jc w:val="both"/>
      </w:pP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r w:rsidRPr="001E59AB">
        <w:rPr>
          <w:b/>
          <w:lang w:eastAsia="es-ES"/>
        </w:rPr>
        <w:t>HorizontalHistogramWidget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2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5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r w:rsidRPr="001E59AB">
        <w:rPr>
          <w:b/>
          <w:lang w:eastAsia="es-ES"/>
        </w:rPr>
        <w:t>HorizontalHistogramItem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6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7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both"/>
        <w:rPr>
          <w:b/>
          <w:i/>
          <w:color w:val="002060"/>
        </w:rPr>
      </w:pP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r w:rsidRPr="001E59AB">
        <w:rPr>
          <w:b/>
          <w:lang w:eastAsia="es-ES"/>
        </w:rPr>
        <w:t>SpectrogramPlotWidget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lastRenderedPageBreak/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8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9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r w:rsidRPr="001E59AB">
        <w:rPr>
          <w:b/>
          <w:lang w:eastAsia="es-ES"/>
        </w:rPr>
        <w:t>SpecYAxis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10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11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r w:rsidRPr="001E59AB">
        <w:rPr>
          <w:b/>
          <w:lang w:eastAsia="es-ES"/>
        </w:rPr>
        <w:t>OscilogramPlotWidget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22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23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1E59AB">
        <w:rPr>
          <w:b/>
          <w:lang w:eastAsia="es-ES"/>
        </w:rPr>
        <w:t>PowSpecPlotWidget</w:t>
      </w:r>
      <w:proofErr w:type="spellEnd"/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20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21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lastRenderedPageBreak/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r w:rsidRPr="001E59AB">
        <w:rPr>
          <w:b/>
          <w:lang w:eastAsia="es-ES"/>
        </w:rPr>
        <w:t>QSignalVisualizerWidget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18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19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1E59AB">
        <w:rPr>
          <w:b/>
          <w:lang w:eastAsia="es-ES"/>
        </w:rPr>
        <w:t>OscXAxis</w:t>
      </w:r>
      <w:proofErr w:type="spellEnd"/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16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17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1E59AB">
        <w:rPr>
          <w:b/>
          <w:lang w:eastAsia="es-ES"/>
        </w:rPr>
        <w:t>OscYAxis</w:t>
      </w:r>
      <w:proofErr w:type="spellEnd"/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15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14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</w:rPr>
      </w:pP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ED444E" w:rsidRPr="00ED444E" w:rsidRDefault="00ED444E" w:rsidP="00ED444E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lastRenderedPageBreak/>
        <w:t xml:space="preserve">Clase </w:t>
      </w:r>
      <w:proofErr w:type="spellStart"/>
      <w:r>
        <w:rPr>
          <w:b/>
          <w:lang w:eastAsia="es-ES"/>
        </w:rPr>
        <w:t>RectROI</w:t>
      </w:r>
      <w:proofErr w:type="spellEnd"/>
    </w:p>
    <w:p w:rsidR="00ED444E" w:rsidRDefault="00ED444E" w:rsidP="00ED444E">
      <w:pPr>
        <w:rPr>
          <w:lang w:eastAsia="es-ES"/>
        </w:rPr>
      </w:pPr>
    </w:p>
    <w:p w:rsidR="00ED444E" w:rsidRDefault="00ED444E" w:rsidP="00ED444E">
      <w:pPr>
        <w:rPr>
          <w:lang w:eastAsia="es-ES"/>
        </w:rPr>
      </w:pPr>
      <w:r>
        <w:rPr>
          <w:lang w:eastAsia="es-ES"/>
        </w:rPr>
        <w:t>Descripción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ED444E" w:rsidRPr="00402335" w:rsidRDefault="00ED444E" w:rsidP="000A5ADD">
      <w:pPr>
        <w:pStyle w:val="Prrafodelista"/>
        <w:numPr>
          <w:ilvl w:val="0"/>
          <w:numId w:val="13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ED444E" w:rsidRDefault="00ED444E" w:rsidP="000A5ADD">
      <w:pPr>
        <w:pStyle w:val="Prrafodelista"/>
        <w:numPr>
          <w:ilvl w:val="0"/>
          <w:numId w:val="12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ED444E" w:rsidRPr="001E59AB" w:rsidRDefault="00ED444E" w:rsidP="00ED444E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ED444E" w:rsidRPr="00ED444E" w:rsidRDefault="00ED444E" w:rsidP="00ED444E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>
        <w:rPr>
          <w:b/>
          <w:lang w:eastAsia="es-ES"/>
        </w:rPr>
        <w:t>UndoRedoManager</w:t>
      </w:r>
      <w:proofErr w:type="spellEnd"/>
    </w:p>
    <w:p w:rsidR="00ED444E" w:rsidRDefault="00ED444E" w:rsidP="00ED444E">
      <w:pPr>
        <w:rPr>
          <w:lang w:eastAsia="es-ES"/>
        </w:rPr>
      </w:pPr>
    </w:p>
    <w:p w:rsidR="00ED444E" w:rsidRDefault="00ED444E" w:rsidP="00ED444E">
      <w:pPr>
        <w:rPr>
          <w:lang w:eastAsia="es-ES"/>
        </w:rPr>
      </w:pPr>
      <w:r>
        <w:rPr>
          <w:lang w:eastAsia="es-ES"/>
        </w:rPr>
        <w:t>Descripción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ED444E" w:rsidRPr="00402335" w:rsidRDefault="00ED444E" w:rsidP="000A5ADD">
      <w:pPr>
        <w:pStyle w:val="Prrafodelista"/>
        <w:numPr>
          <w:ilvl w:val="0"/>
          <w:numId w:val="33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ED444E" w:rsidRDefault="00ED444E" w:rsidP="000A5ADD">
      <w:pPr>
        <w:pStyle w:val="Prrafodelista"/>
        <w:numPr>
          <w:ilvl w:val="0"/>
          <w:numId w:val="34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ED444E" w:rsidRDefault="00ED444E" w:rsidP="00ED444E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D758EF" w:rsidRPr="00ED444E" w:rsidRDefault="00D758EF" w:rsidP="00D758EF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>
        <w:rPr>
          <w:b/>
          <w:lang w:eastAsia="es-ES"/>
        </w:rPr>
        <w:t>UndoRedoAction</w:t>
      </w:r>
      <w:proofErr w:type="spellEnd"/>
    </w:p>
    <w:p w:rsidR="00D758EF" w:rsidRDefault="00D758EF" w:rsidP="00D758EF">
      <w:pPr>
        <w:rPr>
          <w:lang w:eastAsia="es-ES"/>
        </w:rPr>
      </w:pPr>
    </w:p>
    <w:p w:rsidR="00D758EF" w:rsidRDefault="00D758EF" w:rsidP="00D758EF">
      <w:pPr>
        <w:rPr>
          <w:lang w:eastAsia="es-ES"/>
        </w:rPr>
      </w:pPr>
      <w:r>
        <w:rPr>
          <w:lang w:eastAsia="es-ES"/>
        </w:rPr>
        <w:t>Descripción</w:t>
      </w:r>
    </w:p>
    <w:p w:rsidR="00D758EF" w:rsidRDefault="00D758EF" w:rsidP="00D758EF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D758EF" w:rsidRPr="00402335" w:rsidRDefault="00D758EF" w:rsidP="000A5ADD">
      <w:pPr>
        <w:pStyle w:val="Prrafodelista"/>
        <w:numPr>
          <w:ilvl w:val="0"/>
          <w:numId w:val="36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D758EF" w:rsidRDefault="00D758EF" w:rsidP="00D758EF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D758EF" w:rsidRDefault="00D758EF" w:rsidP="000A5ADD">
      <w:pPr>
        <w:pStyle w:val="Prrafodelista"/>
        <w:numPr>
          <w:ilvl w:val="0"/>
          <w:numId w:val="35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D758EF" w:rsidRDefault="00D758EF" w:rsidP="00D758EF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D758EF" w:rsidRPr="001E59AB" w:rsidRDefault="00D758EF" w:rsidP="00D758EF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D758EF" w:rsidRPr="001E59AB" w:rsidRDefault="00D758EF" w:rsidP="00D758EF">
      <w:pPr>
        <w:tabs>
          <w:tab w:val="left" w:pos="1110"/>
        </w:tabs>
        <w:rPr>
          <w:b/>
          <w:i/>
          <w:color w:val="002060"/>
        </w:rPr>
      </w:pPr>
    </w:p>
    <w:p w:rsidR="00D05FE6" w:rsidRDefault="009A446A" w:rsidP="00D05FE6">
      <w:pPr>
        <w:pStyle w:val="Ttulo1"/>
      </w:pPr>
      <w:r>
        <w:t>Módulo Windows</w:t>
      </w:r>
    </w:p>
    <w:p w:rsidR="00D05FE6" w:rsidRDefault="00D05FE6" w:rsidP="00D05FE6">
      <w:pPr>
        <w:rPr>
          <w:lang w:eastAsia="es-ES"/>
        </w:rPr>
      </w:pPr>
    </w:p>
    <w:p w:rsidR="00CE6410" w:rsidRDefault="00CE6410" w:rsidP="00CE6410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lastRenderedPageBreak/>
        <w:t>Descripción General</w:t>
      </w:r>
    </w:p>
    <w:p w:rsidR="00FF1D3A" w:rsidRPr="00FF1D3A" w:rsidRDefault="00FF1D3A" w:rsidP="0017312D">
      <w:pPr>
        <w:jc w:val="both"/>
        <w:rPr>
          <w:lang w:eastAsia="es-ES"/>
        </w:rPr>
      </w:pPr>
      <w:r>
        <w:rPr>
          <w:lang w:eastAsia="es-ES"/>
        </w:rPr>
        <w:t xml:space="preserve">En este módulo se incluyen todas las ventanas que se utilizan en el sistema. </w:t>
      </w:r>
      <w:r w:rsidR="0017312D">
        <w:rPr>
          <w:lang w:eastAsia="es-ES"/>
        </w:rPr>
        <w:t xml:space="preserve">Las ventanas de procesamiento están directamente vinculadas con los controles del módulo anterior y se relacionan con ellos para </w:t>
      </w:r>
      <w:r w:rsidR="005312C5">
        <w:rPr>
          <w:lang w:eastAsia="es-ES"/>
        </w:rPr>
        <w:t>brindar las funcionalidades</w:t>
      </w:r>
      <w:r w:rsidR="0017312D">
        <w:rPr>
          <w:lang w:eastAsia="es-ES"/>
        </w:rPr>
        <w:t xml:space="preserve">. </w:t>
      </w:r>
    </w:p>
    <w:p w:rsidR="005B2D9C" w:rsidRDefault="005B2D9C" w:rsidP="005B2D9C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>Clases</w:t>
      </w:r>
    </w:p>
    <w:p w:rsidR="004C7324" w:rsidRDefault="004C7324" w:rsidP="000A5ADD">
      <w:pPr>
        <w:pStyle w:val="Prrafodelista"/>
        <w:numPr>
          <w:ilvl w:val="0"/>
          <w:numId w:val="24"/>
        </w:numPr>
        <w:spacing w:line="276" w:lineRule="auto"/>
        <w:jc w:val="both"/>
      </w:pPr>
      <w:proofErr w:type="spellStart"/>
      <w:r w:rsidRPr="004C7324">
        <w:rPr>
          <w:rFonts w:eastAsiaTheme="minorHAnsi"/>
          <w:color w:val="002060"/>
          <w:sz w:val="22"/>
          <w:szCs w:val="22"/>
        </w:rPr>
        <w:t>DuettoSoundLabWindow</w:t>
      </w:r>
      <w:proofErr w:type="spellEnd"/>
      <w:r>
        <w:t xml:space="preserve"> </w:t>
      </w:r>
      <w:r>
        <w:sym w:font="Wingdings" w:char="F0E0"/>
      </w:r>
      <w:r>
        <w:t xml:space="preserve"> ventana principal de la aplicación. Procesamiento y edición de señales.</w:t>
      </w:r>
    </w:p>
    <w:p w:rsidR="004C7324" w:rsidRDefault="004C7324" w:rsidP="000A5ADD">
      <w:pPr>
        <w:pStyle w:val="Prrafodelista"/>
        <w:numPr>
          <w:ilvl w:val="0"/>
          <w:numId w:val="24"/>
        </w:numPr>
        <w:spacing w:line="276" w:lineRule="auto"/>
        <w:jc w:val="both"/>
      </w:pPr>
      <w:proofErr w:type="spellStart"/>
      <w:r w:rsidRPr="004C7324">
        <w:rPr>
          <w:rFonts w:eastAsiaTheme="minorHAnsi"/>
          <w:color w:val="002060"/>
          <w:sz w:val="22"/>
          <w:szCs w:val="22"/>
        </w:rPr>
        <w:t>PowerSpectrumWindow</w:t>
      </w:r>
      <w:proofErr w:type="spellEnd"/>
      <w:r>
        <w:t xml:space="preserve"> </w:t>
      </w:r>
      <w:r w:rsidRPr="004C7324">
        <w:rPr>
          <w:lang w:val="en-US"/>
        </w:rPr>
        <w:sym w:font="Wingdings" w:char="F0E0"/>
      </w:r>
      <w:r w:rsidRPr="004C7324">
        <w:t xml:space="preserve"> ventana de visualización del power spectrum. </w:t>
      </w:r>
      <w:r>
        <w:t>Es utilizada en una de las funcionalidades brindadas por la ventana anterior.</w:t>
      </w:r>
    </w:p>
    <w:p w:rsidR="004C7324" w:rsidRDefault="004C7324" w:rsidP="000A5ADD">
      <w:pPr>
        <w:pStyle w:val="Prrafodelista"/>
        <w:numPr>
          <w:ilvl w:val="0"/>
          <w:numId w:val="24"/>
        </w:numPr>
        <w:spacing w:line="276" w:lineRule="auto"/>
        <w:jc w:val="both"/>
      </w:pPr>
      <w:proofErr w:type="spellStart"/>
      <w:r w:rsidRPr="004C7324">
        <w:rPr>
          <w:rFonts w:eastAsiaTheme="minorHAnsi"/>
          <w:color w:val="002060"/>
          <w:sz w:val="22"/>
          <w:szCs w:val="22"/>
        </w:rPr>
        <w:t>SegmentationAndClasificationWindow</w:t>
      </w:r>
      <w:proofErr w:type="spellEnd"/>
      <w:r>
        <w:t xml:space="preserve"> </w:t>
      </w:r>
      <w:r>
        <w:sym w:font="Wingdings" w:char="F0E0"/>
      </w:r>
      <w:r>
        <w:t xml:space="preserve"> Ventana que permite segmentar y clasificar la señal.</w:t>
      </w:r>
    </w:p>
    <w:p w:rsidR="004C7324" w:rsidRDefault="004C7324" w:rsidP="000A5ADD">
      <w:pPr>
        <w:pStyle w:val="Prrafodelista"/>
        <w:numPr>
          <w:ilvl w:val="0"/>
          <w:numId w:val="24"/>
        </w:numPr>
        <w:spacing w:line="276" w:lineRule="auto"/>
        <w:jc w:val="both"/>
      </w:pPr>
      <w:proofErr w:type="spellStart"/>
      <w:r w:rsidRPr="004C7324">
        <w:rPr>
          <w:rFonts w:eastAsiaTheme="minorHAnsi"/>
          <w:color w:val="002060"/>
          <w:sz w:val="22"/>
          <w:szCs w:val="22"/>
        </w:rPr>
        <w:t>SerializedData</w:t>
      </w:r>
      <w:proofErr w:type="spellEnd"/>
      <w:r>
        <w:t xml:space="preserve"> </w:t>
      </w:r>
      <w:r w:rsidRPr="004C7324">
        <w:rPr>
          <w:lang w:val="en-US"/>
        </w:rPr>
        <w:sym w:font="Wingdings" w:char="F0E0"/>
      </w:r>
      <w:r w:rsidRPr="004C7324">
        <w:t xml:space="preserve"> estructura para hacer persistente a disco las opciones visuales del </w:t>
      </w:r>
      <w:r>
        <w:t>s</w:t>
      </w:r>
      <w:r w:rsidRPr="004C7324">
        <w:t>istema para una futu</w:t>
      </w:r>
      <w:r>
        <w:t>ra utilizació</w:t>
      </w:r>
      <w:r w:rsidRPr="004C7324">
        <w:t>n.</w:t>
      </w:r>
    </w:p>
    <w:p w:rsidR="000A5ADD" w:rsidRPr="004C7324" w:rsidRDefault="000A5ADD" w:rsidP="000A5ADD">
      <w:pPr>
        <w:pStyle w:val="Prrafodelista"/>
        <w:numPr>
          <w:ilvl w:val="0"/>
          <w:numId w:val="24"/>
        </w:numPr>
        <w:spacing w:line="276" w:lineRule="auto"/>
        <w:jc w:val="both"/>
      </w:pPr>
      <w:proofErr w:type="spellStart"/>
      <w:r w:rsidRPr="000A5ADD">
        <w:rPr>
          <w:rFonts w:eastAsiaTheme="minorHAnsi"/>
          <w:color w:val="002060"/>
          <w:sz w:val="22"/>
          <w:szCs w:val="22"/>
        </w:rPr>
        <w:t>DuettoListParameterItem</w:t>
      </w:r>
      <w:proofErr w:type="spellEnd"/>
      <w:r>
        <w:t xml:space="preserve"> </w:t>
      </w:r>
      <w:r w:rsidRPr="000A5ADD">
        <w:rPr>
          <w:lang w:val="en-US"/>
        </w:rPr>
        <w:sym w:font="Wingdings" w:char="F0E0"/>
      </w:r>
      <w:r w:rsidRPr="000A5ADD">
        <w:t xml:space="preserve"> clase para la </w:t>
      </w:r>
      <w:proofErr w:type="spellStart"/>
      <w:r w:rsidRPr="000A5ADD">
        <w:t>ordenacion</w:t>
      </w:r>
      <w:proofErr w:type="spellEnd"/>
      <w:r w:rsidRPr="000A5ADD">
        <w:t xml:space="preserve"> de los par</w:t>
      </w:r>
      <w:r>
        <w:t xml:space="preserve">ámetros de algunas opciones visuales en la ventana </w:t>
      </w:r>
      <w:proofErr w:type="spellStart"/>
      <w:r w:rsidRPr="004C7324">
        <w:rPr>
          <w:rFonts w:eastAsiaTheme="minorHAnsi"/>
          <w:color w:val="002060"/>
          <w:sz w:val="22"/>
          <w:szCs w:val="22"/>
        </w:rPr>
        <w:t>DuettoSoundLabWindow</w:t>
      </w:r>
      <w:proofErr w:type="spellEnd"/>
    </w:p>
    <w:p w:rsidR="00251BF9" w:rsidRPr="00251BF9" w:rsidRDefault="00251BF9" w:rsidP="00251BF9">
      <w:pPr>
        <w:rPr>
          <w:lang w:eastAsia="es-ES"/>
        </w:rPr>
      </w:pPr>
    </w:p>
    <w:p w:rsidR="004C7324" w:rsidRDefault="004C7324" w:rsidP="004C7324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4C7324">
        <w:rPr>
          <w:b/>
          <w:lang w:eastAsia="es-ES"/>
        </w:rPr>
        <w:t>DuettoSoundLabWindow</w:t>
      </w:r>
      <w:proofErr w:type="spellEnd"/>
    </w:p>
    <w:p w:rsidR="004C7324" w:rsidRDefault="004C7324" w:rsidP="004C7324">
      <w:pPr>
        <w:rPr>
          <w:lang w:eastAsia="es-ES"/>
        </w:rPr>
      </w:pPr>
    </w:p>
    <w:p w:rsidR="004C7324" w:rsidRDefault="004C7324" w:rsidP="004C7324">
      <w:pPr>
        <w:rPr>
          <w:lang w:eastAsia="es-ES"/>
        </w:rPr>
      </w:pPr>
      <w:r>
        <w:rPr>
          <w:lang w:eastAsia="es-ES"/>
        </w:rPr>
        <w:t>Descripción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4C7324" w:rsidRPr="00402335" w:rsidRDefault="004C7324" w:rsidP="000A5ADD">
      <w:pPr>
        <w:pStyle w:val="Prrafodelista"/>
        <w:numPr>
          <w:ilvl w:val="0"/>
          <w:numId w:val="25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4C7324" w:rsidRDefault="004C7324" w:rsidP="000A5ADD">
      <w:pPr>
        <w:pStyle w:val="Prrafodelista"/>
        <w:numPr>
          <w:ilvl w:val="0"/>
          <w:numId w:val="26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</w:p>
    <w:p w:rsidR="004C7324" w:rsidRPr="001E59AB" w:rsidRDefault="004C7324" w:rsidP="004C7324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4C7324" w:rsidRDefault="004C7324" w:rsidP="004C7324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bookmarkStart w:id="0" w:name="_GoBack"/>
      <w:proofErr w:type="spellStart"/>
      <w:r w:rsidRPr="004C7324">
        <w:rPr>
          <w:b/>
          <w:lang w:eastAsia="es-ES"/>
        </w:rPr>
        <w:t>PowerSpectrumWindow</w:t>
      </w:r>
      <w:proofErr w:type="spellEnd"/>
    </w:p>
    <w:p w:rsidR="004C7324" w:rsidRDefault="004C7324" w:rsidP="004C7324">
      <w:pPr>
        <w:rPr>
          <w:lang w:eastAsia="es-ES"/>
        </w:rPr>
      </w:pPr>
    </w:p>
    <w:p w:rsidR="004C7324" w:rsidRDefault="004C7324" w:rsidP="004C7324">
      <w:pPr>
        <w:rPr>
          <w:lang w:eastAsia="es-ES"/>
        </w:rPr>
      </w:pPr>
      <w:r>
        <w:rPr>
          <w:lang w:eastAsia="es-ES"/>
        </w:rPr>
        <w:t>Descripción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4C7324" w:rsidRPr="00402335" w:rsidRDefault="004C7324" w:rsidP="000A5ADD">
      <w:pPr>
        <w:pStyle w:val="Prrafodelista"/>
        <w:numPr>
          <w:ilvl w:val="0"/>
          <w:numId w:val="32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4C7324" w:rsidRDefault="004C7324" w:rsidP="000A5ADD">
      <w:pPr>
        <w:pStyle w:val="Prrafodelista"/>
        <w:numPr>
          <w:ilvl w:val="0"/>
          <w:numId w:val="31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bookmarkEnd w:id="0"/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</w:p>
    <w:p w:rsidR="004C7324" w:rsidRPr="001E59AB" w:rsidRDefault="004C7324" w:rsidP="004C7324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4C7324" w:rsidRDefault="004C7324" w:rsidP="004C7324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lastRenderedPageBreak/>
        <w:t xml:space="preserve">Clase </w:t>
      </w:r>
      <w:proofErr w:type="spellStart"/>
      <w:r w:rsidRPr="004C7324">
        <w:rPr>
          <w:b/>
          <w:lang w:eastAsia="es-ES"/>
        </w:rPr>
        <w:t>SegmentationAndClasificationWindow</w:t>
      </w:r>
      <w:proofErr w:type="spellEnd"/>
    </w:p>
    <w:p w:rsidR="004C7324" w:rsidRDefault="004C7324" w:rsidP="004C7324">
      <w:pPr>
        <w:rPr>
          <w:lang w:eastAsia="es-ES"/>
        </w:rPr>
      </w:pPr>
    </w:p>
    <w:p w:rsidR="004C7324" w:rsidRDefault="004C7324" w:rsidP="004C7324">
      <w:pPr>
        <w:rPr>
          <w:lang w:eastAsia="es-ES"/>
        </w:rPr>
      </w:pPr>
      <w:r>
        <w:rPr>
          <w:lang w:eastAsia="es-ES"/>
        </w:rPr>
        <w:t>Descripción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4C7324" w:rsidRPr="00402335" w:rsidRDefault="004C7324" w:rsidP="000A5ADD">
      <w:pPr>
        <w:pStyle w:val="Prrafodelista"/>
        <w:numPr>
          <w:ilvl w:val="0"/>
          <w:numId w:val="30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4C7324" w:rsidRDefault="004C7324" w:rsidP="000A5ADD">
      <w:pPr>
        <w:pStyle w:val="Prrafodelista"/>
        <w:numPr>
          <w:ilvl w:val="0"/>
          <w:numId w:val="29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</w:p>
    <w:p w:rsidR="004C7324" w:rsidRPr="001E59AB" w:rsidRDefault="004C7324" w:rsidP="004C7324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4C7324" w:rsidRDefault="004C7324" w:rsidP="004C7324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4C7324">
        <w:rPr>
          <w:b/>
          <w:lang w:eastAsia="es-ES"/>
        </w:rPr>
        <w:t>SerializedData</w:t>
      </w:r>
      <w:proofErr w:type="spellEnd"/>
    </w:p>
    <w:p w:rsidR="004C7324" w:rsidRDefault="004C7324" w:rsidP="004C7324">
      <w:pPr>
        <w:rPr>
          <w:lang w:eastAsia="es-ES"/>
        </w:rPr>
      </w:pPr>
    </w:p>
    <w:p w:rsidR="004C7324" w:rsidRDefault="004C7324" w:rsidP="004C7324">
      <w:pPr>
        <w:rPr>
          <w:lang w:eastAsia="es-ES"/>
        </w:rPr>
      </w:pPr>
      <w:r>
        <w:rPr>
          <w:lang w:eastAsia="es-ES"/>
        </w:rPr>
        <w:t>Descripción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4C7324" w:rsidRPr="00402335" w:rsidRDefault="004C7324" w:rsidP="000A5ADD">
      <w:pPr>
        <w:pStyle w:val="Prrafodelista"/>
        <w:numPr>
          <w:ilvl w:val="0"/>
          <w:numId w:val="28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4C7324" w:rsidRDefault="004C7324" w:rsidP="000A5ADD">
      <w:pPr>
        <w:pStyle w:val="Prrafodelista"/>
        <w:numPr>
          <w:ilvl w:val="0"/>
          <w:numId w:val="27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</w:p>
    <w:p w:rsidR="004C7324" w:rsidRPr="001E59AB" w:rsidRDefault="004C7324" w:rsidP="004C7324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0A5ADD" w:rsidRDefault="000A5ADD" w:rsidP="000A5ADD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0A5ADD">
        <w:rPr>
          <w:b/>
          <w:lang w:eastAsia="es-ES"/>
        </w:rPr>
        <w:t>DuettoListParameterItem</w:t>
      </w:r>
      <w:proofErr w:type="spellEnd"/>
    </w:p>
    <w:p w:rsidR="000A5ADD" w:rsidRDefault="000A5ADD" w:rsidP="000A5ADD">
      <w:pPr>
        <w:rPr>
          <w:lang w:eastAsia="es-ES"/>
        </w:rPr>
      </w:pPr>
    </w:p>
    <w:p w:rsidR="000A5ADD" w:rsidRDefault="000A5ADD" w:rsidP="000A5ADD">
      <w:pPr>
        <w:rPr>
          <w:lang w:eastAsia="es-ES"/>
        </w:rPr>
      </w:pPr>
      <w:r>
        <w:rPr>
          <w:lang w:eastAsia="es-ES"/>
        </w:rPr>
        <w:t>Descripción</w:t>
      </w:r>
    </w:p>
    <w:p w:rsidR="000A5ADD" w:rsidRDefault="000A5ADD" w:rsidP="000A5ADD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0A5ADD" w:rsidRPr="00402335" w:rsidRDefault="000A5ADD" w:rsidP="000A5ADD">
      <w:pPr>
        <w:pStyle w:val="Prrafodelista"/>
        <w:numPr>
          <w:ilvl w:val="0"/>
          <w:numId w:val="37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0A5ADD" w:rsidRDefault="000A5ADD" w:rsidP="000A5ADD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0A5ADD" w:rsidRDefault="000A5ADD" w:rsidP="000A5ADD">
      <w:pPr>
        <w:pStyle w:val="Prrafodelista"/>
        <w:numPr>
          <w:ilvl w:val="0"/>
          <w:numId w:val="38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0A5ADD" w:rsidRDefault="000A5ADD" w:rsidP="000A5ADD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0A5ADD" w:rsidRDefault="000A5ADD" w:rsidP="000A5ADD">
      <w:pPr>
        <w:tabs>
          <w:tab w:val="left" w:pos="1110"/>
        </w:tabs>
        <w:jc w:val="both"/>
        <w:rPr>
          <w:b/>
          <w:i/>
          <w:color w:val="002060"/>
        </w:rPr>
      </w:pPr>
    </w:p>
    <w:p w:rsidR="000A5ADD" w:rsidRPr="001E59AB" w:rsidRDefault="000A5ADD" w:rsidP="000A5ADD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0A5ADD" w:rsidRPr="000A62F4" w:rsidRDefault="000A5ADD" w:rsidP="000A5ADD">
      <w:pPr>
        <w:jc w:val="both"/>
        <w:rPr>
          <w:lang w:eastAsia="es-ES"/>
        </w:rPr>
      </w:pPr>
    </w:p>
    <w:p w:rsidR="004C7324" w:rsidRPr="000A62F4" w:rsidRDefault="004C7324" w:rsidP="000A62F4">
      <w:pPr>
        <w:jc w:val="both"/>
        <w:rPr>
          <w:lang w:eastAsia="es-ES"/>
        </w:rPr>
      </w:pPr>
    </w:p>
    <w:sectPr w:rsidR="004C7324" w:rsidRPr="000A6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EC1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D77F8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9510D"/>
    <w:multiLevelType w:val="hybridMultilevel"/>
    <w:tmpl w:val="54EAF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45C03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A422A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E619B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770AF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3D783D"/>
    <w:multiLevelType w:val="hybridMultilevel"/>
    <w:tmpl w:val="54EAF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A7639"/>
    <w:multiLevelType w:val="hybridMultilevel"/>
    <w:tmpl w:val="54EAF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26FC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D4DC5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412A2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E3513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43F9E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2367D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C0FBC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72252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811706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16B02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A6696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E06830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B2C1D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735FC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E6A46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22061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D2843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6172B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F523E3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D40028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9519F7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2011BF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616C75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623C72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172BA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16180F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BD1E3A"/>
    <w:multiLevelType w:val="hybridMultilevel"/>
    <w:tmpl w:val="821AB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28686F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44BFC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5"/>
  </w:num>
  <w:num w:numId="3">
    <w:abstractNumId w:val="2"/>
  </w:num>
  <w:num w:numId="4">
    <w:abstractNumId w:val="8"/>
  </w:num>
  <w:num w:numId="5">
    <w:abstractNumId w:val="36"/>
  </w:num>
  <w:num w:numId="6">
    <w:abstractNumId w:val="21"/>
  </w:num>
  <w:num w:numId="7">
    <w:abstractNumId w:val="9"/>
  </w:num>
  <w:num w:numId="8">
    <w:abstractNumId w:val="4"/>
  </w:num>
  <w:num w:numId="9">
    <w:abstractNumId w:val="1"/>
  </w:num>
  <w:num w:numId="10">
    <w:abstractNumId w:val="37"/>
  </w:num>
  <w:num w:numId="11">
    <w:abstractNumId w:val="23"/>
  </w:num>
  <w:num w:numId="12">
    <w:abstractNumId w:val="30"/>
  </w:num>
  <w:num w:numId="13">
    <w:abstractNumId w:val="34"/>
  </w:num>
  <w:num w:numId="14">
    <w:abstractNumId w:val="12"/>
  </w:num>
  <w:num w:numId="15">
    <w:abstractNumId w:val="20"/>
  </w:num>
  <w:num w:numId="16">
    <w:abstractNumId w:val="25"/>
  </w:num>
  <w:num w:numId="17">
    <w:abstractNumId w:val="24"/>
  </w:num>
  <w:num w:numId="18">
    <w:abstractNumId w:val="31"/>
  </w:num>
  <w:num w:numId="19">
    <w:abstractNumId w:val="10"/>
  </w:num>
  <w:num w:numId="20">
    <w:abstractNumId w:val="17"/>
  </w:num>
  <w:num w:numId="21">
    <w:abstractNumId w:val="29"/>
  </w:num>
  <w:num w:numId="22">
    <w:abstractNumId w:val="27"/>
  </w:num>
  <w:num w:numId="23">
    <w:abstractNumId w:val="0"/>
  </w:num>
  <w:num w:numId="24">
    <w:abstractNumId w:val="7"/>
  </w:num>
  <w:num w:numId="25">
    <w:abstractNumId w:val="16"/>
  </w:num>
  <w:num w:numId="26">
    <w:abstractNumId w:val="33"/>
  </w:num>
  <w:num w:numId="27">
    <w:abstractNumId w:val="3"/>
  </w:num>
  <w:num w:numId="28">
    <w:abstractNumId w:val="18"/>
  </w:num>
  <w:num w:numId="29">
    <w:abstractNumId w:val="32"/>
  </w:num>
  <w:num w:numId="30">
    <w:abstractNumId w:val="11"/>
  </w:num>
  <w:num w:numId="31">
    <w:abstractNumId w:val="6"/>
  </w:num>
  <w:num w:numId="32">
    <w:abstractNumId w:val="19"/>
  </w:num>
  <w:num w:numId="33">
    <w:abstractNumId w:val="15"/>
  </w:num>
  <w:num w:numId="34">
    <w:abstractNumId w:val="22"/>
  </w:num>
  <w:num w:numId="35">
    <w:abstractNumId w:val="13"/>
  </w:num>
  <w:num w:numId="36">
    <w:abstractNumId w:val="26"/>
  </w:num>
  <w:num w:numId="37">
    <w:abstractNumId w:val="28"/>
  </w:num>
  <w:num w:numId="38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03"/>
    <w:rsid w:val="000A5ADD"/>
    <w:rsid w:val="000A62F4"/>
    <w:rsid w:val="000B4A17"/>
    <w:rsid w:val="000E6DFE"/>
    <w:rsid w:val="001061F8"/>
    <w:rsid w:val="001201B6"/>
    <w:rsid w:val="0013288A"/>
    <w:rsid w:val="00133B22"/>
    <w:rsid w:val="00141BB6"/>
    <w:rsid w:val="0017312D"/>
    <w:rsid w:val="001D781E"/>
    <w:rsid w:val="001E59AB"/>
    <w:rsid w:val="0021002E"/>
    <w:rsid w:val="0022572D"/>
    <w:rsid w:val="00251BF9"/>
    <w:rsid w:val="00276784"/>
    <w:rsid w:val="002912BB"/>
    <w:rsid w:val="002E3ABE"/>
    <w:rsid w:val="00357765"/>
    <w:rsid w:val="00397F4B"/>
    <w:rsid w:val="003A37F9"/>
    <w:rsid w:val="003C253F"/>
    <w:rsid w:val="00400661"/>
    <w:rsid w:val="00402335"/>
    <w:rsid w:val="00491AC6"/>
    <w:rsid w:val="004925C8"/>
    <w:rsid w:val="004B42D2"/>
    <w:rsid w:val="004C7324"/>
    <w:rsid w:val="005312C5"/>
    <w:rsid w:val="005455DE"/>
    <w:rsid w:val="005B2D9C"/>
    <w:rsid w:val="005B6CA0"/>
    <w:rsid w:val="006329ED"/>
    <w:rsid w:val="0068665C"/>
    <w:rsid w:val="006B3424"/>
    <w:rsid w:val="006B3862"/>
    <w:rsid w:val="006F5623"/>
    <w:rsid w:val="0071513B"/>
    <w:rsid w:val="0075336B"/>
    <w:rsid w:val="00817135"/>
    <w:rsid w:val="008364D9"/>
    <w:rsid w:val="0087445B"/>
    <w:rsid w:val="008A2583"/>
    <w:rsid w:val="00975718"/>
    <w:rsid w:val="009A446A"/>
    <w:rsid w:val="00A04D32"/>
    <w:rsid w:val="00A117E4"/>
    <w:rsid w:val="00A53787"/>
    <w:rsid w:val="00A83971"/>
    <w:rsid w:val="00AE1C5B"/>
    <w:rsid w:val="00B04AEF"/>
    <w:rsid w:val="00B25B3A"/>
    <w:rsid w:val="00B30BB9"/>
    <w:rsid w:val="00B65340"/>
    <w:rsid w:val="00BA2108"/>
    <w:rsid w:val="00C7008D"/>
    <w:rsid w:val="00CE6410"/>
    <w:rsid w:val="00CF7940"/>
    <w:rsid w:val="00D05FE6"/>
    <w:rsid w:val="00D21D38"/>
    <w:rsid w:val="00D758EF"/>
    <w:rsid w:val="00D87581"/>
    <w:rsid w:val="00D969D2"/>
    <w:rsid w:val="00DF51D7"/>
    <w:rsid w:val="00E03393"/>
    <w:rsid w:val="00E52C84"/>
    <w:rsid w:val="00E81D2A"/>
    <w:rsid w:val="00E839E5"/>
    <w:rsid w:val="00EA32F5"/>
    <w:rsid w:val="00ED0C5A"/>
    <w:rsid w:val="00ED444E"/>
    <w:rsid w:val="00EE3A4F"/>
    <w:rsid w:val="00F234E0"/>
    <w:rsid w:val="00F510A3"/>
    <w:rsid w:val="00F92A26"/>
    <w:rsid w:val="00FA1766"/>
    <w:rsid w:val="00FA3B3F"/>
    <w:rsid w:val="00FB7C03"/>
    <w:rsid w:val="00FC29BE"/>
    <w:rsid w:val="00FF1D3A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D1452-9D04-4A36-9732-AC4130F2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9ED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329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  <w:lang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6329ED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9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329ED"/>
    <w:rPr>
      <w:rFonts w:asciiTheme="majorHAnsi" w:eastAsiaTheme="majorEastAsia" w:hAnsiTheme="majorHAnsi" w:cstheme="majorBidi"/>
      <w:color w:val="404040" w:themeColor="text1" w:themeTint="BF"/>
      <w:sz w:val="30"/>
      <w:szCs w:val="3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29ED"/>
    <w:rPr>
      <w:rFonts w:asciiTheme="majorHAnsi" w:eastAsiaTheme="majorEastAsia" w:hAnsiTheme="majorHAnsi" w:cstheme="majorBidi"/>
      <w:color w:val="276E8B" w:themeColor="accent1" w:themeShade="BF"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1201B6"/>
    <w:pPr>
      <w:spacing w:after="120" w:line="264" w:lineRule="auto"/>
      <w:ind w:left="720"/>
      <w:contextualSpacing/>
    </w:pPr>
    <w:rPr>
      <w:rFonts w:eastAsiaTheme="minorEastAsia"/>
      <w:sz w:val="21"/>
      <w:szCs w:val="21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E6410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1077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 Duetto_Core</vt:lpstr>
    </vt:vector>
  </TitlesOfParts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Graphic_Interface</dc:title>
  <dc:subject>Documentación para el programador</dc:subject>
  <dc:creator>Orlando</dc:creator>
  <cp:keywords/>
  <dc:description/>
  <cp:lastModifiedBy>Orlando</cp:lastModifiedBy>
  <cp:revision>143</cp:revision>
  <dcterms:created xsi:type="dcterms:W3CDTF">2014-05-12T14:09:00Z</dcterms:created>
  <dcterms:modified xsi:type="dcterms:W3CDTF">2014-06-03T12:21:00Z</dcterms:modified>
</cp:coreProperties>
</file>