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color w:val="auto"/>
        </w:rPr>
      </w:pP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color w:val="auto"/>
          <w:lang w:val="en-US" w:eastAsia="zh-CN"/>
        </w:rPr>
      </w:pPr>
      <w:r>
        <w:rPr>
          <w:rFonts w:hint="eastAsia"/>
          <w:color w:val="auto"/>
          <w:lang w:val="en-US" w:eastAsia="zh-CN"/>
        </w:rPr>
        <w:t>Web app:有道词典 wiki   webQQ</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color w:val="auto"/>
          <w:lang w:val="en-US" w:eastAsia="zh-CN"/>
        </w:rPr>
      </w:pPr>
      <w:r>
        <w:rPr>
          <w:rFonts w:hint="eastAsia"/>
          <w:color w:val="auto"/>
          <w:lang w:val="en-US" w:eastAsia="zh-CN"/>
        </w:rPr>
        <w:t>Web网页：爱奇艺视频 百度  搜狗</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color w:val="auto"/>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Arial" w:hAnsi="Arial" w:eastAsia="宋体" w:cs="Arial"/>
          <w:b w:val="0"/>
          <w:color w:val="auto"/>
          <w:kern w:val="0"/>
          <w:sz w:val="30"/>
          <w:szCs w:val="30"/>
          <w:lang w:val="en-US" w:eastAsia="zh-CN" w:bidi="ar"/>
        </w:rPr>
      </w:pPr>
      <w:r>
        <w:rPr>
          <w:rFonts w:hint="eastAsia" w:ascii="Arial" w:hAnsi="Arial" w:eastAsia="宋体" w:cs="Arial"/>
          <w:b w:val="0"/>
          <w:color w:val="auto"/>
          <w:kern w:val="0"/>
          <w:sz w:val="30"/>
          <w:szCs w:val="30"/>
          <w:lang w:val="en-US" w:eastAsia="zh-CN" w:bidi="ar"/>
        </w:rPr>
        <w:t>风格特点</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color w:val="auto"/>
        </w:rPr>
      </w:pPr>
      <w:r>
        <w:rPr>
          <w:rFonts w:hint="eastAsia"/>
          <w:color w:val="auto"/>
        </w:rPr>
        <w:t>普通网站和</w:t>
      </w:r>
      <w:r>
        <w:rPr>
          <w:rFonts w:hint="eastAsia"/>
          <w:color w:val="auto"/>
          <w:lang w:val="en-US" w:eastAsia="zh-CN"/>
        </w:rPr>
        <w:t xml:space="preserve">web </w:t>
      </w:r>
      <w:r>
        <w:rPr>
          <w:rFonts w:hint="eastAsia"/>
          <w:color w:val="auto"/>
        </w:rPr>
        <w:t>app风格有“详”与“简”的区别。普通网站展现的是企业全面详细的信息,它的特点就是面面俱到;而</w:t>
      </w:r>
      <w:r>
        <w:rPr>
          <w:rFonts w:hint="eastAsia"/>
          <w:color w:val="auto"/>
          <w:lang w:val="en-US" w:eastAsia="zh-CN"/>
        </w:rPr>
        <w:t>web APP</w:t>
      </w:r>
      <w:r>
        <w:rPr>
          <w:rFonts w:hint="eastAsia"/>
          <w:color w:val="auto"/>
        </w:rPr>
        <w:t>是居于电话、短信、定位、分享、留言等基本功能的网站,它只展现企业的核心信息,针对性和目的性强,传输数据量小,访问速度快,这些特点更有利于其在终端发挥营销价值。简而言之,它是普通网站的简约版,具备画面清晰、板块简约、排版整齐、视觉中击力强等优势。</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color w:val="auto"/>
        </w:rPr>
      </w:pP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ascii="Arial" w:hAnsi="Arial" w:cs="Arial"/>
          <w:b w:val="0"/>
          <w:color w:val="auto"/>
          <w:sz w:val="30"/>
          <w:szCs w:val="30"/>
        </w:rPr>
      </w:pPr>
      <w:r>
        <w:rPr>
          <w:rFonts w:hint="default" w:ascii="Arial" w:hAnsi="Arial" w:cs="Arial"/>
          <w:b w:val="0"/>
          <w:color w:val="auto"/>
          <w:sz w:val="30"/>
          <w:szCs w:val="30"/>
        </w:rPr>
        <w:t>元素变化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20"/>
        <w:textAlignment w:val="auto"/>
        <w:rPr>
          <w:rFonts w:hint="default" w:ascii="Arial" w:hAnsi="Arial" w:cs="Arial"/>
          <w:color w:val="auto"/>
          <w:sz w:val="21"/>
          <w:szCs w:val="21"/>
        </w:rPr>
      </w:pPr>
      <w:r>
        <w:rPr>
          <w:rFonts w:hint="default" w:ascii="Arial" w:hAnsi="Arial" w:cs="Arial"/>
          <w:color w:val="auto"/>
          <w:sz w:val="21"/>
          <w:szCs w:val="21"/>
        </w:rPr>
        <w:t>力求简洁明了是用户界面设计的重要原则。在同一时间给用户展示的功能越多，用户需要寻找和思考的时间也就越多。同样，界面中存在的选项越少，可用功能就越明显、越容易浏览。不过简化界面并非轻而易举，尤其是你不想减少应用程序功能的情况下。将高级功能隐藏起来是一种有效的简化方法。搞清楚在界面中用户最经常用的是哪些功能，然后把其他功能隐藏处理。这些可由下拉式菜单和控件完成。例如，搜索栏中的高级过滤器可以做成尾部的特殊下拉菜单样式。当用户需要这些过滤器的时候只需要几次点击就可以使用。决定哪些功能保留展示哪些需要隐藏起来，并不是一个简单的工作，需要取决于功能控件的重要程度和被使用的频繁程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20"/>
        <w:textAlignment w:val="auto"/>
        <w:rPr>
          <w:rFonts w:hint="default" w:ascii="Arial" w:hAnsi="Arial" w:cs="Arial"/>
          <w:color w:val="auto"/>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textAlignment w:val="auto"/>
        <w:rPr>
          <w:rFonts w:hint="default" w:ascii="Arial" w:hAnsi="Arial" w:cs="Arial"/>
          <w:b w:val="0"/>
          <w:color w:val="auto"/>
          <w:sz w:val="30"/>
          <w:szCs w:val="30"/>
        </w:rPr>
      </w:pPr>
      <w:bookmarkStart w:id="0" w:name="para4"/>
      <w:bookmarkEnd w:id="0"/>
      <w:r>
        <w:rPr>
          <w:rFonts w:hint="default" w:ascii="Arial" w:hAnsi="Arial" w:cs="Arial"/>
          <w:b w:val="0"/>
          <w:color w:val="auto"/>
          <w:sz w:val="30"/>
          <w:szCs w:val="30"/>
        </w:rPr>
        <w:t>增加阴影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textAlignment w:val="auto"/>
        <w:rPr>
          <w:rFonts w:hint="default" w:ascii="Arial" w:hAnsi="Arial" w:cs="Arial"/>
          <w:color w:val="auto"/>
        </w:rPr>
      </w:pPr>
      <w:r>
        <w:rPr>
          <w:rFonts w:hint="default" w:ascii="Arial" w:hAnsi="Arial" w:cs="Arial"/>
          <w:color w:val="auto"/>
          <w:sz w:val="21"/>
          <w:szCs w:val="21"/>
        </w:rPr>
        <w:t>弹出式 菜单和窗口周边的阴影不仅仅是为了视觉美观。阴影一方面增大了菜单或窗口的尺寸，有助于将菜单或窗口从背景中区别开来；另一方面通过</w:t>
      </w:r>
      <w:r>
        <w:rPr>
          <w:rFonts w:hint="default" w:ascii="Arial" w:hAnsi="Arial" w:cs="Arial"/>
          <w:color w:val="auto"/>
          <w:sz w:val="21"/>
          <w:szCs w:val="21"/>
          <w:u w:val="none"/>
        </w:rPr>
        <w:fldChar w:fldCharType="begin"/>
      </w:r>
      <w:r>
        <w:rPr>
          <w:rFonts w:hint="default" w:ascii="Arial" w:hAnsi="Arial" w:cs="Arial"/>
          <w:color w:val="auto"/>
          <w:sz w:val="21"/>
          <w:szCs w:val="21"/>
          <w:u w:val="none"/>
        </w:rPr>
        <w:instrText xml:space="preserve"> HYPERLINK "http://baike.sogou.com/lemma/ShowInnerLink.htm?lemmaId=59203014&amp;ss_c=ssc.citiao.link" \t "http://baike.sogou.com/_blank" </w:instrText>
      </w:r>
      <w:r>
        <w:rPr>
          <w:rFonts w:hint="default" w:ascii="Arial" w:hAnsi="Arial" w:cs="Arial"/>
          <w:color w:val="auto"/>
          <w:sz w:val="21"/>
          <w:szCs w:val="21"/>
          <w:u w:val="none"/>
        </w:rPr>
        <w:fldChar w:fldCharType="separate"/>
      </w:r>
      <w:r>
        <w:rPr>
          <w:rStyle w:val="5"/>
          <w:rFonts w:hint="default" w:ascii="Arial" w:hAnsi="Arial" w:cs="Arial"/>
          <w:color w:val="auto"/>
          <w:sz w:val="21"/>
          <w:szCs w:val="21"/>
          <w:u w:val="none"/>
        </w:rPr>
        <w:t>灰度化</w:t>
      </w:r>
      <w:r>
        <w:rPr>
          <w:rFonts w:hint="default" w:ascii="Arial" w:hAnsi="Arial" w:cs="Arial"/>
          <w:color w:val="auto"/>
          <w:sz w:val="21"/>
          <w:szCs w:val="21"/>
          <w:u w:val="none"/>
        </w:rPr>
        <w:fldChar w:fldCharType="end"/>
      </w:r>
      <w:r>
        <w:rPr>
          <w:rFonts w:hint="default" w:ascii="Arial" w:hAnsi="Arial" w:cs="Arial"/>
          <w:color w:val="auto"/>
          <w:sz w:val="21"/>
          <w:szCs w:val="21"/>
        </w:rPr>
        <w:t>的边缘阴影可以屏蔽背景内容的噪音干扰。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20"/>
        <w:textAlignment w:val="auto"/>
        <w:rPr>
          <w:rFonts w:hint="default" w:ascii="Arial" w:hAnsi="Arial" w:cs="Arial"/>
          <w:color w:val="auto"/>
          <w:sz w:val="21"/>
          <w:szCs w:val="21"/>
        </w:rPr>
      </w:pPr>
      <w:r>
        <w:rPr>
          <w:rFonts w:hint="default" w:ascii="Arial" w:hAnsi="Arial" w:cs="Arial"/>
          <w:color w:val="auto"/>
          <w:sz w:val="21"/>
          <w:szCs w:val="21"/>
        </w:rPr>
        <w:t>这个技巧根植于传统桌面程序，帮助用户将注意力集中在弹出的窗口。由于很多模态窗口不容易从桌面程序内容页面中凸显出来，阴影可以使它们看起来具有立体效果、仿佛悬浮于其他内容之上，于是拉近了模态窗口与用户的距离。为实现这样的效果，设计师往往将透明的PNG背景图片作为容器，再把内容填充到容器中，同时等距离填充弹出框各边缘。或者使用具有透明边框的背景图片，并将内容框</w:t>
      </w:r>
      <w:r>
        <w:rPr>
          <w:rFonts w:hint="default" w:ascii="Arial" w:hAnsi="Arial" w:cs="Arial"/>
          <w:color w:val="auto"/>
          <w:sz w:val="21"/>
          <w:szCs w:val="21"/>
          <w:u w:val="none"/>
        </w:rPr>
        <w:fldChar w:fldCharType="begin"/>
      </w:r>
      <w:r>
        <w:rPr>
          <w:rFonts w:hint="default" w:ascii="Arial" w:hAnsi="Arial" w:cs="Arial"/>
          <w:color w:val="auto"/>
          <w:sz w:val="21"/>
          <w:szCs w:val="21"/>
          <w:u w:val="none"/>
        </w:rPr>
        <w:instrText xml:space="preserve"> HYPERLINK "http://baike.sogou.com/lemma/ShowInnerLink.htm?lemmaId=65885927&amp;ss_c=ssc.citiao.link" \t "http://baike.sogou.com/_blank" </w:instrText>
      </w:r>
      <w:r>
        <w:rPr>
          <w:rFonts w:hint="default" w:ascii="Arial" w:hAnsi="Arial" w:cs="Arial"/>
          <w:color w:val="auto"/>
          <w:sz w:val="21"/>
          <w:szCs w:val="21"/>
          <w:u w:val="none"/>
        </w:rPr>
        <w:fldChar w:fldCharType="separate"/>
      </w:r>
      <w:r>
        <w:rPr>
          <w:rStyle w:val="5"/>
          <w:rFonts w:hint="default" w:ascii="Arial" w:hAnsi="Arial" w:cs="Arial"/>
          <w:color w:val="auto"/>
          <w:sz w:val="21"/>
          <w:szCs w:val="21"/>
          <w:u w:val="none"/>
        </w:rPr>
        <w:t>绝对定位</w:t>
      </w:r>
      <w:r>
        <w:rPr>
          <w:rFonts w:hint="default" w:ascii="Arial" w:hAnsi="Arial" w:cs="Arial"/>
          <w:color w:val="auto"/>
          <w:sz w:val="21"/>
          <w:szCs w:val="21"/>
          <w:u w:val="none"/>
        </w:rPr>
        <w:fldChar w:fldCharType="end"/>
      </w:r>
      <w:r>
        <w:rPr>
          <w:rFonts w:hint="default" w:ascii="Arial" w:hAnsi="Arial" w:cs="Arial"/>
          <w:color w:val="auto"/>
          <w:sz w:val="21"/>
          <w:szCs w:val="21"/>
        </w:rPr>
        <w:t>在其中。另外，也可以使用基于 JavaScript的lightboxes命令或者 </w:t>
      </w:r>
      <w:r>
        <w:rPr>
          <w:rFonts w:hint="default" w:ascii="Arial" w:hAnsi="Arial" w:cs="Arial"/>
          <w:color w:val="auto"/>
          <w:sz w:val="21"/>
          <w:szCs w:val="21"/>
          <w:u w:val="none"/>
        </w:rPr>
        <w:fldChar w:fldCharType="begin"/>
      </w:r>
      <w:r>
        <w:rPr>
          <w:rFonts w:hint="default" w:ascii="Arial" w:hAnsi="Arial" w:cs="Arial"/>
          <w:color w:val="auto"/>
          <w:sz w:val="21"/>
          <w:szCs w:val="21"/>
          <w:u w:val="none"/>
        </w:rPr>
        <w:instrText xml:space="preserve"> HYPERLINK "http://baike.sogou.com/lemma/ShowInnerLink.htm?lemmaId=40562&amp;ss_c=ssc.citiao.link" \t "http://baike.sogou.com/_blank" </w:instrText>
      </w:r>
      <w:r>
        <w:rPr>
          <w:rFonts w:hint="default" w:ascii="Arial" w:hAnsi="Arial" w:cs="Arial"/>
          <w:color w:val="auto"/>
          <w:sz w:val="21"/>
          <w:szCs w:val="21"/>
          <w:u w:val="none"/>
        </w:rPr>
        <w:fldChar w:fldCharType="separate"/>
      </w:r>
      <w:r>
        <w:rPr>
          <w:rStyle w:val="5"/>
          <w:rFonts w:hint="default" w:ascii="Arial" w:hAnsi="Arial" w:cs="Arial"/>
          <w:color w:val="auto"/>
          <w:sz w:val="21"/>
          <w:szCs w:val="21"/>
          <w:u w:val="none"/>
        </w:rPr>
        <w:t>CSS3</w:t>
      </w:r>
      <w:r>
        <w:rPr>
          <w:rFonts w:hint="default" w:ascii="Arial" w:hAnsi="Arial" w:cs="Arial"/>
          <w:color w:val="auto"/>
          <w:sz w:val="21"/>
          <w:szCs w:val="21"/>
          <w:u w:val="none"/>
        </w:rPr>
        <w:fldChar w:fldCharType="end"/>
      </w:r>
      <w:r>
        <w:rPr>
          <w:rFonts w:hint="default" w:ascii="Arial" w:hAnsi="Arial" w:cs="Arial"/>
          <w:color w:val="auto"/>
          <w:sz w:val="21"/>
          <w:szCs w:val="21"/>
        </w:rPr>
        <w:t>中的drop shadows命令，但需要注意浏览器是否支持。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20"/>
        <w:textAlignment w:val="auto"/>
        <w:rPr>
          <w:rFonts w:hint="default" w:ascii="Arial" w:hAnsi="Arial" w:cs="Arial"/>
          <w:color w:val="auto"/>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textAlignment w:val="auto"/>
        <w:rPr>
          <w:rFonts w:hint="default" w:ascii="Arial" w:hAnsi="Arial" w:cs="Arial"/>
          <w:b w:val="0"/>
          <w:color w:val="auto"/>
          <w:sz w:val="30"/>
          <w:szCs w:val="30"/>
        </w:rPr>
      </w:pPr>
      <w:bookmarkStart w:id="1" w:name="para5"/>
      <w:bookmarkEnd w:id="1"/>
      <w:r>
        <w:rPr>
          <w:rFonts w:hint="default" w:ascii="Arial" w:hAnsi="Arial" w:cs="Arial"/>
          <w:b w:val="0"/>
          <w:color w:val="auto"/>
          <w:sz w:val="30"/>
          <w:szCs w:val="30"/>
        </w:rPr>
        <w:t>提醒用户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20"/>
        <w:textAlignment w:val="auto"/>
        <w:rPr>
          <w:rFonts w:hint="default" w:ascii="Arial" w:hAnsi="Arial" w:cs="Arial"/>
          <w:color w:val="auto"/>
        </w:rPr>
      </w:pPr>
      <w:r>
        <w:rPr>
          <w:rFonts w:hint="default" w:ascii="Arial" w:hAnsi="Arial" w:cs="Arial"/>
          <w:color w:val="auto"/>
          <w:sz w:val="21"/>
          <w:szCs w:val="21"/>
        </w:rPr>
        <w:t>当设计web app的时候，不仅需要关心一般情况下的信息展示，还要确保界面在空白状态时表现良好、具有指引作用。页面中还没有产生任何信息的时候，可以在空白区域放置一条帮助信息告诉用户如何开始。例如，一个项目管理的应用程序主页会列出用户的项目，假如还没有什么</w:t>
      </w:r>
      <w:r>
        <w:rPr>
          <w:rFonts w:hint="default" w:ascii="Arial" w:hAnsi="Arial" w:cs="Arial"/>
          <w:color w:val="auto"/>
          <w:sz w:val="21"/>
          <w:szCs w:val="21"/>
          <w:u w:val="none"/>
        </w:rPr>
        <w:fldChar w:fldCharType="begin"/>
      </w:r>
      <w:r>
        <w:rPr>
          <w:rFonts w:hint="default" w:ascii="Arial" w:hAnsi="Arial" w:cs="Arial"/>
          <w:color w:val="auto"/>
          <w:sz w:val="21"/>
          <w:szCs w:val="21"/>
          <w:u w:val="none"/>
        </w:rPr>
        <w:instrText xml:space="preserve"> HYPERLINK "http://baike.sogou.com/lemma/ShowInnerLink.htm?lemmaId=6419652&amp;ss_c=ssc.citiao.link" \t "http://baike.sogou.com/_blank" </w:instrText>
      </w:r>
      <w:r>
        <w:rPr>
          <w:rFonts w:hint="default" w:ascii="Arial" w:hAnsi="Arial" w:cs="Arial"/>
          <w:color w:val="auto"/>
          <w:sz w:val="21"/>
          <w:szCs w:val="21"/>
          <w:u w:val="none"/>
        </w:rPr>
        <w:fldChar w:fldCharType="separate"/>
      </w:r>
      <w:r>
        <w:rPr>
          <w:rStyle w:val="5"/>
          <w:rFonts w:hint="default" w:ascii="Arial" w:hAnsi="Arial" w:cs="Arial"/>
          <w:color w:val="auto"/>
          <w:sz w:val="21"/>
          <w:szCs w:val="21"/>
          <w:u w:val="none"/>
        </w:rPr>
        <w:t>项目信息</w:t>
      </w:r>
      <w:r>
        <w:rPr>
          <w:rFonts w:hint="default" w:ascii="Arial" w:hAnsi="Arial" w:cs="Arial"/>
          <w:color w:val="auto"/>
          <w:sz w:val="21"/>
          <w:szCs w:val="21"/>
          <w:u w:val="none"/>
        </w:rPr>
        <w:fldChar w:fldCharType="end"/>
      </w:r>
      <w:r>
        <w:rPr>
          <w:rFonts w:hint="default" w:ascii="Arial" w:hAnsi="Arial" w:cs="Arial"/>
          <w:color w:val="auto"/>
          <w:sz w:val="21"/>
          <w:szCs w:val="21"/>
        </w:rPr>
        <w:t>，可以为用户提供一个项目创建页面的链接。即使这个页面上已经存在了这样一个功能按钮，一个额外的帮助并不会有什么妨碍。这个技巧可以有效地鼓励用户试用该服务，并在注册后立即进行使用。通过应用程序的单一操作步骤可以帮助用户理解这个应用的优势以及对他们是否有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20"/>
        <w:textAlignment w:val="auto"/>
        <w:rPr>
          <w:rFonts w:hint="default" w:ascii="Arial" w:hAnsi="Arial" w:cs="Arial"/>
          <w:color w:val="auto"/>
          <w:sz w:val="21"/>
          <w:szCs w:val="21"/>
        </w:rPr>
      </w:pPr>
      <w:r>
        <w:rPr>
          <w:rFonts w:hint="default" w:ascii="Arial" w:hAnsi="Arial" w:cs="Arial"/>
          <w:color w:val="auto"/>
          <w:sz w:val="21"/>
          <w:szCs w:val="21"/>
        </w:rPr>
        <w:t>此外，只为用户展示最重要的功能选项也很关键。一股脑的将众多功能倾泻给用户并没有什么实际意义。需要牢记的是，用户通常想从应用中获得或多或少的信息，但却不想跳进细节中，用户没有时间也没有兴趣。在空白状态中激励用户，可以显著地降低用户的流失率，并帮助潜在的用户更好的理解程序系统是如何工作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20"/>
        <w:textAlignment w:val="auto"/>
        <w:rPr>
          <w:rFonts w:hint="default" w:ascii="Arial" w:hAnsi="Arial" w:cs="Arial"/>
          <w:color w:val="auto"/>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textAlignment w:val="auto"/>
        <w:rPr>
          <w:rFonts w:hint="default" w:ascii="Arial" w:hAnsi="Arial" w:cs="Arial"/>
          <w:b w:val="0"/>
          <w:color w:val="auto"/>
          <w:sz w:val="30"/>
          <w:szCs w:val="30"/>
        </w:rPr>
      </w:pPr>
      <w:bookmarkStart w:id="2" w:name="para6"/>
      <w:bookmarkEnd w:id="2"/>
      <w:r>
        <w:rPr>
          <w:rFonts w:hint="default" w:ascii="Arial" w:hAnsi="Arial" w:cs="Arial"/>
          <w:b w:val="0"/>
          <w:color w:val="auto"/>
          <w:sz w:val="30"/>
          <w:szCs w:val="30"/>
        </w:rPr>
        <w:t>Button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20"/>
        <w:textAlignment w:val="auto"/>
        <w:rPr>
          <w:rFonts w:hint="default" w:ascii="Arial" w:hAnsi="Arial" w:cs="Arial"/>
          <w:color w:val="auto"/>
        </w:rPr>
      </w:pPr>
      <w:r>
        <w:rPr>
          <w:rFonts w:hint="default" w:ascii="Arial" w:hAnsi="Arial" w:cs="Arial"/>
          <w:color w:val="auto"/>
          <w:sz w:val="21"/>
          <w:szCs w:val="21"/>
        </w:rPr>
        <w:t>许多web app拥有自定义样式的按钮。默认的输入按钮可能不适合某些情景，文字链接有时候看起来又太含蓄。需要注意的是，把链接做成 Button样式的时候，它们就应该有button的表现形式。比如，在点击button的时候它们应该会出现被“压”过的样子。这不仅仅是纯粹的视觉变化。及时反馈给用户，可以使web app感觉起来更灵敏，与</w:t>
      </w:r>
      <w:r>
        <w:rPr>
          <w:rFonts w:hint="default" w:ascii="Arial" w:hAnsi="Arial" w:cs="Arial"/>
          <w:color w:val="auto"/>
          <w:sz w:val="21"/>
          <w:szCs w:val="21"/>
          <w:u w:val="none"/>
        </w:rPr>
        <w:fldChar w:fldCharType="begin"/>
      </w:r>
      <w:r>
        <w:rPr>
          <w:rFonts w:hint="default" w:ascii="Arial" w:hAnsi="Arial" w:cs="Arial"/>
          <w:color w:val="auto"/>
          <w:sz w:val="21"/>
          <w:szCs w:val="21"/>
          <w:u w:val="none"/>
        </w:rPr>
        <w:instrText xml:space="preserve"> HYPERLINK "http://baike.sogou.com/lemma/ShowInnerLink.htm?lemmaId=7941872&amp;ss_c=ssc.citiao.link" \t "http://baike.sogou.com/_blank" </w:instrText>
      </w:r>
      <w:r>
        <w:rPr>
          <w:rFonts w:hint="default" w:ascii="Arial" w:hAnsi="Arial" w:cs="Arial"/>
          <w:color w:val="auto"/>
          <w:sz w:val="21"/>
          <w:szCs w:val="21"/>
          <w:u w:val="none"/>
        </w:rPr>
        <w:fldChar w:fldCharType="separate"/>
      </w:r>
      <w:r>
        <w:rPr>
          <w:rStyle w:val="5"/>
          <w:rFonts w:hint="default" w:ascii="Arial" w:hAnsi="Arial" w:cs="Arial"/>
          <w:color w:val="auto"/>
          <w:sz w:val="21"/>
          <w:szCs w:val="21"/>
          <w:u w:val="none"/>
        </w:rPr>
        <w:t>桌面应用程序</w:t>
      </w:r>
      <w:r>
        <w:rPr>
          <w:rFonts w:hint="default" w:ascii="Arial" w:hAnsi="Arial" w:cs="Arial"/>
          <w:color w:val="auto"/>
          <w:sz w:val="21"/>
          <w:szCs w:val="21"/>
          <w:u w:val="none"/>
        </w:rPr>
        <w:fldChar w:fldCharType="end"/>
      </w:r>
      <w:r>
        <w:rPr>
          <w:rFonts w:hint="default" w:ascii="Arial" w:hAnsi="Arial" w:cs="Arial"/>
          <w:color w:val="auto"/>
          <w:sz w:val="21"/>
          <w:szCs w:val="21"/>
        </w:rPr>
        <w:t>的用户体验更接近。可以使用CSS添加按钮的“pressed”等状态，实现在不同状态下显示不同背景图片的功能。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textAlignment w:val="auto"/>
        <w:rPr>
          <w:rFonts w:hint="default" w:ascii="Arial" w:hAnsi="Arial" w:cs="Arial"/>
          <w:b w:val="0"/>
          <w:color w:val="auto"/>
          <w:sz w:val="30"/>
          <w:szCs w:val="30"/>
        </w:rPr>
      </w:pPr>
      <w:bookmarkStart w:id="3" w:name="para7"/>
      <w:bookmarkEnd w:id="3"/>
      <w:r>
        <w:rPr>
          <w:rFonts w:hint="default" w:ascii="Arial" w:hAnsi="Arial" w:cs="Arial"/>
          <w:b w:val="0"/>
          <w:color w:val="auto"/>
          <w:sz w:val="30"/>
          <w:szCs w:val="30"/>
        </w:rPr>
        <w:t>情境导航</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20"/>
        <w:textAlignment w:val="auto"/>
        <w:rPr>
          <w:rFonts w:hint="default" w:ascii="Arial" w:hAnsi="Arial" w:cs="Arial"/>
          <w:color w:val="auto"/>
        </w:rPr>
      </w:pPr>
      <w:r>
        <w:rPr>
          <w:rFonts w:hint="default" w:ascii="Arial" w:hAnsi="Arial" w:cs="Arial"/>
          <w:color w:val="auto"/>
          <w:sz w:val="21"/>
          <w:szCs w:val="21"/>
        </w:rPr>
        <w:t>在既定的情境下考虑用户希望看什么、需要什么是非常重要的。不需要在每一个地方都放置相同的导航控件，因为用户不是在任何情况下都需要它们。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20"/>
        <w:textAlignment w:val="auto"/>
        <w:rPr>
          <w:rFonts w:hint="default" w:ascii="Arial" w:hAnsi="Arial" w:cs="Arial"/>
          <w:color w:val="auto"/>
          <w:sz w:val="21"/>
          <w:szCs w:val="21"/>
        </w:rPr>
      </w:pPr>
      <w:r>
        <w:rPr>
          <w:rFonts w:hint="default" w:ascii="Arial" w:hAnsi="Arial" w:cs="Arial"/>
          <w:color w:val="auto"/>
          <w:sz w:val="21"/>
          <w:szCs w:val="21"/>
        </w:rPr>
        <w:t>上下文情境导航最好的一个例子就是 Office 2007中，原先默认的工具栏集合被换成了带状控件形式。每一项tab控制着一组相关联的功能，如编辑图形、校对或者简单书写。Web app可以从这种上下文情境导航中获益，仅展示用户需要的、而不是所有可用的功能，从而保持用户界面的整洁清爽。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20"/>
        <w:textAlignment w:val="auto"/>
        <w:rPr>
          <w:rFonts w:hint="default" w:ascii="Arial" w:hAnsi="Arial" w:cs="Arial"/>
          <w:color w:val="auto"/>
          <w:sz w:val="21"/>
          <w:szCs w:val="21"/>
        </w:rPr>
      </w:pPr>
      <w:bookmarkStart w:id="5" w:name="_GoBack"/>
      <w:bookmarkEnd w:id="5"/>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textAlignment w:val="auto"/>
        <w:rPr>
          <w:rFonts w:hint="default" w:ascii="Arial" w:hAnsi="Arial" w:cs="Arial"/>
          <w:b w:val="0"/>
          <w:color w:val="auto"/>
          <w:sz w:val="30"/>
          <w:szCs w:val="30"/>
        </w:rPr>
      </w:pPr>
      <w:bookmarkStart w:id="4" w:name="para8"/>
      <w:bookmarkEnd w:id="4"/>
      <w:r>
        <w:rPr>
          <w:rFonts w:hint="default" w:ascii="Arial" w:hAnsi="Arial" w:cs="Arial"/>
          <w:b w:val="0"/>
          <w:color w:val="auto"/>
          <w:sz w:val="30"/>
          <w:szCs w:val="30"/>
        </w:rPr>
        <w:t>关键功能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20"/>
        <w:textAlignment w:val="auto"/>
        <w:rPr>
          <w:rFonts w:hint="default" w:ascii="Arial" w:hAnsi="Arial" w:cs="Arial"/>
          <w:color w:val="auto"/>
        </w:rPr>
      </w:pPr>
      <w:r>
        <w:rPr>
          <w:rFonts w:hint="default" w:ascii="Arial" w:hAnsi="Arial" w:cs="Arial"/>
          <w:color w:val="auto"/>
          <w:sz w:val="21"/>
          <w:szCs w:val="21"/>
        </w:rPr>
        <w:t>并不是所有的控件都拥有相同的重要性。例如创建一个新的条目，页面中会有“创建”“取消”两个button. 这里的“创建”就要更加重要些，因为这是大多数情况下用户即将要做的事情。极少的情况下用户才会去点击取消。虽然这两个控件并排放置，但是不要给予相同的重视程度。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20"/>
        <w:textAlignment w:val="auto"/>
        <w:rPr>
          <w:rFonts w:hint="default" w:ascii="Arial" w:hAnsi="Arial" w:cs="Arial"/>
          <w:color w:val="auto"/>
        </w:rPr>
      </w:pPr>
      <w:r>
        <w:rPr>
          <w:rFonts w:hint="default" w:ascii="Arial" w:hAnsi="Arial" w:cs="Arial"/>
          <w:color w:val="auto"/>
          <w:sz w:val="21"/>
          <w:szCs w:val="21"/>
        </w:rPr>
        <w:t>为了将注意力引导到“创建”上，我们可以尝试使用不用的风格或样式。一种方式是将“创建”设计成button样式，“取消”设计成文字链接样式。另一种方式是在视觉上使用使用不同的颜色，并使button略有凸起的效果。这样便于抓住用户的目光。</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7E59F2"/>
    <w:rsid w:val="42865896"/>
    <w:rsid w:val="4FC11DD1"/>
    <w:rsid w:val="61B74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tk</dc:creator>
  <cp:lastModifiedBy>tk</cp:lastModifiedBy>
  <dcterms:modified xsi:type="dcterms:W3CDTF">2017-10-08T02:51:48Z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