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A18" w:rsidRPr="0063743C" w:rsidRDefault="0063743C" w:rsidP="0063743C">
      <w:pPr>
        <w:jc w:val="center"/>
        <w:rPr>
          <w:rFonts w:hint="eastAsia"/>
          <w:b/>
          <w:sz w:val="28"/>
          <w:szCs w:val="28"/>
        </w:rPr>
      </w:pPr>
      <w:proofErr w:type="spellStart"/>
      <w:r w:rsidRPr="0063743C">
        <w:rPr>
          <w:b/>
          <w:sz w:val="28"/>
          <w:szCs w:val="28"/>
        </w:rPr>
        <w:t>W</w:t>
      </w:r>
      <w:r w:rsidRPr="0063743C">
        <w:rPr>
          <w:rFonts w:hint="eastAsia"/>
          <w:b/>
          <w:sz w:val="28"/>
          <w:szCs w:val="28"/>
        </w:rPr>
        <w:t>ebapp</w:t>
      </w:r>
      <w:proofErr w:type="spellEnd"/>
      <w:r w:rsidRPr="0063743C">
        <w:rPr>
          <w:rFonts w:hint="eastAsia"/>
          <w:b/>
          <w:sz w:val="28"/>
          <w:szCs w:val="28"/>
        </w:rPr>
        <w:t>和普通</w:t>
      </w:r>
      <w:r w:rsidRPr="0063743C">
        <w:rPr>
          <w:rFonts w:hint="eastAsia"/>
          <w:b/>
          <w:sz w:val="28"/>
          <w:szCs w:val="28"/>
        </w:rPr>
        <w:t>web</w:t>
      </w:r>
      <w:r w:rsidRPr="0063743C">
        <w:rPr>
          <w:rFonts w:hint="eastAsia"/>
          <w:b/>
          <w:sz w:val="28"/>
          <w:szCs w:val="28"/>
        </w:rPr>
        <w:t>网页的区别分析</w:t>
      </w:r>
    </w:p>
    <w:p w:rsidR="0063743C" w:rsidRDefault="0063743C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ebapp</w:t>
      </w:r>
      <w:proofErr w:type="spellEnd"/>
      <w:r>
        <w:rPr>
          <w:rFonts w:hint="eastAsia"/>
        </w:rPr>
        <w:t>型网站：</w:t>
      </w:r>
    </w:p>
    <w:p w:rsidR="0063743C" w:rsidRDefault="0063743C">
      <w:pPr>
        <w:rPr>
          <w:rFonts w:hint="eastAsia"/>
        </w:rPr>
      </w:pPr>
      <w:r>
        <w:rPr>
          <w:rFonts w:hint="eastAsia"/>
        </w:rPr>
        <w:t>各类邮箱网站，如</w:t>
      </w:r>
      <w:r>
        <w:rPr>
          <w:rFonts w:hint="eastAsia"/>
        </w:rPr>
        <w:t>mail.qq.com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邮箱，</w:t>
      </w:r>
      <w:proofErr w:type="spellStart"/>
      <w:r>
        <w:rPr>
          <w:rFonts w:hint="eastAsia"/>
        </w:rPr>
        <w:t>sina</w:t>
      </w:r>
      <w:proofErr w:type="spellEnd"/>
      <w:r>
        <w:rPr>
          <w:rFonts w:hint="eastAsia"/>
        </w:rPr>
        <w:t>邮箱等。</w:t>
      </w:r>
    </w:p>
    <w:p w:rsidR="0063743C" w:rsidRDefault="0063743C">
      <w:pPr>
        <w:rPr>
          <w:rFonts w:hint="eastAsia"/>
        </w:rPr>
      </w:pPr>
      <w:r>
        <w:rPr>
          <w:rFonts w:hint="eastAsia"/>
        </w:rPr>
        <w:t>在线问卷制作网站——问卷星。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www.sojump.com</w:instrText>
      </w:r>
      <w:r>
        <w:instrText xml:space="preserve">" </w:instrText>
      </w:r>
      <w:r>
        <w:fldChar w:fldCharType="separate"/>
      </w:r>
      <w:r w:rsidRPr="00595795">
        <w:rPr>
          <w:rStyle w:val="a3"/>
          <w:rFonts w:hint="eastAsia"/>
        </w:rPr>
        <w:t>www.sojump.com</w:t>
      </w:r>
      <w:r>
        <w:fldChar w:fldCharType="end"/>
      </w:r>
    </w:p>
    <w:p w:rsidR="0063743C" w:rsidRDefault="0063743C">
      <w:pPr>
        <w:rPr>
          <w:rFonts w:hint="eastAsia"/>
        </w:rPr>
      </w:pPr>
      <w:proofErr w:type="gramStart"/>
      <w:r>
        <w:rPr>
          <w:rFonts w:hint="eastAsia"/>
        </w:rPr>
        <w:t>携程网</w:t>
      </w:r>
      <w:proofErr w:type="gramEnd"/>
      <w:r>
        <w:rPr>
          <w:rFonts w:hint="eastAsia"/>
        </w:rPr>
        <w:t>，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www.ctrip.com</w:instrText>
      </w:r>
      <w:r>
        <w:instrText xml:space="preserve">" </w:instrText>
      </w:r>
      <w:r>
        <w:fldChar w:fldCharType="separate"/>
      </w:r>
      <w:r w:rsidRPr="00595795">
        <w:rPr>
          <w:rStyle w:val="a3"/>
          <w:rFonts w:hint="eastAsia"/>
        </w:rPr>
        <w:t>www.ctrip.com</w:t>
      </w:r>
      <w:r>
        <w:fldChar w:fldCharType="end"/>
      </w:r>
    </w:p>
    <w:p w:rsidR="0063743C" w:rsidRDefault="0063743C">
      <w:pPr>
        <w:rPr>
          <w:rFonts w:hint="eastAsia"/>
        </w:rPr>
      </w:pPr>
      <w:r>
        <w:t>……</w:t>
      </w:r>
      <w:r>
        <w:rPr>
          <w:rFonts w:hint="eastAsia"/>
        </w:rPr>
        <w:t>.</w:t>
      </w:r>
    </w:p>
    <w:p w:rsidR="0063743C" w:rsidRDefault="0063743C">
      <w:pPr>
        <w:rPr>
          <w:rFonts w:hint="eastAsia"/>
        </w:rPr>
      </w:pPr>
    </w:p>
    <w:p w:rsidR="0063743C" w:rsidRDefault="0063743C">
      <w:pPr>
        <w:rPr>
          <w:rFonts w:hint="eastAsia"/>
        </w:rPr>
      </w:pPr>
      <w:r>
        <w:rPr>
          <w:rFonts w:hint="eastAsia"/>
        </w:rPr>
        <w:t>普通</w:t>
      </w:r>
      <w:r>
        <w:rPr>
          <w:rFonts w:hint="eastAsia"/>
        </w:rPr>
        <w:t>web</w:t>
      </w:r>
      <w:r>
        <w:rPr>
          <w:rFonts w:hint="eastAsia"/>
        </w:rPr>
        <w:t>网页：</w:t>
      </w:r>
    </w:p>
    <w:p w:rsidR="0063743C" w:rsidRDefault="0063743C">
      <w:pPr>
        <w:rPr>
          <w:rFonts w:hint="eastAsia"/>
        </w:rPr>
      </w:pPr>
      <w:r>
        <w:rPr>
          <w:rFonts w:hint="eastAsia"/>
        </w:rPr>
        <w:t>华东师范大学官网。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www.ecnu.edu.cn</w:instrText>
      </w:r>
      <w:r>
        <w:instrText xml:space="preserve">" </w:instrText>
      </w:r>
      <w:r>
        <w:fldChar w:fldCharType="separate"/>
      </w:r>
      <w:r w:rsidRPr="00595795">
        <w:rPr>
          <w:rStyle w:val="a3"/>
          <w:rFonts w:hint="eastAsia"/>
        </w:rPr>
        <w:t>www.ecnu.edu.cn</w:t>
      </w:r>
      <w:r>
        <w:fldChar w:fldCharType="end"/>
      </w:r>
    </w:p>
    <w:p w:rsidR="0063743C" w:rsidRDefault="0063743C">
      <w:pPr>
        <w:rPr>
          <w:rFonts w:hint="eastAsia"/>
        </w:rPr>
      </w:pP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空间个人主页。</w:t>
      </w:r>
    </w:p>
    <w:p w:rsidR="0063743C" w:rsidRDefault="0014432D">
      <w:pPr>
        <w:rPr>
          <w:rFonts w:hint="eastAsia"/>
        </w:rPr>
      </w:pPr>
      <w:r>
        <w:rPr>
          <w:rFonts w:hint="eastAsia"/>
        </w:rPr>
        <w:t>菜鸟教程，</w:t>
      </w:r>
      <w:hyperlink r:id="rId6" w:history="1">
        <w:r w:rsidRPr="00595795">
          <w:rPr>
            <w:rStyle w:val="a3"/>
          </w:rPr>
          <w:t>http://www.runoob.com/</w:t>
        </w:r>
      </w:hyperlink>
    </w:p>
    <w:p w:rsidR="0014432D" w:rsidRDefault="0014432D">
      <w:pPr>
        <w:rPr>
          <w:rFonts w:hint="eastAsia"/>
        </w:rPr>
      </w:pPr>
      <w:r>
        <w:t>……</w:t>
      </w:r>
    </w:p>
    <w:p w:rsidR="0014432D" w:rsidRDefault="0014432D">
      <w:pPr>
        <w:rPr>
          <w:rFonts w:hint="eastAsia"/>
        </w:rPr>
      </w:pPr>
    </w:p>
    <w:p w:rsidR="0014432D" w:rsidRDefault="009C7E62">
      <w:pPr>
        <w:rPr>
          <w:rFonts w:hint="eastAsia"/>
        </w:rPr>
      </w:pPr>
      <w:r>
        <w:rPr>
          <w:rFonts w:hint="eastAsia"/>
        </w:rPr>
        <w:t>区别分析：</w:t>
      </w:r>
    </w:p>
    <w:p w:rsidR="009C7E62" w:rsidRDefault="009C7E62" w:rsidP="009C7E6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实现理念不同。</w:t>
      </w:r>
    </w:p>
    <w:p w:rsidR="009C7E62" w:rsidRDefault="009C7E62" w:rsidP="009C7E62">
      <w:pPr>
        <w:ind w:firstLineChars="200" w:firstLine="420"/>
        <w:rPr>
          <w:rFonts w:hint="eastAsia"/>
        </w:rPr>
      </w:pPr>
      <w:proofErr w:type="spellStart"/>
      <w:r>
        <w:t>W</w:t>
      </w:r>
      <w:r>
        <w:rPr>
          <w:rFonts w:hint="eastAsia"/>
        </w:rPr>
        <w:t>ebapp</w:t>
      </w:r>
      <w:proofErr w:type="spellEnd"/>
      <w:r>
        <w:rPr>
          <w:rFonts w:hint="eastAsia"/>
        </w:rPr>
        <w:t>型网站的建设理念是多人共同参与，解决某一类问题。像各大邮箱网站，实际上就是为了解决人们之间发邮件沟通交流的问题；问卷星是为了解决在线收发问卷、即时获取问卷数据的问题；而</w:t>
      </w:r>
      <w:proofErr w:type="gramStart"/>
      <w:r>
        <w:rPr>
          <w:rFonts w:hint="eastAsia"/>
        </w:rPr>
        <w:t>携程网</w:t>
      </w:r>
      <w:proofErr w:type="gramEnd"/>
      <w:r>
        <w:rPr>
          <w:rFonts w:hint="eastAsia"/>
        </w:rPr>
        <w:t>提供便捷的购票、旅游路线规划等服务。因此，这类网站一定需要用户有用户名和密码进行登录，进入自己在“互联”的环境中，从而解决问题。</w:t>
      </w:r>
    </w:p>
    <w:p w:rsidR="009C7E62" w:rsidRDefault="009C7E62" w:rsidP="009C7E62">
      <w:pPr>
        <w:ind w:firstLineChars="200" w:firstLine="420"/>
        <w:rPr>
          <w:rFonts w:hint="eastAsia"/>
        </w:rPr>
      </w:pPr>
      <w:r>
        <w:rPr>
          <w:rFonts w:hint="eastAsia"/>
        </w:rPr>
        <w:t>而普通网页类网站的建设理念是分享、展示，其形式也更偏向于静态页面。（虽然也会有服务器端数据库的支持和动态更新。）像华东师范大学官网，我们不需要登录即可浏览到网站内容，但内容也相对固定——只是华东师范大学想要给我们展示的东西。</w:t>
      </w:r>
    </w:p>
    <w:p w:rsidR="009C7E62" w:rsidRDefault="00430A01" w:rsidP="009C7E6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对于交互的设计不同。</w:t>
      </w:r>
    </w:p>
    <w:p w:rsidR="00430A01" w:rsidRDefault="00430A01" w:rsidP="0043566D">
      <w:pPr>
        <w:ind w:firstLineChars="200" w:firstLine="420"/>
        <w:rPr>
          <w:rFonts w:hint="eastAsia"/>
        </w:rPr>
      </w:pPr>
      <w:proofErr w:type="spellStart"/>
      <w:r>
        <w:t>W</w:t>
      </w:r>
      <w:r>
        <w:rPr>
          <w:rFonts w:hint="eastAsia"/>
        </w:rPr>
        <w:t>ebapp</w:t>
      </w:r>
      <w:proofErr w:type="spellEnd"/>
      <w:r>
        <w:rPr>
          <w:rFonts w:hint="eastAsia"/>
        </w:rPr>
        <w:t>的交互设计是——每个人</w:t>
      </w:r>
      <w:r w:rsidR="0043566D">
        <w:rPr>
          <w:rFonts w:hint="eastAsia"/>
        </w:rPr>
        <w:t>可以和每个人进行交互。邮箱可以实现点对点发邮件的功能；问卷星在一个人创建好问卷后，其他人可以看到这张问卷并提交自己的结果。每个人在交互的过程中都既可以收到消息也可以发出消息。</w:t>
      </w:r>
    </w:p>
    <w:p w:rsidR="0043566D" w:rsidRDefault="0043566D" w:rsidP="0043566D">
      <w:pPr>
        <w:ind w:firstLineChars="200" w:firstLine="420"/>
        <w:rPr>
          <w:rFonts w:hint="eastAsia"/>
        </w:rPr>
      </w:pPr>
      <w:r>
        <w:rPr>
          <w:rFonts w:hint="eastAsia"/>
        </w:rPr>
        <w:t>普通网页类网站的交互设计更像是点对面的交互——每个访问网站的人是一个点，但是每个人访问到的东西是相对固定的，就是一个面。每个点可以连接到这个面上，而大家连接的面是相同的面。</w:t>
      </w:r>
      <w:r w:rsidR="00594084">
        <w:rPr>
          <w:rFonts w:hint="eastAsia"/>
        </w:rPr>
        <w:t>就</w:t>
      </w:r>
      <w:proofErr w:type="gramStart"/>
      <w:r w:rsidR="00594084">
        <w:rPr>
          <w:rFonts w:hint="eastAsia"/>
        </w:rPr>
        <w:t>像访问菜</w:t>
      </w:r>
      <w:proofErr w:type="gramEnd"/>
      <w:r w:rsidR="00594084">
        <w:rPr>
          <w:rFonts w:hint="eastAsia"/>
        </w:rPr>
        <w:t>鸟教程时，每个人看到的内容都是相对固定的，每个程序语言就那几个知识点，知识点的内容大家看到的都一样。</w:t>
      </w:r>
    </w:p>
    <w:p w:rsidR="00594084" w:rsidRDefault="00594084" w:rsidP="0059408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信息生成、组织、再造、传播的方式不一样。</w:t>
      </w:r>
    </w:p>
    <w:p w:rsidR="00594084" w:rsidRDefault="00594084" w:rsidP="00594084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t>W</w:t>
      </w:r>
      <w:r>
        <w:rPr>
          <w:rFonts w:hint="eastAsia"/>
        </w:rPr>
        <w:t>ebapp</w:t>
      </w:r>
      <w:proofErr w:type="spellEnd"/>
      <w:r>
        <w:rPr>
          <w:rFonts w:hint="eastAsia"/>
        </w:rPr>
        <w:t>型网站中，我们每个人都是信息的生成者，按照网站设计者预定的规则进行组织，而其他人可以对我们生成的信息进行再造，我们也可以根据自己的意愿自主地进行信息的传播。在邮箱中，我们撰写邮件，发送邮件，我们可以自主决定写什么、发送给谁，同时别人收到邮件后可以修改并发送给别人。</w:t>
      </w:r>
      <w:proofErr w:type="gramStart"/>
      <w:r>
        <w:rPr>
          <w:rFonts w:hint="eastAsia"/>
        </w:rPr>
        <w:t>在携程网中</w:t>
      </w:r>
      <w:proofErr w:type="gramEnd"/>
      <w:r>
        <w:rPr>
          <w:rFonts w:hint="eastAsia"/>
        </w:rPr>
        <w:t>，酒店商家发布目前的房型预定情况，我们新订了酒店以后，会显示该房型剩余量减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（信息的再造过程）。诸如此类还有很多。</w:t>
      </w:r>
    </w:p>
    <w:p w:rsidR="00594084" w:rsidRPr="00594084" w:rsidRDefault="00594084" w:rsidP="00594084">
      <w:pPr>
        <w:ind w:firstLineChars="200" w:firstLine="420"/>
        <w:rPr>
          <w:rFonts w:hint="eastAsia"/>
        </w:rPr>
      </w:pPr>
      <w:r>
        <w:rPr>
          <w:rFonts w:hint="eastAsia"/>
        </w:rPr>
        <w:t>而</w:t>
      </w:r>
      <w:r w:rsidR="009139C7">
        <w:rPr>
          <w:rFonts w:hint="eastAsia"/>
        </w:rPr>
        <w:t>在普通网页型网站中，信息的生成、组织、再造以及部分传播过程都是由网站的设计者和管理者所把控的。浏览者所具有的功能就是浏览网站管理者想要给我们展示的信息，除非我们拿到了网站后台数据库修改权限，否则我们作为浏览者是不能对网站内容做改动的。在</w:t>
      </w:r>
      <w:proofErr w:type="spellStart"/>
      <w:r w:rsidR="009139C7">
        <w:rPr>
          <w:rFonts w:hint="eastAsia"/>
        </w:rPr>
        <w:t>qq</w:t>
      </w:r>
      <w:proofErr w:type="spellEnd"/>
      <w:r w:rsidR="009139C7">
        <w:rPr>
          <w:rFonts w:hint="eastAsia"/>
        </w:rPr>
        <w:t>空间个人主页中，除非我们获取到主人的</w:t>
      </w:r>
      <w:proofErr w:type="spellStart"/>
      <w:r w:rsidR="009139C7">
        <w:rPr>
          <w:rFonts w:hint="eastAsia"/>
        </w:rPr>
        <w:t>qq</w:t>
      </w:r>
      <w:proofErr w:type="spellEnd"/>
      <w:r w:rsidR="009139C7">
        <w:rPr>
          <w:rFonts w:hint="eastAsia"/>
        </w:rPr>
        <w:t>号，否则我们无法对他的空间个人主页做内容上的修改。</w:t>
      </w:r>
      <w:bookmarkStart w:id="0" w:name="_GoBack"/>
      <w:bookmarkEnd w:id="0"/>
    </w:p>
    <w:sectPr w:rsidR="00594084" w:rsidRPr="00594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014C3"/>
    <w:multiLevelType w:val="hybridMultilevel"/>
    <w:tmpl w:val="84E2380A"/>
    <w:lvl w:ilvl="0" w:tplc="C590D9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957"/>
    <w:rsid w:val="0014432D"/>
    <w:rsid w:val="00430A01"/>
    <w:rsid w:val="0043566D"/>
    <w:rsid w:val="00594084"/>
    <w:rsid w:val="0063743C"/>
    <w:rsid w:val="00712A18"/>
    <w:rsid w:val="009139C7"/>
    <w:rsid w:val="009C7E62"/>
    <w:rsid w:val="00A0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43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7E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43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7E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191</Words>
  <Characters>1092</Characters>
  <Application>Microsoft Office Word</Application>
  <DocSecurity>0</DocSecurity>
  <Lines>9</Lines>
  <Paragraphs>2</Paragraphs>
  <ScaleCrop>false</ScaleCrop>
  <Company>Microsoft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2017-10-04T05:38:00Z</dcterms:created>
  <dcterms:modified xsi:type="dcterms:W3CDTF">2017-10-04T06:42:00Z</dcterms:modified>
</cp:coreProperties>
</file>