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D6" w:rsidRPr="00AF785E" w:rsidRDefault="000C4B1D" w:rsidP="00AF785E">
      <w:pPr>
        <w:spacing w:line="360" w:lineRule="auto"/>
        <w:rPr>
          <w:rFonts w:ascii="黑体" w:eastAsia="黑体" w:hAnsi="黑体"/>
          <w:sz w:val="24"/>
          <w:szCs w:val="24"/>
        </w:rPr>
      </w:pPr>
      <w:r w:rsidRPr="00AF785E">
        <w:rPr>
          <w:rFonts w:ascii="黑体" w:eastAsia="黑体" w:hAnsi="黑体" w:hint="eastAsia"/>
          <w:sz w:val="24"/>
          <w:szCs w:val="24"/>
        </w:rPr>
        <w:t>ATP避碰</w:t>
      </w:r>
      <w:r w:rsidR="00E21F71" w:rsidRPr="00AF785E">
        <w:rPr>
          <w:rFonts w:ascii="黑体" w:eastAsia="黑体" w:hAnsi="黑体" w:hint="eastAsia"/>
          <w:b/>
          <w:color w:val="FF0000"/>
          <w:sz w:val="24"/>
          <w:szCs w:val="24"/>
        </w:rPr>
        <w:t>策略</w:t>
      </w:r>
    </w:p>
    <w:p w:rsidR="00B71B98" w:rsidRPr="00AF785E" w:rsidRDefault="0029237C" w:rsidP="00AF785E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OLE_LINK1"/>
      <w:bookmarkStart w:id="1" w:name="OLE_LINK2"/>
      <w:r w:rsidRPr="00AF785E">
        <w:rPr>
          <w:rFonts w:asciiTheme="minorEastAsia" w:hAnsiTheme="minorEastAsia" w:hint="eastAsia"/>
          <w:sz w:val="24"/>
          <w:szCs w:val="24"/>
        </w:rPr>
        <w:t>现实过程中，</w:t>
      </w:r>
      <w:r w:rsidR="00B71B98" w:rsidRPr="00AF785E">
        <w:rPr>
          <w:rFonts w:asciiTheme="minorEastAsia" w:hAnsiTheme="minorEastAsia" w:hint="eastAsia"/>
          <w:sz w:val="24"/>
          <w:szCs w:val="24"/>
        </w:rPr>
        <w:t>列车的避碰过程</w:t>
      </w:r>
      <w:r w:rsidR="00541DD9" w:rsidRPr="00AF785E">
        <w:rPr>
          <w:rFonts w:asciiTheme="minorEastAsia" w:hAnsiTheme="minorEastAsia" w:hint="eastAsia"/>
          <w:sz w:val="24"/>
          <w:szCs w:val="24"/>
        </w:rPr>
        <w:t>由区域控制器、</w:t>
      </w:r>
      <w:r w:rsidR="00E21F71" w:rsidRPr="00AF785E">
        <w:rPr>
          <w:rFonts w:asciiTheme="minorEastAsia" w:hAnsiTheme="minorEastAsia" w:hint="eastAsia"/>
          <w:sz w:val="24"/>
          <w:szCs w:val="24"/>
        </w:rPr>
        <w:t>与</w:t>
      </w:r>
      <w:r w:rsidR="004A6576" w:rsidRPr="00AF785E">
        <w:rPr>
          <w:rFonts w:asciiTheme="minorEastAsia" w:hAnsiTheme="minorEastAsia" w:hint="eastAsia"/>
          <w:sz w:val="24"/>
          <w:szCs w:val="24"/>
        </w:rPr>
        <w:t>障碍物的交互</w:t>
      </w:r>
      <w:r w:rsidR="00E21F71" w:rsidRPr="00AF785E">
        <w:rPr>
          <w:rFonts w:asciiTheme="minorEastAsia" w:hAnsiTheme="minorEastAsia" w:hint="eastAsia"/>
          <w:sz w:val="24"/>
          <w:szCs w:val="24"/>
        </w:rPr>
        <w:t>、列车车载设备</w:t>
      </w:r>
      <w:r w:rsidR="007D520F" w:rsidRPr="00AF785E">
        <w:rPr>
          <w:rFonts w:asciiTheme="minorEastAsia" w:hAnsiTheme="minorEastAsia" w:hint="eastAsia"/>
          <w:sz w:val="24"/>
          <w:szCs w:val="24"/>
        </w:rPr>
        <w:t>等协同</w:t>
      </w:r>
      <w:r w:rsidR="00541DD9" w:rsidRPr="00AF785E">
        <w:rPr>
          <w:rFonts w:asciiTheme="minorEastAsia" w:hAnsiTheme="minorEastAsia" w:hint="eastAsia"/>
          <w:sz w:val="24"/>
          <w:szCs w:val="24"/>
        </w:rPr>
        <w:t>完成。</w:t>
      </w:r>
      <w:r w:rsidR="006561BB" w:rsidRPr="00AF785E">
        <w:rPr>
          <w:rFonts w:asciiTheme="minorEastAsia" w:hAnsiTheme="minorEastAsia" w:hint="eastAsia"/>
          <w:sz w:val="24"/>
          <w:szCs w:val="24"/>
        </w:rPr>
        <w:t>避碰过程总体上说由</w:t>
      </w:r>
      <w:r w:rsidR="00111ECD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轨旁</w:t>
      </w:r>
      <w:r w:rsidR="009F78D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ZC</w:t>
      </w:r>
      <w:r w:rsidR="00111ECD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的</w:t>
      </w:r>
      <w:r w:rsidR="006561B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移动授权</w:t>
      </w:r>
      <w:r w:rsidR="00111ECD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、轨旁的道岔（比如移动授权终点是</w:t>
      </w:r>
      <w:r w:rsidR="00BF6A43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道岔</w:t>
      </w:r>
      <w:r w:rsidR="00111ECD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）、车载设备的</w:t>
      </w:r>
      <w:r w:rsidR="006561B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列车速度控制</w:t>
      </w:r>
      <w:r w:rsidR="00D048F8" w:rsidRPr="00AF785E">
        <w:rPr>
          <w:rFonts w:asciiTheme="minorEastAsia" w:hAnsiTheme="minorEastAsia" w:hint="eastAsia"/>
          <w:sz w:val="24"/>
          <w:szCs w:val="24"/>
        </w:rPr>
        <w:t>几</w:t>
      </w:r>
      <w:r w:rsidR="006561BB" w:rsidRPr="00AF785E">
        <w:rPr>
          <w:rFonts w:asciiTheme="minorEastAsia" w:hAnsiTheme="minorEastAsia" w:hint="eastAsia"/>
          <w:sz w:val="24"/>
          <w:szCs w:val="24"/>
        </w:rPr>
        <w:t>部分组成。</w:t>
      </w:r>
    </w:p>
    <w:p w:rsidR="0041761D" w:rsidRPr="00AF785E" w:rsidRDefault="0041761D" w:rsidP="00AF78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当列车进入某ZC管辖区域，</w:t>
      </w:r>
      <w:r w:rsidR="00423666" w:rsidRPr="00AF785E">
        <w:rPr>
          <w:rFonts w:asciiTheme="minorEastAsia" w:hAnsiTheme="minorEastAsia" w:hint="eastAsia"/>
          <w:sz w:val="24"/>
          <w:szCs w:val="24"/>
        </w:rPr>
        <w:t>列车</w:t>
      </w:r>
      <w:r w:rsidR="007D4E35" w:rsidRPr="00AF785E">
        <w:rPr>
          <w:rFonts w:asciiTheme="minorEastAsia" w:hAnsiTheme="minorEastAsia" w:hint="eastAsia"/>
          <w:sz w:val="24"/>
          <w:szCs w:val="24"/>
        </w:rPr>
        <w:t>向ZC发出移动授权申请(ev_rbc_req,</w:t>
      </w:r>
      <w:r w:rsidR="007D4E35" w:rsidRPr="00AF785E">
        <w:rPr>
          <w:rFonts w:asciiTheme="minorEastAsia" w:hAnsiTheme="minorEastAsia" w:hint="eastAsia"/>
          <w:color w:val="FF0000"/>
          <w:sz w:val="24"/>
          <w:szCs w:val="24"/>
        </w:rPr>
        <w:t xml:space="preserve"> ma_req</w:t>
      </w:r>
      <w:r w:rsidR="00C65FF8" w:rsidRPr="00AF785E">
        <w:rPr>
          <w:rFonts w:asciiTheme="minorEastAsia" w:hAnsiTheme="minorEastAsia" w:hint="eastAsia"/>
          <w:color w:val="FF0000"/>
          <w:sz w:val="24"/>
          <w:szCs w:val="24"/>
        </w:rPr>
        <w:t>，其实在这之前，ZC和列车之间还有注册等一系列列车管理工作</w:t>
      </w:r>
      <w:r w:rsidR="007D4E35" w:rsidRPr="00AF785E">
        <w:rPr>
          <w:rFonts w:asciiTheme="minorEastAsia" w:hAnsiTheme="minorEastAsia" w:hint="eastAsia"/>
          <w:sz w:val="24"/>
          <w:szCs w:val="24"/>
        </w:rPr>
        <w:t>)</w:t>
      </w:r>
      <w:r w:rsidR="009C1B4F" w:rsidRPr="00AF785E">
        <w:rPr>
          <w:rFonts w:asciiTheme="minorEastAsia" w:hAnsiTheme="minorEastAsia" w:hint="eastAsia"/>
          <w:sz w:val="24"/>
          <w:szCs w:val="24"/>
        </w:rPr>
        <w:t>并报告自己的位置和id</w:t>
      </w:r>
      <w:r w:rsidR="00D4466A" w:rsidRPr="00AF785E">
        <w:rPr>
          <w:rFonts w:asciiTheme="minorEastAsia" w:hAnsiTheme="minorEastAsia" w:hint="eastAsia"/>
          <w:sz w:val="24"/>
          <w:szCs w:val="24"/>
        </w:rPr>
        <w:t>（t_pos:=pos, t_id:=id</w:t>
      </w:r>
      <w:r w:rsidR="00EF761E" w:rsidRPr="00AF785E">
        <w:rPr>
          <w:rFonts w:asciiTheme="minorEastAsia" w:hAnsiTheme="minorEastAsia" w:hint="eastAsia"/>
          <w:sz w:val="24"/>
          <w:szCs w:val="24"/>
        </w:rPr>
        <w:t>/ma_req</w:t>
      </w:r>
      <w:r w:rsidR="00D4466A" w:rsidRPr="00AF785E">
        <w:rPr>
          <w:rFonts w:asciiTheme="minorEastAsia" w:hAnsiTheme="minorEastAsia" w:hint="eastAsia"/>
          <w:sz w:val="24"/>
          <w:szCs w:val="24"/>
        </w:rPr>
        <w:t>）</w:t>
      </w:r>
      <w:r w:rsidR="007668BC" w:rsidRPr="00AF785E">
        <w:rPr>
          <w:rFonts w:asciiTheme="minorEastAsia" w:hAnsiTheme="minorEastAsia" w:hint="eastAsia"/>
          <w:sz w:val="24"/>
          <w:szCs w:val="24"/>
        </w:rPr>
        <w:t>,同时启动时钟cl_x</w:t>
      </w:r>
      <w:r w:rsidR="003F6D3E" w:rsidRPr="00AF785E">
        <w:rPr>
          <w:rFonts w:asciiTheme="minorEastAsia" w:hAnsiTheme="minorEastAsia" w:hint="eastAsia"/>
          <w:sz w:val="24"/>
          <w:szCs w:val="24"/>
        </w:rPr>
        <w:t>，cl_y(这个时钟用来记录累计时长，)</w:t>
      </w:r>
      <w:r w:rsidR="007668BC" w:rsidRPr="00AF785E">
        <w:rPr>
          <w:rFonts w:asciiTheme="minorEastAsia" w:hAnsiTheme="minorEastAsia" w:hint="eastAsia"/>
          <w:sz w:val="24"/>
          <w:szCs w:val="24"/>
        </w:rPr>
        <w:t>，在（send_delay, max_send_delay）之前如果没有收到ZC发来的应答，则重发ma_req信号，</w:t>
      </w:r>
      <w:r w:rsidR="000E2F4D" w:rsidRPr="00AF785E">
        <w:rPr>
          <w:rFonts w:asciiTheme="minorEastAsia" w:hAnsiTheme="minorEastAsia" w:hint="eastAsia"/>
          <w:sz w:val="24"/>
          <w:szCs w:val="24"/>
        </w:rPr>
        <w:t>如果</w:t>
      </w:r>
      <w:r w:rsidR="00BD7FDF" w:rsidRPr="00AF785E">
        <w:rPr>
          <w:rFonts w:asciiTheme="minorEastAsia" w:hAnsiTheme="minorEastAsia" w:hint="eastAsia"/>
          <w:sz w:val="24"/>
          <w:szCs w:val="24"/>
        </w:rPr>
        <w:t>超过max_send_delay还没有收到</w:t>
      </w:r>
      <w:r w:rsidR="00760A97" w:rsidRPr="00AF785E">
        <w:rPr>
          <w:rFonts w:asciiTheme="minorEastAsia" w:hAnsiTheme="minorEastAsia" w:hint="eastAsia"/>
          <w:sz w:val="24"/>
          <w:szCs w:val="24"/>
        </w:rPr>
        <w:t>ZC发出的应答信息，则</w:t>
      </w:r>
      <w:r w:rsidR="007E0C99" w:rsidRPr="00AF785E">
        <w:rPr>
          <w:rFonts w:asciiTheme="minorEastAsia" w:hAnsiTheme="minorEastAsia" w:hint="eastAsia"/>
          <w:sz w:val="24"/>
          <w:szCs w:val="24"/>
        </w:rPr>
        <w:t>列车</w:t>
      </w:r>
      <w:r w:rsidR="00760A97" w:rsidRPr="00AF785E">
        <w:rPr>
          <w:rFonts w:asciiTheme="minorEastAsia" w:hAnsiTheme="minorEastAsia" w:hint="eastAsia"/>
          <w:sz w:val="24"/>
          <w:szCs w:val="24"/>
        </w:rPr>
        <w:t>准备进入刹车模式(ev_brake);</w:t>
      </w:r>
      <w:r w:rsidR="008405FB" w:rsidRPr="00AF785E">
        <w:rPr>
          <w:rFonts w:asciiTheme="minorEastAsia" w:hAnsiTheme="minorEastAsia" w:hint="eastAsia"/>
          <w:sz w:val="24"/>
          <w:szCs w:val="24"/>
        </w:rPr>
        <w:t>如果</w:t>
      </w:r>
      <w:r w:rsidR="00702A6E" w:rsidRPr="00AF785E">
        <w:rPr>
          <w:rFonts w:asciiTheme="minorEastAsia" w:hAnsiTheme="minorEastAsia" w:hint="eastAsia"/>
          <w:sz w:val="24"/>
          <w:szCs w:val="24"/>
        </w:rPr>
        <w:t>在send_delay内收到ZC发出的响应信息（</w:t>
      </w:r>
      <w:r w:rsidR="00702A6E" w:rsidRPr="00AF785E">
        <w:rPr>
          <w:rFonts w:asciiTheme="minorEastAsia" w:hAnsiTheme="minorEastAsia" w:hint="eastAsia"/>
          <w:color w:val="FF0000"/>
          <w:sz w:val="24"/>
          <w:szCs w:val="24"/>
        </w:rPr>
        <w:t>ma_ack</w:t>
      </w:r>
      <w:r w:rsidR="00702A6E" w:rsidRPr="00AF785E">
        <w:rPr>
          <w:rFonts w:asciiTheme="minorEastAsia" w:hAnsiTheme="minorEastAsia" w:hint="eastAsia"/>
          <w:sz w:val="24"/>
          <w:szCs w:val="24"/>
        </w:rPr>
        <w:t>，带移动授权距离</w:t>
      </w:r>
      <w:r w:rsidR="00702A6E" w:rsidRPr="00AF785E">
        <w:rPr>
          <w:rFonts w:asciiTheme="minorEastAsia" w:hAnsiTheme="minorEastAsia" w:hint="eastAsia"/>
          <w:b/>
          <w:sz w:val="24"/>
          <w:szCs w:val="24"/>
        </w:rPr>
        <w:t>eoa</w:t>
      </w:r>
      <w:r w:rsidR="00702A6E" w:rsidRPr="00AF785E">
        <w:rPr>
          <w:rFonts w:asciiTheme="minorEastAsia" w:hAnsiTheme="minorEastAsia" w:hint="eastAsia"/>
          <w:sz w:val="24"/>
          <w:szCs w:val="24"/>
        </w:rPr>
        <w:t>）</w:t>
      </w:r>
      <w:r w:rsidR="00D04057" w:rsidRPr="00AF785E">
        <w:rPr>
          <w:rFonts w:asciiTheme="minorEastAsia" w:hAnsiTheme="minorEastAsia" w:hint="eastAsia"/>
          <w:sz w:val="24"/>
          <w:szCs w:val="24"/>
        </w:rPr>
        <w:t>,则列车根据移动授权距离点进入车速</w:t>
      </w:r>
      <w:r w:rsidR="005D00AF" w:rsidRPr="00AF785E">
        <w:rPr>
          <w:rFonts w:asciiTheme="minorEastAsia" w:hAnsiTheme="minorEastAsia" w:hint="eastAsia"/>
          <w:sz w:val="24"/>
          <w:szCs w:val="24"/>
        </w:rPr>
        <w:t>(ev_drive)</w:t>
      </w:r>
      <w:r w:rsidR="0096776A" w:rsidRPr="00AF785E">
        <w:rPr>
          <w:rFonts w:asciiTheme="minorEastAsia" w:hAnsiTheme="minorEastAsia" w:hint="eastAsia"/>
          <w:sz w:val="24"/>
          <w:szCs w:val="24"/>
        </w:rPr>
        <w:t>和距离</w:t>
      </w:r>
      <w:r w:rsidR="00D04057" w:rsidRPr="00AF785E">
        <w:rPr>
          <w:rFonts w:asciiTheme="minorEastAsia" w:hAnsiTheme="minorEastAsia" w:hint="eastAsia"/>
          <w:sz w:val="24"/>
          <w:szCs w:val="24"/>
        </w:rPr>
        <w:t>控制</w:t>
      </w:r>
      <w:r w:rsidR="0096776A" w:rsidRPr="00AF785E">
        <w:rPr>
          <w:rFonts w:asciiTheme="minorEastAsia" w:hAnsiTheme="minorEastAsia" w:hint="eastAsia"/>
          <w:sz w:val="24"/>
          <w:szCs w:val="24"/>
        </w:rPr>
        <w:t>并及时申请下一个EoA</w:t>
      </w:r>
      <w:r w:rsidR="005D00AF" w:rsidRPr="00AF785E">
        <w:rPr>
          <w:rFonts w:asciiTheme="minorEastAsia" w:hAnsiTheme="minorEastAsia" w:hint="eastAsia"/>
          <w:sz w:val="24"/>
          <w:szCs w:val="24"/>
        </w:rPr>
        <w:t>（</w:t>
      </w:r>
      <w:r w:rsidR="00AF0AF9" w:rsidRPr="00AF785E">
        <w:rPr>
          <w:rFonts w:asciiTheme="minorEastAsia" w:hAnsiTheme="minorEastAsia" w:hint="eastAsia"/>
          <w:b/>
          <w:sz w:val="24"/>
          <w:szCs w:val="24"/>
        </w:rPr>
        <w:t>参见第3点</w:t>
      </w:r>
      <w:r w:rsidR="00AF0AF9" w:rsidRPr="00AF785E">
        <w:rPr>
          <w:rFonts w:asciiTheme="minorEastAsia" w:hAnsiTheme="minorEastAsia" w:hint="eastAsia"/>
          <w:sz w:val="24"/>
          <w:szCs w:val="24"/>
        </w:rPr>
        <w:t>)</w:t>
      </w:r>
      <w:r w:rsidR="00AF55FB" w:rsidRPr="00AF785E">
        <w:rPr>
          <w:rFonts w:asciiTheme="minorEastAsia" w:hAnsiTheme="minorEastAsia" w:hint="eastAsia"/>
          <w:sz w:val="24"/>
          <w:szCs w:val="24"/>
        </w:rPr>
        <w:t>。</w:t>
      </w:r>
    </w:p>
    <w:p w:rsidR="00D155F2" w:rsidRPr="00AF785E" w:rsidRDefault="00ED6A86" w:rsidP="00AF78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ZC</w:t>
      </w:r>
      <w:r w:rsidR="00AF55FB" w:rsidRPr="00AF785E">
        <w:rPr>
          <w:rFonts w:asciiTheme="minorEastAsia" w:hAnsiTheme="minorEastAsia" w:hint="eastAsia"/>
          <w:sz w:val="24"/>
          <w:szCs w:val="24"/>
        </w:rPr>
        <w:t>收到</w:t>
      </w:r>
      <w:r w:rsidR="005A14BD" w:rsidRPr="00AF785E">
        <w:rPr>
          <w:rFonts w:asciiTheme="minorEastAsia" w:hAnsiTheme="minorEastAsia" w:hint="eastAsia"/>
          <w:sz w:val="24"/>
          <w:szCs w:val="24"/>
        </w:rPr>
        <w:t>列车发出的ma_req信号，根据列车id判断列</w:t>
      </w:r>
      <w:r w:rsidR="006D2266" w:rsidRPr="00AF785E">
        <w:rPr>
          <w:rFonts w:asciiTheme="minorEastAsia" w:hAnsiTheme="minorEastAsia" w:hint="eastAsia"/>
          <w:sz w:val="24"/>
          <w:szCs w:val="24"/>
        </w:rPr>
        <w:t>车</w:t>
      </w:r>
      <w:r w:rsidR="005A14BD" w:rsidRPr="00AF785E">
        <w:rPr>
          <w:rFonts w:asciiTheme="minorEastAsia" w:hAnsiTheme="minorEastAsia" w:hint="eastAsia"/>
          <w:sz w:val="24"/>
          <w:szCs w:val="24"/>
        </w:rPr>
        <w:t>是否</w:t>
      </w:r>
      <w:r w:rsidR="00D90E8B" w:rsidRPr="00AF785E">
        <w:rPr>
          <w:rFonts w:asciiTheme="minorEastAsia" w:hAnsiTheme="minorEastAsia" w:hint="eastAsia"/>
          <w:sz w:val="24"/>
          <w:szCs w:val="24"/>
        </w:rPr>
        <w:t>满足状态条件</w:t>
      </w:r>
      <w:r w:rsidR="006D2266" w:rsidRPr="00AF785E">
        <w:rPr>
          <w:rFonts w:asciiTheme="minorEastAsia" w:hAnsiTheme="minorEastAsia" w:hint="eastAsia"/>
          <w:sz w:val="24"/>
          <w:szCs w:val="24"/>
        </w:rPr>
        <w:t>（参见备注1）</w:t>
      </w:r>
      <w:r w:rsidR="009D7EBE" w:rsidRPr="00AF785E">
        <w:rPr>
          <w:rFonts w:asciiTheme="minorEastAsia" w:hAnsiTheme="minorEastAsia" w:hint="eastAsia"/>
          <w:sz w:val="24"/>
          <w:szCs w:val="24"/>
        </w:rPr>
        <w:t>，如果满足状态要求，则ZC为列车计算移动授权</w:t>
      </w:r>
      <w:r w:rsidR="005C10B5" w:rsidRPr="00AF785E">
        <w:rPr>
          <w:rFonts w:asciiTheme="minorEastAsia" w:hAnsiTheme="minorEastAsia" w:hint="eastAsia"/>
          <w:sz w:val="24"/>
          <w:szCs w:val="24"/>
        </w:rPr>
        <w:t>（</w:t>
      </w:r>
      <w:r w:rsidR="004C39C3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C</w:t>
      </w:r>
      <w:r w:rsidR="005C10B5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asco的代码</w:t>
      </w:r>
      <w:r w:rsidR="003969B6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应该是这里的一部分</w:t>
      </w:r>
      <w:r w:rsidR="004C39C3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！</w:t>
      </w:r>
      <w:r w:rsidR="00602DBF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这个计算过程完成时间</w:t>
      </w:r>
      <w:r w:rsidR="001C1481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限制在</w:t>
      </w:r>
      <w:r w:rsidR="00F61116">
        <w:rPr>
          <w:rFonts w:asciiTheme="minorEastAsia" w:hAnsiTheme="minorEastAsia" w:hint="eastAsia"/>
          <w:b/>
          <w:color w:val="0070C0"/>
          <w:sz w:val="24"/>
          <w:szCs w:val="24"/>
        </w:rPr>
        <w:t>severice</w:t>
      </w:r>
      <w:bookmarkStart w:id="2" w:name="_GoBack"/>
      <w:bookmarkEnd w:id="2"/>
      <w:r w:rsidR="001C1481" w:rsidRPr="00AF785E">
        <w:rPr>
          <w:rFonts w:asciiTheme="minorEastAsia" w:hAnsiTheme="minorEastAsia" w:hint="eastAsia"/>
          <w:b/>
          <w:color w:val="0070C0"/>
          <w:sz w:val="24"/>
          <w:szCs w:val="24"/>
        </w:rPr>
        <w:t>之内??</w:t>
      </w:r>
      <w:r w:rsidR="005C10B5" w:rsidRPr="00AF785E">
        <w:rPr>
          <w:rFonts w:asciiTheme="minorEastAsia" w:hAnsiTheme="minorEastAsia" w:hint="eastAsia"/>
          <w:sz w:val="24"/>
          <w:szCs w:val="24"/>
        </w:rPr>
        <w:t>）</w:t>
      </w:r>
      <w:r w:rsidR="003E0418" w:rsidRPr="00AF785E">
        <w:rPr>
          <w:rFonts w:asciiTheme="minorEastAsia" w:hAnsiTheme="minorEastAsia" w:hint="eastAsia"/>
          <w:sz w:val="24"/>
          <w:szCs w:val="24"/>
        </w:rPr>
        <w:t>并将结果返回列车</w:t>
      </w:r>
      <w:bookmarkEnd w:id="0"/>
      <w:bookmarkEnd w:id="1"/>
      <w:r w:rsidR="003E0418" w:rsidRPr="00AF785E">
        <w:rPr>
          <w:rFonts w:asciiTheme="minorEastAsia" w:hAnsiTheme="minorEastAsia" w:hint="eastAsia"/>
          <w:sz w:val="24"/>
          <w:szCs w:val="24"/>
        </w:rPr>
        <w:t>（</w:t>
      </w:r>
      <w:r w:rsidR="009B09D6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注意这里有一个约定</w:t>
      </w:r>
      <w:r w:rsidR="00422C3A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/假设</w:t>
      </w:r>
      <w:r w:rsidR="009B09D6" w:rsidRPr="00AF785E">
        <w:rPr>
          <w:rFonts w:asciiTheme="minorEastAsia" w:hAnsiTheme="minorEastAsia" w:hint="eastAsia"/>
          <w:sz w:val="24"/>
          <w:szCs w:val="24"/>
        </w:rPr>
        <w:t>，即</w:t>
      </w:r>
      <w:r w:rsidR="00257857" w:rsidRPr="00AF785E">
        <w:rPr>
          <w:rFonts w:asciiTheme="minorEastAsia" w:hAnsiTheme="minorEastAsia" w:hint="eastAsia"/>
          <w:sz w:val="24"/>
          <w:szCs w:val="24"/>
        </w:rPr>
        <w:t>ZC分配EoA的策略是</w:t>
      </w:r>
      <w:r w:rsidR="00063535" w:rsidRPr="00AF785E">
        <w:rPr>
          <w:rFonts w:asciiTheme="minorEastAsia" w:hAnsiTheme="minorEastAsia" w:hint="eastAsia"/>
          <w:sz w:val="24"/>
          <w:szCs w:val="24"/>
        </w:rPr>
        <w:t>遇到共享资源，EoA必须设定为这个共享资源</w:t>
      </w:r>
      <w:r w:rsidR="00257857" w:rsidRPr="00AF785E">
        <w:rPr>
          <w:rFonts w:asciiTheme="minorEastAsia" w:hAnsiTheme="minorEastAsia" w:hint="eastAsia"/>
          <w:sz w:val="24"/>
          <w:szCs w:val="24"/>
        </w:rPr>
        <w:t>，列车也是准守这个策略</w:t>
      </w:r>
      <w:r w:rsidR="0027140A" w:rsidRPr="00AF785E">
        <w:rPr>
          <w:rFonts w:asciiTheme="minorEastAsia" w:hAnsiTheme="minorEastAsia" w:hint="eastAsia"/>
          <w:sz w:val="24"/>
          <w:szCs w:val="24"/>
        </w:rPr>
        <w:t>！！所以才会有列车收到ZC的移动授权后</w:t>
      </w:r>
      <w:r w:rsidR="006B47DF" w:rsidRPr="00AF785E">
        <w:rPr>
          <w:rFonts w:asciiTheme="minorEastAsia" w:hAnsiTheme="minorEastAsia" w:hint="eastAsia"/>
          <w:sz w:val="24"/>
          <w:szCs w:val="24"/>
        </w:rPr>
        <w:t>会首先判断EoA是否是共享资源，如果是的话，由列车负责向共享资源之间建立安全模式，成功后才能向ZC申请下一个EoA这样EoA会自动延伸；如果安全模式没有建立成功，按照避碰规则，列车不能向ZC申请新的EoA，那么列车</w:t>
      </w:r>
      <w:r w:rsidR="00147AC3" w:rsidRPr="00AF785E">
        <w:rPr>
          <w:rFonts w:asciiTheme="minorEastAsia" w:hAnsiTheme="minorEastAsia" w:hint="eastAsia"/>
          <w:sz w:val="24"/>
          <w:szCs w:val="24"/>
        </w:rPr>
        <w:t>会在共享资源，即当前得到的EoA点停下</w:t>
      </w:r>
      <w:r w:rsidR="0068210C" w:rsidRPr="00AF785E">
        <w:rPr>
          <w:rFonts w:asciiTheme="minorEastAsia" w:hAnsiTheme="minorEastAsia" w:hint="eastAsia"/>
          <w:sz w:val="24"/>
          <w:szCs w:val="24"/>
        </w:rPr>
        <w:t>。</w:t>
      </w:r>
      <w:r w:rsidR="0068210C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个人认为，这种策略有信息安全隐患，比如只要攻击共享资源，发不能建立安全模式信息，使之不能与列车之间建立安全模式，</w:t>
      </w:r>
      <w:r w:rsidR="00E93963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则</w:t>
      </w:r>
      <w:r w:rsidR="0068210C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整个策略瘫痪</w:t>
      </w:r>
      <w:r w:rsidR="00E93963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，如果是无线通信更容易</w:t>
      </w:r>
      <w:r w:rsidR="00F8458A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攻击</w:t>
      </w:r>
      <w:r w:rsidR="003E0418" w:rsidRPr="00AF785E">
        <w:rPr>
          <w:rFonts w:asciiTheme="minorEastAsia" w:hAnsiTheme="minorEastAsia" w:hint="eastAsia"/>
          <w:sz w:val="24"/>
          <w:szCs w:val="24"/>
        </w:rPr>
        <w:t>）</w:t>
      </w:r>
      <w:r w:rsidR="005A1813" w:rsidRPr="00AF785E">
        <w:rPr>
          <w:rFonts w:asciiTheme="minorEastAsia" w:hAnsiTheme="minorEastAsia" w:hint="eastAsia"/>
          <w:dstrike/>
          <w:sz w:val="24"/>
          <w:szCs w:val="24"/>
        </w:rPr>
        <w:t>并且等待列车的响应</w:t>
      </w:r>
      <w:r w:rsidR="00AD3550" w:rsidRPr="00AF785E">
        <w:rPr>
          <w:rFonts w:asciiTheme="minorEastAsia" w:hAnsiTheme="minorEastAsia" w:hint="eastAsia"/>
          <w:dstrike/>
          <w:sz w:val="24"/>
          <w:szCs w:val="24"/>
        </w:rPr>
        <w:t>（get_n_seg</w:t>
      </w:r>
      <w:r w:rsidR="00634A56" w:rsidRPr="00AF785E">
        <w:rPr>
          <w:rFonts w:asciiTheme="minorEastAsia" w:hAnsiTheme="minorEastAsia" w:hint="eastAsia"/>
          <w:dstrike/>
          <w:sz w:val="24"/>
          <w:szCs w:val="24"/>
        </w:rPr>
        <w:t>,</w:t>
      </w:r>
      <w:r w:rsidR="005E5A9A" w:rsidRPr="00AF785E">
        <w:rPr>
          <w:rFonts w:asciiTheme="minorEastAsia" w:hAnsiTheme="minorEastAsia" w:hint="eastAsia"/>
          <w:dstrike/>
          <w:sz w:val="24"/>
          <w:szCs w:val="24"/>
        </w:rPr>
        <w:t>比如</w:t>
      </w:r>
      <w:r w:rsidR="00634A56" w:rsidRPr="00AF785E">
        <w:rPr>
          <w:rFonts w:asciiTheme="minorEastAsia" w:hAnsiTheme="minorEastAsia" w:hint="eastAsia"/>
          <w:dstrike/>
          <w:sz w:val="24"/>
          <w:szCs w:val="24"/>
        </w:rPr>
        <w:t>为了</w:t>
      </w:r>
      <w:r w:rsidR="001C3425" w:rsidRPr="00AF785E">
        <w:rPr>
          <w:rFonts w:asciiTheme="minorEastAsia" w:hAnsiTheme="minorEastAsia" w:hint="eastAsia"/>
          <w:dstrike/>
          <w:sz w:val="24"/>
          <w:szCs w:val="24"/>
        </w:rPr>
        <w:t>与</w:t>
      </w:r>
      <w:r w:rsidR="00634A56" w:rsidRPr="00AF785E">
        <w:rPr>
          <w:rFonts w:asciiTheme="minorEastAsia" w:hAnsiTheme="minorEastAsia" w:hint="eastAsia"/>
          <w:dstrike/>
          <w:sz w:val="24"/>
          <w:szCs w:val="24"/>
        </w:rPr>
        <w:t>静态障碍物</w:t>
      </w:r>
      <w:r w:rsidR="001C3425" w:rsidRPr="00AF785E">
        <w:rPr>
          <w:rFonts w:asciiTheme="minorEastAsia" w:hAnsiTheme="minorEastAsia" w:hint="eastAsia"/>
          <w:dstrike/>
          <w:sz w:val="24"/>
          <w:szCs w:val="24"/>
        </w:rPr>
        <w:t>之间建立安全模式</w:t>
      </w:r>
      <w:r w:rsidR="00AD3550" w:rsidRPr="00AF785E">
        <w:rPr>
          <w:rFonts w:asciiTheme="minorEastAsia" w:hAnsiTheme="minorEastAsia" w:hint="eastAsia"/>
          <w:dstrike/>
          <w:sz w:val="24"/>
          <w:szCs w:val="24"/>
        </w:rPr>
        <w:t>）</w:t>
      </w:r>
      <w:r w:rsidR="00184F88" w:rsidRPr="00AF785E">
        <w:rPr>
          <w:rFonts w:asciiTheme="minorEastAsia" w:hAnsiTheme="minorEastAsia" w:hint="eastAsia"/>
          <w:dstrike/>
          <w:sz w:val="24"/>
          <w:szCs w:val="24"/>
        </w:rPr>
        <w:t>。</w:t>
      </w:r>
      <w:r w:rsidR="000C7332" w:rsidRPr="00AF785E">
        <w:rPr>
          <w:rFonts w:asciiTheme="minorEastAsia" w:hAnsiTheme="minorEastAsia" w:hint="eastAsia"/>
          <w:sz w:val="24"/>
          <w:szCs w:val="24"/>
        </w:rPr>
        <w:t>（</w:t>
      </w:r>
      <w:r w:rsidR="001C71B9" w:rsidRPr="00AF785E">
        <w:rPr>
          <w:rFonts w:asciiTheme="minorEastAsia" w:hAnsiTheme="minorEastAsia" w:hint="eastAsia"/>
          <w:sz w:val="24"/>
          <w:szCs w:val="24"/>
        </w:rPr>
        <w:t>注意移动授权终点可能是动态的也可能是静态</w:t>
      </w:r>
      <w:r w:rsidR="000C7332" w:rsidRPr="00AF785E">
        <w:rPr>
          <w:rFonts w:asciiTheme="minorEastAsia" w:hAnsiTheme="minorEastAsia" w:hint="eastAsia"/>
          <w:sz w:val="24"/>
          <w:szCs w:val="24"/>
        </w:rPr>
        <w:t>的，</w:t>
      </w:r>
      <w:r w:rsidR="001C71B9" w:rsidRPr="00AF785E">
        <w:rPr>
          <w:rFonts w:asciiTheme="minorEastAsia" w:hAnsiTheme="minorEastAsia" w:hint="eastAsia"/>
          <w:sz w:val="24"/>
          <w:szCs w:val="24"/>
        </w:rPr>
        <w:t>论文里先处理了静态的，即道岔什么的，</w:t>
      </w:r>
      <w:r w:rsidR="000C7332" w:rsidRPr="00AF785E">
        <w:rPr>
          <w:rFonts w:asciiTheme="minorEastAsia" w:hAnsiTheme="minorEastAsia" w:hint="eastAsia"/>
          <w:sz w:val="24"/>
          <w:szCs w:val="24"/>
        </w:rPr>
        <w:t>列车</w:t>
      </w:r>
      <w:r w:rsidR="008D7EEF" w:rsidRPr="00AF785E">
        <w:rPr>
          <w:rFonts w:asciiTheme="minorEastAsia" w:hAnsiTheme="minorEastAsia" w:hint="eastAsia"/>
          <w:sz w:val="24"/>
          <w:szCs w:val="24"/>
        </w:rPr>
        <w:t>在接到以静态障碍物为移动授权终点的移动授权请求时，需要</w:t>
      </w:r>
      <w:r w:rsidR="00684446" w:rsidRPr="00AF785E">
        <w:rPr>
          <w:rFonts w:asciiTheme="minorEastAsia" w:hAnsiTheme="minorEastAsia" w:hint="eastAsia"/>
          <w:sz w:val="24"/>
          <w:szCs w:val="24"/>
        </w:rPr>
        <w:t>和道岔进行通讯，建立安全模式，即独占。</w:t>
      </w:r>
      <w:r w:rsidR="001C71B9" w:rsidRPr="00AF785E">
        <w:rPr>
          <w:rFonts w:asciiTheme="minorEastAsia" w:hAnsiTheme="minorEastAsia" w:hint="eastAsia"/>
          <w:sz w:val="24"/>
          <w:szCs w:val="24"/>
        </w:rPr>
        <w:t>没有处理动态的，</w:t>
      </w:r>
      <w:r w:rsidR="001C71B9" w:rsidRPr="00AF785E">
        <w:rPr>
          <w:rFonts w:asciiTheme="minorEastAsia" w:hAnsiTheme="minorEastAsia" w:hint="eastAsia"/>
          <w:sz w:val="24"/>
          <w:szCs w:val="24"/>
        </w:rPr>
        <w:lastRenderedPageBreak/>
        <w:t>即列车，</w:t>
      </w:r>
      <w:r w:rsidR="001C71B9" w:rsidRPr="00AF785E">
        <w:rPr>
          <w:rFonts w:asciiTheme="minorEastAsia" w:hAnsiTheme="minorEastAsia" w:hint="eastAsia"/>
          <w:b/>
          <w:color w:val="7030A0"/>
          <w:sz w:val="24"/>
          <w:szCs w:val="24"/>
        </w:rPr>
        <w:t>原因是有人已证明，只要每辆列车都遵循这个模式，那么整个避碰策略都是成立的</w:t>
      </w:r>
      <w:r w:rsidR="007046AA" w:rsidRPr="00AF785E">
        <w:rPr>
          <w:rFonts w:asciiTheme="minorEastAsia" w:hAnsiTheme="minorEastAsia" w:hint="eastAsia"/>
          <w:sz w:val="24"/>
          <w:szCs w:val="24"/>
        </w:rPr>
        <w:t>，好像只能说明在策略层面成立，不能说明在代码层面成立</w:t>
      </w:r>
      <w:r w:rsidR="001C71B9" w:rsidRPr="00AF785E">
        <w:rPr>
          <w:rFonts w:asciiTheme="minorEastAsia" w:hAnsiTheme="minorEastAsia" w:hint="eastAsia"/>
          <w:sz w:val="24"/>
          <w:szCs w:val="24"/>
        </w:rPr>
        <w:t>）</w:t>
      </w:r>
    </w:p>
    <w:p w:rsidR="00ED6A86" w:rsidRPr="00AF785E" w:rsidRDefault="00D155F2" w:rsidP="00AF785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备注</w:t>
      </w:r>
      <w:r w:rsidR="006D2266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1</w:t>
      </w:r>
      <w:r w:rsidR="005A14BD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：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列车</w:t>
      </w:r>
      <w:r w:rsidR="005A14BD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状态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是指ZC为了动态管理辖区内的过往列车，列车包含：初始化、：初始化状态(Z</w:t>
      </w:r>
      <w:r w:rsidR="0084538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 xml:space="preserve"> REG)、预注册状态(P</w:t>
      </w:r>
      <w:r w:rsidR="0084538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REG)、已注册状态(A</w:t>
      </w:r>
      <w:r w:rsidR="0084538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REG)、ZC切换输出状态(O</w:t>
      </w:r>
      <w:r w:rsidR="0084538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REG)、</w:t>
      </w:r>
      <w:r w:rsidR="00891E06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Z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C切换输入状态(I</w:t>
      </w:r>
      <w:r w:rsidR="0084538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REG)和删除状态(D</w:t>
      </w:r>
      <w:r w:rsidR="0084538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REG)。ZC根据列车的管理状态决定是否为列车分配移动授权，只有当列车处于A</w:t>
      </w:r>
      <w:r w:rsidR="002949B4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 xml:space="preserve"> REG、O</w:t>
      </w:r>
      <w:r w:rsidR="002949B4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REG或</w:t>
      </w:r>
      <w:r w:rsidR="00D90E8B" w:rsidRPr="00AF785E">
        <w:rPr>
          <w:rFonts w:asciiTheme="minorEastAsia" w:hAnsiTheme="minorEastAsia"/>
          <w:color w:val="548DD4" w:themeColor="text2" w:themeTint="99"/>
          <w:sz w:val="24"/>
          <w:szCs w:val="24"/>
        </w:rPr>
        <w:t>I</w:t>
      </w:r>
      <w:r w:rsidR="002949B4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-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REG这三种状态时，ZC</w:t>
      </w:r>
      <w:r w:rsidR="00916D6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才能为列车计算移动授权，</w:t>
      </w:r>
      <w:r w:rsidR="00D90E8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ZC的列车管理部分负责列车各种管理状态的相互转换</w:t>
      </w:r>
      <w:r w:rsidR="00B77850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（</w:t>
      </w:r>
      <w:r w:rsidR="007C6E3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目前不考虑ZC内部的状态管理逻辑，</w:t>
      </w:r>
      <w:r w:rsidR="007C6E3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直接用</w:t>
      </w:r>
      <w:r w:rsidR="00205D35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ts</w:t>
      </w:r>
      <w:r w:rsidR="007C6E3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变量赋值表示结果</w:t>
      </w:r>
      <w:r w:rsidR="00AB7E0E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，</w:t>
      </w:r>
      <w:r w:rsidR="007C6E3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转换过程可参考下图</w:t>
      </w:r>
      <w:r w:rsidR="00B77850" w:rsidRPr="00AF785E">
        <w:rPr>
          <w:rFonts w:asciiTheme="minorEastAsia" w:hAnsiTheme="minorEastAsia" w:hint="eastAsia"/>
          <w:sz w:val="24"/>
          <w:szCs w:val="24"/>
        </w:rPr>
        <w:t>）</w:t>
      </w:r>
    </w:p>
    <w:p w:rsidR="007C6E3B" w:rsidRPr="00AF785E" w:rsidRDefault="007C6E3B" w:rsidP="00AF785E">
      <w:pPr>
        <w:pStyle w:val="a3"/>
        <w:spacing w:line="360" w:lineRule="auto"/>
        <w:ind w:left="7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AF785E">
        <w:rPr>
          <w:noProof/>
          <w:sz w:val="24"/>
          <w:szCs w:val="24"/>
        </w:rPr>
        <w:drawing>
          <wp:inline distT="0" distB="0" distL="0" distR="0" wp14:anchorId="18D10E57" wp14:editId="271FD5B5">
            <wp:extent cx="5061068" cy="4914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32" cy="49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86" w:rsidRPr="00AF785E" w:rsidRDefault="00AF0AF9" w:rsidP="00AF785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备注2：</w:t>
      </w:r>
      <w:r w:rsidR="00C90A04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ZC收集相关数据信息为申请列车</w:t>
      </w:r>
      <w:r w:rsidR="003E3786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确定移动授权终点(EoA)</w:t>
      </w:r>
      <w:r w:rsidR="00EC01C0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（下列是周期性行为）</w:t>
      </w:r>
      <w:r w:rsidR="00CD7CD6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。</w:t>
      </w:r>
      <w:r w:rsidR="00782660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移动授权终点</w:t>
      </w:r>
      <w:r w:rsidR="00E74835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是</w:t>
      </w:r>
      <w:r w:rsidR="00DC4270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各种各样的障碍物</w:t>
      </w:r>
      <w:r w:rsidR="00A31F08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，例如前方列车、道</w:t>
      </w:r>
      <w:r w:rsidR="00A31F08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lastRenderedPageBreak/>
        <w:t>岔和线路</w:t>
      </w:r>
      <w:r w:rsidR="005B5033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尽头、ZC切换点</w:t>
      </w:r>
      <w:r w:rsidR="00782660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等</w:t>
      </w:r>
      <w:r w:rsidR="00A31F08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。</w:t>
      </w:r>
      <w:r w:rsidR="00AB5E6B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ZC选取最近的障碍物作为移动授权的终点。</w:t>
      </w:r>
      <w:r w:rsidR="008C1A92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下列内容参考：</w:t>
      </w:r>
    </w:p>
    <w:p w:rsidR="00CB11B2" w:rsidRPr="00AF785E" w:rsidRDefault="00CB11B2" w:rsidP="00AF785E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前方列车。当前方列车在移动闭塞状态下行驶时，移动授权的终点可以延伸到前行列车的车尾。如果前方列车处于非移动闭塞状态行驶时，移动授权的终点只能延伸到前方列车所占轨道电路的起点。</w:t>
      </w:r>
    </w:p>
    <w:p w:rsidR="00CB11B2" w:rsidRPr="00AF785E" w:rsidRDefault="00CB11B2" w:rsidP="00AF785E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道岔。在移动授权延伸至道岔时，需要充分考虑列车到达道岔的时间。如果过早地将移动授权跨过道岔，在道岔受到干扰或失去表示时，将导致授权的回撤并有可能引发紧急制动。此外由于过早地征用道岔，道岔便不能被其他列车使用，将会降低运输效率。</w:t>
      </w:r>
    </w:p>
    <w:p w:rsidR="00CB11B2" w:rsidRPr="00AF785E" w:rsidRDefault="00CB11B2" w:rsidP="00AF785E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ZC边界。线路尽头、相</w:t>
      </w:r>
      <w:r w:rsidR="00F43997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邻ZC</w:t>
      </w: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切换点和ZC与车辆段的接口点都被称作ZC的边界点</w:t>
      </w:r>
      <w:r w:rsidR="00F43997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。</w:t>
      </w: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在为列车分配MA时，ZC只需考虑边界内的因素，MA的终点只能延伸到边界点。</w:t>
      </w:r>
    </w:p>
    <w:p w:rsidR="00006A42" w:rsidRPr="00AF785E" w:rsidRDefault="00006A42" w:rsidP="00AF785E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通过对移动授权分配的分析，每个周期ZC为VOBC分配移动授权的流程见图</w:t>
      </w:r>
      <w:r w:rsidR="002D091F" w:rsidRPr="00AF785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1，信息来源参见图2</w:t>
      </w:r>
    </w:p>
    <w:p w:rsidR="00237FDF" w:rsidRPr="00AF785E" w:rsidRDefault="00237FDF" w:rsidP="00AF785E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noProof/>
          <w:sz w:val="24"/>
          <w:szCs w:val="24"/>
        </w:rPr>
        <w:lastRenderedPageBreak/>
        <w:drawing>
          <wp:inline distT="0" distB="0" distL="0" distR="0" wp14:anchorId="0B5639C7" wp14:editId="05F3438A">
            <wp:extent cx="3476625" cy="548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410" cy="54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1F" w:rsidRPr="00AF785E" w:rsidRDefault="00C0305F" w:rsidP="00AF785E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2BA1B" wp14:editId="2C5A87C2">
                <wp:simplePos x="0" y="0"/>
                <wp:positionH relativeFrom="column">
                  <wp:posOffset>4752975</wp:posOffset>
                </wp:positionH>
                <wp:positionV relativeFrom="paragraph">
                  <wp:posOffset>352425</wp:posOffset>
                </wp:positionV>
                <wp:extent cx="1085850" cy="742950"/>
                <wp:effectExtent l="857250" t="0" r="19050" b="19050"/>
                <wp:wrapNone/>
                <wp:docPr id="5" name="线形标注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6225"/>
                            <a:gd name="adj6" fmla="val -7791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05F" w:rsidRPr="00C0305F" w:rsidRDefault="00C0305F" w:rsidP="00C030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我们现在就关心这三者之间的交互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5" o:spid="_x0000_s1026" type="#_x0000_t48" style="position:absolute;left:0;text-align:left;margin-left:374.25pt;margin-top:27.75pt;width:85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" adj="-16830,18625" filled="f" strokecolor="#243f60 [1604]" strokeweight="2pt">
                <v:textbox>
                  <w:txbxContent>
                    <w:p w:rsidR="00C0305F" w:rsidRPr="00C0305F" w:rsidRDefault="00C0305F" w:rsidP="00C0305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我们现在就关心这三者之间的交互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D091F" w:rsidRPr="00AF785E">
        <w:rPr>
          <w:rFonts w:asciiTheme="minorEastAsia" w:hAnsiTheme="minorEastAsia" w:hint="eastAsia"/>
          <w:color w:val="FF0000"/>
          <w:sz w:val="24"/>
          <w:szCs w:val="24"/>
        </w:rPr>
        <w:t>图1</w:t>
      </w:r>
    </w:p>
    <w:p w:rsidR="007B7BD5" w:rsidRPr="00AF785E" w:rsidRDefault="00C0305F" w:rsidP="00AF785E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F12C" wp14:editId="132EFAB5">
                <wp:simplePos x="0" y="0"/>
                <wp:positionH relativeFrom="column">
                  <wp:posOffset>781050</wp:posOffset>
                </wp:positionH>
                <wp:positionV relativeFrom="paragraph">
                  <wp:posOffset>651510</wp:posOffset>
                </wp:positionV>
                <wp:extent cx="4124325" cy="6477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61.5pt;margin-top:51.3pt;width:324.7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" filled="f" strokecolor="#243f60 [1604]" strokeweight="2pt"/>
            </w:pict>
          </mc:Fallback>
        </mc:AlternateContent>
      </w:r>
      <w:r w:rsidR="007B7BD5" w:rsidRPr="00AF785E">
        <w:rPr>
          <w:noProof/>
          <w:sz w:val="24"/>
          <w:szCs w:val="24"/>
        </w:rPr>
        <w:drawing>
          <wp:inline distT="0" distB="0" distL="0" distR="0" wp14:anchorId="0C549D71" wp14:editId="2528A78F">
            <wp:extent cx="329565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1F" w:rsidRPr="00AF785E" w:rsidRDefault="002D091F" w:rsidP="00AF785E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AF785E">
        <w:rPr>
          <w:rFonts w:asciiTheme="minorEastAsia" w:hAnsiTheme="minorEastAsia" w:hint="eastAsia"/>
          <w:color w:val="FF0000"/>
          <w:sz w:val="24"/>
          <w:szCs w:val="24"/>
        </w:rPr>
        <w:t>图2</w:t>
      </w:r>
    </w:p>
    <w:p w:rsidR="009C084B" w:rsidRPr="00AF785E" w:rsidRDefault="009E5A64" w:rsidP="00AF785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（</w:t>
      </w:r>
      <w:r w:rsidR="007E0C99" w:rsidRPr="00AF785E">
        <w:rPr>
          <w:rFonts w:asciiTheme="minorEastAsia" w:hAnsiTheme="minorEastAsia" w:hint="eastAsia"/>
          <w:color w:val="FF0000"/>
          <w:sz w:val="24"/>
          <w:szCs w:val="24"/>
        </w:rPr>
        <w:t>列车避碰</w:t>
      </w:r>
      <w:r w:rsidRPr="00AF785E">
        <w:rPr>
          <w:rFonts w:asciiTheme="minorEastAsia" w:hAnsiTheme="minorEastAsia" w:hint="eastAsia"/>
          <w:color w:val="FF0000"/>
          <w:sz w:val="24"/>
          <w:szCs w:val="24"/>
        </w:rPr>
        <w:t>控制涉及</w:t>
      </w:r>
      <w:r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速度</w:t>
      </w:r>
      <w:r w:rsidRPr="00AF785E">
        <w:rPr>
          <w:rFonts w:asciiTheme="minorEastAsia" w:hAnsiTheme="minorEastAsia" w:hint="eastAsia"/>
          <w:color w:val="FF0000"/>
          <w:sz w:val="24"/>
          <w:szCs w:val="24"/>
        </w:rPr>
        <w:t>和</w:t>
      </w:r>
      <w:r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距离</w:t>
      </w:r>
      <w:r w:rsidRPr="00AF785E">
        <w:rPr>
          <w:rFonts w:asciiTheme="minorEastAsia" w:hAnsiTheme="minorEastAsia" w:hint="eastAsia"/>
          <w:color w:val="FF0000"/>
          <w:sz w:val="24"/>
          <w:szCs w:val="24"/>
        </w:rPr>
        <w:t>两个方面：1、是车速和期望速度之间的匹配；2、列车</w:t>
      </w:r>
      <w:r w:rsidR="00D31966" w:rsidRPr="00AF785E">
        <w:rPr>
          <w:rFonts w:asciiTheme="minorEastAsia" w:hAnsiTheme="minorEastAsia" w:hint="eastAsia"/>
          <w:color w:val="FF0000"/>
          <w:sz w:val="24"/>
          <w:szCs w:val="24"/>
        </w:rPr>
        <w:t>当前位置和移动授权终点之间的距离，因为要申请下一个</w:t>
      </w:r>
      <w:r w:rsidR="00D31966" w:rsidRPr="00AF785E">
        <w:rPr>
          <w:rFonts w:asciiTheme="minorEastAsia" w:hAnsiTheme="minorEastAsia" w:hint="eastAsia"/>
          <w:color w:val="FF0000"/>
          <w:sz w:val="24"/>
          <w:szCs w:val="24"/>
        </w:rPr>
        <w:lastRenderedPageBreak/>
        <w:t>移动授权</w:t>
      </w:r>
      <w:r w:rsidRPr="00AF785E">
        <w:rPr>
          <w:rFonts w:asciiTheme="minorEastAsia" w:hAnsiTheme="minorEastAsia" w:hint="eastAsia"/>
          <w:sz w:val="24"/>
          <w:szCs w:val="24"/>
        </w:rPr>
        <w:t>）</w:t>
      </w:r>
    </w:p>
    <w:p w:rsidR="00F90451" w:rsidRPr="00AF785E" w:rsidRDefault="00B651B9" w:rsidP="00AF785E">
      <w:pPr>
        <w:pStyle w:val="a3"/>
        <w:spacing w:line="360" w:lineRule="auto"/>
        <w:ind w:leftChars="343" w:left="720" w:firstLineChars="0" w:firstLine="0"/>
        <w:rPr>
          <w:rFonts w:asciiTheme="minorEastAsia" w:hAnsiTheme="minorEastAsia" w:hint="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列车</w:t>
      </w:r>
      <w:r w:rsidR="009055FC" w:rsidRPr="00AF785E">
        <w:rPr>
          <w:rFonts w:asciiTheme="minorEastAsia" w:hAnsiTheme="minorEastAsia" w:hint="eastAsia"/>
          <w:sz w:val="24"/>
          <w:szCs w:val="24"/>
        </w:rPr>
        <w:t>收到</w:t>
      </w:r>
      <w:r w:rsidRPr="00AF785E">
        <w:rPr>
          <w:rFonts w:asciiTheme="minorEastAsia" w:hAnsiTheme="minorEastAsia" w:hint="eastAsia"/>
          <w:sz w:val="24"/>
          <w:szCs w:val="24"/>
        </w:rPr>
        <w:t>ZC发出的移动授权终点</w:t>
      </w:r>
      <w:r w:rsidR="002023CF" w:rsidRPr="00AF785E">
        <w:rPr>
          <w:rFonts w:asciiTheme="minorEastAsia" w:hAnsiTheme="minorEastAsia" w:hint="eastAsia"/>
          <w:sz w:val="24"/>
          <w:szCs w:val="24"/>
        </w:rPr>
        <w:t>信息</w:t>
      </w:r>
      <w:r w:rsidR="009055FC" w:rsidRPr="00AF785E">
        <w:rPr>
          <w:rFonts w:asciiTheme="minorEastAsia" w:hAnsiTheme="minorEastAsia" w:hint="eastAsia"/>
          <w:sz w:val="24"/>
          <w:szCs w:val="24"/>
        </w:rPr>
        <w:t>EoA</w:t>
      </w:r>
      <w:r w:rsidR="000A5A9E" w:rsidRPr="00AF785E">
        <w:rPr>
          <w:rFonts w:asciiTheme="minorEastAsia" w:hAnsiTheme="minorEastAsia" w:hint="eastAsia"/>
          <w:sz w:val="24"/>
          <w:szCs w:val="24"/>
        </w:rPr>
        <w:t>后，进行下面两个事情：</w:t>
      </w:r>
    </w:p>
    <w:p w:rsidR="00B651B9" w:rsidRPr="00AF785E" w:rsidRDefault="00F90451" w:rsidP="00AF785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速度控制</w:t>
      </w:r>
      <w:r w:rsidR="00711F82" w:rsidRPr="00AF785E">
        <w:rPr>
          <w:rFonts w:asciiTheme="minorEastAsia" w:hAnsiTheme="minorEastAsia" w:hint="eastAsia"/>
          <w:sz w:val="24"/>
          <w:szCs w:val="24"/>
        </w:rPr>
        <w:t>（</w:t>
      </w:r>
      <w:r w:rsidR="00973696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这部分</w:t>
      </w:r>
      <w:r w:rsidR="00711F82" w:rsidRPr="00AF785E">
        <w:rPr>
          <w:rFonts w:asciiTheme="minorEastAsia" w:hAnsiTheme="minorEastAsia" w:hint="eastAsia"/>
          <w:b/>
          <w:color w:val="FFC000"/>
          <w:sz w:val="24"/>
          <w:szCs w:val="24"/>
        </w:rPr>
        <w:t>贝尔的资料很详细</w:t>
      </w:r>
      <w:r w:rsidR="00711F82" w:rsidRPr="00AF785E">
        <w:rPr>
          <w:rFonts w:asciiTheme="minorEastAsia" w:hAnsiTheme="minorEastAsia" w:hint="eastAsia"/>
          <w:sz w:val="24"/>
          <w:szCs w:val="24"/>
        </w:rPr>
        <w:t>）</w:t>
      </w:r>
      <w:r w:rsidR="00F9730E" w:rsidRPr="00AF785E">
        <w:rPr>
          <w:rFonts w:asciiTheme="minorEastAsia" w:hAnsiTheme="minorEastAsia" w:hint="eastAsia"/>
          <w:sz w:val="24"/>
          <w:szCs w:val="24"/>
        </w:rPr>
        <w:t>：</w:t>
      </w:r>
      <w:r w:rsidR="00E65A6D" w:rsidRPr="00AF785E">
        <w:rPr>
          <w:rFonts w:asciiTheme="minorEastAsia" w:hAnsiTheme="minorEastAsia" w:hint="eastAsia"/>
          <w:sz w:val="24"/>
          <w:szCs w:val="24"/>
        </w:rPr>
        <w:t>从轨旁设备中读取当前位置的期望速度d_v</w:t>
      </w:r>
      <w:r w:rsidR="00076835" w:rsidRPr="00AF785E">
        <w:rPr>
          <w:rFonts w:asciiTheme="minorEastAsia" w:hAnsiTheme="minorEastAsia" w:hint="eastAsia"/>
          <w:sz w:val="24"/>
          <w:szCs w:val="24"/>
        </w:rPr>
        <w:t>(</w:t>
      </w:r>
      <w:r w:rsidR="003E7709" w:rsidRPr="00AF785E">
        <w:rPr>
          <w:rFonts w:asciiTheme="minorEastAsia" w:hAnsiTheme="minorEastAsia" w:hint="eastAsia"/>
          <w:sz w:val="24"/>
          <w:szCs w:val="24"/>
        </w:rPr>
        <w:t>期望速度的选取在贝尔的文献中有详细地描述，</w:t>
      </w:r>
      <w:r w:rsidR="00076835" w:rsidRPr="00AF785E">
        <w:rPr>
          <w:rFonts w:asciiTheme="minorEastAsia" w:hAnsiTheme="minorEastAsia" w:hint="eastAsia"/>
          <w:sz w:val="24"/>
          <w:szCs w:val="24"/>
        </w:rPr>
        <w:t>在这之前要保存以前的期望速度值</w:t>
      </w:r>
      <w:r w:rsidR="00F35383" w:rsidRPr="00AF785E">
        <w:rPr>
          <w:rFonts w:asciiTheme="minorEastAsia" w:hAnsiTheme="minorEastAsia" w:hint="eastAsia"/>
          <w:sz w:val="24"/>
          <w:szCs w:val="24"/>
        </w:rPr>
        <w:t>old_d_v</w:t>
      </w:r>
      <w:r w:rsidR="00076835" w:rsidRPr="00AF785E">
        <w:rPr>
          <w:rFonts w:asciiTheme="minorEastAsia" w:hAnsiTheme="minorEastAsia" w:hint="eastAsia"/>
          <w:sz w:val="24"/>
          <w:szCs w:val="24"/>
        </w:rPr>
        <w:t>)</w:t>
      </w:r>
      <w:r w:rsidR="00024734" w:rsidRPr="00AF785E">
        <w:rPr>
          <w:rFonts w:asciiTheme="minorEastAsia" w:hAnsiTheme="minorEastAsia" w:hint="eastAsia"/>
          <w:sz w:val="24"/>
          <w:szCs w:val="24"/>
        </w:rPr>
        <w:t>和轨道倾斜度（论文目前没有处理）</w:t>
      </w:r>
      <w:r w:rsidR="00F35383" w:rsidRPr="00AF785E">
        <w:rPr>
          <w:rFonts w:asciiTheme="minorEastAsia" w:hAnsiTheme="minorEastAsia" w:hint="eastAsia"/>
          <w:sz w:val="24"/>
          <w:szCs w:val="24"/>
        </w:rPr>
        <w:t>，如果d_v!=old_d_v,则进行速度切换（目前没有处理）</w:t>
      </w:r>
      <w:r w:rsidR="004B0B6B" w:rsidRPr="00AF785E">
        <w:rPr>
          <w:rFonts w:asciiTheme="minorEastAsia" w:hAnsiTheme="minorEastAsia" w:hint="eastAsia"/>
          <w:sz w:val="24"/>
          <w:szCs w:val="24"/>
        </w:rPr>
        <w:t>。如果当前速度c_v</w:t>
      </w:r>
      <w:r w:rsidR="000C560E" w:rsidRPr="00AF785E">
        <w:rPr>
          <w:rFonts w:asciiTheme="minorEastAsia" w:hAnsiTheme="minorEastAsia" w:hint="eastAsia"/>
          <w:sz w:val="24"/>
          <w:szCs w:val="24"/>
        </w:rPr>
        <w:t>&lt;</w:t>
      </w:r>
      <w:r w:rsidR="007A29AC" w:rsidRPr="00AF785E">
        <w:rPr>
          <w:rFonts w:asciiTheme="minorEastAsia" w:hAnsiTheme="minorEastAsia" w:hint="eastAsia"/>
          <w:sz w:val="24"/>
          <w:szCs w:val="24"/>
        </w:rPr>
        <w:t>d_v,则列车进入加速模式，而刹车模式被关闭；如果</w:t>
      </w:r>
      <w:r w:rsidR="000E7074" w:rsidRPr="00AF785E">
        <w:rPr>
          <w:rFonts w:asciiTheme="minorEastAsia" w:hAnsiTheme="minorEastAsia" w:hint="eastAsia"/>
          <w:sz w:val="24"/>
          <w:szCs w:val="24"/>
        </w:rPr>
        <w:t>c_v&gt;d_v&amp;&amp;c_v&lt;1.05*</w:t>
      </w:r>
      <w:r w:rsidR="00F61116">
        <w:rPr>
          <w:rFonts w:asciiTheme="minorEastAsia" w:hAnsiTheme="minorEastAsia" w:hint="eastAsia"/>
          <w:sz w:val="24"/>
          <w:szCs w:val="24"/>
        </w:rPr>
        <w:t>d</w:t>
      </w:r>
      <w:r w:rsidR="000E7074" w:rsidRPr="00AF785E">
        <w:rPr>
          <w:rFonts w:asciiTheme="minorEastAsia" w:hAnsiTheme="minorEastAsia" w:hint="eastAsia"/>
          <w:sz w:val="24"/>
          <w:szCs w:val="24"/>
        </w:rPr>
        <w:t>_v,则列车关闭加速模式；如果c_v&gt;1.1*</w:t>
      </w:r>
      <w:r w:rsidR="00F61116">
        <w:rPr>
          <w:rFonts w:asciiTheme="minorEastAsia" w:hAnsiTheme="minorEastAsia" w:hint="eastAsia"/>
          <w:sz w:val="24"/>
          <w:szCs w:val="24"/>
        </w:rPr>
        <w:t>d</w:t>
      </w:r>
      <w:r w:rsidR="000E7074" w:rsidRPr="00AF785E">
        <w:rPr>
          <w:rFonts w:asciiTheme="minorEastAsia" w:hAnsiTheme="minorEastAsia" w:hint="eastAsia"/>
          <w:sz w:val="24"/>
          <w:szCs w:val="24"/>
        </w:rPr>
        <w:t>_v并且刹车模式没有启动，则列车进入刹车模式，关闭加速模式</w:t>
      </w:r>
      <w:r w:rsidR="00711E1C" w:rsidRPr="00AF785E">
        <w:rPr>
          <w:rFonts w:asciiTheme="minorEastAsia" w:hAnsiTheme="minorEastAsia" w:hint="eastAsia"/>
          <w:sz w:val="24"/>
          <w:szCs w:val="24"/>
        </w:rPr>
        <w:t>；</w:t>
      </w:r>
      <w:r w:rsidR="00730430" w:rsidRPr="00AF785E">
        <w:rPr>
          <w:rFonts w:asciiTheme="minorEastAsia" w:hAnsiTheme="minorEastAsia" w:hint="eastAsia"/>
          <w:sz w:val="24"/>
          <w:szCs w:val="24"/>
        </w:rPr>
        <w:t>在刹车模式下，如果速度仍旧超过刹车曲线速度b_v</w:t>
      </w:r>
      <w:r w:rsidR="0075796B" w:rsidRPr="00AF785E">
        <w:rPr>
          <w:rFonts w:asciiTheme="minorEastAsia" w:hAnsiTheme="minorEastAsia" w:hint="eastAsia"/>
          <w:sz w:val="24"/>
          <w:szCs w:val="24"/>
        </w:rPr>
        <w:t>的</w:t>
      </w:r>
      <w:r w:rsidR="00730430" w:rsidRPr="00AF785E">
        <w:rPr>
          <w:rFonts w:asciiTheme="minorEastAsia" w:hAnsiTheme="minorEastAsia" w:hint="eastAsia"/>
          <w:sz w:val="24"/>
          <w:szCs w:val="24"/>
        </w:rPr>
        <w:t>1.1倍时，列车进入</w:t>
      </w:r>
      <w:r w:rsidR="008D51BF" w:rsidRPr="00AF785E">
        <w:rPr>
          <w:rFonts w:asciiTheme="minorEastAsia" w:hAnsiTheme="minorEastAsia" w:hint="eastAsia"/>
          <w:sz w:val="24"/>
          <w:szCs w:val="24"/>
        </w:rPr>
        <w:t>紧急制动状态</w:t>
      </w:r>
      <w:r w:rsidR="0075796B" w:rsidRPr="00AF785E">
        <w:rPr>
          <w:rFonts w:asciiTheme="minorEastAsia" w:hAnsiTheme="minorEastAsia" w:hint="eastAsia"/>
          <w:sz w:val="24"/>
          <w:szCs w:val="24"/>
        </w:rPr>
        <w:t>；</w:t>
      </w:r>
      <w:r w:rsidR="008D51BF" w:rsidRPr="00AF785E">
        <w:rPr>
          <w:rFonts w:asciiTheme="minorEastAsia" w:hAnsiTheme="minorEastAsia" w:hint="eastAsia"/>
          <w:sz w:val="24"/>
          <w:szCs w:val="24"/>
        </w:rPr>
        <w:t>如果c</w:t>
      </w:r>
      <w:r w:rsidR="003E7709" w:rsidRPr="00AF785E">
        <w:rPr>
          <w:rFonts w:asciiTheme="minorEastAsia" w:hAnsiTheme="minorEastAsia" w:hint="eastAsia"/>
          <w:sz w:val="24"/>
          <w:szCs w:val="24"/>
        </w:rPr>
        <w:t>_v&gt;1.5*d</w:t>
      </w:r>
      <w:r w:rsidR="008D51BF" w:rsidRPr="00AF785E">
        <w:rPr>
          <w:rFonts w:asciiTheme="minorEastAsia" w:hAnsiTheme="minorEastAsia" w:hint="eastAsia"/>
          <w:sz w:val="24"/>
          <w:szCs w:val="24"/>
        </w:rPr>
        <w:t>_v</w:t>
      </w:r>
      <w:r w:rsidR="0075796B" w:rsidRPr="00AF785E">
        <w:rPr>
          <w:rFonts w:asciiTheme="minorEastAsia" w:hAnsiTheme="minorEastAsia" w:hint="eastAsia"/>
          <w:sz w:val="24"/>
          <w:szCs w:val="24"/>
        </w:rPr>
        <w:t>时，列车直接进入紧急刹车状态。</w:t>
      </w:r>
    </w:p>
    <w:p w:rsidR="00C9777B" w:rsidRPr="00AF785E" w:rsidRDefault="0017629B" w:rsidP="00AF785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距离控制</w:t>
      </w:r>
      <w:r w:rsidR="00E46BF7" w:rsidRPr="00AF785E">
        <w:rPr>
          <w:rFonts w:asciiTheme="minorEastAsia" w:hAnsiTheme="minorEastAsia" w:hint="eastAsia"/>
          <w:sz w:val="24"/>
          <w:szCs w:val="24"/>
        </w:rPr>
        <w:t>（</w:t>
      </w:r>
      <w:r w:rsidR="00E46BF7" w:rsidRPr="00AF785E">
        <w:rPr>
          <w:rFonts w:asciiTheme="minorEastAsia" w:hAnsiTheme="minorEastAsia" w:hint="eastAsia"/>
          <w:color w:val="FF0000"/>
          <w:sz w:val="24"/>
          <w:szCs w:val="24"/>
        </w:rPr>
        <w:t>距离分几个点：</w:t>
      </w:r>
      <w:r w:rsidR="00C20461" w:rsidRPr="00AF785E">
        <w:rPr>
          <w:rFonts w:asciiTheme="minorEastAsia" w:hAnsiTheme="minorEastAsia" w:hint="eastAsia"/>
          <w:color w:val="FF0000"/>
          <w:sz w:val="24"/>
          <w:szCs w:val="24"/>
        </w:rPr>
        <w:t>列车当前位置点：</w:t>
      </w:r>
      <w:r w:rsidR="00CA2F75" w:rsidRPr="00AF785E">
        <w:rPr>
          <w:rFonts w:asciiTheme="minorEastAsia" w:hAnsiTheme="minorEastAsia" w:hint="eastAsia"/>
          <w:color w:val="FF0000"/>
          <w:sz w:val="24"/>
          <w:szCs w:val="24"/>
        </w:rPr>
        <w:t>x_p；</w:t>
      </w:r>
      <w:r w:rsidR="00C20461" w:rsidRPr="00AF785E">
        <w:rPr>
          <w:rFonts w:asciiTheme="minorEastAsia" w:hAnsiTheme="minorEastAsia" w:hint="eastAsia"/>
          <w:color w:val="FF0000"/>
          <w:sz w:val="24"/>
          <w:szCs w:val="24"/>
        </w:rPr>
        <w:t>开始刹车点：x_b；</w:t>
      </w:r>
      <w:r w:rsidR="0025024F" w:rsidRPr="00AF785E">
        <w:rPr>
          <w:rFonts w:asciiTheme="minorEastAsia" w:hAnsiTheme="minorEastAsia" w:hint="eastAsia"/>
          <w:color w:val="FF0000"/>
          <w:sz w:val="24"/>
          <w:szCs w:val="24"/>
        </w:rPr>
        <w:t>下一个EoA申请开始点</w:t>
      </w:r>
      <w:r w:rsidR="00C20461" w:rsidRPr="00AF785E">
        <w:rPr>
          <w:rFonts w:asciiTheme="minorEastAsia" w:hAnsiTheme="minorEastAsia" w:hint="eastAsia"/>
          <w:color w:val="FF0000"/>
          <w:sz w:val="24"/>
          <w:szCs w:val="24"/>
        </w:rPr>
        <w:t>：x_c</w:t>
      </w:r>
      <w:r w:rsidR="005A21A2" w:rsidRPr="00AF785E">
        <w:rPr>
          <w:rFonts w:asciiTheme="minorEastAsia" w:hAnsiTheme="minorEastAsia" w:hint="eastAsia"/>
          <w:color w:val="FF0000"/>
          <w:sz w:val="24"/>
          <w:szCs w:val="24"/>
        </w:rPr>
        <w:t>;当前EoA如果是共享资源必须与之建立安全模式的请求点:x_s</w:t>
      </w:r>
      <w:r w:rsidR="00C92995" w:rsidRPr="00AF785E">
        <w:rPr>
          <w:rFonts w:asciiTheme="minorEastAsia" w:hAnsiTheme="minorEastAsia" w:hint="eastAsia"/>
          <w:color w:val="FF0000"/>
          <w:sz w:val="24"/>
          <w:szCs w:val="24"/>
        </w:rPr>
        <w:t>,这</w:t>
      </w:r>
      <w:r w:rsidR="00C25B06" w:rsidRPr="00AF785E">
        <w:rPr>
          <w:rFonts w:asciiTheme="minorEastAsia" w:hAnsiTheme="minorEastAsia" w:hint="eastAsia"/>
          <w:color w:val="FF0000"/>
          <w:sz w:val="24"/>
          <w:szCs w:val="24"/>
        </w:rPr>
        <w:t>3</w:t>
      </w:r>
      <w:r w:rsidR="00C92995" w:rsidRPr="00AF785E">
        <w:rPr>
          <w:rFonts w:asciiTheme="minorEastAsia" w:hAnsiTheme="minorEastAsia" w:hint="eastAsia"/>
          <w:color w:val="FF0000"/>
          <w:sz w:val="24"/>
          <w:szCs w:val="24"/>
        </w:rPr>
        <w:t>个距离需要根据实时速度实时计算</w:t>
      </w:r>
      <w:r w:rsidR="00C25B06" w:rsidRPr="00AF785E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C25B06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在确定当前EoA</w:t>
      </w:r>
      <w:r w:rsidR="003C2C59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的资源独占</w:t>
      </w:r>
      <w:r w:rsidR="00C25B06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后才能申请下一个EoA</w:t>
      </w:r>
      <w:r w:rsidR="0031176D" w:rsidRPr="00AF785E">
        <w:rPr>
          <w:rFonts w:asciiTheme="minorEastAsia" w:hAnsiTheme="minorEastAsia" w:hint="eastAsia"/>
          <w:color w:val="FF0000"/>
          <w:sz w:val="24"/>
          <w:szCs w:val="24"/>
        </w:rPr>
        <w:t>，即列车先到达x_s点，再到达x_c点，再到达x_b</w:t>
      </w:r>
      <w:r w:rsidR="00F803FA" w:rsidRPr="00AF785E">
        <w:rPr>
          <w:rFonts w:asciiTheme="minorEastAsia" w:hAnsiTheme="minorEastAsia" w:hint="eastAsia"/>
          <w:color w:val="FF0000"/>
          <w:sz w:val="24"/>
          <w:szCs w:val="24"/>
        </w:rPr>
        <w:t>,</w:t>
      </w:r>
      <w:r w:rsidR="00CC7888" w:rsidRPr="00AF785E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F14D7" w:rsidRPr="00AF785E">
        <w:rPr>
          <w:rFonts w:asciiTheme="minorEastAsia" w:hAnsiTheme="minorEastAsia" w:hint="eastAsia"/>
          <w:color w:val="FF0000"/>
          <w:sz w:val="24"/>
          <w:szCs w:val="24"/>
        </w:rPr>
        <w:t>新的EoA</w:t>
      </w:r>
      <w:r w:rsidR="00CC7888" w:rsidRPr="00AF785E">
        <w:rPr>
          <w:rFonts w:asciiTheme="minorEastAsia" w:hAnsiTheme="minorEastAsia" w:hint="eastAsia"/>
          <w:color w:val="FF0000"/>
          <w:sz w:val="24"/>
          <w:szCs w:val="24"/>
        </w:rPr>
        <w:t>申请成功，EoA自然延续，否则，列车会</w:t>
      </w:r>
      <w:r w:rsidR="00F803FA" w:rsidRPr="00AF785E">
        <w:rPr>
          <w:rFonts w:asciiTheme="minorEastAsia" w:hAnsiTheme="minorEastAsia" w:hint="eastAsia"/>
          <w:color w:val="FF0000"/>
          <w:sz w:val="24"/>
          <w:szCs w:val="24"/>
        </w:rPr>
        <w:t>进入刹车模式</w:t>
      </w:r>
      <w:r w:rsidR="00CC7888" w:rsidRPr="00AF785E">
        <w:rPr>
          <w:rFonts w:asciiTheme="minorEastAsia" w:hAnsiTheme="minorEastAsia" w:hint="eastAsia"/>
          <w:color w:val="FF0000"/>
          <w:sz w:val="24"/>
          <w:szCs w:val="24"/>
        </w:rPr>
        <w:t>，停在当前EoA处</w:t>
      </w:r>
      <w:r w:rsidR="00E46BF7" w:rsidRPr="00AF785E">
        <w:rPr>
          <w:rFonts w:asciiTheme="minorEastAsia" w:hAnsiTheme="minorEastAsia" w:hint="eastAsia"/>
          <w:sz w:val="24"/>
          <w:szCs w:val="24"/>
        </w:rPr>
        <w:t>）在收到EoA后，列车根据进路信息读取EoA是否是静态障碍物，</w:t>
      </w:r>
      <w:r w:rsidR="0025024F" w:rsidRPr="00AF785E">
        <w:rPr>
          <w:rFonts w:asciiTheme="minorEastAsia" w:hAnsiTheme="minorEastAsia" w:hint="eastAsia"/>
          <w:sz w:val="24"/>
          <w:szCs w:val="24"/>
        </w:rPr>
        <w:t>如果</w:t>
      </w:r>
      <w:r w:rsidR="00B56857" w:rsidRPr="00AF785E">
        <w:rPr>
          <w:rFonts w:asciiTheme="minorEastAsia" w:hAnsiTheme="minorEastAsia" w:hint="eastAsia"/>
          <w:sz w:val="24"/>
          <w:szCs w:val="24"/>
        </w:rPr>
        <w:t>EoA不是</w:t>
      </w:r>
      <w:r w:rsidR="0025024F" w:rsidRPr="00AF785E">
        <w:rPr>
          <w:rFonts w:asciiTheme="minorEastAsia" w:hAnsiTheme="minorEastAsia" w:hint="eastAsia"/>
          <w:sz w:val="24"/>
          <w:szCs w:val="24"/>
        </w:rPr>
        <w:t>独占资源且列车当前位置x_p&lt;x_b&amp;&amp;</w:t>
      </w:r>
      <w:r w:rsidR="00D84688" w:rsidRPr="00AF785E">
        <w:rPr>
          <w:rFonts w:asciiTheme="minorEastAsia" w:hAnsiTheme="minorEastAsia" w:hint="eastAsia"/>
          <w:sz w:val="24"/>
          <w:szCs w:val="24"/>
        </w:rPr>
        <w:t xml:space="preserve"> </w:t>
      </w:r>
      <w:r w:rsidR="0025024F" w:rsidRPr="00AF785E">
        <w:rPr>
          <w:rFonts w:asciiTheme="minorEastAsia" w:hAnsiTheme="minorEastAsia" w:hint="eastAsia"/>
          <w:sz w:val="24"/>
          <w:szCs w:val="24"/>
        </w:rPr>
        <w:t>x_p&lt;x_c</w:t>
      </w:r>
      <w:r w:rsidR="00D84688" w:rsidRPr="00AF785E">
        <w:rPr>
          <w:rFonts w:asciiTheme="minorEastAsia" w:hAnsiTheme="minorEastAsia" w:hint="eastAsia"/>
          <w:sz w:val="24"/>
          <w:szCs w:val="24"/>
        </w:rPr>
        <w:t>则列车正常行驶，即按要求进行速度控制（参见a）</w:t>
      </w:r>
      <w:r w:rsidR="00FD146E" w:rsidRPr="00AF785E">
        <w:rPr>
          <w:rFonts w:asciiTheme="minorEastAsia" w:hAnsiTheme="minorEastAsia" w:hint="eastAsia"/>
          <w:sz w:val="24"/>
          <w:szCs w:val="24"/>
        </w:rPr>
        <w:t>并且</w:t>
      </w:r>
      <w:r w:rsidR="00B56857" w:rsidRPr="00AF785E">
        <w:rPr>
          <w:rFonts w:asciiTheme="minorEastAsia" w:hAnsiTheme="minorEastAsia" w:hint="eastAsia"/>
          <w:sz w:val="24"/>
          <w:szCs w:val="24"/>
        </w:rPr>
        <w:t>当列车当前位置</w:t>
      </w:r>
      <w:r w:rsidR="000A512A" w:rsidRPr="00AF785E">
        <w:rPr>
          <w:rFonts w:asciiTheme="minorEastAsia" w:hAnsiTheme="minorEastAsia" w:hint="eastAsia"/>
          <w:sz w:val="24"/>
          <w:szCs w:val="24"/>
        </w:rPr>
        <w:t>x_p&gt;x_c&amp;&amp;x_p&lt;x_b的话，</w:t>
      </w:r>
      <w:r w:rsidR="00BD591F" w:rsidRPr="00AF785E">
        <w:rPr>
          <w:rFonts w:asciiTheme="minorEastAsia" w:hAnsiTheme="minorEastAsia" w:hint="eastAsia"/>
          <w:sz w:val="24"/>
          <w:szCs w:val="24"/>
        </w:rPr>
        <w:t>列车向ZC发出新EoA的</w:t>
      </w:r>
      <w:r w:rsidR="00921C4B" w:rsidRPr="00AF785E">
        <w:rPr>
          <w:rFonts w:asciiTheme="minorEastAsia" w:hAnsiTheme="minorEastAsia" w:hint="eastAsia"/>
          <w:sz w:val="24"/>
          <w:szCs w:val="24"/>
        </w:rPr>
        <w:t>申请</w:t>
      </w:r>
      <w:r w:rsidR="003C0A7C" w:rsidRPr="00AF785E">
        <w:rPr>
          <w:rFonts w:asciiTheme="minorEastAsia" w:hAnsiTheme="minorEastAsia" w:hint="eastAsia"/>
          <w:sz w:val="24"/>
          <w:szCs w:val="24"/>
        </w:rPr>
        <w:t>，开始新一轮的工作。</w:t>
      </w:r>
      <w:r w:rsidR="00DF450B" w:rsidRPr="00AF785E">
        <w:rPr>
          <w:rFonts w:asciiTheme="minorEastAsia" w:hAnsiTheme="minorEastAsia" w:hint="eastAsia"/>
          <w:sz w:val="24"/>
          <w:szCs w:val="24"/>
        </w:rPr>
        <w:t>（</w:t>
      </w:r>
      <w:r w:rsidR="00DF450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注意这时开始</w:t>
      </w:r>
      <w:r w:rsidR="00655AB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对ZC的应答</w:t>
      </w:r>
      <w:r w:rsidR="00DF450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计时，但是这个时间</w:t>
      </w:r>
      <w:r w:rsidR="00655AB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段</w:t>
      </w:r>
      <w:r w:rsidR="00DF450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和</w:t>
      </w:r>
      <w:r w:rsidR="00655AB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列车在此期间内的</w:t>
      </w:r>
      <w:r w:rsidR="00DF450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走行距离之间是否</w:t>
      </w:r>
      <w:r w:rsidR="00655AB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仍旧</w:t>
      </w:r>
      <w:r w:rsidR="00DF450B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满足</w:t>
      </w:r>
      <w:r w:rsidR="00655AB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x_p&gt;x_c&amp;&amp;x_p&lt;x_b</w:t>
      </w:r>
      <w:r w:rsidR="00423093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或者是否到达刹车点等等都不确定，这个时候使用多时钟分析可能有利于验证和表达</w:t>
      </w:r>
      <w:r w:rsidR="00655AB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。</w:t>
      </w:r>
      <w:r w:rsidR="00DF450B" w:rsidRPr="00AF785E">
        <w:rPr>
          <w:rFonts w:asciiTheme="minorEastAsia" w:hAnsiTheme="minorEastAsia" w:hint="eastAsia"/>
          <w:sz w:val="24"/>
          <w:szCs w:val="24"/>
        </w:rPr>
        <w:t>）</w:t>
      </w:r>
      <w:r w:rsidR="00E46BF7" w:rsidRPr="00AF785E">
        <w:rPr>
          <w:rFonts w:asciiTheme="minorEastAsia" w:hAnsiTheme="minorEastAsia" w:hint="eastAsia"/>
          <w:sz w:val="24"/>
          <w:szCs w:val="24"/>
        </w:rPr>
        <w:t>如果</w:t>
      </w:r>
      <w:r w:rsidR="0072424D" w:rsidRPr="00AF785E">
        <w:rPr>
          <w:rFonts w:asciiTheme="minorEastAsia" w:hAnsiTheme="minorEastAsia" w:hint="eastAsia"/>
          <w:sz w:val="24"/>
          <w:szCs w:val="24"/>
        </w:rPr>
        <w:t>EoA是独占</w:t>
      </w:r>
      <w:r w:rsidR="00C569DD" w:rsidRPr="00AF785E">
        <w:rPr>
          <w:rFonts w:asciiTheme="minorEastAsia" w:hAnsiTheme="minorEastAsia" w:hint="eastAsia"/>
          <w:sz w:val="24"/>
          <w:szCs w:val="24"/>
        </w:rPr>
        <w:t>资源且</w:t>
      </w:r>
      <w:r w:rsidR="004E1DCC" w:rsidRPr="00AF785E">
        <w:rPr>
          <w:rFonts w:asciiTheme="minorEastAsia" w:hAnsiTheme="minorEastAsia" w:hint="eastAsia"/>
          <w:sz w:val="24"/>
          <w:szCs w:val="24"/>
        </w:rPr>
        <w:t>列车</w:t>
      </w:r>
      <w:r w:rsidR="00545B9C" w:rsidRPr="00AF785E">
        <w:rPr>
          <w:rFonts w:asciiTheme="minorEastAsia" w:hAnsiTheme="minorEastAsia" w:hint="eastAsia"/>
          <w:sz w:val="24"/>
          <w:szCs w:val="24"/>
        </w:rPr>
        <w:t>当前位置</w:t>
      </w:r>
      <w:r w:rsidR="00251C87" w:rsidRPr="00AF785E">
        <w:rPr>
          <w:rFonts w:asciiTheme="minorEastAsia" w:hAnsiTheme="minorEastAsia" w:hint="eastAsia"/>
          <w:sz w:val="24"/>
          <w:szCs w:val="24"/>
        </w:rPr>
        <w:t>x_p&lt;x_</w:t>
      </w:r>
      <w:r w:rsidR="00051FE3" w:rsidRPr="00AF785E">
        <w:rPr>
          <w:rFonts w:asciiTheme="minorEastAsia" w:hAnsiTheme="minorEastAsia" w:hint="eastAsia"/>
          <w:sz w:val="24"/>
          <w:szCs w:val="24"/>
        </w:rPr>
        <w:t>s</w:t>
      </w:r>
      <w:r w:rsidR="00251C87" w:rsidRPr="00AF785E">
        <w:rPr>
          <w:rFonts w:asciiTheme="minorEastAsia" w:hAnsiTheme="minorEastAsia" w:hint="eastAsia"/>
          <w:sz w:val="24"/>
          <w:szCs w:val="24"/>
        </w:rPr>
        <w:t>&amp;&amp; x_p&lt;x_c</w:t>
      </w:r>
      <w:r w:rsidR="00051FE3" w:rsidRPr="00AF785E">
        <w:rPr>
          <w:rFonts w:asciiTheme="minorEastAsia" w:hAnsiTheme="minorEastAsia" w:hint="eastAsia"/>
          <w:sz w:val="24"/>
          <w:szCs w:val="24"/>
        </w:rPr>
        <w:t>&amp;&amp; x_p&lt;x_b</w:t>
      </w:r>
      <w:r w:rsidR="00545B9C" w:rsidRPr="00AF785E">
        <w:rPr>
          <w:rFonts w:asciiTheme="minorEastAsia" w:hAnsiTheme="minorEastAsia" w:hint="eastAsia"/>
          <w:sz w:val="24"/>
          <w:szCs w:val="24"/>
        </w:rPr>
        <w:t>，则列车</w:t>
      </w:r>
      <w:r w:rsidR="00051FE3" w:rsidRPr="00AF785E">
        <w:rPr>
          <w:rFonts w:asciiTheme="minorEastAsia" w:hAnsiTheme="minorEastAsia" w:hint="eastAsia"/>
          <w:sz w:val="24"/>
          <w:szCs w:val="24"/>
        </w:rPr>
        <w:t>正常行驶</w:t>
      </w:r>
      <w:r w:rsidR="003C11BC" w:rsidRPr="00AF785E">
        <w:rPr>
          <w:rFonts w:asciiTheme="minorEastAsia" w:hAnsiTheme="minorEastAsia" w:hint="eastAsia"/>
          <w:sz w:val="24"/>
          <w:szCs w:val="24"/>
        </w:rPr>
        <w:t>，即按要求进行速度控制（参加a）</w:t>
      </w:r>
      <w:r w:rsidR="008353EB" w:rsidRPr="00AF785E">
        <w:rPr>
          <w:rFonts w:asciiTheme="minorEastAsia" w:hAnsiTheme="minorEastAsia" w:hint="eastAsia"/>
          <w:sz w:val="24"/>
          <w:szCs w:val="24"/>
        </w:rPr>
        <w:t>；</w:t>
      </w:r>
      <w:r w:rsidR="00545B9C" w:rsidRPr="00AF785E">
        <w:rPr>
          <w:rFonts w:asciiTheme="minorEastAsia" w:hAnsiTheme="minorEastAsia" w:hint="eastAsia"/>
          <w:sz w:val="24"/>
          <w:szCs w:val="24"/>
        </w:rPr>
        <w:t>一旦列车位置</w:t>
      </w:r>
      <w:r w:rsidR="00545B9C" w:rsidRPr="00AF785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x_p&gt;x_</w:t>
      </w:r>
      <w:r w:rsidR="00A26586" w:rsidRPr="00AF785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s</w:t>
      </w:r>
      <w:r w:rsidR="00545B9C" w:rsidRPr="00AF785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&amp;&amp;x_p&lt;x_</w:t>
      </w:r>
      <w:r w:rsidR="00A26586" w:rsidRPr="00AF785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c&amp;&amp; x_p&lt;x_b</w:t>
      </w:r>
      <w:r w:rsidR="00FC0E1C" w:rsidRPr="00AF785E">
        <w:rPr>
          <w:rFonts w:asciiTheme="minorEastAsia" w:hAnsiTheme="minorEastAsia" w:hint="eastAsia"/>
          <w:color w:val="000000" w:themeColor="text1"/>
          <w:sz w:val="24"/>
          <w:szCs w:val="24"/>
        </w:rPr>
        <w:t>的话</w:t>
      </w:r>
      <w:r w:rsidR="00545B9C" w:rsidRPr="00AF785E">
        <w:rPr>
          <w:rFonts w:asciiTheme="minorEastAsia" w:hAnsiTheme="minorEastAsia" w:hint="eastAsia"/>
          <w:sz w:val="24"/>
          <w:szCs w:val="24"/>
        </w:rPr>
        <w:t>，列车向</w:t>
      </w:r>
      <w:r w:rsidR="004E1DCC" w:rsidRPr="00AF785E">
        <w:rPr>
          <w:rFonts w:asciiTheme="minorEastAsia" w:hAnsiTheme="minorEastAsia" w:hint="eastAsia"/>
          <w:sz w:val="24"/>
          <w:szCs w:val="24"/>
        </w:rPr>
        <w:t>道岔发出建立安全模式请求</w:t>
      </w:r>
      <w:r w:rsidR="007C16F3" w:rsidRPr="00AF785E">
        <w:rPr>
          <w:rFonts w:asciiTheme="minorEastAsia" w:hAnsiTheme="minorEastAsia" w:hint="eastAsia"/>
          <w:sz w:val="24"/>
          <w:szCs w:val="24"/>
        </w:rPr>
        <w:t>并且等待道岔的响应</w:t>
      </w:r>
      <w:r w:rsidR="00D92B57" w:rsidRPr="00AF785E">
        <w:rPr>
          <w:rFonts w:asciiTheme="minorEastAsia" w:hAnsiTheme="minorEastAsia" w:hint="eastAsia"/>
          <w:sz w:val="24"/>
          <w:szCs w:val="24"/>
        </w:rPr>
        <w:t>，</w:t>
      </w:r>
      <w:r w:rsidR="004E1DCC" w:rsidRPr="00AF785E">
        <w:rPr>
          <w:rFonts w:asciiTheme="minorEastAsia" w:hAnsiTheme="minorEastAsia" w:hint="eastAsia"/>
          <w:sz w:val="24"/>
          <w:szCs w:val="24"/>
        </w:rPr>
        <w:t>（ev_lock</w:t>
      </w:r>
      <w:r w:rsidR="00545B9C" w:rsidRPr="00AF785E">
        <w:rPr>
          <w:rFonts w:asciiTheme="minorEastAsia" w:hAnsiTheme="minorEastAsia" w:hint="eastAsia"/>
          <w:sz w:val="24"/>
          <w:szCs w:val="24"/>
        </w:rPr>
        <w:t>，</w:t>
      </w:r>
      <w:r w:rsidR="005A1813" w:rsidRPr="00AF785E">
        <w:rPr>
          <w:rFonts w:asciiTheme="minorEastAsia" w:hAnsiTheme="minorEastAsia" w:hint="eastAsia"/>
          <w:sz w:val="24"/>
          <w:szCs w:val="24"/>
        </w:rPr>
        <w:t>必须</w:t>
      </w:r>
      <w:r w:rsidR="009C18D3" w:rsidRPr="00AF785E">
        <w:rPr>
          <w:rFonts w:asciiTheme="minorEastAsia" w:hAnsiTheme="minorEastAsia" w:hint="eastAsia"/>
          <w:sz w:val="24"/>
          <w:szCs w:val="24"/>
        </w:rPr>
        <w:t>定义</w:t>
      </w:r>
      <w:r w:rsidR="00A01A44" w:rsidRPr="00AF785E">
        <w:rPr>
          <w:rFonts w:asciiTheme="minorEastAsia" w:hAnsiTheme="minorEastAsia" w:hint="eastAsia"/>
          <w:sz w:val="24"/>
          <w:szCs w:val="24"/>
        </w:rPr>
        <w:t>与静态障碍物开始通信点，</w:t>
      </w:r>
      <w:r w:rsidR="005A1813" w:rsidRPr="00AF785E">
        <w:rPr>
          <w:rFonts w:asciiTheme="minorEastAsia" w:hAnsiTheme="minorEastAsia" w:hint="eastAsia"/>
          <w:sz w:val="24"/>
          <w:szCs w:val="24"/>
        </w:rPr>
        <w:t>为了能使列车安全停在EoA处，必须定义</w:t>
      </w:r>
      <w:r w:rsidR="00A01A44" w:rsidRPr="00AF785E">
        <w:rPr>
          <w:rFonts w:asciiTheme="minorEastAsia" w:hAnsiTheme="minorEastAsia" w:hint="eastAsia"/>
          <w:sz w:val="24"/>
          <w:szCs w:val="24"/>
        </w:rPr>
        <w:t>开始刹车</w:t>
      </w:r>
      <w:r w:rsidR="005A1813" w:rsidRPr="00AF785E">
        <w:rPr>
          <w:rFonts w:asciiTheme="minorEastAsia" w:hAnsiTheme="minorEastAsia" w:hint="eastAsia"/>
          <w:sz w:val="24"/>
          <w:szCs w:val="24"/>
        </w:rPr>
        <w:t>点，</w:t>
      </w:r>
      <w:r w:rsidR="00E63490" w:rsidRPr="00AF785E">
        <w:rPr>
          <w:rFonts w:asciiTheme="minorEastAsia" w:hAnsiTheme="minorEastAsia" w:hint="eastAsia"/>
          <w:sz w:val="24"/>
          <w:szCs w:val="24"/>
        </w:rPr>
        <w:t>）</w:t>
      </w:r>
      <w:r w:rsidR="00702F8F" w:rsidRPr="00AF785E">
        <w:rPr>
          <w:rFonts w:asciiTheme="minorEastAsia" w:hAnsiTheme="minorEastAsia" w:hint="eastAsia"/>
          <w:sz w:val="24"/>
          <w:szCs w:val="24"/>
        </w:rPr>
        <w:t>在列车到达x_c点之前</w:t>
      </w:r>
      <w:r w:rsidR="007A5944" w:rsidRPr="00AF785E">
        <w:rPr>
          <w:rFonts w:asciiTheme="minorEastAsia" w:hAnsiTheme="minorEastAsia" w:hint="eastAsia"/>
          <w:sz w:val="24"/>
          <w:szCs w:val="24"/>
        </w:rPr>
        <w:t>建立成功，</w:t>
      </w:r>
      <w:r w:rsidR="00D92B57" w:rsidRPr="00AF785E">
        <w:rPr>
          <w:rFonts w:asciiTheme="minorEastAsia" w:hAnsiTheme="minorEastAsia" w:hint="eastAsia"/>
          <w:sz w:val="24"/>
          <w:szCs w:val="24"/>
        </w:rPr>
        <w:t>列车向ZC发出新EoA</w:t>
      </w:r>
      <w:r w:rsidR="00D92B57" w:rsidRPr="00AF785E">
        <w:rPr>
          <w:rFonts w:asciiTheme="minorEastAsia" w:hAnsiTheme="minorEastAsia" w:hint="eastAsia"/>
          <w:sz w:val="24"/>
          <w:szCs w:val="24"/>
        </w:rPr>
        <w:lastRenderedPageBreak/>
        <w:t>的申请，开始新一轮的工作</w:t>
      </w:r>
      <w:r w:rsidR="00702F8F" w:rsidRPr="00AF785E">
        <w:rPr>
          <w:rFonts w:asciiTheme="minorEastAsia" w:hAnsiTheme="minorEastAsia" w:hint="eastAsia"/>
          <w:sz w:val="24"/>
          <w:szCs w:val="24"/>
        </w:rPr>
        <w:t>，如果列车x_p&gt;x_c还没有收到安全模式建立响应则列车进入刹车模式</w:t>
      </w:r>
      <w:r w:rsidR="00D92B57" w:rsidRPr="00AF785E">
        <w:rPr>
          <w:rFonts w:asciiTheme="minorEastAsia" w:hAnsiTheme="minorEastAsia" w:hint="eastAsia"/>
          <w:sz w:val="24"/>
          <w:szCs w:val="24"/>
        </w:rPr>
        <w:t>。</w:t>
      </w:r>
      <w:r w:rsidR="00426283" w:rsidRPr="00AF785E">
        <w:rPr>
          <w:rFonts w:asciiTheme="minorEastAsia" w:hAnsiTheme="minorEastAsia" w:hint="eastAsia"/>
          <w:sz w:val="24"/>
          <w:szCs w:val="24"/>
        </w:rPr>
        <w:t>当列车离开共享资源后，向共享资源发送解锁命令。</w:t>
      </w:r>
      <w:r w:rsidR="00B54E3A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（注意</w:t>
      </w:r>
      <w:r w:rsidR="00545B9C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这里存在道岔响应时长与</w:t>
      </w:r>
      <w:r w:rsidR="00731089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列车在这段走行距离</w:t>
      </w:r>
      <w:r w:rsidR="00DA27D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与x_c</w:t>
      </w:r>
      <w:r w:rsidR="001733D3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之间的转换关系</w:t>
      </w:r>
      <w:r w:rsidR="00DA27D0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C9777B" w:rsidRPr="00AF785E" w:rsidRDefault="00C9777B" w:rsidP="00AF785E">
      <w:pPr>
        <w:spacing w:line="360" w:lineRule="auto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疑问：</w:t>
      </w:r>
      <w:r w:rsidR="00E5359E" w:rsidRPr="00AF785E">
        <w:rPr>
          <w:rFonts w:asciiTheme="minorEastAsia" w:hAnsiTheme="minorEastAsia" w:hint="eastAsia"/>
          <w:b/>
          <w:color w:val="FF0000"/>
          <w:sz w:val="24"/>
          <w:szCs w:val="24"/>
        </w:rPr>
        <w:t>有几个时间周期之间的关系不确定</w:t>
      </w:r>
    </w:p>
    <w:p w:rsidR="006A3003" w:rsidRPr="00AF785E" w:rsidRDefault="006A3003" w:rsidP="00AF785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全网的时钟同步</w:t>
      </w:r>
      <w:r w:rsidR="00DF0A27" w:rsidRPr="00AF785E">
        <w:rPr>
          <w:rFonts w:asciiTheme="minorEastAsia" w:hAnsiTheme="minorEastAsia" w:hint="eastAsia"/>
          <w:sz w:val="24"/>
          <w:szCs w:val="24"/>
        </w:rPr>
        <w:t>问题？？？</w:t>
      </w:r>
    </w:p>
    <w:p w:rsidR="005E5A9A" w:rsidRPr="00AF785E" w:rsidRDefault="00C9777B" w:rsidP="00AF785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列车：1）</w:t>
      </w:r>
      <w:r w:rsidR="00E5359E" w:rsidRPr="00AF785E">
        <w:rPr>
          <w:rFonts w:asciiTheme="minorEastAsia" w:hAnsiTheme="minorEastAsia" w:hint="eastAsia"/>
          <w:sz w:val="24"/>
          <w:szCs w:val="24"/>
        </w:rPr>
        <w:t>移动授权申请</w:t>
      </w:r>
      <w:r w:rsidRPr="00AF785E">
        <w:rPr>
          <w:rFonts w:asciiTheme="minorEastAsia" w:hAnsiTheme="minorEastAsia" w:hint="eastAsia"/>
          <w:sz w:val="24"/>
          <w:szCs w:val="24"/>
        </w:rPr>
        <w:t>周期；2）速度计算周期；</w:t>
      </w:r>
    </w:p>
    <w:p w:rsidR="00C9777B" w:rsidRPr="00AF785E" w:rsidRDefault="00C9777B" w:rsidP="00AF785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F785E">
        <w:rPr>
          <w:rFonts w:asciiTheme="minorEastAsia" w:hAnsiTheme="minorEastAsia" w:hint="eastAsia"/>
          <w:sz w:val="24"/>
          <w:szCs w:val="24"/>
        </w:rPr>
        <w:t>ZC：1）移动授权的计算周期</w:t>
      </w:r>
      <w:r w:rsidR="003E19A5" w:rsidRPr="00AF785E">
        <w:rPr>
          <w:rFonts w:asciiTheme="minorEastAsia" w:hAnsiTheme="minorEastAsia" w:hint="eastAsia"/>
          <w:sz w:val="24"/>
          <w:szCs w:val="24"/>
        </w:rPr>
        <w:t>（同时处理多辆列车的移动授权而非一辆列车</w:t>
      </w:r>
      <w:r w:rsidR="00332262" w:rsidRPr="00AF785E">
        <w:rPr>
          <w:rFonts w:asciiTheme="minorEastAsia" w:hAnsiTheme="minorEastAsia" w:hint="eastAsia"/>
          <w:sz w:val="24"/>
          <w:szCs w:val="24"/>
        </w:rPr>
        <w:t>，因此，需要考虑</w:t>
      </w:r>
      <w:r w:rsidR="004C47FA" w:rsidRPr="00AF785E">
        <w:rPr>
          <w:rFonts w:asciiTheme="minorEastAsia" w:hAnsiTheme="minorEastAsia" w:hint="eastAsia"/>
          <w:sz w:val="24"/>
          <w:szCs w:val="24"/>
        </w:rPr>
        <w:t>比如Platzer的方法</w:t>
      </w:r>
      <w:r w:rsidR="00A44FFE" w:rsidRPr="00AF785E">
        <w:rPr>
          <w:rFonts w:asciiTheme="minorEastAsia" w:hAnsiTheme="minorEastAsia" w:hint="eastAsia"/>
          <w:sz w:val="24"/>
          <w:szCs w:val="24"/>
        </w:rPr>
        <w:t>只能说明</w:t>
      </w:r>
      <w:r w:rsidR="004C47FA" w:rsidRPr="00AF785E">
        <w:rPr>
          <w:rFonts w:asciiTheme="minorEastAsia" w:hAnsiTheme="minorEastAsia" w:hint="eastAsia"/>
          <w:sz w:val="24"/>
          <w:szCs w:val="24"/>
        </w:rPr>
        <w:t>避碰的策略是正确的，但是不能说明</w:t>
      </w:r>
      <w:r w:rsidR="00332262" w:rsidRPr="00AF785E">
        <w:rPr>
          <w:rFonts w:asciiTheme="minorEastAsia" w:hAnsiTheme="minorEastAsia" w:hint="eastAsia"/>
          <w:sz w:val="24"/>
          <w:szCs w:val="24"/>
        </w:rPr>
        <w:t>实现代码的正确性</w:t>
      </w:r>
      <w:r w:rsidR="0070407F" w:rsidRPr="00AF785E">
        <w:rPr>
          <w:rFonts w:asciiTheme="minorEastAsia" w:hAnsiTheme="minorEastAsia" w:hint="eastAsia"/>
          <w:sz w:val="24"/>
          <w:szCs w:val="24"/>
        </w:rPr>
        <w:t>。）</w:t>
      </w:r>
    </w:p>
    <w:sectPr w:rsidR="00C9777B" w:rsidRPr="00AF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C8D" w:rsidRDefault="00107C8D" w:rsidP="007F6F37">
      <w:r>
        <w:separator/>
      </w:r>
    </w:p>
  </w:endnote>
  <w:endnote w:type="continuationSeparator" w:id="0">
    <w:p w:rsidR="00107C8D" w:rsidRDefault="00107C8D" w:rsidP="007F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C8D" w:rsidRDefault="00107C8D" w:rsidP="007F6F37">
      <w:r>
        <w:separator/>
      </w:r>
    </w:p>
  </w:footnote>
  <w:footnote w:type="continuationSeparator" w:id="0">
    <w:p w:rsidR="00107C8D" w:rsidRDefault="00107C8D" w:rsidP="007F6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10BA3"/>
    <w:multiLevelType w:val="hybridMultilevel"/>
    <w:tmpl w:val="8FEA86E6"/>
    <w:lvl w:ilvl="0" w:tplc="A4500F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F7A47"/>
    <w:multiLevelType w:val="hybridMultilevel"/>
    <w:tmpl w:val="08143C5E"/>
    <w:lvl w:ilvl="0" w:tplc="3DD2F8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1D"/>
    <w:rsid w:val="00005705"/>
    <w:rsid w:val="00005A9A"/>
    <w:rsid w:val="00006A42"/>
    <w:rsid w:val="000111FE"/>
    <w:rsid w:val="00016A4F"/>
    <w:rsid w:val="000175C7"/>
    <w:rsid w:val="00024734"/>
    <w:rsid w:val="0003384D"/>
    <w:rsid w:val="00046D00"/>
    <w:rsid w:val="00051FE3"/>
    <w:rsid w:val="00055357"/>
    <w:rsid w:val="000577A8"/>
    <w:rsid w:val="00062A27"/>
    <w:rsid w:val="00063535"/>
    <w:rsid w:val="000737E4"/>
    <w:rsid w:val="000761D9"/>
    <w:rsid w:val="00076835"/>
    <w:rsid w:val="0007751D"/>
    <w:rsid w:val="00087F3B"/>
    <w:rsid w:val="00090E00"/>
    <w:rsid w:val="0009216A"/>
    <w:rsid w:val="000979BB"/>
    <w:rsid w:val="000A01AC"/>
    <w:rsid w:val="000A3631"/>
    <w:rsid w:val="000A512A"/>
    <w:rsid w:val="000A5A9E"/>
    <w:rsid w:val="000B0BAD"/>
    <w:rsid w:val="000B43A0"/>
    <w:rsid w:val="000B7B75"/>
    <w:rsid w:val="000C4B1D"/>
    <w:rsid w:val="000C560E"/>
    <w:rsid w:val="000C7332"/>
    <w:rsid w:val="000C7A4F"/>
    <w:rsid w:val="000D5C12"/>
    <w:rsid w:val="000E175F"/>
    <w:rsid w:val="000E2F4D"/>
    <w:rsid w:val="000E7074"/>
    <w:rsid w:val="001050A8"/>
    <w:rsid w:val="001071BD"/>
    <w:rsid w:val="00107C8D"/>
    <w:rsid w:val="00110C60"/>
    <w:rsid w:val="00111ECD"/>
    <w:rsid w:val="001120B2"/>
    <w:rsid w:val="00113526"/>
    <w:rsid w:val="00114E2E"/>
    <w:rsid w:val="0012763F"/>
    <w:rsid w:val="00131398"/>
    <w:rsid w:val="001316F3"/>
    <w:rsid w:val="00147AC3"/>
    <w:rsid w:val="001562F5"/>
    <w:rsid w:val="00160FE0"/>
    <w:rsid w:val="00165F13"/>
    <w:rsid w:val="001733D3"/>
    <w:rsid w:val="00174ACD"/>
    <w:rsid w:val="001753DF"/>
    <w:rsid w:val="0017629B"/>
    <w:rsid w:val="00181CC5"/>
    <w:rsid w:val="00184F88"/>
    <w:rsid w:val="00193224"/>
    <w:rsid w:val="0019669E"/>
    <w:rsid w:val="001972FD"/>
    <w:rsid w:val="001A4BFA"/>
    <w:rsid w:val="001A752B"/>
    <w:rsid w:val="001B1030"/>
    <w:rsid w:val="001B1C33"/>
    <w:rsid w:val="001B698C"/>
    <w:rsid w:val="001C1481"/>
    <w:rsid w:val="001C1BB6"/>
    <w:rsid w:val="001C3425"/>
    <w:rsid w:val="001C5C41"/>
    <w:rsid w:val="001C71B9"/>
    <w:rsid w:val="001D22FC"/>
    <w:rsid w:val="001D351F"/>
    <w:rsid w:val="001D4F00"/>
    <w:rsid w:val="001E05DE"/>
    <w:rsid w:val="001E51C5"/>
    <w:rsid w:val="001F67E6"/>
    <w:rsid w:val="002023CF"/>
    <w:rsid w:val="00205D35"/>
    <w:rsid w:val="002101CF"/>
    <w:rsid w:val="00220987"/>
    <w:rsid w:val="00237FDF"/>
    <w:rsid w:val="002417EA"/>
    <w:rsid w:val="00243CC7"/>
    <w:rsid w:val="00244905"/>
    <w:rsid w:val="0025024F"/>
    <w:rsid w:val="00251C87"/>
    <w:rsid w:val="002527DC"/>
    <w:rsid w:val="0025378A"/>
    <w:rsid w:val="002569BD"/>
    <w:rsid w:val="00257857"/>
    <w:rsid w:val="00260D71"/>
    <w:rsid w:val="0026464B"/>
    <w:rsid w:val="0027140A"/>
    <w:rsid w:val="00276276"/>
    <w:rsid w:val="0029237C"/>
    <w:rsid w:val="002936A6"/>
    <w:rsid w:val="00293E72"/>
    <w:rsid w:val="002949B4"/>
    <w:rsid w:val="002B21EB"/>
    <w:rsid w:val="002B3100"/>
    <w:rsid w:val="002C442E"/>
    <w:rsid w:val="002D091F"/>
    <w:rsid w:val="002D1747"/>
    <w:rsid w:val="002D51D6"/>
    <w:rsid w:val="002D55FE"/>
    <w:rsid w:val="002E5062"/>
    <w:rsid w:val="002E553C"/>
    <w:rsid w:val="002E7683"/>
    <w:rsid w:val="002F689D"/>
    <w:rsid w:val="003007AA"/>
    <w:rsid w:val="00310790"/>
    <w:rsid w:val="0031176D"/>
    <w:rsid w:val="00313A58"/>
    <w:rsid w:val="00332262"/>
    <w:rsid w:val="003324F7"/>
    <w:rsid w:val="00342A9E"/>
    <w:rsid w:val="003573EA"/>
    <w:rsid w:val="00363107"/>
    <w:rsid w:val="00370317"/>
    <w:rsid w:val="00383581"/>
    <w:rsid w:val="003925C6"/>
    <w:rsid w:val="00392E8F"/>
    <w:rsid w:val="003969B6"/>
    <w:rsid w:val="0039753D"/>
    <w:rsid w:val="00397888"/>
    <w:rsid w:val="003B01D3"/>
    <w:rsid w:val="003B4049"/>
    <w:rsid w:val="003B4635"/>
    <w:rsid w:val="003C0A7C"/>
    <w:rsid w:val="003C11BC"/>
    <w:rsid w:val="003C2C59"/>
    <w:rsid w:val="003D52BD"/>
    <w:rsid w:val="003E0418"/>
    <w:rsid w:val="003E0B4F"/>
    <w:rsid w:val="003E19A5"/>
    <w:rsid w:val="003E3786"/>
    <w:rsid w:val="003E7709"/>
    <w:rsid w:val="003F650A"/>
    <w:rsid w:val="003F6D3E"/>
    <w:rsid w:val="00405270"/>
    <w:rsid w:val="00414317"/>
    <w:rsid w:val="0041761D"/>
    <w:rsid w:val="004216C2"/>
    <w:rsid w:val="00422C3A"/>
    <w:rsid w:val="00423093"/>
    <w:rsid w:val="004232D1"/>
    <w:rsid w:val="00423666"/>
    <w:rsid w:val="00424512"/>
    <w:rsid w:val="00426283"/>
    <w:rsid w:val="00441BAC"/>
    <w:rsid w:val="00447D93"/>
    <w:rsid w:val="004514D2"/>
    <w:rsid w:val="00453BA2"/>
    <w:rsid w:val="00454C82"/>
    <w:rsid w:val="00457319"/>
    <w:rsid w:val="004626B2"/>
    <w:rsid w:val="00465428"/>
    <w:rsid w:val="00472E4C"/>
    <w:rsid w:val="0047706E"/>
    <w:rsid w:val="00477655"/>
    <w:rsid w:val="004A02AE"/>
    <w:rsid w:val="004A1882"/>
    <w:rsid w:val="004A27EF"/>
    <w:rsid w:val="004A4226"/>
    <w:rsid w:val="004A6576"/>
    <w:rsid w:val="004A7765"/>
    <w:rsid w:val="004B0359"/>
    <w:rsid w:val="004B0B6B"/>
    <w:rsid w:val="004B30AF"/>
    <w:rsid w:val="004B6FA7"/>
    <w:rsid w:val="004C39C3"/>
    <w:rsid w:val="004C47FA"/>
    <w:rsid w:val="004D0D02"/>
    <w:rsid w:val="004D4CED"/>
    <w:rsid w:val="004E1DCC"/>
    <w:rsid w:val="004E2A52"/>
    <w:rsid w:val="004E5C81"/>
    <w:rsid w:val="004F3DDC"/>
    <w:rsid w:val="004F677C"/>
    <w:rsid w:val="0050017B"/>
    <w:rsid w:val="0051309D"/>
    <w:rsid w:val="00514CE9"/>
    <w:rsid w:val="00522197"/>
    <w:rsid w:val="00532652"/>
    <w:rsid w:val="005371D9"/>
    <w:rsid w:val="00541DD9"/>
    <w:rsid w:val="00545B9C"/>
    <w:rsid w:val="00546CD7"/>
    <w:rsid w:val="00560801"/>
    <w:rsid w:val="005653D5"/>
    <w:rsid w:val="005701CF"/>
    <w:rsid w:val="00575AAE"/>
    <w:rsid w:val="0058097A"/>
    <w:rsid w:val="00594B42"/>
    <w:rsid w:val="005A140A"/>
    <w:rsid w:val="005A14BD"/>
    <w:rsid w:val="005A1813"/>
    <w:rsid w:val="005A21A2"/>
    <w:rsid w:val="005A27AE"/>
    <w:rsid w:val="005A5829"/>
    <w:rsid w:val="005B5033"/>
    <w:rsid w:val="005B751A"/>
    <w:rsid w:val="005C10B5"/>
    <w:rsid w:val="005C6A27"/>
    <w:rsid w:val="005D00AF"/>
    <w:rsid w:val="005D0458"/>
    <w:rsid w:val="005D0E3B"/>
    <w:rsid w:val="005E5A9A"/>
    <w:rsid w:val="005E66AE"/>
    <w:rsid w:val="005F4C2F"/>
    <w:rsid w:val="005F4C68"/>
    <w:rsid w:val="005F63DF"/>
    <w:rsid w:val="00602DBF"/>
    <w:rsid w:val="0060610D"/>
    <w:rsid w:val="00613608"/>
    <w:rsid w:val="00616136"/>
    <w:rsid w:val="00623603"/>
    <w:rsid w:val="00623664"/>
    <w:rsid w:val="006244EA"/>
    <w:rsid w:val="00626AA4"/>
    <w:rsid w:val="0062735C"/>
    <w:rsid w:val="00634A56"/>
    <w:rsid w:val="006374BB"/>
    <w:rsid w:val="00655AB0"/>
    <w:rsid w:val="006561BB"/>
    <w:rsid w:val="00661815"/>
    <w:rsid w:val="00666638"/>
    <w:rsid w:val="006704E7"/>
    <w:rsid w:val="0068210C"/>
    <w:rsid w:val="00684446"/>
    <w:rsid w:val="00685DD8"/>
    <w:rsid w:val="0069223A"/>
    <w:rsid w:val="00693FB6"/>
    <w:rsid w:val="00696C58"/>
    <w:rsid w:val="006A3003"/>
    <w:rsid w:val="006A71B3"/>
    <w:rsid w:val="006B31C8"/>
    <w:rsid w:val="006B47DF"/>
    <w:rsid w:val="006B52D5"/>
    <w:rsid w:val="006B7985"/>
    <w:rsid w:val="006C0EC3"/>
    <w:rsid w:val="006C6AA4"/>
    <w:rsid w:val="006D2266"/>
    <w:rsid w:val="0070191B"/>
    <w:rsid w:val="00701939"/>
    <w:rsid w:val="00701B21"/>
    <w:rsid w:val="00702A6E"/>
    <w:rsid w:val="00702F8F"/>
    <w:rsid w:val="0070407F"/>
    <w:rsid w:val="007046AA"/>
    <w:rsid w:val="0071063B"/>
    <w:rsid w:val="00711E1C"/>
    <w:rsid w:val="00711F82"/>
    <w:rsid w:val="007139CC"/>
    <w:rsid w:val="00716278"/>
    <w:rsid w:val="007204F3"/>
    <w:rsid w:val="0072424D"/>
    <w:rsid w:val="007262D1"/>
    <w:rsid w:val="00730430"/>
    <w:rsid w:val="00730CC6"/>
    <w:rsid w:val="00731089"/>
    <w:rsid w:val="00743F88"/>
    <w:rsid w:val="00750508"/>
    <w:rsid w:val="00752D3C"/>
    <w:rsid w:val="0075796B"/>
    <w:rsid w:val="00760A97"/>
    <w:rsid w:val="007668BC"/>
    <w:rsid w:val="00770063"/>
    <w:rsid w:val="00773AEB"/>
    <w:rsid w:val="00782660"/>
    <w:rsid w:val="007A29AC"/>
    <w:rsid w:val="007A58BC"/>
    <w:rsid w:val="007A5944"/>
    <w:rsid w:val="007B00F9"/>
    <w:rsid w:val="007B5C53"/>
    <w:rsid w:val="007B7BD5"/>
    <w:rsid w:val="007C16F3"/>
    <w:rsid w:val="007C6E3B"/>
    <w:rsid w:val="007D4E35"/>
    <w:rsid w:val="007D4F9F"/>
    <w:rsid w:val="007D520F"/>
    <w:rsid w:val="007D6A06"/>
    <w:rsid w:val="007D7D3E"/>
    <w:rsid w:val="007E0C99"/>
    <w:rsid w:val="007E0DDF"/>
    <w:rsid w:val="007F3654"/>
    <w:rsid w:val="007F573C"/>
    <w:rsid w:val="007F65F4"/>
    <w:rsid w:val="007F6F37"/>
    <w:rsid w:val="0080451E"/>
    <w:rsid w:val="008146A8"/>
    <w:rsid w:val="00823617"/>
    <w:rsid w:val="00827A41"/>
    <w:rsid w:val="008353EB"/>
    <w:rsid w:val="008405FB"/>
    <w:rsid w:val="00840CDD"/>
    <w:rsid w:val="00842C65"/>
    <w:rsid w:val="00845383"/>
    <w:rsid w:val="0085205B"/>
    <w:rsid w:val="00853328"/>
    <w:rsid w:val="0085478F"/>
    <w:rsid w:val="00863322"/>
    <w:rsid w:val="008830A9"/>
    <w:rsid w:val="00883D36"/>
    <w:rsid w:val="008876D0"/>
    <w:rsid w:val="00891E06"/>
    <w:rsid w:val="008B0DB9"/>
    <w:rsid w:val="008B4888"/>
    <w:rsid w:val="008B5F77"/>
    <w:rsid w:val="008B6825"/>
    <w:rsid w:val="008C1A92"/>
    <w:rsid w:val="008C3340"/>
    <w:rsid w:val="008C79A2"/>
    <w:rsid w:val="008C7BCC"/>
    <w:rsid w:val="008D51BF"/>
    <w:rsid w:val="008D78A7"/>
    <w:rsid w:val="008D7EEF"/>
    <w:rsid w:val="008E15C0"/>
    <w:rsid w:val="009055FC"/>
    <w:rsid w:val="00906853"/>
    <w:rsid w:val="00906C53"/>
    <w:rsid w:val="009102D9"/>
    <w:rsid w:val="00914B0F"/>
    <w:rsid w:val="00916C39"/>
    <w:rsid w:val="00916D63"/>
    <w:rsid w:val="00921039"/>
    <w:rsid w:val="00921C4B"/>
    <w:rsid w:val="00925B7C"/>
    <w:rsid w:val="009353CE"/>
    <w:rsid w:val="0094251F"/>
    <w:rsid w:val="0096776A"/>
    <w:rsid w:val="00970558"/>
    <w:rsid w:val="00973696"/>
    <w:rsid w:val="00973711"/>
    <w:rsid w:val="00973E7F"/>
    <w:rsid w:val="00974436"/>
    <w:rsid w:val="009863B2"/>
    <w:rsid w:val="00986500"/>
    <w:rsid w:val="00996074"/>
    <w:rsid w:val="00997C18"/>
    <w:rsid w:val="009A433C"/>
    <w:rsid w:val="009A772E"/>
    <w:rsid w:val="009B09D6"/>
    <w:rsid w:val="009B17B5"/>
    <w:rsid w:val="009B1DE6"/>
    <w:rsid w:val="009B44F9"/>
    <w:rsid w:val="009B790F"/>
    <w:rsid w:val="009B7EE9"/>
    <w:rsid w:val="009C084B"/>
    <w:rsid w:val="009C18D3"/>
    <w:rsid w:val="009C1B4F"/>
    <w:rsid w:val="009C7058"/>
    <w:rsid w:val="009D7EBE"/>
    <w:rsid w:val="009E1FD0"/>
    <w:rsid w:val="009E5A64"/>
    <w:rsid w:val="009E7BF6"/>
    <w:rsid w:val="009F78D0"/>
    <w:rsid w:val="00A0132C"/>
    <w:rsid w:val="00A01A44"/>
    <w:rsid w:val="00A047A3"/>
    <w:rsid w:val="00A0486E"/>
    <w:rsid w:val="00A12136"/>
    <w:rsid w:val="00A137C5"/>
    <w:rsid w:val="00A217FC"/>
    <w:rsid w:val="00A21DF0"/>
    <w:rsid w:val="00A26586"/>
    <w:rsid w:val="00A269E2"/>
    <w:rsid w:val="00A31286"/>
    <w:rsid w:val="00A31D86"/>
    <w:rsid w:val="00A31F08"/>
    <w:rsid w:val="00A33CF8"/>
    <w:rsid w:val="00A411CD"/>
    <w:rsid w:val="00A44FFE"/>
    <w:rsid w:val="00A47823"/>
    <w:rsid w:val="00A50698"/>
    <w:rsid w:val="00A50EE7"/>
    <w:rsid w:val="00A611E9"/>
    <w:rsid w:val="00A64C55"/>
    <w:rsid w:val="00A8039C"/>
    <w:rsid w:val="00A90124"/>
    <w:rsid w:val="00A91005"/>
    <w:rsid w:val="00A975AC"/>
    <w:rsid w:val="00A97FF4"/>
    <w:rsid w:val="00AB5E6B"/>
    <w:rsid w:val="00AB7E0E"/>
    <w:rsid w:val="00AB7E42"/>
    <w:rsid w:val="00AC2DDF"/>
    <w:rsid w:val="00AC4D20"/>
    <w:rsid w:val="00AD3550"/>
    <w:rsid w:val="00AD4485"/>
    <w:rsid w:val="00AE00C6"/>
    <w:rsid w:val="00AE08E6"/>
    <w:rsid w:val="00AE6171"/>
    <w:rsid w:val="00AF0AF9"/>
    <w:rsid w:val="00AF0B9F"/>
    <w:rsid w:val="00AF55FB"/>
    <w:rsid w:val="00AF785E"/>
    <w:rsid w:val="00B00777"/>
    <w:rsid w:val="00B05E24"/>
    <w:rsid w:val="00B210D8"/>
    <w:rsid w:val="00B24226"/>
    <w:rsid w:val="00B32914"/>
    <w:rsid w:val="00B33388"/>
    <w:rsid w:val="00B351EC"/>
    <w:rsid w:val="00B5281B"/>
    <w:rsid w:val="00B54E3A"/>
    <w:rsid w:val="00B55D8D"/>
    <w:rsid w:val="00B56857"/>
    <w:rsid w:val="00B56F5B"/>
    <w:rsid w:val="00B646AD"/>
    <w:rsid w:val="00B651B9"/>
    <w:rsid w:val="00B71B98"/>
    <w:rsid w:val="00B7295F"/>
    <w:rsid w:val="00B77850"/>
    <w:rsid w:val="00B837C7"/>
    <w:rsid w:val="00BA1595"/>
    <w:rsid w:val="00BA6BD4"/>
    <w:rsid w:val="00BA733F"/>
    <w:rsid w:val="00BB07D0"/>
    <w:rsid w:val="00BB1571"/>
    <w:rsid w:val="00BB3DFA"/>
    <w:rsid w:val="00BD591F"/>
    <w:rsid w:val="00BD7FDF"/>
    <w:rsid w:val="00BE5EDF"/>
    <w:rsid w:val="00BF441C"/>
    <w:rsid w:val="00BF6A43"/>
    <w:rsid w:val="00C0305F"/>
    <w:rsid w:val="00C05C55"/>
    <w:rsid w:val="00C20461"/>
    <w:rsid w:val="00C25A56"/>
    <w:rsid w:val="00C25B06"/>
    <w:rsid w:val="00C308E9"/>
    <w:rsid w:val="00C42C33"/>
    <w:rsid w:val="00C569DD"/>
    <w:rsid w:val="00C56F8E"/>
    <w:rsid w:val="00C62ED8"/>
    <w:rsid w:val="00C65FF8"/>
    <w:rsid w:val="00C73354"/>
    <w:rsid w:val="00C85A9F"/>
    <w:rsid w:val="00C90730"/>
    <w:rsid w:val="00C90A04"/>
    <w:rsid w:val="00C92995"/>
    <w:rsid w:val="00C9777B"/>
    <w:rsid w:val="00CA1A21"/>
    <w:rsid w:val="00CA2F75"/>
    <w:rsid w:val="00CA57C3"/>
    <w:rsid w:val="00CB11B2"/>
    <w:rsid w:val="00CB4AC1"/>
    <w:rsid w:val="00CB57BD"/>
    <w:rsid w:val="00CB66A8"/>
    <w:rsid w:val="00CC7888"/>
    <w:rsid w:val="00CD3A67"/>
    <w:rsid w:val="00CD574C"/>
    <w:rsid w:val="00CD7CD6"/>
    <w:rsid w:val="00CD7E28"/>
    <w:rsid w:val="00CE0C93"/>
    <w:rsid w:val="00CE4005"/>
    <w:rsid w:val="00CE4159"/>
    <w:rsid w:val="00CE4554"/>
    <w:rsid w:val="00CF5453"/>
    <w:rsid w:val="00D04057"/>
    <w:rsid w:val="00D048F8"/>
    <w:rsid w:val="00D06006"/>
    <w:rsid w:val="00D155F2"/>
    <w:rsid w:val="00D21711"/>
    <w:rsid w:val="00D31966"/>
    <w:rsid w:val="00D338A5"/>
    <w:rsid w:val="00D37F32"/>
    <w:rsid w:val="00D4114F"/>
    <w:rsid w:val="00D417BE"/>
    <w:rsid w:val="00D42416"/>
    <w:rsid w:val="00D4466A"/>
    <w:rsid w:val="00D47DC9"/>
    <w:rsid w:val="00D51AB9"/>
    <w:rsid w:val="00D71850"/>
    <w:rsid w:val="00D71D3E"/>
    <w:rsid w:val="00D71ECB"/>
    <w:rsid w:val="00D84688"/>
    <w:rsid w:val="00D90E8B"/>
    <w:rsid w:val="00D92B57"/>
    <w:rsid w:val="00D95FA5"/>
    <w:rsid w:val="00DA27D0"/>
    <w:rsid w:val="00DA2C5B"/>
    <w:rsid w:val="00DA6521"/>
    <w:rsid w:val="00DB2A51"/>
    <w:rsid w:val="00DB4646"/>
    <w:rsid w:val="00DC0BBD"/>
    <w:rsid w:val="00DC4270"/>
    <w:rsid w:val="00DC7629"/>
    <w:rsid w:val="00DD563C"/>
    <w:rsid w:val="00DD71F1"/>
    <w:rsid w:val="00DE690B"/>
    <w:rsid w:val="00DE6A59"/>
    <w:rsid w:val="00DF061E"/>
    <w:rsid w:val="00DF0A27"/>
    <w:rsid w:val="00DF450B"/>
    <w:rsid w:val="00E0504F"/>
    <w:rsid w:val="00E1135F"/>
    <w:rsid w:val="00E20A82"/>
    <w:rsid w:val="00E21F71"/>
    <w:rsid w:val="00E269D6"/>
    <w:rsid w:val="00E32D08"/>
    <w:rsid w:val="00E42A44"/>
    <w:rsid w:val="00E44F4C"/>
    <w:rsid w:val="00E4530A"/>
    <w:rsid w:val="00E469B7"/>
    <w:rsid w:val="00E46BF7"/>
    <w:rsid w:val="00E5359E"/>
    <w:rsid w:val="00E56711"/>
    <w:rsid w:val="00E63490"/>
    <w:rsid w:val="00E65A6D"/>
    <w:rsid w:val="00E67D1B"/>
    <w:rsid w:val="00E72956"/>
    <w:rsid w:val="00E747D5"/>
    <w:rsid w:val="00E74835"/>
    <w:rsid w:val="00E86B47"/>
    <w:rsid w:val="00E86C72"/>
    <w:rsid w:val="00E93963"/>
    <w:rsid w:val="00EB244E"/>
    <w:rsid w:val="00EC01C0"/>
    <w:rsid w:val="00ED6A86"/>
    <w:rsid w:val="00EE0AA3"/>
    <w:rsid w:val="00EE5D4A"/>
    <w:rsid w:val="00EE6F10"/>
    <w:rsid w:val="00EF14D7"/>
    <w:rsid w:val="00EF3D09"/>
    <w:rsid w:val="00EF761E"/>
    <w:rsid w:val="00F05CA7"/>
    <w:rsid w:val="00F166CC"/>
    <w:rsid w:val="00F21176"/>
    <w:rsid w:val="00F21336"/>
    <w:rsid w:val="00F24E91"/>
    <w:rsid w:val="00F35383"/>
    <w:rsid w:val="00F35A03"/>
    <w:rsid w:val="00F41B8D"/>
    <w:rsid w:val="00F43997"/>
    <w:rsid w:val="00F461D5"/>
    <w:rsid w:val="00F61116"/>
    <w:rsid w:val="00F71ED6"/>
    <w:rsid w:val="00F729E1"/>
    <w:rsid w:val="00F753C7"/>
    <w:rsid w:val="00F7612D"/>
    <w:rsid w:val="00F7644B"/>
    <w:rsid w:val="00F803FA"/>
    <w:rsid w:val="00F838AB"/>
    <w:rsid w:val="00F8458A"/>
    <w:rsid w:val="00F864C3"/>
    <w:rsid w:val="00F90451"/>
    <w:rsid w:val="00F9730E"/>
    <w:rsid w:val="00F979E3"/>
    <w:rsid w:val="00FB4112"/>
    <w:rsid w:val="00FB4709"/>
    <w:rsid w:val="00FC0E1C"/>
    <w:rsid w:val="00FC3D23"/>
    <w:rsid w:val="00FC6955"/>
    <w:rsid w:val="00FD146E"/>
    <w:rsid w:val="00F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F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F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7F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F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F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7F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6EFA3-A1A8-4448-9249-9887F78A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6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selina</cp:lastModifiedBy>
  <cp:revision>1</cp:revision>
  <cp:lastPrinted>2013-10-16T02:12:00Z</cp:lastPrinted>
  <dcterms:created xsi:type="dcterms:W3CDTF">2013-10-12T01:33:00Z</dcterms:created>
  <dcterms:modified xsi:type="dcterms:W3CDTF">2013-10-17T02:09:00Z</dcterms:modified>
</cp:coreProperties>
</file>