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67" w:rsidRPr="00A94667" w:rsidRDefault="00A94667" w:rsidP="00A94667">
      <w:pPr>
        <w:widowControl/>
        <w:shd w:val="clear" w:color="auto" w:fill="F5F5F5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什么是动态树</w:t>
      </w: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 xml:space="preserve"> (</w:t>
      </w:r>
      <w:r w:rsidRPr="00A94667">
        <w:rPr>
          <w:rFonts w:ascii="Lucida Console" w:eastAsia="宋体" w:hAnsi="Lucida Console" w:cs="宋体"/>
          <w:color w:val="574C4C"/>
          <w:kern w:val="0"/>
          <w:sz w:val="28"/>
          <w:szCs w:val="28"/>
          <w:shd w:val="clear" w:color="auto" w:fill="DDDDDD"/>
        </w:rPr>
        <w:t>Dynamic Tree</w:t>
      </w: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 xml:space="preserve">) </w:t>
      </w: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什么是</w:t>
      </w: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 </w:t>
      </w:r>
      <w:r w:rsidRPr="00A94667">
        <w:rPr>
          <w:rFonts w:ascii="Lucida Console" w:eastAsia="宋体" w:hAnsi="Lucida Console" w:cs="宋体"/>
          <w:color w:val="574C4C"/>
          <w:kern w:val="0"/>
          <w:sz w:val="28"/>
          <w:szCs w:val="28"/>
          <w:shd w:val="clear" w:color="auto" w:fill="DDDDDD"/>
        </w:rPr>
        <w:t>Link/cut tree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根据杨哲的论文，动态树是一类问题的总称，而解决这类问题的数据结构就是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Link/cut tree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，简称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LCT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A94667" w:rsidRPr="00A94667" w:rsidRDefault="00A94667" w:rsidP="00A94667">
      <w:pPr>
        <w:widowControl/>
        <w:shd w:val="clear" w:color="auto" w:fill="F5F5F5"/>
        <w:spacing w:before="150"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根据个人理解，就是要：</w:t>
      </w:r>
    </w:p>
    <w:p w:rsidR="00A94667" w:rsidRPr="00A94667" w:rsidRDefault="00A94667" w:rsidP="00A94667">
      <w:pPr>
        <w:widowControl/>
        <w:numPr>
          <w:ilvl w:val="0"/>
          <w:numId w:val="1"/>
        </w:numPr>
        <w:shd w:val="clear" w:color="auto" w:fill="F5F5F5"/>
        <w:spacing w:line="420" w:lineRule="atLeast"/>
        <w:ind w:left="300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给你一些森林，维护他们的联通性</w:t>
      </w:r>
    </w:p>
    <w:p w:rsidR="00A94667" w:rsidRPr="00A94667" w:rsidRDefault="00A94667" w:rsidP="00A94667">
      <w:pPr>
        <w:widowControl/>
        <w:numPr>
          <w:ilvl w:val="0"/>
          <w:numId w:val="1"/>
        </w:numPr>
        <w:shd w:val="clear" w:color="auto" w:fill="F5F5F5"/>
        <w:spacing w:line="420" w:lineRule="atLeast"/>
        <w:ind w:left="300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在某棵树上的链（或链上节点）上做查询或修改。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很容易想到，如果没有第一点，那么第二点可以用</w:t>
      </w:r>
      <w:hyperlink r:id="rId6" w:history="1">
        <w:proofErr w:type="gramStart"/>
        <w:r w:rsidRPr="00A94667">
          <w:rPr>
            <w:rFonts w:ascii="Helvetica" w:eastAsia="宋体" w:hAnsi="Helvetica" w:cs="Helvetica"/>
            <w:color w:val="2571B8"/>
            <w:kern w:val="0"/>
            <w:szCs w:val="21"/>
          </w:rPr>
          <w:t>树链剖分</w:t>
        </w:r>
        <w:proofErr w:type="gramEnd"/>
      </w:hyperlink>
      <w:r w:rsidRPr="00A94667">
        <w:rPr>
          <w:rFonts w:ascii="Helvetica" w:eastAsia="宋体" w:hAnsi="Helvetica" w:cs="Helvetica"/>
          <w:color w:val="666666"/>
          <w:kern w:val="0"/>
          <w:szCs w:val="21"/>
        </w:rPr>
        <w:t>轻松解决。</w:t>
      </w:r>
    </w:p>
    <w:p w:rsidR="00A94667" w:rsidRPr="00A94667" w:rsidRDefault="00A94667" w:rsidP="00A94667">
      <w:pPr>
        <w:widowControl/>
        <w:shd w:val="clear" w:color="auto" w:fill="F5F5F5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r w:rsidRPr="00A94667">
        <w:rPr>
          <w:rFonts w:ascii="Lucida Console" w:eastAsia="宋体" w:hAnsi="Lucida Console" w:cs="宋体"/>
          <w:color w:val="574C4C"/>
          <w:kern w:val="0"/>
          <w:sz w:val="28"/>
          <w:szCs w:val="28"/>
          <w:shd w:val="clear" w:color="auto" w:fill="DDDDDD"/>
        </w:rPr>
        <w:t>Link/cut tree</w:t>
      </w: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 </w:t>
      </w: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的实现</w:t>
      </w:r>
      <w:bookmarkStart w:id="0" w:name="_GoBack"/>
      <w:bookmarkEnd w:id="0"/>
    </w:p>
    <w:p w:rsidR="00A94667" w:rsidRPr="00A94667" w:rsidRDefault="00A94667" w:rsidP="00A94667">
      <w:pPr>
        <w:widowControl/>
        <w:shd w:val="clear" w:color="auto" w:fill="F5F5F5"/>
        <w:spacing w:before="150"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原理我就不说了，可以参考上方的参考资料（</w:t>
      </w:r>
      <w:proofErr w:type="spellStart"/>
      <w:r w:rsidRPr="00A94667">
        <w:rPr>
          <w:rFonts w:ascii="Helvetica" w:eastAsia="宋体" w:hAnsi="Helvetica" w:cs="Helvetica"/>
          <w:color w:val="666666"/>
          <w:kern w:val="0"/>
          <w:szCs w:val="21"/>
        </w:rPr>
        <w:t>Tarjan</w:t>
      </w:r>
      <w:proofErr w:type="spellEnd"/>
      <w:proofErr w:type="gramStart"/>
      <w:r w:rsidRPr="00A94667">
        <w:rPr>
          <w:rFonts w:ascii="Helvetica" w:eastAsia="宋体" w:hAnsi="Helvetica" w:cs="Helvetica"/>
          <w:color w:val="666666"/>
          <w:kern w:val="0"/>
          <w:szCs w:val="21"/>
        </w:rPr>
        <w:t>那篇不建议</w:t>
      </w:r>
      <w:proofErr w:type="gramEnd"/>
      <w:r w:rsidRPr="00A94667">
        <w:rPr>
          <w:rFonts w:ascii="Helvetica" w:eastAsia="宋体" w:hAnsi="Helvetica" w:cs="Helvetica"/>
          <w:color w:val="666666"/>
          <w:kern w:val="0"/>
          <w:szCs w:val="21"/>
        </w:rPr>
        <w:t>看）。主要说说实现。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大致上就是把某棵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的根节点指向这棵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所在实边最上方的点的父亲，也就是说，这是一条虚边。注意到这条虚边是单向的，由某棵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的根指向某一节点，但是那个节点的孩子里面并没有它。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LCT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的精髓就是通过这一条条的虚边将整棵大树串起来。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既然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中的根节点还有父亲，为了确定哪个节点是当前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的根，我们必须对正常的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 tree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进行修改。大致有两种方法：</w:t>
      </w:r>
    </w:p>
    <w:p w:rsidR="00A94667" w:rsidRPr="00A94667" w:rsidRDefault="00A94667" w:rsidP="00A94667">
      <w:pPr>
        <w:widowControl/>
        <w:numPr>
          <w:ilvl w:val="0"/>
          <w:numId w:val="2"/>
        </w:numPr>
        <w:shd w:val="clear" w:color="auto" w:fill="F5F5F5"/>
        <w:spacing w:line="420" w:lineRule="atLeast"/>
        <w:ind w:left="300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在每个节点记下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Root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标记，以确定当前节点是否为它所在的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 tree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的根。然后旋转的时候通过标记下</w:t>
      </w:r>
      <w:proofErr w:type="gramStart"/>
      <w:r w:rsidRPr="00A94667">
        <w:rPr>
          <w:rFonts w:ascii="Helvetica" w:eastAsia="宋体" w:hAnsi="Helvetica" w:cs="Helvetica"/>
          <w:color w:val="666666"/>
          <w:kern w:val="0"/>
          <w:szCs w:val="21"/>
        </w:rPr>
        <w:t>传修改</w:t>
      </w:r>
      <w:proofErr w:type="gramEnd"/>
      <w:r w:rsidRPr="00A94667">
        <w:rPr>
          <w:rFonts w:ascii="Helvetica" w:eastAsia="宋体" w:hAnsi="Helvetica" w:cs="Helvetica"/>
          <w:color w:val="666666"/>
          <w:kern w:val="0"/>
          <w:szCs w:val="21"/>
        </w:rPr>
        <w:t>Root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标记。</w:t>
      </w:r>
    </w:p>
    <w:p w:rsidR="00A94667" w:rsidRPr="00A94667" w:rsidRDefault="00A94667" w:rsidP="00A94667">
      <w:pPr>
        <w:widowControl/>
        <w:numPr>
          <w:ilvl w:val="0"/>
          <w:numId w:val="2"/>
        </w:numPr>
        <w:shd w:val="clear" w:color="auto" w:fill="F5F5F5"/>
        <w:spacing w:line="420" w:lineRule="atLeast"/>
        <w:ind w:left="300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优点：方便调试</w:t>
      </w:r>
    </w:p>
    <w:p w:rsidR="00A94667" w:rsidRPr="00A94667" w:rsidRDefault="00A94667" w:rsidP="00A94667">
      <w:pPr>
        <w:widowControl/>
        <w:numPr>
          <w:ilvl w:val="0"/>
          <w:numId w:val="2"/>
        </w:numPr>
        <w:shd w:val="clear" w:color="auto" w:fill="F5F5F5"/>
        <w:spacing w:line="420" w:lineRule="atLeast"/>
        <w:ind w:left="300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缺点：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LCT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的操作写起来麻烦，而且容易出错</w:t>
      </w:r>
    </w:p>
    <w:p w:rsidR="00A94667" w:rsidRPr="00A94667" w:rsidRDefault="00A94667" w:rsidP="00A94667">
      <w:pPr>
        <w:widowControl/>
        <w:numPr>
          <w:ilvl w:val="0"/>
          <w:numId w:val="2"/>
        </w:numPr>
        <w:shd w:val="clear" w:color="auto" w:fill="F5F5F5"/>
        <w:spacing w:line="420" w:lineRule="atLeast"/>
        <w:ind w:left="300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不记录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Root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标记，但是修改旋转过程。</w:t>
      </w:r>
    </w:p>
    <w:p w:rsidR="00A94667" w:rsidRPr="00A94667" w:rsidRDefault="00A94667" w:rsidP="00A94667">
      <w:pPr>
        <w:widowControl/>
        <w:numPr>
          <w:ilvl w:val="0"/>
          <w:numId w:val="2"/>
        </w:numPr>
        <w:shd w:val="clear" w:color="auto" w:fill="F5F5F5"/>
        <w:spacing w:line="420" w:lineRule="atLeast"/>
        <w:ind w:left="300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优点：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LCT</w:t>
      </w:r>
      <w:r w:rsidRPr="00A94667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非常好写好理解</w:t>
      </w:r>
    </w:p>
    <w:p w:rsidR="00A94667" w:rsidRPr="00A94667" w:rsidRDefault="00A94667" w:rsidP="00A94667">
      <w:pPr>
        <w:widowControl/>
        <w:numPr>
          <w:ilvl w:val="0"/>
          <w:numId w:val="2"/>
        </w:numPr>
        <w:shd w:val="clear" w:color="auto" w:fill="F5F5F5"/>
        <w:spacing w:line="420" w:lineRule="atLeast"/>
        <w:ind w:left="300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缺点：需要修改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操作</w:t>
      </w:r>
    </w:p>
    <w:p w:rsidR="00A94667" w:rsidRPr="00A94667" w:rsidRDefault="00A94667" w:rsidP="00A94667">
      <w:pPr>
        <w:widowControl/>
        <w:shd w:val="clear" w:color="auto" w:fill="F5F5F5"/>
        <w:spacing w:before="150"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我个人还是偏向后面那种方法，后面具体说。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另外，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LCT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操作的实现也有两种方法：</w:t>
      </w:r>
    </w:p>
    <w:p w:rsidR="00A94667" w:rsidRPr="00A94667" w:rsidRDefault="00A94667" w:rsidP="00A94667">
      <w:pPr>
        <w:widowControl/>
        <w:numPr>
          <w:ilvl w:val="0"/>
          <w:numId w:val="3"/>
        </w:numPr>
        <w:shd w:val="clear" w:color="auto" w:fill="F5F5F5"/>
        <w:spacing w:line="420" w:lineRule="atLeast"/>
        <w:ind w:left="300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固定根，通过修改过的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Access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操作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 xml:space="preserve"> (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Access2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 xml:space="preserve">) 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进行查询和修改。</w:t>
      </w:r>
    </w:p>
    <w:p w:rsidR="00A94667" w:rsidRPr="00A94667" w:rsidRDefault="00A94667" w:rsidP="00A94667">
      <w:pPr>
        <w:widowControl/>
        <w:numPr>
          <w:ilvl w:val="0"/>
          <w:numId w:val="3"/>
        </w:numPr>
        <w:shd w:val="clear" w:color="auto" w:fill="F5F5F5"/>
        <w:spacing w:line="420" w:lineRule="atLeast"/>
        <w:ind w:left="300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动态根，</w:t>
      </w:r>
      <w:proofErr w:type="gramStart"/>
      <w:r w:rsidRPr="00A94667">
        <w:rPr>
          <w:rFonts w:ascii="Helvetica" w:eastAsia="宋体" w:hAnsi="Helvetica" w:cs="Helvetica"/>
          <w:color w:val="666666"/>
          <w:kern w:val="0"/>
          <w:szCs w:val="21"/>
        </w:rPr>
        <w:t>通过换原树</w:t>
      </w:r>
      <w:proofErr w:type="gramEnd"/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的根和原始的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Access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进行查询和修改。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很明显第一个由于少了换根，常数肯定要小的多。但是我觉得第二个理解比较容易，而且比较</w:t>
      </w:r>
      <w:r w:rsidRPr="00A94667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好写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A94667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不容易出错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A94667" w:rsidRPr="00A94667" w:rsidRDefault="00A94667" w:rsidP="00A94667">
      <w:pPr>
        <w:widowControl/>
        <w:shd w:val="clear" w:color="auto" w:fill="F5F5F5"/>
        <w:spacing w:before="150"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下面就介绍具体每个操作的写法。</w:t>
      </w:r>
    </w:p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proofErr w:type="gramStart"/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Access(</w:t>
      </w:r>
      <w:proofErr w:type="gramEnd"/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u)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这个操作是核心操作，我们保证做完之后，把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u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到根的路径打通成为实边，并且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u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的孩子节点的实</w:t>
      </w:r>
      <w:proofErr w:type="gramStart"/>
      <w:r w:rsidRPr="00A94667">
        <w:rPr>
          <w:rFonts w:ascii="Helvetica" w:eastAsia="宋体" w:hAnsi="Helvetica" w:cs="Helvetica"/>
          <w:color w:val="666666"/>
          <w:kern w:val="0"/>
          <w:szCs w:val="21"/>
        </w:rPr>
        <w:t>边变成虚</w:t>
      </w:r>
      <w:proofErr w:type="gramEnd"/>
      <w:r w:rsidRPr="00A94667">
        <w:rPr>
          <w:rFonts w:ascii="Helvetica" w:eastAsia="宋体" w:hAnsi="Helvetica" w:cs="Helvetica"/>
          <w:color w:val="666666"/>
          <w:kern w:val="0"/>
          <w:szCs w:val="21"/>
        </w:rPr>
        <w:t>边。也就是这条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Prefer Path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一端是根，一端是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u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8031"/>
      </w:tblGrid>
      <w:tr w:rsidR="00A94667" w:rsidRPr="00A94667" w:rsidTr="00A946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9140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Node* access(Node* u)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Node* v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(; u != EMPTY; u = u-&gt;parent)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splay(u);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u-&gt;child[1] = v;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update(v = u);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return v;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</w:tc>
      </w:tr>
    </w:tbl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大致的意思就是说，每次把一个节点旋到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的根，然后把上一次的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的根节点当作当前根的右孩子（也就是原树中的下方）。第一次初始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v = EMPTY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是为了清除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u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原来的孩子。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因为不是每次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access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都需要把最后节点旋到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的根，所以我就不在最后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splay(v)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了。</w:t>
      </w:r>
    </w:p>
    <w:p w:rsidR="00A94667" w:rsidRPr="00A94667" w:rsidRDefault="00A94667" w:rsidP="00A94667">
      <w:pPr>
        <w:widowControl/>
        <w:shd w:val="clear" w:color="auto" w:fill="F5F5F5"/>
        <w:spacing w:before="150"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返回值是最后访问到的节点，也就是原树的根。</w:t>
      </w:r>
    </w:p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proofErr w:type="spellStart"/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MakeRoot</w:t>
      </w:r>
      <w:proofErr w:type="spellEnd"/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(x)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把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x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当作原树的根（因为是无向图，所以随便指定树根）。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76"/>
      </w:tblGrid>
      <w:tr w:rsidR="00A94667" w:rsidRPr="00A94667" w:rsidTr="00A946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9260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access(x)-&gt;rev ^= true;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splay(x);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</w:tc>
      </w:tr>
    </w:tbl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打通到原根的路径，打翻转标记（交换左右子树，也就是在原树中交换上下关系），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清标记。</w:t>
      </w:r>
    </w:p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proofErr w:type="spellStart"/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GetRoot</w:t>
      </w:r>
      <w:proofErr w:type="spellEnd"/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(x)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这个操作用来得到当前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Prefer Path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在原树的最上方节点，常用来判断两个节点是否在同一棵树上。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76"/>
      </w:tblGrid>
      <w:tr w:rsidR="00A94667" w:rsidRPr="00A94667" w:rsidTr="00A946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9260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getroot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(Node* x)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(x = access(x); clear(x), x-&gt;child[0] != EMPTY; x = x-&gt;child[0]);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return x;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</w:tc>
      </w:tr>
    </w:tbl>
    <w:p w:rsidR="00A94667" w:rsidRPr="00A94667" w:rsidRDefault="00A94667" w:rsidP="00A94667">
      <w:pPr>
        <w:widowControl/>
        <w:shd w:val="clear" w:color="auto" w:fill="F5F5F5"/>
        <w:spacing w:before="150"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没什么好说的，就是旋到根，不断往左走（对应原树</w:t>
      </w:r>
      <w:proofErr w:type="gramStart"/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的往根走</w:t>
      </w:r>
      <w:proofErr w:type="gramEnd"/>
      <w:r w:rsidRPr="00A94667">
        <w:rPr>
          <w:rFonts w:ascii="Helvetica" w:eastAsia="宋体" w:hAnsi="Helvetica" w:cs="Helvetica"/>
          <w:color w:val="666666"/>
          <w:kern w:val="0"/>
          <w:szCs w:val="21"/>
        </w:rPr>
        <w:t>）。唯一要注意的是，要清除标记。</w:t>
      </w:r>
    </w:p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Link(x, y)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把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x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 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所在的子树连接起来（森林中树的连接）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76"/>
      </w:tblGrid>
      <w:tr w:rsidR="00A94667" w:rsidRPr="00A94667" w:rsidTr="00A946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9260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link(Node*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x-&gt;parent = 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</w:tc>
      </w:tr>
    </w:tbl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最后那个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access(x)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可以不用，没什么影响。</w:t>
      </w:r>
    </w:p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Cut(x, y)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以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x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为树根，把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到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x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的路径分离出来。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76"/>
      </w:tblGrid>
      <w:tr w:rsidR="00A94667" w:rsidRPr="00A94667" w:rsidTr="00A946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9260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cut(Node*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splay(y);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y-&gt;child[0]-&gt;parent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y-&gt;child[0]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update(y);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</w:tc>
      </w:tr>
    </w:tbl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Query(x, y)</w:t>
      </w:r>
    </w:p>
    <w:p w:rsidR="00A94667" w:rsidRPr="00A94667" w:rsidRDefault="00A94667" w:rsidP="00A94667">
      <w:pPr>
        <w:widowControl/>
        <w:shd w:val="clear" w:color="auto" w:fill="F5F5F5"/>
        <w:spacing w:before="150"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询问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x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到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路径上的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……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以最大值为例：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76"/>
      </w:tblGrid>
      <w:tr w:rsidR="00A94667" w:rsidRPr="00A94667" w:rsidTr="00A946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9260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query(Node* x, Node* y)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access(y), splay(y);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return y-&gt;max;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</w:tc>
      </w:tr>
    </w:tbl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Modify(x, y)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x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到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路径上做修改，以加上某一个值为例：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76"/>
      </w:tblGrid>
      <w:tr w:rsidR="00A94667" w:rsidRPr="00A94667" w:rsidTr="00A946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lastRenderedPageBreak/>
              <w:t>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9260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 xml:space="preserve">inline void modify(Node* x, Node* y,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w)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 xml:space="preserve">  access(y), splay(y);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inc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(y, w); //</w:t>
            </w: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同</w:t>
            </w: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splay</w:t>
            </w: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中的清除标记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</w:tc>
      </w:tr>
    </w:tbl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lastRenderedPageBreak/>
        <w:t>_</w:t>
      </w:r>
      <w:proofErr w:type="spellStart"/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splay_parent</w:t>
      </w:r>
      <w:proofErr w:type="spellEnd"/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(x, y)</w:t>
      </w:r>
    </w:p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看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x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的父亲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是否是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x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所在</w:t>
      </w: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的父亲。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8176"/>
      </w:tblGrid>
      <w:tr w:rsidR="00A94667" w:rsidRPr="00A94667" w:rsidTr="00A946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9260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bool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splay_parent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(Node *x, Node* (&amp;y))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 return (y = x-&gt;parent) != EMPTY &amp;&amp; (y-&gt;child[0] == x || y-&gt;child[1] == x); }</w:t>
            </w:r>
          </w:p>
        </w:tc>
      </w:tr>
    </w:tbl>
    <w:p w:rsidR="00A94667" w:rsidRPr="00A94667" w:rsidRDefault="00A94667" w:rsidP="00A94667">
      <w:pPr>
        <w:widowControl/>
        <w:shd w:val="clear" w:color="auto" w:fill="F5F5F5"/>
        <w:spacing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Lucida Console" w:eastAsia="宋体" w:hAnsi="Lucida Console" w:cs="宋体"/>
          <w:color w:val="666666"/>
          <w:kern w:val="0"/>
          <w:sz w:val="19"/>
          <w:szCs w:val="19"/>
          <w:shd w:val="clear" w:color="auto" w:fill="DDDDDD"/>
        </w:rPr>
        <w:t>splay</w:t>
      </w:r>
      <w:r w:rsidRPr="00A94667">
        <w:rPr>
          <w:rFonts w:ascii="Helvetica" w:eastAsia="宋体" w:hAnsi="Helvetica" w:cs="Helvetica"/>
          <w:color w:val="666666"/>
          <w:kern w:val="0"/>
          <w:szCs w:val="21"/>
        </w:rPr>
        <w:t>过程中的终止条件就得改成这个。</w:t>
      </w:r>
    </w:p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例题：</w:t>
      </w:r>
    </w:p>
    <w:p w:rsidR="00A94667" w:rsidRPr="00A94667" w:rsidRDefault="00A94667" w:rsidP="00A94667">
      <w:pPr>
        <w:widowControl/>
        <w:shd w:val="clear" w:color="auto" w:fill="F5F5F5"/>
        <w:spacing w:before="150" w:line="42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A94667">
        <w:rPr>
          <w:rFonts w:ascii="Helvetica" w:eastAsia="宋体" w:hAnsi="Helvetica" w:cs="Helvetica"/>
          <w:color w:val="666666"/>
          <w:kern w:val="0"/>
          <w:szCs w:val="21"/>
        </w:rPr>
        <w:t>后面的比较简单</w:t>
      </w:r>
    </w:p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[bzoj2631]tree(</w:t>
      </w: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伍一鸣</w:t>
      </w: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)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7887"/>
      </w:tblGrid>
      <w:tr w:rsidR="00A94667" w:rsidRPr="00A94667" w:rsidTr="00A946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lastRenderedPageBreak/>
              <w:t>27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lastRenderedPageBreak/>
              <w:t>71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lastRenderedPageBreak/>
              <w:t>115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lastRenderedPageBreak/>
              <w:t>159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lastRenderedPageBreak/>
              <w:t>203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210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211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212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213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214</w:t>
            </w:r>
          </w:p>
        </w:tc>
        <w:tc>
          <w:tcPr>
            <w:tcW w:w="19020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>#include &lt;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cstdio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&gt;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#include &lt;algorithm&gt;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BUFSIZE = 20*1024*1024;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char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stdin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[BUFSIZE], *p =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stdin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char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*p++;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&gt; '9' ||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&lt; '0';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*p++);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tmp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0;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(; '0' &lt;=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&amp;&amp;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&lt;= '9';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*p++)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tmp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tmp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*10 +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- '0';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return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tmp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char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readchar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char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*p++;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&lt;= 32;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*p++);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return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ch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MOD = 51061;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MAXN = 100002;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struct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Edge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v;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 xml:space="preserve">  Edge *next;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 g[MAXN*2], *header[MAXN];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AddEdge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static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LinkSize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Edge*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node = g+(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LinkSize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++);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node-&gt;v = 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node-&gt;next = header[x];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header[x] = node;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struct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Node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value, sum, add,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size;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bool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rev;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Node* parent, *child[2];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void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clear_mul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long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long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m)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* m % MOD;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sum = sum * m % MOD;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add = add * m % MOD;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value = value * m % MOD;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void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clear_add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a)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sum = (sum +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static_cast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&lt;long long&gt;(a) * size) % MOD;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add = add + a;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value = value + a;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 _memory[MAXN], *EMPTY = _memory;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clear(Node*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(x == EMPTY) return;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(x-&gt;rev)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x-&gt;child[0]-&gt;rev ^= true;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x-&gt;child[1]-&gt;rev ^= true;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std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::swap(x-&gt;child[0], x-&gt;child[1]);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x-&gt;rev = false;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(x-&gt;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!= 1)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if (x-&gt;child[0] != EMPTY) </w:t>
            </w: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>x-&gt;child[0]-&gt;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clear_mul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if (x-&gt;child[1] != EMPTY) x-&gt;child[1]-&gt;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clear_mul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x-&gt;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1;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(x-&gt;add)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if (x-&gt;child[0] != EMPTY) x-&gt;child[0]-&gt;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clear_add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(x-&gt;add);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if (x-&gt;child[1] != EMPTY) x-&gt;child[1]-&gt;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clear_add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(x-&gt;add);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x-&gt;add = 0;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update(Node*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x-&gt;size = x-&gt;child[0]-&gt;size + 1 + x-&gt;child[1]-&gt;size;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x-&gt;sum = x-&gt;child[0]-&gt;sum + x-&gt;value + x-&gt;child[1]-&gt;sum;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rotate(Node*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c)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 = x-&gt;parent;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y-&gt;child[c^1] = x-&gt;child[c];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(x-&gt;child[c] != EMPTY) x-&gt;child[c]-&gt;parent = 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x-&gt;parent = y-&gt;parent;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(y-&gt;parent-&gt;child[0] == y) x-&gt;parent-&gt;child[0] = x; else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(y-&gt;parent-&gt;child[1] == y) x-&gt;parent-&gt;child[1] = x;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y-&gt;parent = x;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x-&gt;child[c] = 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update(y);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bool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splay_parent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(Node *x, Node* (&amp;y))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 return (y = x-&gt;parent) != EMPTY &amp;&amp; (y-&gt;child[0] == x || y-&gt;child[1] == x);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splay(Node*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clear(x);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(Node *y, *z;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splay_parent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(x, y); 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if 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splay_parent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(y, z))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clear(z), clear(y), clear(x);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c = y == z-&gt;child[0];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if (x == y-&gt;child[c]) rotate(x, c^1), rotate(x, c);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else rotate(y, c), rotate(x, c);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 xml:space="preserve">  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else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clear(y), clear(x);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rotate(x, x == y-&gt;child[0]); break;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update(x);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inline Node* access(Node* u)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Node* v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(; u != EMPTY; u = u-&gt;parent)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splay(u);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u-&gt;child[1] = v;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update(v = u);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return v;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access(x)-&gt;rev ^= true;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splay(x);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link(Node*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x-&gt;parent = 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//access(x);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cut(Node*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access(y), splay(y);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y-&gt;child[0]-&gt;parent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y-&gt;child[0]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update(y);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getsum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access(y), splay(y);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return y-&gt;sum % MOD;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 xml:space="preserve">inline void multiply(Node*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access(y), splay(y);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clear_mul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add(Node*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add)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access(y), splay(y);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clear_add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(add);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void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maketree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u,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parent)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node =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memory+u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node-&gt;value = node-&gt;sum = node-&gt;size = node-&gt;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mul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1;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node-&gt;parent =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memory+parent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node-&gt;child[0] = node-&gt;child[1]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(Edge *e = header[u]; e; e = e-&gt;next)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if (e-&gt;v != parent)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maketree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(e-&gt;v, u);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n, q;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main()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fread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stdin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, 1, BUFSIZE,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stdin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EMPTY-&gt;parent = EMPTY-&gt;child[0] = EMPTY-&gt;child[1]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(), q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1, x, y;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&lt; n; ++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x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(), y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AddEdge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(x, 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AddEdge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(y, 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maketree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(1, 0);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0, u, v, x, y;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&lt; q; ++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char op;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op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readchar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(), u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(), v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switch (op)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 xml:space="preserve">      case '+':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x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add(_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memory+u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memory+v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break;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case '-':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x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(), y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cut(_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memory+u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memory+v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link(_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memory+x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memory+y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break;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case '*':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x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readint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multiply(_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memory+u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memory+v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break;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case '/':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printf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("%d\n",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getsum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memory+u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memory+v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break;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</w:tc>
      </w:tr>
    </w:tbl>
    <w:p w:rsidR="00A94667" w:rsidRPr="00A94667" w:rsidRDefault="00A94667" w:rsidP="00A94667">
      <w:pPr>
        <w:widowControl/>
        <w:shd w:val="clear" w:color="auto" w:fill="F5F5F5"/>
        <w:spacing w:before="150"/>
        <w:outlineLvl w:val="1"/>
        <w:rPr>
          <w:rFonts w:ascii="Helvetica" w:eastAsia="宋体" w:hAnsi="Helvetica" w:cs="Helvetica"/>
          <w:color w:val="574C4C"/>
          <w:kern w:val="0"/>
          <w:sz w:val="31"/>
          <w:szCs w:val="31"/>
        </w:rPr>
      </w:pP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lastRenderedPageBreak/>
        <w:t xml:space="preserve">[bzoj2049][Sdoi2008]Cave </w:t>
      </w:r>
      <w:r w:rsidRPr="00A94667">
        <w:rPr>
          <w:rFonts w:ascii="Helvetica" w:eastAsia="宋体" w:hAnsi="Helvetica" w:cs="Helvetica"/>
          <w:color w:val="574C4C"/>
          <w:kern w:val="0"/>
          <w:sz w:val="31"/>
          <w:szCs w:val="31"/>
        </w:rPr>
        <w:t>洞穴勘测</w:t>
      </w:r>
    </w:p>
    <w:tbl>
      <w:tblPr>
        <w:tblW w:w="0" w:type="auto"/>
        <w:tblCellSpacing w:w="15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7887"/>
      </w:tblGrid>
      <w:tr w:rsidR="00A94667" w:rsidRPr="00A94667" w:rsidTr="00A94667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lastRenderedPageBreak/>
              <w:t>23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29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39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49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59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lastRenderedPageBreak/>
              <w:t>67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69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79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89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99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100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101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102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103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104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105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106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107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108</w:t>
            </w:r>
          </w:p>
          <w:p w:rsidR="00A94667" w:rsidRPr="00A94667" w:rsidRDefault="00A94667" w:rsidP="00A94667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19020" w:type="dxa"/>
            <w:shd w:val="clear" w:color="auto" w:fill="DDDDDD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>#include &lt;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cstdio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&gt;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#include &lt;algorithm&gt;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MAXN = 10002;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struct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Node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bool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rev;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 *parent, *child[2];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 _memory[MAXN], *EMPTY = _memory;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clear(Node*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(x == EMPTY) return;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(x-&gt;rev)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x-&gt;child[0]-&gt;rev ^= true;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x-&gt;child[1]-&gt;rev ^= true;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std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::swap(x-&gt;child[0], x-&gt;child[1]);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x-&gt;rev = false;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void rotate(Node*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c)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 xml:space="preserve"> 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 = x-&gt;parent;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y-&gt;child[c^1] = x-&gt;child[c];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(x-&gt;child[c] != EMPTY) x-&gt;child[c]-&gt;parent = 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x-&gt;parent = y-&gt;parent;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(y-&gt;parent-&gt;child[0] == y) x-&gt;parent-&gt;child[0] = x; else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if (y-&gt;parent-&gt;child[1] == y) x-&gt;parent-&gt;child[1] = x;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x-&gt;child[c] = 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y-&gt;parent = x;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bool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splay_parent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Node* (&amp;y))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 return (y = x-&gt;parent) != EMPTY &amp;&amp; (y-&gt;child[0] == x || y-&gt;child[1] == x);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void splay(Node*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clear(x);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(Node *y, *z;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splay_parent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(x, y); 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if 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splay_parent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(y, z))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clear(z), clear(y), clear(x);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c = y == z-&gt;child[0];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if (x == y-&gt;child[c]) rotate(x, c^1), rotate(x, c);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else rotate(y, c), rotate(x, c);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else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clear(y), clear(x);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rotate(x, x == y-&gt;child[0]);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Node* access(Node* u)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Node* v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(; u != EMPTY; u = u-&gt;parent)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splay(u);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u-&gt;child[1] = v;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v = u;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return v;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getroot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(Node* x)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(x = access(x); clear(x), x-&gt;child[0] != EMPTY; x = x-&gt;child[0]);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 xml:space="preserve">  return x;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inline void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access(x)-&gt;rev ^= true;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splay(x);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void link(Node*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x-&gt;parent = 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void cut(Node*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x,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y)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makeroot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(x);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access(y), splay(y);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y-&gt;child[0]-&gt;parent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y-&gt;child[0]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n, m;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main()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scanf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("%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d%d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", &amp;n, &amp;m);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0;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&lt;= n; ++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Node*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const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node =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node-&gt;child[0] = node-&gt;child[1] = node-&gt;parent = EMPTY;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for 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int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0, x, y;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&lt; m; ++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i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static char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buf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[10];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scanf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("\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n%s%d%d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",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buf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&amp;x, &amp;y);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Node *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ra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*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rb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switch (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buf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[0])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{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case 'Q':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ra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getroot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memory+x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),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rb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getroot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memory+y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printf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(</w:t>
            </w:r>
            <w:proofErr w:type="spellStart"/>
            <w:proofErr w:type="gram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ra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==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rb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&amp;&amp; 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ra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!= EMPTY ? "Yes\n" : "No\n"); break;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case 'D': cut(_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memory+x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memory+y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); break;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  case 'C': link(_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memory+x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, _</w:t>
            </w:r>
            <w:proofErr w:type="spellStart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memory+y</w:t>
            </w:r>
            <w:proofErr w:type="spellEnd"/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); break;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 xml:space="preserve">  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lastRenderedPageBreak/>
              <w:t xml:space="preserve">  }</w:t>
            </w:r>
          </w:p>
          <w:p w:rsidR="00A94667" w:rsidRPr="00A94667" w:rsidRDefault="00A94667" w:rsidP="00A94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kern w:val="0"/>
                <w:sz w:val="24"/>
                <w:szCs w:val="24"/>
              </w:rPr>
            </w:pPr>
            <w:r w:rsidRPr="00A94667">
              <w:rPr>
                <w:rFonts w:ascii="Lucida Console" w:eastAsia="宋体" w:hAnsi="Lucida Console" w:cs="宋体"/>
                <w:kern w:val="0"/>
                <w:sz w:val="22"/>
                <w:bdr w:val="none" w:sz="0" w:space="0" w:color="auto" w:frame="1"/>
              </w:rPr>
              <w:t>}</w:t>
            </w:r>
          </w:p>
        </w:tc>
      </w:tr>
    </w:tbl>
    <w:p w:rsidR="00156D5A" w:rsidRDefault="00156D5A"/>
    <w:sectPr w:rsidR="00156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7046D"/>
    <w:multiLevelType w:val="multilevel"/>
    <w:tmpl w:val="D7C2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572FE"/>
    <w:multiLevelType w:val="multilevel"/>
    <w:tmpl w:val="7C3E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346889"/>
    <w:multiLevelType w:val="multilevel"/>
    <w:tmpl w:val="39BA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67"/>
    <w:rsid w:val="00156D5A"/>
    <w:rsid w:val="00A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46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4667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A9466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94667"/>
  </w:style>
  <w:style w:type="paragraph" w:styleId="a3">
    <w:name w:val="Normal (Web)"/>
    <w:basedOn w:val="a"/>
    <w:uiPriority w:val="99"/>
    <w:semiHidden/>
    <w:unhideWhenUsed/>
    <w:rsid w:val="00A94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46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4667"/>
    <w:rPr>
      <w:color w:val="800080"/>
      <w:u w:val="single"/>
    </w:rPr>
  </w:style>
  <w:style w:type="character" w:styleId="a6">
    <w:name w:val="Strong"/>
    <w:basedOn w:val="a0"/>
    <w:uiPriority w:val="22"/>
    <w:qFormat/>
    <w:rsid w:val="00A94667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A94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94667"/>
    <w:rPr>
      <w:rFonts w:ascii="宋体" w:eastAsia="宋体" w:hAnsi="宋体" w:cs="宋体"/>
      <w:kern w:val="0"/>
      <w:sz w:val="24"/>
      <w:szCs w:val="24"/>
    </w:rPr>
  </w:style>
  <w:style w:type="character" w:customStyle="1" w:styleId="line-number">
    <w:name w:val="line-number"/>
    <w:basedOn w:val="a0"/>
    <w:rsid w:val="00A94667"/>
  </w:style>
  <w:style w:type="character" w:customStyle="1" w:styleId="line">
    <w:name w:val="line"/>
    <w:basedOn w:val="a0"/>
    <w:rsid w:val="00A94667"/>
  </w:style>
  <w:style w:type="character" w:customStyle="1" w:styleId="n">
    <w:name w:val="n"/>
    <w:basedOn w:val="a0"/>
    <w:rsid w:val="00A94667"/>
  </w:style>
  <w:style w:type="character" w:customStyle="1" w:styleId="o">
    <w:name w:val="o"/>
    <w:basedOn w:val="a0"/>
    <w:rsid w:val="00A94667"/>
  </w:style>
  <w:style w:type="character" w:customStyle="1" w:styleId="p">
    <w:name w:val="p"/>
    <w:basedOn w:val="a0"/>
    <w:rsid w:val="00A94667"/>
  </w:style>
  <w:style w:type="character" w:customStyle="1" w:styleId="k">
    <w:name w:val="k"/>
    <w:basedOn w:val="a0"/>
    <w:rsid w:val="00A94667"/>
  </w:style>
  <w:style w:type="character" w:customStyle="1" w:styleId="mi">
    <w:name w:val="mi"/>
    <w:basedOn w:val="a0"/>
    <w:rsid w:val="00A94667"/>
  </w:style>
  <w:style w:type="character" w:customStyle="1" w:styleId="kr">
    <w:name w:val="kr"/>
    <w:basedOn w:val="a0"/>
    <w:rsid w:val="00A94667"/>
  </w:style>
  <w:style w:type="character" w:customStyle="1" w:styleId="kt">
    <w:name w:val="kt"/>
    <w:basedOn w:val="a0"/>
    <w:rsid w:val="00A94667"/>
  </w:style>
  <w:style w:type="character" w:customStyle="1" w:styleId="kc">
    <w:name w:val="kc"/>
    <w:basedOn w:val="a0"/>
    <w:rsid w:val="00A94667"/>
  </w:style>
  <w:style w:type="character" w:customStyle="1" w:styleId="c1">
    <w:name w:val="c1"/>
    <w:basedOn w:val="a0"/>
    <w:rsid w:val="00A94667"/>
  </w:style>
  <w:style w:type="character" w:customStyle="1" w:styleId="cp">
    <w:name w:val="cp"/>
    <w:basedOn w:val="a0"/>
    <w:rsid w:val="00A94667"/>
  </w:style>
  <w:style w:type="character" w:customStyle="1" w:styleId="sc">
    <w:name w:val="sc"/>
    <w:basedOn w:val="a0"/>
    <w:rsid w:val="00A94667"/>
  </w:style>
  <w:style w:type="character" w:customStyle="1" w:styleId="s">
    <w:name w:val="s"/>
    <w:basedOn w:val="a0"/>
    <w:rsid w:val="00A94667"/>
  </w:style>
  <w:style w:type="character" w:customStyle="1" w:styleId="se">
    <w:name w:val="se"/>
    <w:basedOn w:val="a0"/>
    <w:rsid w:val="00A94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46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4667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A9466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94667"/>
  </w:style>
  <w:style w:type="paragraph" w:styleId="a3">
    <w:name w:val="Normal (Web)"/>
    <w:basedOn w:val="a"/>
    <w:uiPriority w:val="99"/>
    <w:semiHidden/>
    <w:unhideWhenUsed/>
    <w:rsid w:val="00A94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46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4667"/>
    <w:rPr>
      <w:color w:val="800080"/>
      <w:u w:val="single"/>
    </w:rPr>
  </w:style>
  <w:style w:type="character" w:styleId="a6">
    <w:name w:val="Strong"/>
    <w:basedOn w:val="a0"/>
    <w:uiPriority w:val="22"/>
    <w:qFormat/>
    <w:rsid w:val="00A94667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A94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94667"/>
    <w:rPr>
      <w:rFonts w:ascii="宋体" w:eastAsia="宋体" w:hAnsi="宋体" w:cs="宋体"/>
      <w:kern w:val="0"/>
      <w:sz w:val="24"/>
      <w:szCs w:val="24"/>
    </w:rPr>
  </w:style>
  <w:style w:type="character" w:customStyle="1" w:styleId="line-number">
    <w:name w:val="line-number"/>
    <w:basedOn w:val="a0"/>
    <w:rsid w:val="00A94667"/>
  </w:style>
  <w:style w:type="character" w:customStyle="1" w:styleId="line">
    <w:name w:val="line"/>
    <w:basedOn w:val="a0"/>
    <w:rsid w:val="00A94667"/>
  </w:style>
  <w:style w:type="character" w:customStyle="1" w:styleId="n">
    <w:name w:val="n"/>
    <w:basedOn w:val="a0"/>
    <w:rsid w:val="00A94667"/>
  </w:style>
  <w:style w:type="character" w:customStyle="1" w:styleId="o">
    <w:name w:val="o"/>
    <w:basedOn w:val="a0"/>
    <w:rsid w:val="00A94667"/>
  </w:style>
  <w:style w:type="character" w:customStyle="1" w:styleId="p">
    <w:name w:val="p"/>
    <w:basedOn w:val="a0"/>
    <w:rsid w:val="00A94667"/>
  </w:style>
  <w:style w:type="character" w:customStyle="1" w:styleId="k">
    <w:name w:val="k"/>
    <w:basedOn w:val="a0"/>
    <w:rsid w:val="00A94667"/>
  </w:style>
  <w:style w:type="character" w:customStyle="1" w:styleId="mi">
    <w:name w:val="mi"/>
    <w:basedOn w:val="a0"/>
    <w:rsid w:val="00A94667"/>
  </w:style>
  <w:style w:type="character" w:customStyle="1" w:styleId="kr">
    <w:name w:val="kr"/>
    <w:basedOn w:val="a0"/>
    <w:rsid w:val="00A94667"/>
  </w:style>
  <w:style w:type="character" w:customStyle="1" w:styleId="kt">
    <w:name w:val="kt"/>
    <w:basedOn w:val="a0"/>
    <w:rsid w:val="00A94667"/>
  </w:style>
  <w:style w:type="character" w:customStyle="1" w:styleId="kc">
    <w:name w:val="kc"/>
    <w:basedOn w:val="a0"/>
    <w:rsid w:val="00A94667"/>
  </w:style>
  <w:style w:type="character" w:customStyle="1" w:styleId="c1">
    <w:name w:val="c1"/>
    <w:basedOn w:val="a0"/>
    <w:rsid w:val="00A94667"/>
  </w:style>
  <w:style w:type="character" w:customStyle="1" w:styleId="cp">
    <w:name w:val="cp"/>
    <w:basedOn w:val="a0"/>
    <w:rsid w:val="00A94667"/>
  </w:style>
  <w:style w:type="character" w:customStyle="1" w:styleId="sc">
    <w:name w:val="sc"/>
    <w:basedOn w:val="a0"/>
    <w:rsid w:val="00A94667"/>
  </w:style>
  <w:style w:type="character" w:customStyle="1" w:styleId="s">
    <w:name w:val="s"/>
    <w:basedOn w:val="a0"/>
    <w:rsid w:val="00A94667"/>
  </w:style>
  <w:style w:type="character" w:customStyle="1" w:styleId="se">
    <w:name w:val="se"/>
    <w:basedOn w:val="a0"/>
    <w:rsid w:val="00A9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artergeek.com/summary-of-heavy-light-decomposi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1596</Words>
  <Characters>9100</Characters>
  <Application>Microsoft Office Word</Application>
  <DocSecurity>0</DocSecurity>
  <Lines>75</Lines>
  <Paragraphs>21</Paragraphs>
  <ScaleCrop>false</ScaleCrop>
  <Company/>
  <LinksUpToDate>false</LinksUpToDate>
  <CharactersWithSpaces>10675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jmy</dc:creator>
  <cp:lastModifiedBy>jmy</cp:lastModifiedBy>
  <cp:revision>1</cp:revision>
  <dcterms:created xsi:type="dcterms:W3CDTF">2013-11-07T09:14:00Z</dcterms:created>
  <dcterms:modified xsi:type="dcterms:W3CDTF">2013-11-07T09:16:00Z</dcterms:modified>
</cp:coreProperties>
</file>