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  <w:color w:val="069A2E"/>
          <w:sz w:val="28"/>
          <w:szCs w:val="28"/>
        </w:rPr>
        <w:t xml:space="preserve">Protocol for the </w:t>
      </w:r>
      <w:r>
        <w:rPr>
          <w:b/>
          <w:bCs/>
          <w:i/>
          <w:iCs/>
          <w:color w:val="069A2E"/>
          <w:sz w:val="28"/>
          <w:szCs w:val="28"/>
        </w:rPr>
        <w:t>Apple Sizing Ground Truth</w:t>
      </w:r>
      <w:r>
        <w:rPr>
          <w:b/>
          <w:bCs/>
          <w:color w:val="069A2E"/>
          <w:sz w:val="28"/>
          <w:szCs w:val="28"/>
        </w:rPr>
        <w:t xml:space="preserve"> dataset</w:t>
      </w:r>
    </w:p>
    <w:p>
      <w:pPr>
        <w:pStyle w:val="Normal"/>
        <w:rPr>
          <w:b/>
          <w:b/>
          <w:bCs/>
          <w:color w:val="069A2E"/>
        </w:rPr>
      </w:pPr>
      <w:r>
        <w:rPr>
          <w:b/>
          <w:bCs/>
          <w:color w:val="069A2E"/>
        </w:rPr>
      </w:r>
    </w:p>
    <w:p>
      <w:pPr>
        <w:pStyle w:val="Normal"/>
        <w:rPr/>
      </w:pPr>
      <w:r>
        <w:rPr>
          <w:b/>
          <w:bCs/>
        </w:rPr>
        <w:t>Naming goal</w:t>
      </w:r>
      <w:r>
        <w:rPr/>
        <w:t>: merge image-based datasets with their ground-truth data</w:t>
      </w:r>
    </w:p>
    <w:p>
      <w:pPr>
        <w:pStyle w:val="Normal"/>
        <w:rPr/>
      </w:pPr>
      <w:r>
        <w:rPr/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>Ground-truth data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767171"/>
        </w:rPr>
      </w:pPr>
      <w:r>
        <w:rPr>
          <w:rFonts w:cs="Times New Roman" w:ascii="Times New Roman" w:hAnsi="Times New Roman"/>
          <w:b/>
          <w:bCs/>
          <w:color w:val="767171"/>
        </w:rPr>
        <w:t>Nomenclature rules: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/>
          <w:bCs/>
          <w:color w:val="767171"/>
        </w:rPr>
      </w:pPr>
      <w:r>
        <w:rPr>
          <w:rFonts w:cs="Times New Roman" w:ascii="Times New Roman" w:hAnsi="Times New Roman"/>
          <w:b/>
          <w:bCs/>
          <w:color w:val="767171"/>
        </w:rPr>
        <w:t>Index based nomenclature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/>
          <w:bCs/>
          <w:color w:val="767171"/>
        </w:rPr>
      </w:pPr>
      <w:r>
        <w:rPr>
          <w:rFonts w:cs="Times New Roman" w:ascii="Times New Roman" w:hAnsi="Times New Roman"/>
          <w:b/>
          <w:bCs/>
          <w:color w:val="767171"/>
        </w:rPr>
        <w:t>Info separator is underscore “_”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/>
          <w:bCs/>
          <w:color w:val="767171"/>
        </w:rPr>
      </w:pPr>
      <w:r>
        <w:rPr>
          <w:rFonts w:cs="Times New Roman" w:ascii="Times New Roman" w:hAnsi="Times New Roman"/>
          <w:b/>
          <w:bCs/>
          <w:color w:val="767171"/>
        </w:rPr>
        <w:t>Unique attributes</w:t>
      </w:r>
    </w:p>
    <w:p>
      <w:pPr>
        <w:pStyle w:val="Normal"/>
        <w:rPr>
          <w:rFonts w:ascii="Times New Roman" w:hAnsi="Times New Roman" w:cs="Times New Roman"/>
          <w:color w:val="767171"/>
        </w:rPr>
      </w:pPr>
      <w:r>
        <w:rPr>
          <w:rFonts w:cs="Times New Roman" w:ascii="Times New Roman" w:hAnsi="Times New Roman"/>
          <w:color w:val="767171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/>
      </w:pPr>
      <w:r>
        <w:rPr>
          <w:b/>
          <w:bCs/>
          <w:color w:val="C00000"/>
        </w:rPr>
        <w:t>Item</w:t>
      </w:r>
      <w:r>
        <w:rPr/>
        <w:t>: main identifier – it indicates the object (apple/ Tennis ball) position in the artificial tree frame (values 1-25). This information is the one to be merged with the image dataset, since it is a labelled dataset with a description from 1 to 25.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/>
        <w:rPr>
          <w:b/>
          <w:b/>
          <w:bCs/>
          <w:color w:val="C00000"/>
          <w:lang w:val="it-IT"/>
        </w:rPr>
      </w:pPr>
      <w:r>
        <w:rPr>
          <w:b/>
          <w:bCs/>
          <w:color w:val="C00000"/>
          <w:lang w:val="it-IT"/>
        </w:rPr>
        <w:t>Trial (index 0)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70AD47"/>
              <w:left w:val="single" w:sz="2" w:space="0" w:color="70AD47"/>
              <w:bottom w:val="single" w:sz="2" w:space="0" w:color="70AD47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Categorical value</w:t>
            </w:r>
          </w:p>
        </w:tc>
        <w:tc>
          <w:tcPr>
            <w:tcW w:w="4819" w:type="dxa"/>
            <w:tcBorders>
              <w:top w:val="single" w:sz="2" w:space="0" w:color="70AD47"/>
              <w:left w:val="single" w:sz="2" w:space="0" w:color="70AD47"/>
              <w:bottom w:val="single" w:sz="2" w:space="0" w:color="70AD47"/>
              <w:right w:val="single" w:sz="2" w:space="0" w:color="70AD47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4818" w:type="dxa"/>
            <w:tcBorders>
              <w:left w:val="single" w:sz="2" w:space="0" w:color="70AD47"/>
              <w:bottom w:val="single" w:sz="2" w:space="0" w:color="70AD47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819" w:type="dxa"/>
            <w:tcBorders>
              <w:left w:val="single" w:sz="2" w:space="0" w:color="70AD47"/>
              <w:bottom w:val="single" w:sz="2" w:space="0" w:color="70AD47"/>
              <w:right w:val="single" w:sz="2" w:space="0" w:color="70AD47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Trial1 (Tb_err_map)</w:t>
            </w:r>
          </w:p>
        </w:tc>
      </w:tr>
      <w:tr>
        <w:trPr/>
        <w:tc>
          <w:tcPr>
            <w:tcW w:w="4818" w:type="dxa"/>
            <w:tcBorders>
              <w:left w:val="single" w:sz="2" w:space="0" w:color="70AD47"/>
              <w:bottom w:val="single" w:sz="2" w:space="0" w:color="70AD47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819" w:type="dxa"/>
            <w:tcBorders>
              <w:left w:val="single" w:sz="2" w:space="0" w:color="70AD47"/>
              <w:bottom w:val="single" w:sz="2" w:space="0" w:color="70AD47"/>
              <w:right w:val="single" w:sz="2" w:space="0" w:color="70AD47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Trial2 (size_pos)</w:t>
            </w:r>
          </w:p>
        </w:tc>
      </w:tr>
      <w:tr>
        <w:trPr/>
        <w:tc>
          <w:tcPr>
            <w:tcW w:w="4818" w:type="dxa"/>
            <w:tcBorders>
              <w:left w:val="single" w:sz="2" w:space="0" w:color="70AD47"/>
              <w:bottom w:val="single" w:sz="2" w:space="0" w:color="70AD47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819" w:type="dxa"/>
            <w:tcBorders>
              <w:left w:val="single" w:sz="2" w:space="0" w:color="70AD47"/>
              <w:bottom w:val="single" w:sz="2" w:space="0" w:color="70AD47"/>
              <w:right w:val="single" w:sz="2" w:space="0" w:color="70AD47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Trial3 (perspective)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  <w:t>Repetition (index 2)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59"/>
              <w:rPr>
                <w:b/>
                <w:b/>
                <w:bCs/>
              </w:rPr>
            </w:pPr>
            <w:r>
              <w:rPr>
                <w:b/>
                <w:bCs/>
              </w:rPr>
              <w:t>Categorical value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Only existing repetition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repetition1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repetition2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repetition3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repetition4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repetition5</w:t>
            </w:r>
          </w:p>
        </w:tc>
      </w:tr>
      <w:tr>
        <w:trPr>
          <w:trHeight w:val="300" w:hRule="atLeast"/>
        </w:trP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repetition6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  <w:t>Attributes (index 4)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id</w:t>
      </w:r>
      <w:r>
        <w:rPr/>
        <w:t>: object identifying string (apple: 1-45 / Tennis ball: Tb)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setup</w:t>
      </w:r>
      <w:r>
        <w:rPr/>
        <w:t>: trial setup (2d, 3d)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d1</w:t>
      </w:r>
      <w:r>
        <w:rPr/>
        <w:t xml:space="preserve">: diameter 1 (u.d.m. </w:t>
      </w:r>
      <w:r>
        <w:rPr>
          <w:i/>
          <w:iCs/>
        </w:rPr>
        <w:t>millimeters, mm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d2</w:t>
      </w:r>
      <w:r>
        <w:rPr/>
        <w:t xml:space="preserve">: diameter 2 (u.d.m. </w:t>
      </w:r>
      <w:r>
        <w:rPr>
          <w:i/>
          <w:iCs/>
        </w:rPr>
        <w:t>millimeters, mm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h</w:t>
      </w:r>
      <w:r>
        <w:rPr/>
        <w:t>: height (u.d.m</w:t>
      </w:r>
      <w:r>
        <w:rPr>
          <w:i/>
          <w:iCs/>
        </w:rPr>
        <w:t xml:space="preserve"> millimeters, mm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w</w:t>
      </w:r>
      <w:r>
        <w:rPr/>
        <w:t xml:space="preserve">: weight (u.d.m. </w:t>
      </w:r>
      <w:r>
        <w:rPr>
          <w:i/>
          <w:iCs/>
        </w:rPr>
        <w:t>grams, g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 xml:space="preserve">position: </w:t>
      </w:r>
      <w:r>
        <w:rPr/>
        <w:t>categorical string to describe the object alignment in the tree frame</w:t>
      </w:r>
    </w:p>
    <w:tbl>
      <w:tblPr>
        <w:tblW w:w="3402" w:type="dxa"/>
        <w:jc w:val="left"/>
        <w:tblInd w:w="283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986"/>
        <w:gridCol w:w="1415"/>
      </w:tblGrid>
      <w:tr>
        <w:trPr/>
        <w:tc>
          <w:tcPr>
            <w:tcW w:w="1986" w:type="dxa"/>
            <w:tcBorders>
              <w:top w:val="single" w:sz="2" w:space="0" w:color="70AD47"/>
              <w:left w:val="single" w:sz="2" w:space="0" w:color="70AD47"/>
              <w:bottom w:val="single" w:sz="2" w:space="0" w:color="70AD47"/>
            </w:tcBorders>
          </w:tcPr>
          <w:p>
            <w:pPr>
              <w:pStyle w:val="TableContents"/>
              <w:widowControl w:val="false"/>
              <w:spacing w:lineRule="auto" w:line="259"/>
              <w:rPr/>
            </w:pPr>
            <w:r>
              <w:rPr/>
              <w:t>string</w:t>
            </w:r>
          </w:p>
        </w:tc>
        <w:tc>
          <w:tcPr>
            <w:tcW w:w="1415" w:type="dxa"/>
            <w:tcBorders>
              <w:top w:val="single" w:sz="2" w:space="0" w:color="70AD47"/>
              <w:left w:val="single" w:sz="2" w:space="0" w:color="70AD47"/>
              <w:bottom w:val="single" w:sz="2" w:space="0" w:color="70AD47"/>
              <w:right w:val="single" w:sz="2" w:space="0" w:color="70AD47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986" w:type="dxa"/>
            <w:tcBorders>
              <w:left w:val="single" w:sz="2" w:space="0" w:color="70AD47"/>
              <w:bottom w:val="single" w:sz="2" w:space="0" w:color="70AD47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</w:t>
            </w:r>
          </w:p>
        </w:tc>
        <w:tc>
          <w:tcPr>
            <w:tcW w:w="1415" w:type="dxa"/>
            <w:tcBorders>
              <w:left w:val="single" w:sz="2" w:space="0" w:color="70AD47"/>
              <w:bottom w:val="single" w:sz="2" w:space="0" w:color="70AD47"/>
              <w:right w:val="single" w:sz="2" w:space="0" w:color="70AD47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left</w:t>
            </w:r>
          </w:p>
        </w:tc>
      </w:tr>
      <w:tr>
        <w:trPr/>
        <w:tc>
          <w:tcPr>
            <w:tcW w:w="1986" w:type="dxa"/>
            <w:tcBorders>
              <w:left w:val="single" w:sz="2" w:space="0" w:color="70AD47"/>
              <w:bottom w:val="single" w:sz="2" w:space="0" w:color="70AD47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</w:t>
            </w:r>
          </w:p>
        </w:tc>
        <w:tc>
          <w:tcPr>
            <w:tcW w:w="1415" w:type="dxa"/>
            <w:tcBorders>
              <w:left w:val="single" w:sz="2" w:space="0" w:color="70AD47"/>
              <w:bottom w:val="single" w:sz="2" w:space="0" w:color="70AD47"/>
              <w:right w:val="single" w:sz="2" w:space="0" w:color="70AD47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middle</w:t>
            </w:r>
          </w:p>
        </w:tc>
      </w:tr>
      <w:tr>
        <w:trPr/>
        <w:tc>
          <w:tcPr>
            <w:tcW w:w="1986" w:type="dxa"/>
            <w:tcBorders>
              <w:left w:val="single" w:sz="2" w:space="0" w:color="70AD47"/>
              <w:bottom w:val="single" w:sz="2" w:space="0" w:color="70AD47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</w:t>
            </w:r>
          </w:p>
        </w:tc>
        <w:tc>
          <w:tcPr>
            <w:tcW w:w="1415" w:type="dxa"/>
            <w:tcBorders>
              <w:left w:val="single" w:sz="2" w:space="0" w:color="70AD47"/>
              <w:bottom w:val="single" w:sz="2" w:space="0" w:color="70AD47"/>
              <w:right w:val="single" w:sz="2" w:space="0" w:color="70AD47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right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level</w:t>
      </w:r>
      <w:r>
        <w:rPr/>
        <w:t xml:space="preserve">: artificial tree branch id (1 is the top branch, 5 is the bottom branch) 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x</w:t>
      </w:r>
      <w:r>
        <w:rPr/>
        <w:t xml:space="preserve">: horizontal distance from the centre of the frame (u.d.m. </w:t>
      </w:r>
      <w:r>
        <w:rPr>
          <w:i/>
          <w:iCs/>
        </w:rPr>
        <w:t>millimeters, mm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y</w:t>
      </w:r>
      <w:r>
        <w:rPr/>
        <w:t>: height of each level from the t</w:t>
      </w:r>
      <w:r>
        <w:rPr>
          <w:color w:val="000000"/>
        </w:rPr>
        <w:t xml:space="preserve">runk origin which is the bottom_left corner of the pink tag in the images. The latter is 12,5cm above the soil plane </w:t>
      </w:r>
      <w:r>
        <w:rPr/>
        <w:t xml:space="preserve">(u.d.m. </w:t>
      </w:r>
      <w:r>
        <w:rPr>
          <w:i/>
          <w:iCs/>
        </w:rPr>
        <w:t>millimeters, mm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ydef</w:t>
      </w:r>
      <w:r>
        <w:rPr/>
        <w:t>: definitive y,  height of the centre of the object from the t</w:t>
      </w:r>
      <w:r>
        <w:rPr>
          <w:color w:val="000000"/>
        </w:rPr>
        <w:t xml:space="preserve">runk origin </w:t>
      </w:r>
      <w:r>
        <w:rPr/>
        <w:t xml:space="preserve">(u.d.m. </w:t>
      </w:r>
      <w:r>
        <w:rPr>
          <w:i/>
          <w:iCs/>
        </w:rPr>
        <w:t>millimeters, mm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  <w:lang w:val="it-IT"/>
        </w:rPr>
        <w:t>z</w:t>
      </w:r>
      <w:r>
        <w:rPr>
          <w:lang w:val="it-IT"/>
        </w:rPr>
        <w:t>: object- camera distance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zdef</w:t>
      </w:r>
      <w:r>
        <w:rPr/>
        <w:t>: object centre-camera distance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camh</w:t>
      </w:r>
      <w:r>
        <w:rPr/>
        <w:t>: height of the camera from the ground plane.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  <w:t>Derived Attributes (index 4)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  <w:lang w:val="it-IT"/>
        </w:rPr>
        <w:t>d_mean</w:t>
      </w:r>
      <w:r>
        <w:rPr>
          <w:lang w:val="it-IT"/>
        </w:rPr>
        <w:t>: media dei diametri</w:t>
      </w:r>
    </w:p>
    <w:p>
      <w:pPr>
        <w:pStyle w:val="ListParagraph"/>
        <w:rPr>
          <w:lang w:val="it-IT"/>
        </w:rPr>
      </w:pPr>
      <w:r>
        <w:rPr>
          <w:lang w:val="it-IT"/>
        </w:rPr>
      </w:r>
    </w:p>
    <w:p>
      <w:pPr>
        <w:pStyle w:val="Li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f>
            <m:fPr>
              <m:type m:val="lin"/>
            </m:fPr>
            <m:num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mean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  <w:lang w:val="it-IT"/>
        </w:rPr>
        <w:t>ydef:</w:t>
      </w:r>
      <w:r>
        <w:rPr>
          <w:lang w:val="it-IT"/>
        </w:rPr>
        <w:t xml:space="preserve">  </w:t>
      </w:r>
      <w:r>
        <w:rPr/>
        <w:t>height</w:t>
      </w:r>
      <w:r>
        <w:rPr>
          <w:lang w:val="it-IT"/>
        </w:rPr>
        <w:t xml:space="preserve"> of the </w:t>
      </w:r>
      <w:r>
        <w:rPr/>
        <w:t>centre</w:t>
      </w:r>
      <w:r>
        <w:rPr>
          <w:lang w:val="it-IT"/>
        </w:rPr>
        <w:t xml:space="preserve"> of the object from the </w:t>
      </w:r>
      <w:r>
        <w:rPr/>
        <w:t>t</w:t>
      </w:r>
      <w:r>
        <w:rPr>
          <w:color w:val="000000"/>
        </w:rPr>
        <w:t>runk origin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mean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ListParagraph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rPr/>
      </w:pPr>
      <w:r>
        <w:rPr>
          <w:b/>
          <w:bCs/>
          <w:i/>
          <w:iCs/>
        </w:rPr>
        <w:t>k</w:t>
      </w:r>
      <w:r>
        <w:rPr/>
        <w:t>: y_object_offset = -80 mm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Tball 'petiole' length is 60mm from the centre of the level.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Each level is 40mm thick</w:t>
      </w:r>
    </w:p>
    <w:p>
      <w:pPr>
        <w:pStyle w:val="Normal"/>
        <w:jc w:val="center"/>
        <w:rPr/>
      </w:pPr>
      <w:r>
        <w:rPr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40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  <w:r>
        <w:rPr/>
        <w:tab/>
        <w:tab/>
        <w:tab/>
      </w:r>
    </w:p>
    <w:p>
      <w:pPr>
        <w:pStyle w:val="Normal"/>
        <w:tabs>
          <w:tab w:val="clear" w:pos="709"/>
          <w:tab w:val="left" w:pos="6576" w:leader="none"/>
        </w:tabs>
        <w:rPr>
          <w:i/>
          <w:i/>
          <w:iCs/>
          <w:color w:val="000000"/>
          <w:lang w:val="it-IT"/>
        </w:rPr>
      </w:pPr>
      <w:r>
        <w:rPr>
          <w:i/>
          <w:iCs/>
          <w:color w:val="000000"/>
          <w:lang w:val="it-IT"/>
        </w:rPr>
      </w:r>
    </w:p>
    <w:p>
      <w:pPr>
        <w:pStyle w:val="Normal"/>
        <w:tabs>
          <w:tab w:val="clear" w:pos="709"/>
          <w:tab w:val="left" w:pos="6576" w:leader="none"/>
        </w:tabs>
        <w:ind w:left="709" w:hanging="0"/>
        <w:rPr/>
      </w:pPr>
      <w:r>
        <w:rPr>
          <w:i/>
          <w:iCs/>
          <w:color w:val="000000"/>
          <w:lang w:val="it-IT"/>
        </w:rPr>
        <w:t>k</w:t>
      </w:r>
      <w:r>
        <w:rPr>
          <w:color w:val="000000"/>
          <w:lang w:val="it-IT"/>
        </w:rPr>
        <w:t xml:space="preserve">= -70 (in the </w:t>
      </w:r>
      <w:r>
        <w:rPr>
          <w:b/>
          <w:bCs/>
          <w:color w:val="000000"/>
          <w:lang w:val="it-IT"/>
        </w:rPr>
        <w:t xml:space="preserve">id 16-25 </w:t>
      </w:r>
      <w:r>
        <w:rPr>
          <w:color w:val="000000"/>
          <w:lang w:val="it-IT"/>
        </w:rPr>
        <w:t xml:space="preserve">of the trial </w:t>
      </w:r>
      <w:r>
        <w:rPr>
          <w:b/>
          <w:bCs/>
          <w:color w:val="000000"/>
          <w:lang w:val="it-IT"/>
        </w:rPr>
        <w:t>1_6</w:t>
      </w:r>
      <w:r>
        <w:rPr>
          <w:color w:val="000000"/>
          <w:lang w:val="it-IT"/>
        </w:rPr>
        <w:t>)</w:t>
      </w:r>
    </w:p>
    <w:p>
      <w:pPr>
        <w:pStyle w:val="Normal"/>
        <w:rPr>
          <w:i/>
          <w:i/>
          <w:iCs/>
          <w:lang w:val="it-IT"/>
        </w:rPr>
      </w:pPr>
      <w:r>
        <w:rPr>
          <w:i/>
          <w:iCs/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zdef</w:t>
      </w:r>
      <w:r>
        <w:rPr/>
        <w:t>:</w:t>
      </w:r>
    </w:p>
    <w:p>
      <w:pPr>
        <w:pStyle w:val="Li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camera</m:t>
              </m:r>
            </m:sub>
          </m:sSub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mean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J</m:t>
          </m:r>
        </m:oMath>
      </m:oMathPara>
    </w:p>
    <w:p>
      <w:pPr>
        <w:pStyle w:val="ListParagraph"/>
        <w:jc w:val="center"/>
        <w:rPr/>
      </w:pPr>
      <w:r>
        <w:rPr/>
      </w:r>
    </w:p>
    <w:p>
      <w:pPr>
        <w:pStyle w:val="Normal"/>
        <w:ind w:left="709" w:hanging="0"/>
        <w:rPr/>
      </w:pPr>
      <w:r>
        <w:rPr>
          <w:b/>
          <w:bCs/>
          <w:i/>
          <w:iCs/>
        </w:rPr>
        <w:t>j</w:t>
      </w:r>
      <w:r>
        <w:rPr/>
        <w:t>: z_object_offset= -40 mm for frame width.</w:t>
      </w:r>
    </w:p>
    <w:p>
      <w:pPr>
        <w:pStyle w:val="Normal"/>
        <w:ind w:left="709" w:hanging="0"/>
        <w:rPr/>
      </w:pPr>
      <w:r>
        <w:rPr>
          <w:lang w:val="it-IT"/>
        </w:rPr>
        <w:t>j= has different values in the</w:t>
      </w:r>
      <w:r>
        <w:rPr>
          <w:color w:val="000000"/>
          <w:lang w:val="it-IT"/>
        </w:rPr>
        <w:t xml:space="preserve"> </w:t>
      </w:r>
      <w:r>
        <w:rPr>
          <w:b/>
          <w:bCs/>
          <w:color w:val="000000"/>
          <w:lang w:val="it-IT"/>
        </w:rPr>
        <w:t xml:space="preserve">id 16-25 </w:t>
      </w:r>
      <w:r>
        <w:rPr>
          <w:color w:val="000000"/>
          <w:lang w:val="it-IT"/>
        </w:rPr>
        <w:t xml:space="preserve">of the trial </w:t>
      </w:r>
      <w:r>
        <w:rPr>
          <w:b/>
          <w:bCs/>
          <w:color w:val="000000"/>
          <w:lang w:val="it-IT"/>
        </w:rPr>
        <w:t>1_6.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  <w:t>Data field meaning examples:</w:t>
      </w:r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0_0_</w:t>
        <w:tab/>
        <w:tab/>
        <w:t>trial 1, only existing repetition</w:t>
      </w:r>
    </w:p>
    <w:p>
      <w:pPr>
        <w:pStyle w:val="ListParagraph"/>
        <w:numPr>
          <w:ilvl w:val="0"/>
          <w:numId w:val="4"/>
        </w:numPr>
        <w:rPr/>
      </w:pPr>
      <w:r>
        <w:rPr/>
        <w:t>1_1_</w:t>
        <w:tab/>
        <w:tab/>
        <w:t xml:space="preserve">trial 2, repetition 1- ‘big’ </w:t>
      </w:r>
    </w:p>
    <w:p>
      <w:pPr>
        <w:pStyle w:val="ListParagraph"/>
        <w:numPr>
          <w:ilvl w:val="0"/>
          <w:numId w:val="4"/>
        </w:numPr>
        <w:rPr/>
      </w:pPr>
      <w:r>
        <w:rPr/>
        <w:t>1_2_</w:t>
        <w:tab/>
        <w:tab/>
        <w:t xml:space="preserve">trial 2, repetition 2- ‘med’ </w:t>
      </w:r>
    </w:p>
    <w:p>
      <w:pPr>
        <w:pStyle w:val="ListParagraph"/>
        <w:numPr>
          <w:ilvl w:val="0"/>
          <w:numId w:val="4"/>
        </w:numPr>
        <w:rPr/>
      </w:pPr>
      <w:r>
        <w:rPr/>
        <w:t>1_3_</w:t>
        <w:tab/>
        <w:tab/>
        <w:t>trial 2, repetition 3- ‘small’</w:t>
      </w:r>
    </w:p>
    <w:p>
      <w:pPr>
        <w:pStyle w:val="ListParagraph"/>
        <w:numPr>
          <w:ilvl w:val="0"/>
          <w:numId w:val="4"/>
        </w:numPr>
        <w:rPr/>
      </w:pPr>
      <w:r>
        <w:rPr/>
        <w:t>1_4_</w:t>
        <w:tab/>
        <w:tab/>
        <w:t>trial 2, repetition 4- mixed fruit</w:t>
      </w:r>
    </w:p>
    <w:p>
      <w:pPr>
        <w:pStyle w:val="ListParagraph"/>
        <w:numPr>
          <w:ilvl w:val="0"/>
          <w:numId w:val="4"/>
        </w:numPr>
        <w:rPr/>
      </w:pPr>
      <w:r>
        <w:rPr/>
        <w:t>1_5_</w:t>
        <w:tab/>
        <w:tab/>
        <w:t>trial 2, repetition 5- mixed Tball</w:t>
      </w:r>
    </w:p>
    <w:p>
      <w:pPr>
        <w:pStyle w:val="ListParagraph"/>
        <w:numPr>
          <w:ilvl w:val="0"/>
          <w:numId w:val="4"/>
        </w:numPr>
        <w:rPr/>
      </w:pPr>
      <w:r>
        <w:rPr/>
        <w:t>1_6_</w:t>
        <w:tab/>
        <w:tab/>
        <w:t>trial 2, repetition 6- mixed Tball</w:t>
      </w:r>
    </w:p>
    <w:p>
      <w:pPr>
        <w:pStyle w:val="ListParagraph"/>
        <w:numPr>
          <w:ilvl w:val="0"/>
          <w:numId w:val="4"/>
        </w:numPr>
        <w:rPr/>
      </w:pPr>
      <w:r>
        <w:rPr/>
        <w:t>2_1_</w:t>
        <w:tab/>
        <w:tab/>
        <w:t>trial 3, repetition 1- Tball</w:t>
      </w:r>
    </w:p>
    <w:p>
      <w:pPr>
        <w:pStyle w:val="ListParagraph"/>
        <w:numPr>
          <w:ilvl w:val="0"/>
          <w:numId w:val="4"/>
        </w:numPr>
        <w:rPr/>
      </w:pPr>
      <w:r>
        <w:rPr/>
        <w:t>2_2_</w:t>
        <w:tab/>
        <w:tab/>
        <w:t>trial 3, repetition 2- fruit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jc w:val="center"/>
        <w:rPr/>
      </w:pPr>
      <w:r>
        <w:rPr/>
      </w:r>
    </w:p>
    <w:tbl>
      <w:tblPr>
        <w:tblStyle w:val="Tablaconcuadrcula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2"/>
        <w:gridCol w:w="5670"/>
        <w:gridCol w:w="1836"/>
      </w:tblGrid>
      <w:tr>
        <w:trPr/>
        <w:tc>
          <w:tcPr>
            <w:tcW w:w="8908" w:type="dxa"/>
            <w:gridSpan w:val="3"/>
            <w:tcBorders/>
          </w:tcPr>
          <w:p>
            <w:pPr>
              <w:pStyle w:val="ListParagraph"/>
              <w:widowControl/>
              <w:tabs>
                <w:tab w:val="clear" w:pos="709"/>
                <w:tab w:val="center" w:pos="4346" w:leader="none"/>
                <w:tab w:val="left" w:pos="7480" w:leader="none"/>
              </w:tabs>
              <w:suppressAutoHyphens w:val="true"/>
              <w:spacing w:before="0" w:after="0"/>
              <w:ind w:left="0" w:hanging="0"/>
              <w:contextualSpacing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Songti SC" w:cs="Arial Unicode MS"/>
                <w:b/>
                <w:bCs/>
                <w:kern w:val="2"/>
                <w:sz w:val="32"/>
                <w:szCs w:val="32"/>
                <w:lang w:val="en-GB" w:eastAsia="zh-CN" w:bidi="hi-IN"/>
              </w:rPr>
              <w:tab/>
            </w:r>
            <w:r>
              <w:rPr>
                <w:rFonts w:eastAsia="Songti SC" w:cs="Arial Unicode MS"/>
                <w:b/>
                <w:bCs/>
                <w:kern w:val="2"/>
                <w:sz w:val="32"/>
                <w:szCs w:val="32"/>
                <w:lang w:val="en-GB" w:eastAsia="zh-CN" w:bidi="hi-IN"/>
              </w:rPr>
              <w:t>XYZ_</w:t>
            </w:r>
            <w:r>
              <w:rPr>
                <w:rFonts w:eastAsia="Songti SC" w:cs="Arial Unicode MS"/>
                <w:b/>
                <w:bCs/>
                <w:kern w:val="2"/>
                <w:sz w:val="32"/>
                <w:szCs w:val="32"/>
                <w:lang w:val="en-GB" w:eastAsia="zh-CN" w:bidi="hi-IN"/>
              </w:rPr>
              <w:t>positionin</w:t>
            </w:r>
            <w:r>
              <w:rPr>
                <w:rFonts w:eastAsia="Songti SC" w:cs="Arial Unicode MS"/>
                <w:b/>
                <w:bCs/>
                <w:kern w:val="2"/>
                <w:sz w:val="32"/>
                <w:szCs w:val="32"/>
                <w:lang w:val="en-GB" w:eastAsia="zh-CN" w:bidi="hi-IN"/>
              </w:rPr>
              <w:t>g</w:t>
            </w:r>
          </w:p>
        </w:tc>
      </w:tr>
      <w:tr>
        <w:trPr/>
        <w:tc>
          <w:tcPr>
            <w:tcW w:w="8908" w:type="dxa"/>
            <w:gridSpan w:val="3"/>
            <w:tcBorders/>
          </w:tcPr>
          <w:p>
            <w:pPr>
              <w:pStyle w:val="ListParagraph"/>
              <w:widowControl/>
              <w:suppressAutoHyphens w:val="true"/>
              <w:spacing w:before="0" w:after="0"/>
              <w:ind w:left="0" w:hanging="0"/>
              <w:contextualSpacing/>
              <w:jc w:val="center"/>
              <w:rPr>
                <w:rFonts w:ascii="Liberation Serif" w:hAnsi="Liberation Serif" w:eastAsia="Songti SC" w:cs="Arial Unicode MS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>2D (folder)</w:t>
            </w:r>
          </w:p>
        </w:tc>
      </w:tr>
      <w:tr>
        <w:trPr>
          <w:trHeight w:val="451" w:hRule="atLeast"/>
        </w:trPr>
        <w:tc>
          <w:tcPr>
            <w:tcW w:w="8908" w:type="dxa"/>
            <w:gridSpan w:val="3"/>
            <w:tcBorders/>
          </w:tcPr>
          <w:p>
            <w:pPr>
              <w:pStyle w:val="ListParagraph"/>
              <w:widowControl/>
              <w:suppressAutoHyphens w:val="true"/>
              <w:spacing w:before="0" w:after="0"/>
              <w:ind w:left="0" w:hanging="0"/>
              <w:contextualSpacing/>
              <w:jc w:val="center"/>
              <w:rPr>
                <w:rFonts w:ascii="Liberation Serif" w:hAnsi="Liberation Serif" w:eastAsia="Songti SC" w:cs="Arial Unicode MS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>Nºimg_trial_repetition_background (folder)</w:t>
            </w:r>
          </w:p>
        </w:tc>
      </w:tr>
      <w:tr>
        <w:trPr>
          <w:trHeight w:val="1022" w:hRule="atLeast"/>
        </w:trPr>
        <w:tc>
          <w:tcPr>
            <w:tcW w:w="1402" w:type="dxa"/>
            <w:tcBorders/>
          </w:tcPr>
          <w:p>
            <w:pPr>
              <w:pStyle w:val="ListParagraph"/>
              <w:widowControl/>
              <w:suppressAutoHyphens w:val="true"/>
              <w:spacing w:before="0" w:after="0"/>
              <w:ind w:left="0" w:hanging="0"/>
              <w:contextualSpacing/>
              <w:jc w:val="center"/>
              <w:rPr>
                <w:rFonts w:ascii="Liberation Serif" w:hAnsi="Liberation Serif" w:eastAsia="Songti SC" w:cs="Arial Unicode MS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>color_ / depth_ / annot_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0" w:hanging="0"/>
              <w:contextualSpacing/>
              <w:jc w:val="center"/>
              <w:rPr>
                <w:rFonts w:ascii="Liberation Serif" w:hAnsi="Liberation Serif" w:eastAsia="Songti SC" w:cs="Arial Unicode MS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0" w:hanging="0"/>
              <w:contextualSpacing/>
              <w:jc w:val="center"/>
              <w:rPr>
                <w:rFonts w:ascii="Liberation Serif" w:hAnsi="Liberation Serif" w:eastAsia="Songti SC" w:cs="Arial Unicode MS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>(file)</w:t>
            </w:r>
          </w:p>
        </w:tc>
        <w:tc>
          <w:tcPr>
            <w:tcW w:w="567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Songti SC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 xml:space="preserve">1_1_ </w:t>
            </w:r>
            <w:r>
              <w:rPr>
                <w:rFonts w:eastAsia="Songti SC" w:cs="Times New Roman" w:ascii="Times New Roman" w:hAnsi="Times New Roman"/>
                <w:kern w:val="2"/>
                <w:sz w:val="24"/>
                <w:szCs w:val="24"/>
                <w:lang w:val="en-GB" w:eastAsia="zh-CN" w:bidi="hi-IN"/>
              </w:rPr>
              <w:t xml:space="preserve">→ </w:t>
            </w: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 xml:space="preserve">trial 2, repetition 1- ‘big’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Songti SC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 xml:space="preserve">1_2_ </w:t>
            </w:r>
            <w:r>
              <w:rPr>
                <w:rFonts w:eastAsia="Songti SC" w:cs="Times New Roman" w:ascii="Times New Roman" w:hAnsi="Times New Roman"/>
                <w:kern w:val="2"/>
                <w:sz w:val="24"/>
                <w:szCs w:val="24"/>
                <w:lang w:val="en-GB" w:eastAsia="zh-CN" w:bidi="hi-IN"/>
              </w:rPr>
              <w:t xml:space="preserve">→ </w:t>
            </w: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 xml:space="preserve">trial 2, repetition 2- ‘med’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Songti SC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 xml:space="preserve">1_3_ </w:t>
            </w:r>
            <w:r>
              <w:rPr>
                <w:rFonts w:eastAsia="Songti SC" w:cs="Times New Roman" w:ascii="Times New Roman" w:hAnsi="Times New Roman"/>
                <w:kern w:val="2"/>
                <w:sz w:val="24"/>
                <w:szCs w:val="24"/>
                <w:lang w:val="en-GB" w:eastAsia="zh-CN" w:bidi="hi-IN"/>
              </w:rPr>
              <w:t xml:space="preserve">→ </w:t>
            </w: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>trial 2, repetition 3- ‘small’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Songti SC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 xml:space="preserve">1_4_ </w:t>
            </w:r>
            <w:r>
              <w:rPr>
                <w:rFonts w:eastAsia="Songti SC" w:cs="Times New Roman" w:ascii="Times New Roman" w:hAnsi="Times New Roman"/>
                <w:kern w:val="2"/>
                <w:sz w:val="24"/>
                <w:szCs w:val="24"/>
                <w:lang w:val="en-GB" w:eastAsia="zh-CN" w:bidi="hi-IN"/>
              </w:rPr>
              <w:t xml:space="preserve">→ </w:t>
            </w: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>trial 2, repetition 4- mixed fruit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Songti SC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 xml:space="preserve">1_5_ </w:t>
            </w:r>
            <w:r>
              <w:rPr>
                <w:rFonts w:eastAsia="Songti SC" w:cs="Times New Roman" w:ascii="Times New Roman" w:hAnsi="Times New Roman"/>
                <w:kern w:val="2"/>
                <w:sz w:val="24"/>
                <w:szCs w:val="24"/>
                <w:lang w:val="en-GB" w:eastAsia="zh-CN" w:bidi="hi-IN"/>
              </w:rPr>
              <w:t xml:space="preserve">→ </w:t>
            </w: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>trial 2, repetition 5- mixed Tball in 2D set-up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Liberation Serif" w:hAnsi="Liberation Serif" w:eastAsia="Songti SC" w:cs="Arial Unicode MS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</w:r>
          </w:p>
        </w:tc>
        <w:tc>
          <w:tcPr>
            <w:tcW w:w="1836" w:type="dxa"/>
            <w:tcBorders/>
          </w:tcPr>
          <w:p>
            <w:pPr>
              <w:pStyle w:val="ListParagraph"/>
              <w:widowControl/>
              <w:suppressAutoHyphens w:val="true"/>
              <w:spacing w:before="0" w:after="0"/>
              <w:ind w:left="0" w:hanging="0"/>
              <w:contextualSpacing/>
              <w:jc w:val="center"/>
              <w:rPr>
                <w:rFonts w:ascii="Liberation Serif" w:hAnsi="Liberation Serif" w:eastAsia="Songti SC" w:cs="Arial Unicode MS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>1 Black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Liberation Serif" w:hAnsi="Liberation Serif" w:eastAsia="Songti SC" w:cs="Arial Unicode MS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>0 Leaves</w:t>
            </w:r>
          </w:p>
        </w:tc>
      </w:tr>
      <w:tr>
        <w:trPr/>
        <w:tc>
          <w:tcPr>
            <w:tcW w:w="8908" w:type="dxa"/>
            <w:gridSpan w:val="3"/>
            <w:tcBorders/>
          </w:tcPr>
          <w:p>
            <w:pPr>
              <w:pStyle w:val="ListParagraph"/>
              <w:widowControl/>
              <w:suppressAutoHyphens w:val="true"/>
              <w:spacing w:before="0" w:after="0"/>
              <w:ind w:left="0" w:hanging="0"/>
              <w:contextualSpacing/>
              <w:jc w:val="center"/>
              <w:rPr>
                <w:rFonts w:ascii="Liberation Serif" w:hAnsi="Liberation Serif" w:eastAsia="Songti SC" w:cs="Arial Unicode MS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>3D</w:t>
            </w:r>
          </w:p>
        </w:tc>
      </w:tr>
      <w:tr>
        <w:trPr>
          <w:trHeight w:val="274" w:hRule="atLeast"/>
        </w:trPr>
        <w:tc>
          <w:tcPr>
            <w:tcW w:w="1402" w:type="dxa"/>
            <w:tcBorders/>
          </w:tcPr>
          <w:p>
            <w:pPr>
              <w:pStyle w:val="ListParagraph"/>
              <w:widowControl/>
              <w:suppressAutoHyphens w:val="true"/>
              <w:spacing w:before="0" w:after="0"/>
              <w:ind w:left="0" w:hanging="0"/>
              <w:contextualSpacing/>
              <w:jc w:val="center"/>
              <w:rPr>
                <w:rFonts w:ascii="Liberation Serif" w:hAnsi="Liberation Serif" w:eastAsia="Songti SC" w:cs="Arial Unicode MS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>color_ / depth_ / annot_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0" w:hanging="0"/>
              <w:contextualSpacing/>
              <w:jc w:val="center"/>
              <w:rPr>
                <w:rFonts w:ascii="Liberation Serif" w:hAnsi="Liberation Serif" w:eastAsia="Songti SC" w:cs="Arial Unicode MS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>(file)</w:t>
            </w:r>
          </w:p>
        </w:tc>
        <w:tc>
          <w:tcPr>
            <w:tcW w:w="567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Songti SC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 xml:space="preserve">1_6_ </w:t>
            </w:r>
            <w:r>
              <w:rPr>
                <w:rFonts w:eastAsia="Songti SC" w:cs="Times New Roman" w:ascii="Times New Roman" w:hAnsi="Times New Roman"/>
                <w:kern w:val="2"/>
                <w:sz w:val="24"/>
                <w:szCs w:val="24"/>
                <w:lang w:val="en-GB" w:eastAsia="zh-CN" w:bidi="hi-IN"/>
              </w:rPr>
              <w:t xml:space="preserve">→ </w:t>
            </w: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>trial 2, repetition 5- mixed Tball in 3D set-up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0" w:hanging="0"/>
              <w:contextualSpacing/>
              <w:jc w:val="center"/>
              <w:rPr>
                <w:rFonts w:ascii="Liberation Serif" w:hAnsi="Liberation Serif" w:eastAsia="Songti SC" w:cs="Arial Unicode MS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</w:r>
          </w:p>
        </w:tc>
        <w:tc>
          <w:tcPr>
            <w:tcW w:w="1836" w:type="dxa"/>
            <w:tcBorders/>
          </w:tcPr>
          <w:p>
            <w:pPr>
              <w:pStyle w:val="ListParagraph"/>
              <w:widowControl/>
              <w:suppressAutoHyphens w:val="true"/>
              <w:spacing w:before="0" w:after="0"/>
              <w:ind w:left="0" w:hanging="0"/>
              <w:contextualSpacing/>
              <w:jc w:val="center"/>
              <w:rPr>
                <w:rFonts w:ascii="Liberation Serif" w:hAnsi="Liberation Serif" w:eastAsia="Songti SC" w:cs="Arial Unicode MS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>1 Black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Liberation Serif" w:hAnsi="Liberation Serif" w:eastAsia="Songti SC" w:cs="Arial Unicode MS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Songti SC" w:cs="Arial Unicode MS"/>
                <w:kern w:val="2"/>
                <w:sz w:val="24"/>
                <w:szCs w:val="24"/>
                <w:lang w:val="en-GB" w:eastAsia="zh-CN" w:bidi="hi-IN"/>
              </w:rPr>
              <w:t>0 Leaves</w:t>
            </w:r>
          </w:p>
        </w:tc>
      </w:tr>
    </w:tbl>
    <w:p>
      <w:pPr>
        <w:pStyle w:val="ListParagraph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053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º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cs="Mangal"/>
      <w:color w:val="2F5496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qFormat/>
    <w:rPr>
      <w:rFonts w:ascii="Calibri Light" w:hAnsi="Calibri Light" w:eastAsia="Songti SC" w:cs="Mangal"/>
      <w:color w:val="2F5496"/>
      <w:sz w:val="32"/>
      <w:szCs w:val="29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7e77ee"/>
    <w:rPr>
      <w:rFonts w:cs="Mangal"/>
      <w:szCs w:val="21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7e77ee"/>
    <w:rPr>
      <w:rFonts w:cs="Mangal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7e77ee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Footer">
    <w:name w:val="Footer"/>
    <w:basedOn w:val="Normal"/>
    <w:link w:val="PiedepginaCar"/>
    <w:uiPriority w:val="99"/>
    <w:unhideWhenUsed/>
    <w:rsid w:val="007e77ee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e77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92f58e-7602-4d46-a7f7-6e5c9e882177" xsi:nil="true"/>
    <lcf76f155ced4ddcb4097134ff3c332f xmlns="5b7118eb-033f-49b3-a6ba-a52aa97941c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20727D3F58404B8D7BD60EEE1E72EE" ma:contentTypeVersion="24" ma:contentTypeDescription="Create a new document." ma:contentTypeScope="" ma:versionID="5c975d541d88071575880b3fcfd268a4">
  <xsd:schema xmlns:xsd="http://www.w3.org/2001/XMLSchema" xmlns:xs="http://www.w3.org/2001/XMLSchema" xmlns:p="http://schemas.microsoft.com/office/2006/metadata/properties" xmlns:ns2="5b7118eb-033f-49b3-a6ba-a52aa97941c4" xmlns:ns3="3c92f58e-7602-4d46-a7f7-6e5c9e882177" targetNamespace="http://schemas.microsoft.com/office/2006/metadata/properties" ma:root="true" ma:fieldsID="23ab24311e11886f1157ba9e698f1073" ns2:_="" ns3:_="">
    <xsd:import namespace="5b7118eb-033f-49b3-a6ba-a52aa97941c4"/>
    <xsd:import namespace="3c92f58e-7602-4d46-a7f7-6e5c9e8821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118eb-033f-49b3-a6ba-a52aa97941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77b169b-7464-4c14-89c9-ab876efcba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2f58e-7602-4d46-a7f7-6e5c9e8821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971533e-dcf6-4762-b78c-c814c854fc95}" ma:internalName="TaxCatchAll" ma:showField="CatchAllData" ma:web="3c92f58e-7602-4d46-a7f7-6e5c9e8821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3DFAD3-BD69-41EC-ADBF-926F44FFBAE4}">
  <ds:schemaRefs>
    <ds:schemaRef ds:uri="http://schemas.microsoft.com/office/2006/metadata/properties"/>
    <ds:schemaRef ds:uri="http://schemas.microsoft.com/office/infopath/2007/PartnerControls"/>
    <ds:schemaRef ds:uri="3c92f58e-7602-4d46-a7f7-6e5c9e882177"/>
    <ds:schemaRef ds:uri="5b7118eb-033f-49b3-a6ba-a52aa97941c4"/>
  </ds:schemaRefs>
</ds:datastoreItem>
</file>

<file path=customXml/itemProps2.xml><?xml version="1.0" encoding="utf-8"?>
<ds:datastoreItem xmlns:ds="http://schemas.openxmlformats.org/officeDocument/2006/customXml" ds:itemID="{8C710AB3-10AF-433E-8B6C-CC9BF69F0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118eb-033f-49b3-a6ba-a52aa97941c4"/>
    <ds:schemaRef ds:uri="3c92f58e-7602-4d46-a7f7-6e5c9e8821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912A47-5873-4061-B323-D7B8E8C60A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Application>LibreOffice/7.3.7.2$Linux_X86_64 LibreOffice_project/30$Build-2</Application>
  <AppVersion>15.0000</AppVersion>
  <Pages>3</Pages>
  <Words>503</Words>
  <Characters>2415</Characters>
  <CharactersWithSpaces>2820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2024-05-13T10:30:00Z</dcterms:created>
  <dc:creator/>
  <dc:description/>
  <dc:language>en-GB</dc:language>
  <cp:lastModifiedBy/>
  <dcterms:modified xsi:type="dcterms:W3CDTF">2024-09-30T18:38:31Z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0x0101004320727D3F58404B8D7BD60EEE1E72EE</vt:lpwstr>
  </property>
  <property fmtid="{D5CDD505-2E9C-101B-9397-08002B2CF9AE}" pid="3" name="MediaServiceImageTags">
    <vt:lpwstr/>
  </property>
</Properties>
</file>