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3EA3" w14:textId="77777777" w:rsidR="00BC0280" w:rsidRPr="00D86423" w:rsidRDefault="00BC0280" w:rsidP="00BC0280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BC0280" w:rsidRPr="00D86423" w14:paraId="5D8D1041" w14:textId="77777777" w:rsidTr="00364E98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01CABC" w14:textId="77777777" w:rsidR="00BC0280" w:rsidRPr="00D86423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8642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CB47C4" w14:textId="77777777" w:rsidR="00BC0280" w:rsidRPr="00D86423" w:rsidRDefault="00BC0280" w:rsidP="00364E98">
            <w:pPr>
              <w:pStyle w:val="Normal10"/>
              <w:rPr>
                <w:rFonts w:ascii="Courier New" w:hAnsi="Courier New" w:cs="Courier New"/>
              </w:rPr>
            </w:pPr>
            <w:r w:rsidRPr="00D86423">
              <w:rPr>
                <w:rFonts w:ascii="Courier New" w:eastAsia="Courier New" w:hAnsi="Courier New" w:cs="Courier New"/>
                <w:sz w:val="24"/>
                <w:szCs w:val="24"/>
                <w:lang w:val="es-MX"/>
              </w:rPr>
              <w:t xml:space="preserve">Formulación del plan de </w:t>
            </w:r>
            <w:r w:rsidRPr="00D86423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s-MX"/>
              </w:rPr>
              <w:t>marketing</w:t>
            </w:r>
          </w:p>
        </w:tc>
      </w:tr>
      <w:tr w:rsidR="00BC0280" w:rsidRPr="00D86423" w14:paraId="2FD44224" w14:textId="77777777" w:rsidTr="00364E98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B5820E" w14:textId="77777777" w:rsidR="00BC0280" w:rsidRPr="00D86423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8642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4B10E7" w14:textId="4FA78AF4" w:rsidR="00BC0280" w:rsidRPr="00D86423" w:rsidRDefault="00BC0280" w:rsidP="00BC0280">
            <w:pPr>
              <w:pStyle w:val="Prrafodelista"/>
              <w:numPr>
                <w:ilvl w:val="0"/>
                <w:numId w:val="6"/>
              </w:numPr>
              <w:spacing w:line="23" w:lineRule="atLeast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86423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>CF0</w:t>
            </w:r>
            <w:r w:rsidR="00D86423" w:rsidRPr="00D86423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>2</w:t>
            </w:r>
            <w:r w:rsidRPr="00D86423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 xml:space="preserve"> T7 P</w:t>
            </w:r>
            <w:bookmarkStart w:id="0" w:name="ANALISISYDECISIONES5"/>
            <w:r w:rsidR="00D86423" w:rsidRPr="00D86423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>1</w:t>
            </w:r>
            <w:r w:rsidRPr="00D86423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 xml:space="preserve"> </w:t>
            </w:r>
            <w:bookmarkEnd w:id="0"/>
            <w:r w:rsidR="00D86423" w:rsidRPr="00D86423">
              <w:rPr>
                <w:rFonts w:ascii="Courier New" w:hAnsi="Courier New" w:cs="Courier New"/>
                <w:b/>
                <w:bCs/>
              </w:rPr>
              <w:t xml:space="preserve">Auditoria de </w:t>
            </w:r>
            <w:r w:rsidR="00686FE9">
              <w:rPr>
                <w:rFonts w:ascii="Courier New" w:hAnsi="Courier New" w:cs="Courier New"/>
                <w:b/>
                <w:bCs/>
                <w:i/>
                <w:iCs/>
              </w:rPr>
              <w:t>m</w:t>
            </w:r>
            <w:r w:rsidR="00D86423" w:rsidRPr="00D86423">
              <w:rPr>
                <w:rFonts w:ascii="Courier New" w:hAnsi="Courier New" w:cs="Courier New"/>
                <w:b/>
                <w:bCs/>
                <w:i/>
                <w:iCs/>
              </w:rPr>
              <w:t>arketing</w:t>
            </w:r>
            <w:r w:rsidR="00987F27" w:rsidRPr="00D86423">
              <w:rPr>
                <w:rFonts w:ascii="Courier New" w:hAnsi="Courier New" w:cs="Courier New"/>
                <w:b/>
                <w:bCs/>
              </w:rPr>
              <w:t xml:space="preserve"> </w:t>
            </w:r>
          </w:p>
        </w:tc>
      </w:tr>
      <w:tr w:rsidR="00BC0280" w:rsidRPr="00D86423" w14:paraId="38081568" w14:textId="77777777" w:rsidTr="00364E98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FA18D8" w14:textId="77777777" w:rsidR="00BC0280" w:rsidRPr="00D86423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8642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981866" w14:textId="77777777" w:rsidR="00BC0280" w:rsidRPr="00D86423" w:rsidRDefault="00BC0280" w:rsidP="00364E98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86423">
              <w:rPr>
                <w:rFonts w:ascii="Courier New" w:eastAsia="Courier New" w:hAnsi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ECB354" w14:textId="77777777" w:rsidR="00BC0280" w:rsidRPr="00D86423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8642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A89926" w14:textId="77777777" w:rsidR="00BC0280" w:rsidRPr="00D86423" w:rsidRDefault="00BC0280" w:rsidP="00364E98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86423">
              <w:rPr>
                <w:rFonts w:ascii="Courier New" w:eastAsia="Courier New" w:hAnsi="Courier New" w:cs="Courier New"/>
                <w:sz w:val="24"/>
                <w:szCs w:val="24"/>
              </w:rPr>
              <w:t>Mario Morales Cabrera</w:t>
            </w:r>
          </w:p>
        </w:tc>
      </w:tr>
    </w:tbl>
    <w:p w14:paraId="2929FF04" w14:textId="77777777" w:rsidR="00BC0280" w:rsidRPr="00D86423" w:rsidRDefault="00BC0280" w:rsidP="00BC0280">
      <w:pPr>
        <w:pStyle w:val="Normal10"/>
        <w:rPr>
          <w:rFonts w:ascii="Courier New" w:eastAsia="Courier New" w:hAnsi="Courier New" w:cs="Courier New"/>
          <w:sz w:val="24"/>
          <w:szCs w:val="24"/>
          <w:highlight w:val="yellow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BC0280" w:rsidRPr="00D86423" w14:paraId="7D1EC868" w14:textId="77777777" w:rsidTr="00364E98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28F3D3" w14:textId="77777777" w:rsidR="00BC0280" w:rsidRPr="00D86423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8642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FECHA DE ENTREGA: abril de 2026</w:t>
            </w:r>
          </w:p>
        </w:tc>
      </w:tr>
      <w:tr w:rsidR="00BC0280" w:rsidRPr="00D86423" w14:paraId="12B79110" w14:textId="77777777" w:rsidTr="00364E98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FB270F" w14:textId="77777777" w:rsidR="00BC0280" w:rsidRPr="00D86423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8642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14:paraId="5E1625DE" w14:textId="77777777" w:rsidR="00BC0280" w:rsidRPr="00D86423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8642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INSTRUCTOR CARLOS, APRENDIZ KEVIN </w:t>
            </w:r>
          </w:p>
        </w:tc>
      </w:tr>
    </w:tbl>
    <w:p w14:paraId="2744DD5E" w14:textId="77777777" w:rsidR="00BC0280" w:rsidRPr="00D86423" w:rsidRDefault="00BC0280" w:rsidP="00BC0280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p w14:paraId="0126454E" w14:textId="77777777" w:rsidR="00BC0280" w:rsidRPr="00D86423" w:rsidRDefault="00BC0280" w:rsidP="00BC0280">
      <w:pPr>
        <w:rPr>
          <w:rFonts w:ascii="Courier New" w:hAnsi="Courier New" w:cs="Courier New"/>
        </w:rPr>
      </w:pPr>
    </w:p>
    <w:p w14:paraId="7FECE372" w14:textId="77777777" w:rsidR="00BC0280" w:rsidRPr="00D86423" w:rsidRDefault="00BC0280" w:rsidP="00BC0280">
      <w:pPr>
        <w:rPr>
          <w:rFonts w:ascii="Courier New" w:hAnsi="Courier New" w:cs="Courier New"/>
        </w:rPr>
      </w:pPr>
    </w:p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481"/>
        <w:gridCol w:w="1141"/>
        <w:gridCol w:w="10806"/>
      </w:tblGrid>
      <w:tr w:rsidR="00D86423" w:rsidRPr="00D86423" w14:paraId="222257C1" w14:textId="77777777" w:rsidTr="00937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6C1FFC63" w14:textId="70364CCC" w:rsidR="00D86423" w:rsidRPr="00D86423" w:rsidRDefault="00D86423" w:rsidP="009377BB">
            <w:pPr>
              <w:jc w:val="center"/>
              <w:rPr>
                <w:rFonts w:ascii="Courier New" w:hAnsi="Courier New" w:cs="Courier New"/>
                <w:b w:val="0"/>
                <w:bCs w:val="0"/>
              </w:rPr>
            </w:pPr>
            <w:r w:rsidRPr="00D86423"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>[</w:t>
            </w:r>
            <w:r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>Inicio</w:t>
            </w:r>
            <w:r w:rsidRPr="00D86423"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 xml:space="preserve"> del programa]</w:t>
            </w:r>
          </w:p>
        </w:tc>
      </w:tr>
      <w:tr w:rsidR="00D86423" w:rsidRPr="00D86423" w14:paraId="0ED8E22C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05362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#</w:t>
            </w:r>
          </w:p>
        </w:tc>
        <w:tc>
          <w:tcPr>
            <w:tcW w:w="0" w:type="auto"/>
            <w:hideMark/>
          </w:tcPr>
          <w:p w14:paraId="314B8223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D86423">
              <w:rPr>
                <w:rFonts w:ascii="Courier New" w:hAnsi="Courier New" w:cs="Courier New"/>
                <w:b/>
                <w:bCs/>
              </w:rPr>
              <w:t>LOCUTOR</w:t>
            </w:r>
          </w:p>
        </w:tc>
        <w:tc>
          <w:tcPr>
            <w:tcW w:w="0" w:type="auto"/>
            <w:hideMark/>
          </w:tcPr>
          <w:p w14:paraId="38CC40A6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D86423">
              <w:rPr>
                <w:rFonts w:ascii="Courier New" w:hAnsi="Courier New" w:cs="Courier New"/>
                <w:b/>
                <w:bCs/>
              </w:rPr>
              <w:t>DESCRIPCIÓN</w:t>
            </w:r>
          </w:p>
        </w:tc>
      </w:tr>
      <w:tr w:rsidR="00D86423" w:rsidRPr="00D86423" w14:paraId="123033D4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95880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01</w:t>
            </w:r>
          </w:p>
        </w:tc>
        <w:tc>
          <w:tcPr>
            <w:tcW w:w="0" w:type="auto"/>
            <w:hideMark/>
          </w:tcPr>
          <w:p w14:paraId="3174E7EA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6CF1C56F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 xml:space="preserve">Hoy vamos a entrar en un tema que muchas empresas evitan, pero que define si realmente están creciendo o simplemente gastando dinero: la auditoría de </w:t>
            </w:r>
            <w:r w:rsidRPr="00D86423">
              <w:rPr>
                <w:rFonts w:ascii="Courier New" w:hAnsi="Courier New" w:cs="Courier New"/>
                <w:i/>
                <w:iCs/>
              </w:rPr>
              <w:t>marketing</w:t>
            </w:r>
            <w:r w:rsidRPr="00D86423">
              <w:rPr>
                <w:rFonts w:ascii="Courier New" w:hAnsi="Courier New" w:cs="Courier New"/>
              </w:rPr>
              <w:t>.</w:t>
            </w:r>
          </w:p>
        </w:tc>
      </w:tr>
      <w:tr w:rsidR="00D86423" w:rsidRPr="00D86423" w14:paraId="58995E97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11345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018D344F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211C5FF1" w14:textId="0992B780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Profe, le confieso algo… cuando uno escucha “auditoría”, suena como a regaño empresarial como cuando revisan qué hiciste mal.</w:t>
            </w:r>
          </w:p>
        </w:tc>
      </w:tr>
      <w:tr w:rsidR="00D86423" w:rsidRPr="00D86423" w14:paraId="6AACA482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EBB7C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2BFB4024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60D8727A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 xml:space="preserve">Es una percepción común, pero en </w:t>
            </w:r>
            <w:r w:rsidRPr="00D86423">
              <w:rPr>
                <w:rFonts w:ascii="Courier New" w:hAnsi="Courier New" w:cs="Courier New"/>
                <w:i/>
                <w:iCs/>
              </w:rPr>
              <w:t>marketing</w:t>
            </w:r>
            <w:r w:rsidRPr="00D86423">
              <w:rPr>
                <w:rFonts w:ascii="Courier New" w:hAnsi="Courier New" w:cs="Courier New"/>
              </w:rPr>
              <w:t xml:space="preserve"> no se trata de señalar errores, sino de entender el desempeño real. Muchas empresas creen que van bien porque están activas, pero cuando se analizan los resultados, la historia es diferente.</w:t>
            </w:r>
          </w:p>
        </w:tc>
      </w:tr>
      <w:tr w:rsidR="00D86423" w:rsidRPr="00D86423" w14:paraId="7F6E65D5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00888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59C44C88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5AB8D273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O sea, están publicando, haciendo campañas, moviéndose… pero no necesariamente avanzando.</w:t>
            </w:r>
          </w:p>
        </w:tc>
      </w:tr>
      <w:tr w:rsidR="00D86423" w:rsidRPr="00D86423" w14:paraId="39152E35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59756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0DCB9AEF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57036A63" w14:textId="76EA6324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Exactamente. Están ocupadas, pero no siempre son efectivas.</w:t>
            </w:r>
            <w:r>
              <w:rPr>
                <w:rFonts w:ascii="Courier New" w:hAnsi="Courier New" w:cs="Courier New"/>
              </w:rPr>
              <w:t xml:space="preserve"> Kevin, empecemos ya!</w:t>
            </w:r>
          </w:p>
        </w:tc>
      </w:tr>
      <w:tr w:rsidR="00D86423" w:rsidRPr="00D86423" w14:paraId="74465809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A83B6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lastRenderedPageBreak/>
              <w:t>02</w:t>
            </w:r>
          </w:p>
        </w:tc>
        <w:tc>
          <w:tcPr>
            <w:tcW w:w="0" w:type="auto"/>
            <w:hideMark/>
          </w:tcPr>
          <w:p w14:paraId="4EBBE2DD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18FB1AF8" w14:textId="1FE04596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INICIA CORTINA MUSICAL</w:t>
            </w:r>
            <w:r>
              <w:rPr>
                <w:rFonts w:ascii="Courier New" w:hAnsi="Courier New" w:cs="Courier New"/>
              </w:rPr>
              <w:t xml:space="preserve"> </w:t>
            </w:r>
            <w:hyperlink r:id="rId11" w:history="1">
              <w:r w:rsidRPr="00D86423">
                <w:rPr>
                  <w:rStyle w:val="Hipervnculo"/>
                  <w:rFonts w:ascii="Courier New" w:hAnsi="Courier New" w:cs="Courier New"/>
                  <w:color w:val="auto"/>
                </w:rPr>
                <w:t>https://stock.adobe.com/co/search/audio?k=765616026</w:t>
              </w:r>
            </w:hyperlink>
          </w:p>
        </w:tc>
      </w:tr>
      <w:tr w:rsidR="00D86423" w:rsidRPr="00D86423" w14:paraId="1E447DA2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C3719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03</w:t>
            </w:r>
          </w:p>
        </w:tc>
        <w:tc>
          <w:tcPr>
            <w:tcW w:w="0" w:type="auto"/>
            <w:hideMark/>
          </w:tcPr>
          <w:p w14:paraId="6ECA8E39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6BBF203C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 xml:space="preserve">Entonces hagamos esto práctico… si yo tengo una empresa y estoy invirtiendo en </w:t>
            </w:r>
            <w:r w:rsidRPr="00D86423">
              <w:rPr>
                <w:rFonts w:ascii="Courier New" w:hAnsi="Courier New" w:cs="Courier New"/>
                <w:i/>
                <w:iCs/>
              </w:rPr>
              <w:t>marketing</w:t>
            </w:r>
            <w:r w:rsidRPr="00D86423">
              <w:rPr>
                <w:rFonts w:ascii="Courier New" w:hAnsi="Courier New" w:cs="Courier New"/>
              </w:rPr>
              <w:t>, ¿por qué debería auditar?</w:t>
            </w:r>
          </w:p>
        </w:tc>
      </w:tr>
      <w:tr w:rsidR="00D86423" w:rsidRPr="00D86423" w14:paraId="05CC2D80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46F9E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0D8AC9FB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207363E6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Porque necesitas responder una pregunta clave: ¿lo que estás haciendo realmente está generando resultados? No basta con ver actividad, hay que analizar impacto.</w:t>
            </w:r>
          </w:p>
        </w:tc>
      </w:tr>
      <w:tr w:rsidR="00D86423" w:rsidRPr="00D86423" w14:paraId="78CE06AF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A2ACC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0C48766E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52F414C7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 xml:space="preserve">Claro… porque una cosa es tener </w:t>
            </w:r>
            <w:r w:rsidRPr="00D86423">
              <w:rPr>
                <w:rFonts w:ascii="Courier New" w:hAnsi="Courier New" w:cs="Courier New"/>
                <w:i/>
                <w:iCs/>
              </w:rPr>
              <w:t>likes</w:t>
            </w:r>
            <w:r w:rsidRPr="00D86423">
              <w:rPr>
                <w:rFonts w:ascii="Courier New" w:hAnsi="Courier New" w:cs="Courier New"/>
              </w:rPr>
              <w:t xml:space="preserve"> y otra muy distinta es vender.</w:t>
            </w:r>
          </w:p>
        </w:tc>
      </w:tr>
      <w:tr w:rsidR="00D86423" w:rsidRPr="00D86423" w14:paraId="1AB6AC6B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35319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35F7B2BC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7A90A92A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Y esa diferencia es justamente donde entra la auditoría.</w:t>
            </w:r>
          </w:p>
        </w:tc>
      </w:tr>
      <w:tr w:rsidR="00D86423" w:rsidRPr="00D86423" w14:paraId="6798BB4F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13798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04</w:t>
            </w:r>
          </w:p>
        </w:tc>
        <w:tc>
          <w:tcPr>
            <w:tcW w:w="0" w:type="auto"/>
            <w:hideMark/>
          </w:tcPr>
          <w:p w14:paraId="62BEC14C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4B0A5CD9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Entonces no es solo revisar números…</w:t>
            </w:r>
          </w:p>
        </w:tc>
      </w:tr>
      <w:tr w:rsidR="00D86423" w:rsidRPr="00D86423" w14:paraId="2A50827A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6B4AA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3E5DDE56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32275765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No. Es interpretar lo que esos números significan. Por ejemplo, puedes tener mucho tráfico en tu página web, pero si nadie compra, hay un problema en el proceso.</w:t>
            </w:r>
          </w:p>
        </w:tc>
      </w:tr>
      <w:tr w:rsidR="00D86423" w:rsidRPr="00D86423" w14:paraId="478B560B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A526B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3A28B361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46766847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Eso pasa mucho… gente entra, mira… y se va. Como vitrinear en un centro comercial.</w:t>
            </w:r>
          </w:p>
        </w:tc>
      </w:tr>
      <w:tr w:rsidR="00D86423" w:rsidRPr="00D86423" w14:paraId="72E493C3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0AD33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48B16920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591AC42B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Exacto. Y la auditoría busca entender por qué pasa eso: puede ser el precio, la experiencia, el mensaje o incluso el público equivocado.</w:t>
            </w:r>
          </w:p>
        </w:tc>
      </w:tr>
      <w:tr w:rsidR="00D86423" w:rsidRPr="00D86423" w14:paraId="08733EED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5A07E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05</w:t>
            </w:r>
          </w:p>
        </w:tc>
        <w:tc>
          <w:tcPr>
            <w:tcW w:w="0" w:type="auto"/>
            <w:hideMark/>
          </w:tcPr>
          <w:p w14:paraId="60EAD6F7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2C45AFBA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O sea, aquí se analiza todo el ecosistema, no solo una parte.</w:t>
            </w:r>
          </w:p>
        </w:tc>
      </w:tr>
      <w:tr w:rsidR="00D86423" w:rsidRPr="00D86423" w14:paraId="5ABC8100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1C118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1D999C00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29025D28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Correcto. Se revisan objetivos, estrategias, tácticas, indicadores y resultados.</w:t>
            </w:r>
          </w:p>
        </w:tc>
      </w:tr>
      <w:tr w:rsidR="00D86423" w:rsidRPr="00D86423" w14:paraId="2D35D6DA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DC30E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06</w:t>
            </w:r>
          </w:p>
        </w:tc>
        <w:tc>
          <w:tcPr>
            <w:tcW w:w="0" w:type="auto"/>
            <w:hideMark/>
          </w:tcPr>
          <w:p w14:paraId="0120B2B4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5E7442DC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Profe, eso suena a que la empresa tiene que ser muy organizada…</w:t>
            </w:r>
          </w:p>
        </w:tc>
      </w:tr>
      <w:tr w:rsidR="00D86423" w:rsidRPr="00D86423" w14:paraId="1DB38F89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041D7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246A8403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255735B1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Lo ideal es que sí. Porque si no hay objetivos claros, no hay forma de evaluar nada.</w:t>
            </w:r>
          </w:p>
        </w:tc>
      </w:tr>
      <w:tr w:rsidR="00D86423" w:rsidRPr="00D86423" w14:paraId="26AAA574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63225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790E71D5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3A31E1A7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Es como presentar un examen sin saber qué te iban a evaluar… complicado.</w:t>
            </w:r>
          </w:p>
        </w:tc>
      </w:tr>
      <w:tr w:rsidR="00D86423" w:rsidRPr="00D86423" w14:paraId="36DA40D1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A0830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5F390A5A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2A4F14B6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Muy buena analogía.</w:t>
            </w:r>
          </w:p>
        </w:tc>
      </w:tr>
      <w:tr w:rsidR="00D86423" w:rsidRPr="00D86423" w14:paraId="134CECBD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55C54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07</w:t>
            </w:r>
          </w:p>
        </w:tc>
        <w:tc>
          <w:tcPr>
            <w:tcW w:w="0" w:type="auto"/>
            <w:hideMark/>
          </w:tcPr>
          <w:p w14:paraId="78E3EA83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5AA8A849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¿Y cómo se hace una auditoría sin perderse en tanta información?</w:t>
            </w:r>
          </w:p>
        </w:tc>
      </w:tr>
      <w:tr w:rsidR="00D86423" w:rsidRPr="00D86423" w14:paraId="015731B3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2B793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13E93CA0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75C77EC5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Se sigue un proceso estructurado: primero se recopilan datos, luego se analizan, se identifican desviaciones frente a los objetivos, se buscan causas y finalmente se proponen acciones de mejora.</w:t>
            </w:r>
          </w:p>
        </w:tc>
      </w:tr>
      <w:tr w:rsidR="00D86423" w:rsidRPr="00D86423" w14:paraId="2D963582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A4352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4F956978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31FC0D47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O sea, no es solo decir “esto salió mal”, sino entender por qué salió mal.</w:t>
            </w:r>
          </w:p>
        </w:tc>
      </w:tr>
      <w:tr w:rsidR="00D86423" w:rsidRPr="00D86423" w14:paraId="39CB383D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F9876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7DD8D7B5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02D829E0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Exactamente. Porque si no entiendes la causa, no puedes corregir el problema.</w:t>
            </w:r>
          </w:p>
        </w:tc>
      </w:tr>
      <w:tr w:rsidR="00D86423" w:rsidRPr="00D86423" w14:paraId="5C5AB2F4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9490A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08</w:t>
            </w:r>
          </w:p>
        </w:tc>
        <w:tc>
          <w:tcPr>
            <w:tcW w:w="0" w:type="auto"/>
            <w:hideMark/>
          </w:tcPr>
          <w:p w14:paraId="64B3DD0C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6333FC16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Y eso evita que la empresa repita errores…</w:t>
            </w:r>
          </w:p>
        </w:tc>
      </w:tr>
      <w:tr w:rsidR="00D86423" w:rsidRPr="00D86423" w14:paraId="0478CF22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0281D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1B5FA27A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3EE8CFCD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Y también permite aprovechar mejor lo que sí funciona.</w:t>
            </w:r>
          </w:p>
        </w:tc>
      </w:tr>
      <w:tr w:rsidR="00D86423" w:rsidRPr="00D86423" w14:paraId="149ECA5A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EEECB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09</w:t>
            </w:r>
          </w:p>
        </w:tc>
        <w:tc>
          <w:tcPr>
            <w:tcW w:w="0" w:type="auto"/>
            <w:hideMark/>
          </w:tcPr>
          <w:p w14:paraId="370BB85D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57ACA0B9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Me gusta eso… porque uno a veces solo se enfoca en lo que salió mal, pero no en lo que se puede potenciar.</w:t>
            </w:r>
          </w:p>
        </w:tc>
      </w:tr>
      <w:tr w:rsidR="00D86423" w:rsidRPr="00D86423" w14:paraId="64D3F353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59CD0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7A1DA14A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5DC189E5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Esa es la diferencia entre reaccionar y gestionar estratégicamente.</w:t>
            </w:r>
          </w:p>
        </w:tc>
      </w:tr>
      <w:tr w:rsidR="00D86423" w:rsidRPr="00D86423" w14:paraId="1F938178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AAEE4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10</w:t>
            </w:r>
          </w:p>
        </w:tc>
        <w:tc>
          <w:tcPr>
            <w:tcW w:w="0" w:type="auto"/>
            <w:hideMark/>
          </w:tcPr>
          <w:p w14:paraId="2A841E59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298CF4AE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Entonces la auditoría no es solo control… es aprendizaje.</w:t>
            </w:r>
          </w:p>
        </w:tc>
      </w:tr>
      <w:tr w:rsidR="00D86423" w:rsidRPr="00D86423" w14:paraId="449DD881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A8C4B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7344FFD2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39170EC1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Es exactamente eso: aprendizaje basado en datos.</w:t>
            </w:r>
          </w:p>
        </w:tc>
      </w:tr>
      <w:tr w:rsidR="00D86423" w:rsidRPr="00D86423" w14:paraId="505039CC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7B742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11</w:t>
            </w:r>
          </w:p>
        </w:tc>
        <w:tc>
          <w:tcPr>
            <w:tcW w:w="0" w:type="auto"/>
            <w:hideMark/>
          </w:tcPr>
          <w:p w14:paraId="4F8E5C7B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237EBE1E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Profe, le resumo lo que entendí: si una empresa no audita, está tomando decisiones a ciegas.</w:t>
            </w:r>
          </w:p>
        </w:tc>
      </w:tr>
      <w:tr w:rsidR="00D86423" w:rsidRPr="00D86423" w14:paraId="3270F116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62A17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3D498C2C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49934954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Y en un mercado competitivo, eso puede salir muy costoso.</w:t>
            </w:r>
          </w:p>
        </w:tc>
      </w:tr>
      <w:tr w:rsidR="00D86423" w:rsidRPr="00D86423" w14:paraId="285446F6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D9D1A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12</w:t>
            </w:r>
          </w:p>
        </w:tc>
        <w:tc>
          <w:tcPr>
            <w:tcW w:w="0" w:type="auto"/>
            <w:hideMark/>
          </w:tcPr>
          <w:p w14:paraId="1DE0CC8F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541442D2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Bueno… creo que ya veo la auditoría con otros ojos. Ya no como regaño… sino como una herramienta para mejorar.</w:t>
            </w:r>
          </w:p>
        </w:tc>
      </w:tr>
      <w:tr w:rsidR="00D86423" w:rsidRPr="00D86423" w14:paraId="5B0DB041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30895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74DD2553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62EDE241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Ese es el objetivo.</w:t>
            </w:r>
          </w:p>
        </w:tc>
      </w:tr>
      <w:tr w:rsidR="00D86423" w:rsidRPr="00D86423" w14:paraId="575A647F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F82E2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13</w:t>
            </w:r>
          </w:p>
        </w:tc>
        <w:tc>
          <w:tcPr>
            <w:tcW w:w="0" w:type="auto"/>
            <w:hideMark/>
          </w:tcPr>
          <w:p w14:paraId="34BCE6B4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4DEB4F9F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Gracias por acompañarnos…</w:t>
            </w:r>
          </w:p>
        </w:tc>
      </w:tr>
      <w:tr w:rsidR="00D86423" w:rsidRPr="00D86423" w14:paraId="76E6E19C" w14:textId="77777777" w:rsidTr="00D86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E3EE4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204F9A1B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28D7B927" w14:textId="77777777" w:rsidR="00D86423" w:rsidRPr="00D86423" w:rsidRDefault="00D86423" w:rsidP="00D864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Y recuerden: medir no es opcional, es la base para mejorar.</w:t>
            </w:r>
          </w:p>
        </w:tc>
      </w:tr>
      <w:tr w:rsidR="00D86423" w:rsidRPr="00D86423" w14:paraId="2A58F68C" w14:textId="77777777" w:rsidTr="00D86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A12B7" w14:textId="77777777" w:rsidR="00D86423" w:rsidRPr="00D86423" w:rsidRDefault="00D86423" w:rsidP="00D86423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0A5C9F78" w14:textId="77777777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1E5E7FC9" w14:textId="445E0563" w:rsidR="00D86423" w:rsidRPr="00D86423" w:rsidRDefault="00D86423" w:rsidP="00D864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86423">
              <w:rPr>
                <w:rFonts w:ascii="Courier New" w:hAnsi="Courier New" w:cs="Courier New"/>
              </w:rPr>
              <w:t>CORTINA MUSICAL</w:t>
            </w:r>
            <w:r>
              <w:rPr>
                <w:rFonts w:ascii="Courier New" w:hAnsi="Courier New" w:cs="Courier New"/>
              </w:rPr>
              <w:t xml:space="preserve"> </w:t>
            </w:r>
            <w:hyperlink r:id="rId12" w:history="1">
              <w:r w:rsidRPr="00D86423">
                <w:rPr>
                  <w:rStyle w:val="Hipervnculo"/>
                  <w:rFonts w:ascii="Courier New" w:hAnsi="Courier New" w:cs="Courier New"/>
                  <w:color w:val="auto"/>
                </w:rPr>
                <w:t>https://stock.adobe.com/co/search/audio?k=765616026</w:t>
              </w:r>
            </w:hyperlink>
          </w:p>
        </w:tc>
      </w:tr>
      <w:tr w:rsidR="00D86423" w:rsidRPr="00D86423" w14:paraId="6DA5FC5C" w14:textId="77777777" w:rsidTr="00987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415B7BB7" w14:textId="67199569" w:rsidR="00D86423" w:rsidRPr="00D86423" w:rsidRDefault="00D86423" w:rsidP="00D86423">
            <w:pPr>
              <w:jc w:val="center"/>
              <w:rPr>
                <w:rFonts w:ascii="Courier New" w:hAnsi="Courier New" w:cs="Courier New"/>
                <w:b w:val="0"/>
                <w:bCs w:val="0"/>
              </w:rPr>
            </w:pPr>
            <w:r w:rsidRPr="00D86423"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>[Fin del programa]</w:t>
            </w:r>
          </w:p>
        </w:tc>
      </w:tr>
    </w:tbl>
    <w:p w14:paraId="10175F30" w14:textId="77777777" w:rsidR="00D86423" w:rsidRPr="00D86423" w:rsidRDefault="00D86423" w:rsidP="00BC0280">
      <w:pPr>
        <w:rPr>
          <w:rFonts w:ascii="Courier New" w:hAnsi="Courier New" w:cs="Courier New"/>
        </w:rPr>
      </w:pPr>
    </w:p>
    <w:sectPr w:rsidR="00D86423" w:rsidRPr="00D86423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38CB0" w14:textId="77777777" w:rsidR="001B4033" w:rsidRDefault="001B4033">
      <w:pPr>
        <w:spacing w:line="240" w:lineRule="auto"/>
      </w:pPr>
      <w:r>
        <w:separator/>
      </w:r>
    </w:p>
  </w:endnote>
  <w:endnote w:type="continuationSeparator" w:id="0">
    <w:p w14:paraId="562A7DEC" w14:textId="77777777" w:rsidR="001B4033" w:rsidRDefault="001B4033">
      <w:pPr>
        <w:spacing w:line="240" w:lineRule="auto"/>
      </w:pPr>
      <w:r>
        <w:continuationSeparator/>
      </w:r>
    </w:p>
  </w:endnote>
  <w:endnote w:type="continuationNotice" w:id="1">
    <w:p w14:paraId="709AA95A" w14:textId="77777777" w:rsidR="001B4033" w:rsidRDefault="001B403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26D30F5-BE54-4388-8573-D5695E369A7D}"/>
    <w:embedItalic r:id="rId2" w:fontKey="{49A552D6-03EC-41B2-8DA1-5CFF50494F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C94354CA-F71A-48E4-8D9F-833F0D12B044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Bold r:id="rId4" w:fontKey="{D8F4A95B-E236-4087-8885-983B18795942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14:paraId="2BEFA8FB" w14:textId="77777777" w:rsidTr="793134B2">
      <w:trPr>
        <w:trHeight w:val="300"/>
      </w:trPr>
      <w:tc>
        <w:tcPr>
          <w:tcW w:w="4145" w:type="dxa"/>
        </w:tcPr>
        <w:p w14:paraId="48E8E4DC" w14:textId="22241FDC" w:rsidR="6B9E430F" w:rsidRDefault="6B9E430F" w:rsidP="6B9E430F">
          <w:pPr>
            <w:pStyle w:val="Encabezado"/>
            <w:ind w:left="-115"/>
          </w:pPr>
        </w:p>
      </w:tc>
      <w:tc>
        <w:tcPr>
          <w:tcW w:w="4145" w:type="dxa"/>
        </w:tcPr>
        <w:p w14:paraId="609A36FE" w14:textId="70A2539B" w:rsidR="6B9E430F" w:rsidRDefault="6B9E430F" w:rsidP="6B9E430F">
          <w:pPr>
            <w:pStyle w:val="Encabezado"/>
            <w:jc w:val="center"/>
          </w:pPr>
        </w:p>
      </w:tc>
      <w:tc>
        <w:tcPr>
          <w:tcW w:w="4145" w:type="dxa"/>
        </w:tcPr>
        <w:p w14:paraId="3232B67F" w14:textId="0AE2ED8B" w:rsidR="6B9E430F" w:rsidRDefault="6B9E430F" w:rsidP="6B9E430F">
          <w:pPr>
            <w:pStyle w:val="Encabezado"/>
            <w:ind w:right="-115"/>
            <w:jc w:val="right"/>
          </w:pPr>
        </w:p>
      </w:tc>
    </w:tr>
  </w:tbl>
  <w:p w14:paraId="060E398C" w14:textId="6A0B1C4B" w:rsidR="6B9E430F" w:rsidRDefault="6B9E430F" w:rsidP="6B9E43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DEBD1" w14:textId="77777777" w:rsidR="001B4033" w:rsidRDefault="001B4033">
      <w:pPr>
        <w:spacing w:line="240" w:lineRule="auto"/>
      </w:pPr>
      <w:r>
        <w:separator/>
      </w:r>
    </w:p>
  </w:footnote>
  <w:footnote w:type="continuationSeparator" w:id="0">
    <w:p w14:paraId="77C0EC38" w14:textId="77777777" w:rsidR="001B4033" w:rsidRDefault="001B4033">
      <w:pPr>
        <w:spacing w:line="240" w:lineRule="auto"/>
      </w:pPr>
      <w:r>
        <w:continuationSeparator/>
      </w:r>
    </w:p>
  </w:footnote>
  <w:footnote w:type="continuationNotice" w:id="1">
    <w:p w14:paraId="27B3A9C3" w14:textId="77777777" w:rsidR="001B4033" w:rsidRDefault="001B403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9" w14:textId="77777777" w:rsidR="00C37BDD" w:rsidRDefault="00365CBB" w:rsidP="511010B2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EA" w14:textId="77777777" w:rsidR="00C37BDD" w:rsidRDefault="00C37BDD" w:rsidP="04B624AE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B4844"/>
    <w:multiLevelType w:val="multilevel"/>
    <w:tmpl w:val="A2BC7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739397">
    <w:abstractNumId w:val="0"/>
  </w:num>
  <w:num w:numId="2" w16cid:durableId="642587048">
    <w:abstractNumId w:val="5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4"/>
  </w:num>
  <w:num w:numId="6" w16cid:durableId="406809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12B20"/>
    <w:rsid w:val="00030515"/>
    <w:rsid w:val="00065AD9"/>
    <w:rsid w:val="00081C8E"/>
    <w:rsid w:val="000D398D"/>
    <w:rsid w:val="000F0857"/>
    <w:rsid w:val="000F867E"/>
    <w:rsid w:val="00114068"/>
    <w:rsid w:val="00117B33"/>
    <w:rsid w:val="001396AD"/>
    <w:rsid w:val="0019C510"/>
    <w:rsid w:val="001A55AE"/>
    <w:rsid w:val="001B4033"/>
    <w:rsid w:val="001C2E5B"/>
    <w:rsid w:val="001EEB82"/>
    <w:rsid w:val="0020A319"/>
    <w:rsid w:val="002274B8"/>
    <w:rsid w:val="002696F0"/>
    <w:rsid w:val="00270E4E"/>
    <w:rsid w:val="0029BCE9"/>
    <w:rsid w:val="002C6A47"/>
    <w:rsid w:val="002C7ACF"/>
    <w:rsid w:val="002D1CE6"/>
    <w:rsid w:val="002D411B"/>
    <w:rsid w:val="00311479"/>
    <w:rsid w:val="00327EE1"/>
    <w:rsid w:val="00330DBA"/>
    <w:rsid w:val="00334B83"/>
    <w:rsid w:val="003354D3"/>
    <w:rsid w:val="00365CBB"/>
    <w:rsid w:val="003741FD"/>
    <w:rsid w:val="003C75AC"/>
    <w:rsid w:val="003D30BE"/>
    <w:rsid w:val="003DAD78"/>
    <w:rsid w:val="003E970E"/>
    <w:rsid w:val="00401DC5"/>
    <w:rsid w:val="00407E86"/>
    <w:rsid w:val="004126A2"/>
    <w:rsid w:val="0041B547"/>
    <w:rsid w:val="0042F73C"/>
    <w:rsid w:val="0043C678"/>
    <w:rsid w:val="00440DF9"/>
    <w:rsid w:val="004444E4"/>
    <w:rsid w:val="0044C5AC"/>
    <w:rsid w:val="00479FD0"/>
    <w:rsid w:val="004877F5"/>
    <w:rsid w:val="004F2829"/>
    <w:rsid w:val="004F71C0"/>
    <w:rsid w:val="004FFA3D"/>
    <w:rsid w:val="00513A90"/>
    <w:rsid w:val="0051743D"/>
    <w:rsid w:val="00536652"/>
    <w:rsid w:val="0056D30B"/>
    <w:rsid w:val="005770F2"/>
    <w:rsid w:val="005C4CB1"/>
    <w:rsid w:val="005CEFDD"/>
    <w:rsid w:val="005EB511"/>
    <w:rsid w:val="005F08BE"/>
    <w:rsid w:val="00615DE5"/>
    <w:rsid w:val="0061F8D2"/>
    <w:rsid w:val="0062FED6"/>
    <w:rsid w:val="0063DC95"/>
    <w:rsid w:val="006639A5"/>
    <w:rsid w:val="0067309C"/>
    <w:rsid w:val="00686FE9"/>
    <w:rsid w:val="006A0773"/>
    <w:rsid w:val="006B1A7A"/>
    <w:rsid w:val="006C1D91"/>
    <w:rsid w:val="007179FF"/>
    <w:rsid w:val="00727AF5"/>
    <w:rsid w:val="0072F5AE"/>
    <w:rsid w:val="00761334"/>
    <w:rsid w:val="00777888"/>
    <w:rsid w:val="0078515D"/>
    <w:rsid w:val="007859A8"/>
    <w:rsid w:val="007A5A23"/>
    <w:rsid w:val="007D366A"/>
    <w:rsid w:val="007D42EC"/>
    <w:rsid w:val="007D6348"/>
    <w:rsid w:val="00801089"/>
    <w:rsid w:val="00803917"/>
    <w:rsid w:val="008293B9"/>
    <w:rsid w:val="0084699D"/>
    <w:rsid w:val="0089686B"/>
    <w:rsid w:val="008C6ACE"/>
    <w:rsid w:val="008F1DA5"/>
    <w:rsid w:val="008FD5D5"/>
    <w:rsid w:val="009071D9"/>
    <w:rsid w:val="009143CF"/>
    <w:rsid w:val="009156F8"/>
    <w:rsid w:val="00943D27"/>
    <w:rsid w:val="00952FF2"/>
    <w:rsid w:val="0095D58E"/>
    <w:rsid w:val="009620DF"/>
    <w:rsid w:val="0098285D"/>
    <w:rsid w:val="00987F27"/>
    <w:rsid w:val="00994AE0"/>
    <w:rsid w:val="0099AA3F"/>
    <w:rsid w:val="009BC324"/>
    <w:rsid w:val="009C7454"/>
    <w:rsid w:val="009EB163"/>
    <w:rsid w:val="00A066E1"/>
    <w:rsid w:val="00A22137"/>
    <w:rsid w:val="00A3265F"/>
    <w:rsid w:val="00A4787E"/>
    <w:rsid w:val="00A6B9F7"/>
    <w:rsid w:val="00A70E4B"/>
    <w:rsid w:val="00AC621E"/>
    <w:rsid w:val="00AD3289"/>
    <w:rsid w:val="00AD74D1"/>
    <w:rsid w:val="00AD8A8C"/>
    <w:rsid w:val="00AF5B52"/>
    <w:rsid w:val="00AFD960"/>
    <w:rsid w:val="00B11F24"/>
    <w:rsid w:val="00B12478"/>
    <w:rsid w:val="00B178B5"/>
    <w:rsid w:val="00B184BD"/>
    <w:rsid w:val="00B417AB"/>
    <w:rsid w:val="00B44573"/>
    <w:rsid w:val="00B47061"/>
    <w:rsid w:val="00B80503"/>
    <w:rsid w:val="00BAFC49"/>
    <w:rsid w:val="00BB506F"/>
    <w:rsid w:val="00BC0280"/>
    <w:rsid w:val="00BD0B06"/>
    <w:rsid w:val="00BD2014"/>
    <w:rsid w:val="00BE679E"/>
    <w:rsid w:val="00C0A548"/>
    <w:rsid w:val="00C21B0B"/>
    <w:rsid w:val="00C37BDD"/>
    <w:rsid w:val="00C72ED6"/>
    <w:rsid w:val="00D237C8"/>
    <w:rsid w:val="00D51824"/>
    <w:rsid w:val="00D86423"/>
    <w:rsid w:val="00DA454A"/>
    <w:rsid w:val="00DAE162"/>
    <w:rsid w:val="00DB625F"/>
    <w:rsid w:val="00DBAFA4"/>
    <w:rsid w:val="00DF72B8"/>
    <w:rsid w:val="00E288F9"/>
    <w:rsid w:val="00E58E3C"/>
    <w:rsid w:val="00E5B6A2"/>
    <w:rsid w:val="00E5FE8F"/>
    <w:rsid w:val="00E9041B"/>
    <w:rsid w:val="00E95287"/>
    <w:rsid w:val="00E96772"/>
    <w:rsid w:val="00E97084"/>
    <w:rsid w:val="00EB32AD"/>
    <w:rsid w:val="00EE7BE4"/>
    <w:rsid w:val="00F19001"/>
    <w:rsid w:val="00F235C9"/>
    <w:rsid w:val="00F24B0A"/>
    <w:rsid w:val="00F44B3B"/>
    <w:rsid w:val="00F62513"/>
    <w:rsid w:val="00FD0566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</w:style>
  <w:style w:type="table" w:customStyle="1" w:styleId="NormalTable7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">
    <w:name w:val="heading 17"/>
    <w:basedOn w:val="Normal7"/>
    <w:next w:val="Normal7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">
    <w:name w:val="heading 27"/>
    <w:basedOn w:val="Normal7"/>
    <w:next w:val="Normal7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">
    <w:name w:val="heading 37"/>
    <w:basedOn w:val="Normal7"/>
    <w:next w:val="Normal7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">
    <w:name w:val="heading 4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">
    <w:name w:val="heading 5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">
    <w:name w:val="heading 67"/>
    <w:basedOn w:val="Normal7"/>
    <w:next w:val="Normal7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">
    <w:name w:val="Title7"/>
    <w:basedOn w:val="Normal7"/>
    <w:next w:val="Normal7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  <w:qFormat/>
    <w:rsid w:val="000C2CDD"/>
  </w:style>
  <w:style w:type="paragraph" w:customStyle="1" w:styleId="heading110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"/>
    <w:next w:val="Normal1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Fuerte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3">
    <w:name w:val="Grid Table 2 Accent 3"/>
    <w:basedOn w:val="Tablanormal"/>
    <w:uiPriority w:val="47"/>
    <w:rsid w:val="00081C8E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nfasis">
    <w:name w:val="Emphasis"/>
    <w:basedOn w:val="Fuentedeprrafopredeter"/>
    <w:uiPriority w:val="20"/>
    <w:qFormat/>
    <w:rsid w:val="00401DC5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BC0280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BC0280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ock.adobe.com/co/search/audio?k=765616026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ock.adobe.com/co/search/audio?k=765616026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4F4B93-6392-442F-A01E-C63940442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613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Zuleidy María</dc:creator>
  <cp:keywords/>
  <cp:lastModifiedBy>Laura Daniela Burgos Rueda</cp:lastModifiedBy>
  <cp:revision>10</cp:revision>
  <dcterms:created xsi:type="dcterms:W3CDTF">2026-02-18T22:07:00Z</dcterms:created>
  <dcterms:modified xsi:type="dcterms:W3CDTF">2026-04-21T14:37:00Z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