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92E78" w:rsidR="008A3355" w:rsidP="00103672" w:rsidRDefault="005417E0" w14:paraId="00000001" w14:textId="77777777">
      <w:pPr>
        <w:pStyle w:val="Normal7"/>
        <w:rPr>
          <w:sz w:val="2"/>
          <w:szCs w:val="2"/>
        </w:rPr>
      </w:pPr>
      <w: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06"/>
        <w:gridCol w:w="863"/>
        <w:gridCol w:w="788"/>
        <w:gridCol w:w="2205"/>
        <w:gridCol w:w="6366"/>
        <w:gridCol w:w="357"/>
      </w:tblGrid>
      <w:tr w:rsidR="008A3355" w:rsidTr="586F0381" w14:paraId="3CEA588D" w14:textId="77777777">
        <w:trPr>
          <w:gridAfter w:val="1"/>
          <w:wAfter w:w="357" w:type="dxa"/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28BEF0A5" w:rsidRDefault="00D70FC6" w14:paraId="00000004" w14:textId="59EF46A0">
            <w:pPr>
              <w:pStyle w:val="Normal7"/>
              <w:spacing w:line="24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70FC6">
              <w:rPr>
                <w:rFonts w:ascii="Courier New" w:hAnsi="Courier New" w:eastAsia="Courier New" w:cs="Courier New"/>
                <w:sz w:val="24"/>
                <w:szCs w:val="24"/>
              </w:rPr>
              <w:t>ESTRATEGIAS DE MARKETING DIGITAL PARA EL SISTEMA DE MODA</w:t>
            </w:r>
          </w:p>
        </w:tc>
      </w:tr>
      <w:tr w:rsidR="008A3355" w:rsidTr="586F0381" w14:paraId="2F2D1D97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361633" w:rsidR="008A3355" w:rsidP="586F0381" w:rsidRDefault="00D70FC6" w14:paraId="00000009" w14:textId="5FBDDED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</w:pPr>
            <w:r w:rsidRPr="586F0381" w:rsidR="00D70FC6"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  <w:t>“</w:t>
            </w:r>
            <w:r w:rsidRPr="586F0381" w:rsidR="00D70FC6"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  <w:t>”</w:t>
            </w:r>
          </w:p>
        </w:tc>
        <w:tc>
          <w:tcPr>
            <w:tcW w:w="360" w:type="dxa"/>
            <w:tcMar/>
          </w:tcPr>
          <w:p w:rsidR="008A3355" w:rsidRDefault="008A3355" w14:paraId="122163B1" w14:textId="7D36B449"/>
        </w:tc>
      </w:tr>
      <w:tr w:rsidR="008A3355" w:rsidTr="586F0381" w14:paraId="482CF0A5" w14:textId="77777777">
        <w:trPr>
          <w:gridAfter w:val="1"/>
          <w:wAfter w:w="357" w:type="dxa"/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RDefault="009E150D" w14:paraId="00000010" w14:textId="4264692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Federico Castellanos Forero</w:t>
            </w:r>
          </w:p>
        </w:tc>
      </w:tr>
    </w:tbl>
    <w:p w:rsidRPr="00A92E78" w:rsidR="008A3355" w:rsidP="002103EC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8"/>
          <w:szCs w:val="8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26BE2F77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P="26BE2F77" w:rsidRDefault="005417E0" w14:paraId="00000012" w14:textId="710AFD6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D91158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</w:t>
            </w:r>
            <w:r w:rsidR="00D70FC6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3</w:t>
            </w:r>
            <w:r w:rsidRPr="26BE2F77" w:rsidR="08DA0DE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de </w:t>
            </w:r>
            <w:r w:rsidR="006A030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ju</w:t>
            </w:r>
            <w:r w:rsidR="00D91158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l</w:t>
            </w:r>
            <w:r w:rsidR="006A030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io</w:t>
            </w:r>
            <w:r w:rsidRPr="26BE2F77" w:rsidR="4913CEC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:rsidTr="26BE2F77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P="002103EC" w:rsidRDefault="005417E0" w14:paraId="00000014" w14:textId="0612716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  <w:r w:rsidR="009966D7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HOMBRE, MUJER</w:t>
            </w:r>
          </w:p>
        </w:tc>
      </w:tr>
    </w:tbl>
    <w:p w:rsidRPr="00A92E78" w:rsidR="008A3355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16"/>
          <w:szCs w:val="16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587"/>
        <w:gridCol w:w="1276"/>
        <w:gridCol w:w="11127"/>
      </w:tblGrid>
      <w:tr w:rsidRPr="000E2ADB" w:rsidR="008A3355" w:rsidTr="61860D51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Pr="000E2ADB" w:rsidR="008A3355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</w:rPr>
            </w:pPr>
            <w:r w:rsidRPr="000E2ADB">
              <w:rPr>
                <w:rFonts w:ascii="Courier New" w:hAnsi="Courier New" w:eastAsia="Courier New" w:cs="Courier New"/>
                <w:b/>
                <w:color w:val="000000"/>
              </w:rPr>
              <w:t>[Inicio del programa]</w:t>
            </w:r>
          </w:p>
        </w:tc>
      </w:tr>
      <w:tr w:rsidRPr="000E2ADB" w:rsidR="008A3355" w:rsidTr="61860D51" w14:paraId="36C023F3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Pr="000E2ADB" w:rsidR="008A3355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</w:rPr>
            </w:pPr>
            <w:r w:rsidRPr="000E2ADB">
              <w:rPr>
                <w:rFonts w:ascii="Courier New" w:hAnsi="Courier New" w:eastAsia="Courier New" w:cs="Courier New"/>
                <w:color w:val="000000"/>
              </w:rPr>
              <w:t>#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0E2ADB" w:rsidR="008A3355" w:rsidP="00044FEC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</w:rPr>
            </w:pPr>
            <w:r w:rsidRPr="000E2ADB">
              <w:rPr>
                <w:rFonts w:ascii="Courier New" w:hAnsi="Courier New" w:eastAsia="Courier New" w:cs="Courier New"/>
                <w:b/>
                <w:color w:val="000000"/>
              </w:rPr>
              <w:t>LOCUTOR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  <w:vAlign w:val="center"/>
          </w:tcPr>
          <w:p w:rsidRPr="006F2A35" w:rsidR="008A3355" w:rsidP="00044FEC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</w:rPr>
            </w:pPr>
            <w:r w:rsidRPr="006F2A35">
              <w:rPr>
                <w:rFonts w:ascii="Courier New" w:hAnsi="Courier New" w:eastAsia="Courier New" w:cs="Courier New"/>
                <w:b/>
                <w:color w:val="000000"/>
              </w:rPr>
              <w:t>DESCRIPCIÓN</w:t>
            </w:r>
          </w:p>
        </w:tc>
      </w:tr>
      <w:tr w:rsidRPr="000E2ADB" w:rsidR="005D7B9A" w:rsidTr="61860D51" w14:paraId="500FB1E0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Pr="000E2ADB" w:rsidR="005D7B9A" w:rsidP="005D7B9A" w:rsidRDefault="00D44464" w14:paraId="68783357" w14:textId="506E8E0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1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5D7B9A" w:rsidP="005D7B9A" w:rsidRDefault="00D91158" w14:paraId="66567F59" w14:textId="341A40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</w:rPr>
              <w:t>Cortina Musical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5D7B9A" w:rsidP="005D7B9A" w:rsidRDefault="00DB1EA9" w14:paraId="1F606502" w14:textId="45E03FF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</w:rPr>
            </w:pPr>
            <w:hyperlink w:history="1" r:id="rId10">
              <w:r w:rsidRPr="0053539A">
                <w:rPr>
                  <w:rStyle w:val="Hipervnculo"/>
                  <w:rFonts w:ascii="Courier New" w:hAnsi="Courier New" w:cs="Courier New"/>
                </w:rPr>
                <w:t>https://pixabay.com/es/music/casa-suave-fashion-33sec-507167/</w:t>
              </w:r>
            </w:hyperlink>
            <w:r w:rsidRPr="0053539A">
              <w:rPr>
                <w:rFonts w:ascii="Courier New" w:hAnsi="Courier New" w:cs="Courier New"/>
              </w:rPr>
              <w:t xml:space="preserve"> </w:t>
            </w:r>
          </w:p>
        </w:tc>
      </w:tr>
      <w:tr w:rsidRPr="000E2ADB" w:rsidR="00DB1EA9" w:rsidTr="61860D51" w14:paraId="2FBD219D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Pr="001930AA" w:rsidR="00DB1EA9" w:rsidP="00DB1EA9" w:rsidRDefault="00DB1EA9" w14:paraId="0000001C" w14:textId="339413F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2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B1EA9" w:rsidP="00DB1EA9" w:rsidRDefault="00DB1EA9" w14:paraId="0000001D" w14:textId="3CBEFFF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B1EA9" w:rsidP="00DB1EA9" w:rsidRDefault="00DB1EA9" w14:paraId="0000001E" w14:textId="1D00C12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>¡Bienvenidos a este espacio formativo! Cuando escuchamos la palabra moda, es común pensar en prendas, colores o tendencias que cambian cada temporada. Pero la moda es mucho más que la ropa que usamos.</w:t>
            </w:r>
          </w:p>
        </w:tc>
      </w:tr>
      <w:tr w:rsidRPr="000E2ADB" w:rsidR="00DB1EA9" w:rsidTr="61860D51" w14:paraId="264D4BFB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DB1EA9" w:rsidP="00DB1EA9" w:rsidRDefault="00DB1EA9" w14:paraId="0815B34B" w14:textId="4FE3C74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3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B1EA9" w:rsidP="00DB1EA9" w:rsidRDefault="00DB1EA9" w14:paraId="438C0429" w14:textId="33FCD4B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B1EA9" w:rsidP="00DB1EA9" w:rsidRDefault="00E316E6" w14:paraId="6D887069" w14:textId="5C69F65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  <w:t>D</w:t>
            </w:r>
            <w:r w:rsidRPr="0053539A" w:rsidR="00DB1EA9">
              <w:rPr>
                <w:rFonts w:ascii="Courier New" w:hAnsi="Courier New" w:eastAsia="Courier New" w:cs="Courier New"/>
              </w:rPr>
              <w:t>etrás de cada prenda existe una historia, una industria y una forma de expresar quiénes somos. La moda refleja transformaciones sociales, culturales, económicas y productivas que acompañan la evolución de las sociedades.</w:t>
            </w:r>
          </w:p>
        </w:tc>
      </w:tr>
      <w:tr w:rsidRPr="000E2ADB" w:rsidR="00CD6BC2" w:rsidTr="61860D51" w14:paraId="64BAE12E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CD6BC2" w:rsidP="00CD6BC2" w:rsidRDefault="00CD6BC2" w14:paraId="27576314" w14:textId="08CA338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4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CD6BC2" w:rsidP="00CD6BC2" w:rsidRDefault="00DB1EA9" w14:paraId="5E80AF22" w14:textId="78D32BC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CD6BC2" w:rsidP="00CD6BC2" w:rsidRDefault="00D70FC6" w14:paraId="09CBA663" w14:textId="0695BFE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>Por eso, en este episodio conoceremos cómo ha evolucionado la moda, qué es el sistema moda y por qué comprender su funcionamiento permite valorar todo lo que ocurre antes y después de que una prenda llegue a nuestras manos. ¡Comencemos!</w:t>
            </w:r>
          </w:p>
        </w:tc>
      </w:tr>
      <w:tr w:rsidRPr="000E2ADB" w:rsidR="00D70FC6" w:rsidTr="61860D51" w14:paraId="2661EE83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D70FC6" w:rsidP="00D70FC6" w:rsidRDefault="00D70FC6" w14:paraId="3E876674" w14:textId="2513865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5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70FC6" w:rsidP="00D70FC6" w:rsidRDefault="00D70FC6" w14:paraId="6B72507F" w14:textId="3AC6661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</w:rPr>
              <w:t>Cortina Musical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70FC6" w:rsidP="00D70FC6" w:rsidRDefault="00DB1EA9" w14:paraId="1B87089B" w14:textId="1D2A91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hyperlink w:history="1" r:id="rId11">
              <w:r w:rsidRPr="0053539A">
                <w:rPr>
                  <w:rStyle w:val="Hipervnculo"/>
                  <w:rFonts w:ascii="Courier New" w:hAnsi="Courier New" w:cs="Courier New"/>
                </w:rPr>
                <w:t>https://pixabay.com/es/music/casa-suave-fashion-33sec-507167/</w:t>
              </w:r>
            </w:hyperlink>
            <w:r w:rsidRPr="0053539A">
              <w:rPr>
                <w:rFonts w:ascii="Courier New" w:hAnsi="Courier New" w:cs="Courier New"/>
              </w:rPr>
              <w:t xml:space="preserve"> </w:t>
            </w:r>
          </w:p>
        </w:tc>
      </w:tr>
      <w:tr w:rsidRPr="000E2ADB" w:rsidR="00F40EA4" w:rsidTr="61860D51" w14:paraId="4C92AC33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Pr="000E2ADB" w:rsidR="00F40EA4" w:rsidP="00F40EA4" w:rsidRDefault="00246BA9" w14:paraId="35933A86" w14:textId="2131EE0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6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F40EA4" w:rsidP="00F40EA4" w:rsidRDefault="00246BA9" w14:paraId="6C38FDE5" w14:textId="507876E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F40EA4" w:rsidP="00F40EA4" w:rsidRDefault="00D70FC6" w14:paraId="61712483" w14:textId="6F23ED3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 xml:space="preserve">Aunque parezca curioso, el término moda también tiene un significado estadístico: corresponde al dato que más se repite dentro de un conjunto de información. </w:t>
            </w:r>
            <w:r w:rsidRPr="0053539A">
              <w:rPr>
                <w:rFonts w:ascii="Courier New" w:hAnsi="Courier New" w:eastAsia="Courier New" w:cs="Courier New"/>
              </w:rPr>
              <w:lastRenderedPageBreak/>
              <w:t>Trasladado al mundo del vestir, hace referencia a las prendas, estilos o formas de consumo que alcanzan mayor aceptación dentro de un grupo social.</w:t>
            </w:r>
          </w:p>
        </w:tc>
      </w:tr>
      <w:tr w:rsidRPr="000E2ADB" w:rsidR="00F40EA4" w:rsidTr="61860D51" w14:paraId="770C4CA8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Pr="000E2ADB" w:rsidR="00F40EA4" w:rsidP="00F40EA4" w:rsidRDefault="00246BA9" w14:paraId="21821590" w14:textId="222FCEE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lastRenderedPageBreak/>
              <w:t>7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F40EA4" w:rsidP="00F40EA4" w:rsidRDefault="00246BA9" w14:paraId="16820364" w14:textId="1390D52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F40EA4" w:rsidP="00F40EA4" w:rsidRDefault="00D70FC6" w14:paraId="14C8D126" w14:textId="401C6CA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 xml:space="preserve">Sin embargo, la moda va mucho más allá de esa definición. También puede entenderse como una </w:t>
            </w:r>
            <w:r w:rsidRPr="00E316E6">
              <w:rPr>
                <w:rFonts w:ascii="Courier New" w:hAnsi="Courier New" w:eastAsia="Courier New" w:cs="Courier New"/>
                <w:b/>
                <w:bCs/>
              </w:rPr>
              <w:t>práctica colectiva</w:t>
            </w:r>
            <w:r w:rsidRPr="0053539A">
              <w:rPr>
                <w:rFonts w:ascii="Courier New" w:hAnsi="Courier New" w:eastAsia="Courier New" w:cs="Courier New"/>
              </w:rPr>
              <w:t xml:space="preserve"> que expresa gustos, valores y comportamientos; como un </w:t>
            </w:r>
            <w:r w:rsidRPr="00E316E6">
              <w:rPr>
                <w:rFonts w:ascii="Courier New" w:hAnsi="Courier New" w:eastAsia="Courier New" w:cs="Courier New"/>
                <w:b/>
                <w:bCs/>
              </w:rPr>
              <w:t>sistema productivo</w:t>
            </w:r>
            <w:r w:rsidRPr="0053539A">
              <w:rPr>
                <w:rFonts w:ascii="Courier New" w:hAnsi="Courier New" w:eastAsia="Courier New" w:cs="Courier New"/>
              </w:rPr>
              <w:t xml:space="preserve"> que integra diseño, producción, comercialización y consumo; y como un </w:t>
            </w:r>
            <w:r w:rsidRPr="00E316E6">
              <w:rPr>
                <w:rFonts w:ascii="Courier New" w:hAnsi="Courier New" w:eastAsia="Courier New" w:cs="Courier New"/>
                <w:b/>
                <w:bCs/>
              </w:rPr>
              <w:t>lenguaje cultural</w:t>
            </w:r>
            <w:r w:rsidRPr="0053539A">
              <w:rPr>
                <w:rFonts w:ascii="Courier New" w:hAnsi="Courier New" w:eastAsia="Courier New" w:cs="Courier New"/>
              </w:rPr>
              <w:t xml:space="preserve"> capaz de comunicar identidad, pertenencia y estilos de vida sin necesidad de palabras.</w:t>
            </w:r>
          </w:p>
        </w:tc>
      </w:tr>
      <w:tr w:rsidRPr="000E2ADB" w:rsidR="00246BA9" w:rsidTr="61860D51" w14:paraId="637B31BC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246BA9" w:rsidP="00246BA9" w:rsidRDefault="00246BA9" w14:paraId="4A1E12C1" w14:textId="6BD663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8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246BA9" w:rsidP="00246BA9" w:rsidRDefault="00246BA9" w14:paraId="7EC25EEF" w14:textId="5079054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246BA9" w:rsidP="00246BA9" w:rsidRDefault="00D70FC6" w14:paraId="01C0FB74" w14:textId="29AC78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>Basta observar cómo una persona se viste para identificar, muchas veces, aspectos relacionados con su profesión, su contexto, sus preferencias o incluso la época en la que vive. La moda comunica constantemente.</w:t>
            </w:r>
          </w:p>
        </w:tc>
      </w:tr>
      <w:tr w:rsidRPr="000E2ADB" w:rsidR="00D91158" w:rsidTr="61860D51" w14:paraId="4C680A14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D91158" w:rsidP="00D91158" w:rsidRDefault="00D91158" w14:paraId="48C9718D" w14:textId="6CFE1F7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9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91158" w:rsidP="00D91158" w:rsidRDefault="00D91158" w14:paraId="7315F746" w14:textId="42860E8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91158" w:rsidP="00D91158" w:rsidRDefault="00D70FC6" w14:paraId="2CBC3C74" w14:textId="47C9B1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>Esa capacidad de comunicar ha estado presente a lo largo de la historia. En la antigüedad, la indumentaria cumplía principalmente funciones de protección y diferenciación social. Con el paso del tiempo, el vestuario comenzó a reflejar cambios culturales, tecnológicos y económicos.</w:t>
            </w:r>
          </w:p>
        </w:tc>
      </w:tr>
      <w:tr w:rsidRPr="000E2ADB" w:rsidR="00D91158" w:rsidTr="61860D51" w14:paraId="0512EFEB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D91158" w:rsidP="00D91158" w:rsidRDefault="00D91158" w14:paraId="2D46EFCB" w14:textId="6795DA7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10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91158" w:rsidP="00D91158" w:rsidRDefault="00D91158" w14:paraId="156A1A76" w14:textId="0F4D185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91158" w:rsidP="00D91158" w:rsidRDefault="00D70FC6" w14:paraId="2285E0EF" w14:textId="7322475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>La Edad Media, el Renacimiento, la Revolución Industrial y la producción en serie transformaron profundamente la manera de fabricar y consumir prendas de vestir. Más recientemente, la sostenibilidad, la economía circular y la innovación tecnológica se han convertido en protagonistas de la moda del siglo XXI.</w:t>
            </w:r>
          </w:p>
        </w:tc>
      </w:tr>
      <w:tr w:rsidRPr="000E2ADB" w:rsidR="00070271" w:rsidTr="61860D51" w14:paraId="75C7E806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070271" w:rsidP="00070271" w:rsidRDefault="00070271" w14:paraId="453AD1E7" w14:textId="354CC96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11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070271" w:rsidP="00070271" w:rsidRDefault="00070271" w14:paraId="7C935C10" w14:textId="316DE1A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070271" w:rsidP="00070271" w:rsidRDefault="00D70FC6" w14:paraId="3C3FC727" w14:textId="385A8FD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>Colombia también ha construido una historia importante dentro de este sector. Desde las prácticas textiles desarrolladas por las comunidades originarias hasta el crecimiento de la industria textil y de la confección, el país ha consolidado una trayectoria reconocida dentro y fuera de sus fronteras.</w:t>
            </w:r>
          </w:p>
        </w:tc>
      </w:tr>
      <w:tr w:rsidRPr="000E2ADB" w:rsidR="00070271" w:rsidTr="61860D51" w14:paraId="75AA25A3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070271" w:rsidP="00070271" w:rsidRDefault="00070271" w14:paraId="6EFC01C3" w14:textId="459DB53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12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070271" w:rsidP="00070271" w:rsidRDefault="00070271" w14:paraId="54DC7F57" w14:textId="5AA9877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070271" w:rsidP="00070271" w:rsidRDefault="00D70FC6" w14:paraId="2A0DFCDB" w14:textId="40CCC98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>Empresas</w:t>
            </w:r>
            <w:r w:rsidRPr="0053539A" w:rsidR="00DB1EA9">
              <w:rPr>
                <w:rFonts w:ascii="Courier New" w:hAnsi="Courier New" w:eastAsia="Courier New" w:cs="Courier New"/>
              </w:rPr>
              <w:t xml:space="preserve"> como Coltejer y Fabricato</w:t>
            </w:r>
            <w:r w:rsidRPr="0053539A">
              <w:rPr>
                <w:rFonts w:ascii="Courier New" w:hAnsi="Courier New" w:eastAsia="Courier New" w:cs="Courier New"/>
              </w:rPr>
              <w:t>,</w:t>
            </w:r>
            <w:r w:rsidR="00E316E6">
              <w:rPr>
                <w:rFonts w:ascii="Courier New" w:hAnsi="Courier New" w:eastAsia="Courier New" w:cs="Courier New"/>
              </w:rPr>
              <w:t xml:space="preserve"> así como</w:t>
            </w:r>
            <w:r w:rsidRPr="0053539A">
              <w:rPr>
                <w:rFonts w:ascii="Courier New" w:hAnsi="Courier New" w:eastAsia="Courier New" w:cs="Courier New"/>
              </w:rPr>
              <w:t xml:space="preserve"> diseñadores, marcas y escenarios especializados han contribuido al posicionamiento de la moda colombiana. Al mismo tiempo, eventos como </w:t>
            </w:r>
            <w:r w:rsidRPr="0053539A" w:rsidR="00DB1EA9">
              <w:rPr>
                <w:rFonts w:ascii="Courier New" w:hAnsi="Courier New" w:eastAsia="Courier New" w:cs="Courier New"/>
              </w:rPr>
              <w:t xml:space="preserve">Inexmoda, </w:t>
            </w:r>
            <w:r w:rsidRPr="0053539A">
              <w:rPr>
                <w:rFonts w:ascii="Courier New" w:hAnsi="Courier New" w:eastAsia="Courier New" w:cs="Courier New"/>
              </w:rPr>
              <w:t>Colombiatex y Colombiamoda han fortalecido la proyección nacional e internacional del sector.</w:t>
            </w:r>
          </w:p>
        </w:tc>
      </w:tr>
      <w:tr w:rsidRPr="000E2ADB" w:rsidR="00070271" w:rsidTr="61860D51" w14:paraId="44B8E38B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070271" w:rsidP="00070271" w:rsidRDefault="00070271" w14:paraId="458FE132" w14:textId="0097C5C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13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070271" w:rsidP="00070271" w:rsidRDefault="00070271" w14:paraId="3BBF22CA" w14:textId="0EAC235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070271" w:rsidP="00070271" w:rsidRDefault="00D70FC6" w14:paraId="2EA6813E" w14:textId="2BF8D58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>Comprender esa evolución permite entender un concepto fundamental: el sistema moda.</w:t>
            </w:r>
          </w:p>
        </w:tc>
      </w:tr>
      <w:tr w:rsidRPr="000E2ADB" w:rsidR="00070271" w:rsidTr="61860D51" w14:paraId="54EAE56C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070271" w:rsidP="00070271" w:rsidRDefault="00070271" w14:paraId="36EEDAC9" w14:textId="5F3F090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lastRenderedPageBreak/>
              <w:t>14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070271" w:rsidP="00070271" w:rsidRDefault="00070271" w14:paraId="044C2C5C" w14:textId="01CE894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070271" w:rsidP="00070271" w:rsidRDefault="00D70FC6" w14:paraId="794E8901" w14:textId="3243D07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>Ese denominado sistema moda es la red de actores, procesos, conocimientos y actividades que participan en la creación, producción, distribución, comunicación, comercialización, consumo y recuperación de los productos asociados al vestir.</w:t>
            </w:r>
          </w:p>
        </w:tc>
      </w:tr>
      <w:tr w:rsidRPr="000E2ADB" w:rsidR="00EA274D" w:rsidTr="61860D51" w14:paraId="0B5733FB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EA274D" w:rsidP="00EA274D" w:rsidRDefault="00EA274D" w14:paraId="57DFE504" w14:textId="6ACDCC2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15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EA274D" w:rsidP="00EA274D" w:rsidRDefault="00EA274D" w14:paraId="4361C03E" w14:textId="2062CB4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EA274D" w:rsidP="00EA274D" w:rsidRDefault="00D70FC6" w14:paraId="1818D2AF" w14:textId="1A37EA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>En otras palabras, una prenda no nace únicamente de una idea creativa. Detrás de ella intervienen procesos de investigación, diseño, desarrollo técnico, producción, comunicación, mercadeo y comportamiento del consumidor.</w:t>
            </w:r>
          </w:p>
        </w:tc>
      </w:tr>
      <w:tr w:rsidRPr="000E2ADB" w:rsidR="00DB1EA9" w:rsidTr="61860D51" w14:paraId="660408B8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DB1EA9" w:rsidP="00DB1EA9" w:rsidRDefault="00DB1EA9" w14:paraId="719FB4FA" w14:textId="1AAB87C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16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B1EA9" w:rsidP="00DB1EA9" w:rsidRDefault="00DB1EA9" w14:paraId="16EED2B5" w14:textId="42694B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B1EA9" w:rsidP="00DB1EA9" w:rsidRDefault="00DB1EA9" w14:paraId="63163534" w14:textId="5527609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 xml:space="preserve">Y </w:t>
            </w:r>
            <w:r w:rsidRPr="0053539A">
              <w:rPr>
                <w:rFonts w:ascii="Courier New" w:hAnsi="Courier New" w:eastAsia="Courier New" w:cs="Courier New"/>
                <w:lang w:val="es-419"/>
              </w:rPr>
              <w:t>dentro de este sistema se identifican diferentes formas de clasificación de las que vamos a hablar, a continuación:</w:t>
            </w:r>
          </w:p>
        </w:tc>
      </w:tr>
      <w:tr w:rsidRPr="000E2ADB" w:rsidR="00DB1EA9" w:rsidTr="61860D51" w14:paraId="29474B47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DB1EA9" w:rsidP="00DB1EA9" w:rsidRDefault="00DB1EA9" w14:paraId="425C6860" w14:textId="147DDE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17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B1EA9" w:rsidP="00DB1EA9" w:rsidRDefault="00DB1EA9" w14:paraId="6E1D022A" w14:textId="77C4944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</w:rPr>
              <w:t>Cortina Musical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B1EA9" w:rsidP="00DB1EA9" w:rsidRDefault="0053539A" w14:paraId="69E8F68C" w14:textId="647517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hyperlink w:history="1" r:id="rId12">
              <w:r w:rsidRPr="0053539A">
                <w:rPr>
                  <w:rStyle w:val="Hipervnculo"/>
                  <w:rFonts w:ascii="Courier New" w:hAnsi="Courier New" w:cs="Courier New"/>
                </w:rPr>
                <w:t>https://pixabay.com/es/music/optimista-fashion-404549/</w:t>
              </w:r>
            </w:hyperlink>
            <w:r w:rsidRPr="0053539A">
              <w:rPr>
                <w:rFonts w:ascii="Courier New" w:hAnsi="Courier New" w:cs="Courier New"/>
              </w:rPr>
              <w:t xml:space="preserve"> </w:t>
            </w:r>
            <w:r w:rsidRPr="0053539A" w:rsidR="00DB1EA9">
              <w:rPr>
                <w:rFonts w:ascii="Courier New" w:hAnsi="Courier New" w:cs="Courier New"/>
              </w:rPr>
              <w:t xml:space="preserve"> </w:t>
            </w:r>
          </w:p>
        </w:tc>
      </w:tr>
      <w:tr w:rsidRPr="000E2ADB" w:rsidR="00DB1EA9" w:rsidTr="61860D51" w14:paraId="605503FD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DB1EA9" w:rsidP="00DB1EA9" w:rsidRDefault="00DB1EA9" w14:paraId="3E84DF53" w14:textId="14D179E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18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B1EA9" w:rsidP="00DB1EA9" w:rsidRDefault="00DB1EA9" w14:paraId="0A784919" w14:textId="37CCFFB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B1EA9" w:rsidP="00DB1EA9" w:rsidRDefault="00DB1EA9" w14:paraId="439904AC" w14:textId="275B0CA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 xml:space="preserve">Una forma de clasificación que nos ayuda a comprender este sistema es a través de su </w:t>
            </w:r>
            <w:r w:rsidRPr="00E316E6">
              <w:rPr>
                <w:rFonts w:ascii="Courier New" w:hAnsi="Courier New" w:eastAsia="Courier New" w:cs="Courier New"/>
                <w:b/>
                <w:bCs/>
              </w:rPr>
              <w:t>cadena de valor</w:t>
            </w:r>
            <w:r w:rsidRPr="0053539A">
              <w:rPr>
                <w:rFonts w:ascii="Courier New" w:hAnsi="Courier New" w:eastAsia="Courier New" w:cs="Courier New"/>
              </w:rPr>
              <w:t>. Todo comienza con la investigación de tendencias y consumidores; continúa con el diseño de productos, el desarrollo técnico mediante fichas y prototipos, la producción industrial o artesanal y la comunicación de marca.</w:t>
            </w:r>
          </w:p>
        </w:tc>
      </w:tr>
      <w:tr w:rsidRPr="000E2ADB" w:rsidR="00DB1EA9" w:rsidTr="61860D51" w14:paraId="3D4E1DC1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DB1EA9" w:rsidP="00DB1EA9" w:rsidRDefault="00DB1EA9" w14:paraId="7EC20A18" w14:textId="1199B30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19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B1EA9" w:rsidP="00DB1EA9" w:rsidRDefault="00DB1EA9" w14:paraId="750A2ACF" w14:textId="1841DB1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B1EA9" w:rsidP="00DB1EA9" w:rsidRDefault="00DB1EA9" w14:paraId="22193D37" w14:textId="55B7132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 xml:space="preserve">Después llegan la </w:t>
            </w:r>
            <w:r w:rsidRPr="00E316E6">
              <w:rPr>
                <w:rFonts w:ascii="Courier New" w:hAnsi="Courier New" w:eastAsia="Courier New" w:cs="Courier New"/>
                <w:b/>
                <w:bCs/>
              </w:rPr>
              <w:t>comercialización y el consumo</w:t>
            </w:r>
            <w:r w:rsidRPr="0053539A">
              <w:rPr>
                <w:rFonts w:ascii="Courier New" w:hAnsi="Courier New" w:eastAsia="Courier New" w:cs="Courier New"/>
              </w:rPr>
              <w:t>. Pero el proceso no termina allí. Hoy cobran cada vez más importancia las etapas de posconsumo, relacionadas con la reutilización, la reparación y el reciclaje de los productos textiles.</w:t>
            </w:r>
            <w:r w:rsidRPr="0053539A">
              <w:rPr>
                <w:rFonts w:ascii="Courier New" w:hAnsi="Courier New" w:cs="Courier New"/>
              </w:rPr>
              <w:t xml:space="preserve"> </w:t>
            </w:r>
            <w:r w:rsidRPr="0053539A">
              <w:rPr>
                <w:rFonts w:ascii="Courier New" w:hAnsi="Courier New" w:eastAsia="Courier New" w:cs="Courier New"/>
              </w:rPr>
              <w:t>Cada etapa aporta valor y evidencia cómo la moda involucra tanto creatividad como gestión, tecnología y sostenibilidad.</w:t>
            </w:r>
          </w:p>
        </w:tc>
      </w:tr>
      <w:tr w:rsidRPr="000E2ADB" w:rsidR="00DB1EA9" w:rsidTr="61860D51" w14:paraId="72F3537C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DB1EA9" w:rsidP="00DB1EA9" w:rsidRDefault="00DB1EA9" w14:paraId="3B7DF58C" w14:textId="4419EB5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20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B1EA9" w:rsidP="00DB1EA9" w:rsidRDefault="00DB1EA9" w14:paraId="6A41E1FC" w14:textId="4D18737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B1EA9" w:rsidP="00DB1EA9" w:rsidRDefault="00DB1EA9" w14:paraId="7C87707D" w14:textId="6B66348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 xml:space="preserve">El sistema moda también puede analizarse desde los </w:t>
            </w:r>
            <w:r w:rsidRPr="00E316E6">
              <w:rPr>
                <w:rFonts w:ascii="Courier New" w:hAnsi="Courier New" w:eastAsia="Courier New" w:cs="Courier New"/>
                <w:b/>
                <w:bCs/>
              </w:rPr>
              <w:t>sectores productivos</w:t>
            </w:r>
            <w:r w:rsidRPr="0053539A">
              <w:rPr>
                <w:rFonts w:ascii="Courier New" w:hAnsi="Courier New" w:eastAsia="Courier New" w:cs="Courier New"/>
              </w:rPr>
              <w:t xml:space="preserve"> </w:t>
            </w:r>
            <w:r w:rsidRPr="00E316E6">
              <w:rPr>
                <w:rFonts w:ascii="Courier New" w:hAnsi="Courier New" w:eastAsia="Courier New" w:cs="Courier New"/>
                <w:b/>
                <w:bCs/>
              </w:rPr>
              <w:t>que lo conforman</w:t>
            </w:r>
            <w:r w:rsidRPr="0053539A">
              <w:rPr>
                <w:rFonts w:ascii="Courier New" w:hAnsi="Courier New" w:eastAsia="Courier New" w:cs="Courier New"/>
              </w:rPr>
              <w:t xml:space="preserve">. Allí participan la industria textil, la confección, el calzado, la marroquinería, los accesorios, los textiles para el hogar y múltiples servicios especializados. </w:t>
            </w:r>
          </w:p>
        </w:tc>
      </w:tr>
      <w:tr w:rsidRPr="000E2ADB" w:rsidR="00DB1EA9" w:rsidTr="61860D51" w14:paraId="407E5810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DB1EA9" w:rsidP="00DB1EA9" w:rsidRDefault="00DB1EA9" w14:paraId="2C457D47" w14:textId="0CC72A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21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B1EA9" w:rsidP="00DB1EA9" w:rsidRDefault="00DB1EA9" w14:paraId="00E3D374" w14:textId="5D415F8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B1EA9" w:rsidP="00DB1EA9" w:rsidRDefault="00DB1EA9" w14:paraId="3F33C7A2" w14:textId="274DED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 xml:space="preserve">Entre esos servicios se encuentran </w:t>
            </w:r>
            <w:r w:rsidRPr="00E316E6">
              <w:rPr>
                <w:rFonts w:ascii="Courier New" w:hAnsi="Courier New" w:eastAsia="Courier New" w:cs="Courier New"/>
                <w:b/>
                <w:bCs/>
              </w:rPr>
              <w:t>el estilismo, el mercadeo, la comunicación</w:t>
            </w:r>
            <w:r w:rsidRPr="0053539A">
              <w:rPr>
                <w:rFonts w:ascii="Courier New" w:hAnsi="Courier New" w:eastAsia="Courier New" w:cs="Courier New"/>
              </w:rPr>
              <w:t xml:space="preserve">, </w:t>
            </w:r>
            <w:r w:rsidRPr="00E316E6">
              <w:rPr>
                <w:rFonts w:ascii="Courier New" w:hAnsi="Courier New" w:eastAsia="Courier New" w:cs="Courier New"/>
                <w:b/>
                <w:bCs/>
              </w:rPr>
              <w:t xml:space="preserve">la investigación </w:t>
            </w:r>
            <w:r w:rsidRPr="0053539A">
              <w:rPr>
                <w:rFonts w:ascii="Courier New" w:hAnsi="Courier New" w:eastAsia="Courier New" w:cs="Courier New"/>
              </w:rPr>
              <w:t>y otros campos profesionales que demuestran que la moda es una cadena económica amplia, generadora de empleo, innovación y desarrollo.</w:t>
            </w:r>
          </w:p>
        </w:tc>
      </w:tr>
      <w:tr w:rsidRPr="000E2ADB" w:rsidR="00DB1EA9" w:rsidTr="61860D51" w14:paraId="20FEC892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DB1EA9" w:rsidP="00DB1EA9" w:rsidRDefault="00DB1EA9" w14:paraId="59BA82EB" w14:textId="0E21421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lastRenderedPageBreak/>
              <w:t>22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B1EA9" w:rsidP="00DB1EA9" w:rsidRDefault="00DB1EA9" w14:paraId="633D49A3" w14:textId="26771E8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B1EA9" w:rsidP="61860D51" w:rsidRDefault="00DB1EA9" w14:paraId="413ECB01" w14:textId="64337436">
            <w:pPr>
              <w:pStyle w:val="Normal7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ourier New" w:hAnsi="Courier New" w:eastAsia="Courier New" w:cs="Courier New"/>
              </w:rPr>
            </w:pPr>
            <w:r w:rsidRPr="61860D51" w:rsidR="00DB1EA9">
              <w:rPr>
                <w:rFonts w:ascii="Courier New" w:hAnsi="Courier New" w:eastAsia="Courier New" w:cs="Courier New"/>
              </w:rPr>
              <w:t xml:space="preserve">Otra forma de clasificar este sistema corresponde a los </w:t>
            </w:r>
            <w:r w:rsidRPr="61860D51" w:rsidR="00DB1EA9">
              <w:rPr>
                <w:rFonts w:ascii="Courier New" w:hAnsi="Courier New" w:eastAsia="Courier New" w:cs="Courier New"/>
                <w:b w:val="1"/>
                <w:bCs w:val="1"/>
              </w:rPr>
              <w:t>niveles de mercado</w:t>
            </w:r>
            <w:r w:rsidRPr="61860D51" w:rsidR="00DB1EA9">
              <w:rPr>
                <w:rFonts w:ascii="Courier New" w:hAnsi="Courier New" w:eastAsia="Courier New" w:cs="Courier New"/>
              </w:rPr>
              <w:t>. Desde la alta costura y el lujo, pasando por el diseño de autor y el</w:t>
            </w:r>
            <w:r w:rsidRPr="61860D51" w:rsidR="00DB1EA9">
              <w:rPr>
                <w:rFonts w:ascii="Courier New" w:hAnsi="Courier New" w:eastAsia="Courier New" w:cs="Courier New"/>
                <w:color w:val="FF0000"/>
              </w:rPr>
              <w:t xml:space="preserve"> prêt-à-porter, </w:t>
            </w:r>
            <w:r w:rsidRPr="61860D51" w:rsidR="00DB1EA9">
              <w:rPr>
                <w:rFonts w:ascii="Courier New" w:hAnsi="Courier New" w:eastAsia="Courier New" w:cs="Courier New"/>
              </w:rPr>
              <w:t>hasta llegar a la moda comercial, la moda masiva y la moda rápida, cada segmento responde a diferentes necesidades de los consumidores y a distintos modelos de producción.</w:t>
            </w:r>
          </w:p>
        </w:tc>
      </w:tr>
      <w:tr w:rsidRPr="000E2ADB" w:rsidR="00DB1EA9" w:rsidTr="61860D51" w14:paraId="4DA32826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DB1EA9" w:rsidP="00DB1EA9" w:rsidRDefault="00DB1EA9" w14:paraId="269E4EAF" w14:textId="1142A1C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23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B1EA9" w:rsidP="00DB1EA9" w:rsidRDefault="00DB1EA9" w14:paraId="223D4A8C" w14:textId="45214A5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B1EA9" w:rsidP="00DB1EA9" w:rsidRDefault="00DB1EA9" w14:paraId="24618E77" w14:textId="348DFA3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>Conocer estas categorías permite comprender que la moda no responde a un único modelo. Existen diferentes propuestas, públicos y formas de crear valor dentro de una misma industria.</w:t>
            </w:r>
          </w:p>
        </w:tc>
      </w:tr>
      <w:tr w:rsidRPr="000E2ADB" w:rsidR="00DB1EA9" w:rsidTr="61860D51" w14:paraId="0B28BF6C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DB1EA9" w:rsidP="00DB1EA9" w:rsidRDefault="00DB1EA9" w14:paraId="6ADDF923" w14:textId="2C6A31C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24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B1EA9" w:rsidP="00DB1EA9" w:rsidRDefault="00DB1EA9" w14:paraId="60ABAC0A" w14:textId="3DDC331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B1EA9" w:rsidP="00DB1EA9" w:rsidRDefault="00DB1EA9" w14:paraId="34F3E1C3" w14:textId="2A0B5EB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>Al observar este panorama completo, resulta evidente que la moda integra creatividad, tecnología, gestión empresarial, comunicación, sostenibilidad e innovación. Es un sistema dinámico que evoluciona junto con la sociedad.</w:t>
            </w:r>
          </w:p>
        </w:tc>
      </w:tr>
      <w:tr w:rsidRPr="000E2ADB" w:rsidR="00DB1EA9" w:rsidTr="61860D51" w14:paraId="01DCA201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DB1EA9" w:rsidP="00DB1EA9" w:rsidRDefault="00DB1EA9" w14:paraId="1514A6E1" w14:textId="2AF218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25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B1EA9" w:rsidP="00DB1EA9" w:rsidRDefault="00DB1EA9" w14:paraId="5452C01B" w14:textId="5D76191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B1EA9" w:rsidP="00DB1EA9" w:rsidRDefault="00DB1EA9" w14:paraId="05A0B8C2" w14:textId="315AB61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>Por eso,</w:t>
            </w:r>
            <w:r w:rsidR="00E316E6">
              <w:rPr>
                <w:rFonts w:ascii="Courier New" w:hAnsi="Courier New" w:eastAsia="Courier New" w:cs="Courier New"/>
              </w:rPr>
              <w:t xml:space="preserve"> como lo mencionamos al inicio de este episodio,</w:t>
            </w:r>
            <w:r w:rsidRPr="0053539A">
              <w:rPr>
                <w:rFonts w:ascii="Courier New" w:hAnsi="Courier New" w:eastAsia="Courier New" w:cs="Courier New"/>
              </w:rPr>
              <w:t xml:space="preserve"> hablar de moda no es hablar únicamente de prendas de vestir…</w:t>
            </w:r>
          </w:p>
        </w:tc>
      </w:tr>
      <w:tr w:rsidRPr="000E2ADB" w:rsidR="00DB1EA9" w:rsidTr="61860D51" w14:paraId="473328E8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DB1EA9" w:rsidP="00DB1EA9" w:rsidRDefault="00DB1EA9" w14:paraId="2AF0F941" w14:textId="13D5AEF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26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B1EA9" w:rsidP="00DB1EA9" w:rsidRDefault="00DB1EA9" w14:paraId="7996F320" w14:textId="71B03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B1EA9" w:rsidP="00DB1EA9" w:rsidRDefault="00DB1EA9" w14:paraId="2EF9FB87" w14:textId="602618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>…es comprender un fenómeno que conecta historia, cultura, industria, consumo y desarrollo económico, al tiempo que plantea importantes desafíos relacionados con la sostenibilidad y la economía circular.</w:t>
            </w:r>
          </w:p>
        </w:tc>
      </w:tr>
      <w:tr w:rsidRPr="000E2ADB" w:rsidR="00DB1EA9" w:rsidTr="61860D51" w14:paraId="27C432FA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DB1EA9" w:rsidP="00DB1EA9" w:rsidRDefault="00DB1EA9" w14:paraId="30A44577" w14:textId="295216F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27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B1EA9" w:rsidP="00DB1EA9" w:rsidRDefault="00DB1EA9" w14:paraId="2909BEB9" w14:textId="256E50B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B1EA9" w:rsidP="00DB1EA9" w:rsidRDefault="00DB1EA9" w14:paraId="75E68689" w14:textId="0007C8B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r w:rsidRPr="0053539A">
              <w:rPr>
                <w:rFonts w:ascii="Courier New" w:hAnsi="Courier New" w:eastAsia="Courier New" w:cs="Courier New"/>
              </w:rPr>
              <w:t xml:space="preserve">Gracias por acompañarnos. Nos encontramos en una próxima experiencia de aprendizaje.  </w:t>
            </w:r>
          </w:p>
        </w:tc>
      </w:tr>
      <w:tr w:rsidRPr="000E2ADB" w:rsidR="00DB1EA9" w:rsidTr="61860D51" w14:paraId="7DCB652A" w14:textId="77777777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:rsidR="00DB1EA9" w:rsidP="00DB1EA9" w:rsidRDefault="00DB1EA9" w14:paraId="257275DE" w14:textId="4CC983B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</w:rPr>
            </w:pPr>
            <w:r>
              <w:rPr>
                <w:rFonts w:ascii="Courier New" w:hAnsi="Courier New" w:eastAsia="Courier New" w:cs="Courier New"/>
                <w:color w:val="000000"/>
              </w:rPr>
              <w:t>28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:rsidRPr="0053539A" w:rsidR="00DB1EA9" w:rsidP="00DB1EA9" w:rsidRDefault="00DB1EA9" w14:paraId="3320930D" w14:textId="37180A8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53539A">
              <w:rPr>
                <w:rFonts w:ascii="Courier New" w:hAnsi="Courier New" w:eastAsia="Courier New" w:cs="Courier New"/>
                <w:b/>
                <w:bCs/>
                <w:color w:val="000000" w:themeColor="text1"/>
              </w:rPr>
              <w:t>Cortina Musical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:rsidRPr="0053539A" w:rsidR="00DB1EA9" w:rsidP="00DB1EA9" w:rsidRDefault="0053539A" w14:paraId="03B6258E" w14:textId="5A4A949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</w:rPr>
            </w:pPr>
            <w:hyperlink w:history="1" r:id="rId13">
              <w:r w:rsidRPr="0053539A">
                <w:rPr>
                  <w:rStyle w:val="Hipervnculo"/>
                  <w:rFonts w:ascii="Courier New" w:hAnsi="Courier New" w:cs="Courier New"/>
                </w:rPr>
                <w:t>https://pixabay.com/es/music/optimista-fashion-404549/</w:t>
              </w:r>
            </w:hyperlink>
            <w:r w:rsidRPr="0053539A">
              <w:rPr>
                <w:rFonts w:ascii="Courier New" w:hAnsi="Courier New" w:cs="Courier New"/>
              </w:rPr>
              <w:t xml:space="preserve"> </w:t>
            </w:r>
          </w:p>
        </w:tc>
      </w:tr>
      <w:tr w:rsidRPr="000E2ADB" w:rsidR="00DB1EA9" w:rsidTr="61860D51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Pr="000E2ADB" w:rsidR="00DB1EA9" w:rsidP="00DB1EA9" w:rsidRDefault="00DB1EA9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</w:rPr>
            </w:pPr>
            <w:r w:rsidRPr="000E2ADB">
              <w:rPr>
                <w:rFonts w:ascii="Courier New" w:hAnsi="Courier New" w:eastAsia="Courier New" w:cs="Courier New"/>
                <w:b/>
                <w:color w:val="000000"/>
              </w:rPr>
              <w:t>[Fin del programa]</w:t>
            </w:r>
          </w:p>
        </w:tc>
      </w:tr>
    </w:tbl>
    <w:p w:rsidR="008A3355" w:rsidP="00EE2CBD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0392" w:rsidRDefault="00D10392" w14:paraId="3E7E7DDD" w14:textId="77777777">
      <w:pPr>
        <w:spacing w:line="240" w:lineRule="auto"/>
      </w:pPr>
      <w:r>
        <w:separator/>
      </w:r>
    </w:p>
  </w:endnote>
  <w:endnote w:type="continuationSeparator" w:id="0">
    <w:p w:rsidR="00D10392" w:rsidRDefault="00D10392" w14:paraId="04B4F43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D491D3DC-5C90-4315-9D2B-89E23D78ECF6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19C8D60E-0C0C-41BE-85A9-C2D37A15EA06}" r:id="rId2"/>
    <w:embedItalic w:fontKey="{A4CFFF48-A14A-44A5-8F4D-50BC69D9C9B5}" r:id="rId3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343B116B-E807-47C2-83EF-F0DBDC3038F1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16E136DB-74F6-4C17-A1D2-4FDEBB55FEE5}" r:id="rId5"/>
    <w:embedBold w:fontKey="{AFFBC6AA-8F1E-4930-9E21-6F3C77D6E2C4}" r:id="rId6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:rsidR="008A3355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0392" w:rsidRDefault="00D10392" w14:paraId="2AF2D1D4" w14:textId="77777777">
      <w:pPr>
        <w:spacing w:line="240" w:lineRule="auto"/>
      </w:pPr>
      <w:r>
        <w:separator/>
      </w:r>
    </w:p>
  </w:footnote>
  <w:footnote w:type="continuationSeparator" w:id="0">
    <w:p w:rsidR="00D10392" w:rsidRDefault="00D10392" w14:paraId="05BBC2E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RDefault="005417E0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25733"/>
    <w:rsid w:val="000314ED"/>
    <w:rsid w:val="00041D9D"/>
    <w:rsid w:val="00044FEC"/>
    <w:rsid w:val="00046D20"/>
    <w:rsid w:val="00064CE7"/>
    <w:rsid w:val="0006644D"/>
    <w:rsid w:val="00070271"/>
    <w:rsid w:val="000868FC"/>
    <w:rsid w:val="000A4098"/>
    <w:rsid w:val="000A7D4A"/>
    <w:rsid w:val="000B272C"/>
    <w:rsid w:val="000B4BF8"/>
    <w:rsid w:val="000C1CEF"/>
    <w:rsid w:val="000C30AD"/>
    <w:rsid w:val="000C4F84"/>
    <w:rsid w:val="000D5BA5"/>
    <w:rsid w:val="000E0FA7"/>
    <w:rsid w:val="000E1E39"/>
    <w:rsid w:val="000E2ADB"/>
    <w:rsid w:val="000E51C2"/>
    <w:rsid w:val="000F4028"/>
    <w:rsid w:val="000F4932"/>
    <w:rsid w:val="00103672"/>
    <w:rsid w:val="001120CF"/>
    <w:rsid w:val="0011791B"/>
    <w:rsid w:val="00124DE5"/>
    <w:rsid w:val="00146BCF"/>
    <w:rsid w:val="00156395"/>
    <w:rsid w:val="00160C32"/>
    <w:rsid w:val="001616E4"/>
    <w:rsid w:val="0016711B"/>
    <w:rsid w:val="00174C30"/>
    <w:rsid w:val="00174CFA"/>
    <w:rsid w:val="00187B2B"/>
    <w:rsid w:val="001906F4"/>
    <w:rsid w:val="001930AA"/>
    <w:rsid w:val="0019559E"/>
    <w:rsid w:val="001A0C24"/>
    <w:rsid w:val="001A3C40"/>
    <w:rsid w:val="001B0DE1"/>
    <w:rsid w:val="001B1C9F"/>
    <w:rsid w:val="001B661D"/>
    <w:rsid w:val="001C4CC6"/>
    <w:rsid w:val="001D1041"/>
    <w:rsid w:val="001E11D3"/>
    <w:rsid w:val="001E2EC2"/>
    <w:rsid w:val="001F36E3"/>
    <w:rsid w:val="001F3734"/>
    <w:rsid w:val="002103EC"/>
    <w:rsid w:val="00212D47"/>
    <w:rsid w:val="00223EA4"/>
    <w:rsid w:val="00246BA9"/>
    <w:rsid w:val="00247F67"/>
    <w:rsid w:val="00253B2E"/>
    <w:rsid w:val="002545C7"/>
    <w:rsid w:val="002553CA"/>
    <w:rsid w:val="00261528"/>
    <w:rsid w:val="00263105"/>
    <w:rsid w:val="00270B9D"/>
    <w:rsid w:val="00296EE5"/>
    <w:rsid w:val="002A7298"/>
    <w:rsid w:val="002A7601"/>
    <w:rsid w:val="002C2317"/>
    <w:rsid w:val="002D6366"/>
    <w:rsid w:val="002D735C"/>
    <w:rsid w:val="002E3861"/>
    <w:rsid w:val="002E6687"/>
    <w:rsid w:val="002F7F68"/>
    <w:rsid w:val="00303044"/>
    <w:rsid w:val="00305E6A"/>
    <w:rsid w:val="00314800"/>
    <w:rsid w:val="0031501D"/>
    <w:rsid w:val="00331754"/>
    <w:rsid w:val="0033746C"/>
    <w:rsid w:val="00361633"/>
    <w:rsid w:val="00373AF9"/>
    <w:rsid w:val="0037649F"/>
    <w:rsid w:val="00380027"/>
    <w:rsid w:val="00383D7B"/>
    <w:rsid w:val="00396FAF"/>
    <w:rsid w:val="003B4565"/>
    <w:rsid w:val="003C16F0"/>
    <w:rsid w:val="003C57C5"/>
    <w:rsid w:val="003D0A57"/>
    <w:rsid w:val="003E621B"/>
    <w:rsid w:val="003F1DE9"/>
    <w:rsid w:val="00406BE8"/>
    <w:rsid w:val="00426BBF"/>
    <w:rsid w:val="00452C62"/>
    <w:rsid w:val="00455031"/>
    <w:rsid w:val="004613DD"/>
    <w:rsid w:val="00472507"/>
    <w:rsid w:val="00493ED7"/>
    <w:rsid w:val="004946C8"/>
    <w:rsid w:val="004A00D9"/>
    <w:rsid w:val="004D03F2"/>
    <w:rsid w:val="004D0DAA"/>
    <w:rsid w:val="004E6EEB"/>
    <w:rsid w:val="0050184A"/>
    <w:rsid w:val="00516025"/>
    <w:rsid w:val="00530ECE"/>
    <w:rsid w:val="0053539A"/>
    <w:rsid w:val="005365D7"/>
    <w:rsid w:val="005417E0"/>
    <w:rsid w:val="005436D7"/>
    <w:rsid w:val="00552BD7"/>
    <w:rsid w:val="00554F0B"/>
    <w:rsid w:val="0056500D"/>
    <w:rsid w:val="00571B9B"/>
    <w:rsid w:val="00576533"/>
    <w:rsid w:val="005808AB"/>
    <w:rsid w:val="005830B5"/>
    <w:rsid w:val="005A1B7D"/>
    <w:rsid w:val="005A660C"/>
    <w:rsid w:val="005B4206"/>
    <w:rsid w:val="005B5A1B"/>
    <w:rsid w:val="005C0E39"/>
    <w:rsid w:val="005D64CC"/>
    <w:rsid w:val="005D7B9A"/>
    <w:rsid w:val="005F2929"/>
    <w:rsid w:val="006264E5"/>
    <w:rsid w:val="00633C95"/>
    <w:rsid w:val="006549D6"/>
    <w:rsid w:val="006725BF"/>
    <w:rsid w:val="00683095"/>
    <w:rsid w:val="00687E85"/>
    <w:rsid w:val="0069759E"/>
    <w:rsid w:val="006A030E"/>
    <w:rsid w:val="006A113D"/>
    <w:rsid w:val="006A2896"/>
    <w:rsid w:val="006B0BA8"/>
    <w:rsid w:val="006C468C"/>
    <w:rsid w:val="006C489C"/>
    <w:rsid w:val="006E1193"/>
    <w:rsid w:val="006F2220"/>
    <w:rsid w:val="006F2A35"/>
    <w:rsid w:val="00707A5B"/>
    <w:rsid w:val="00721247"/>
    <w:rsid w:val="00757CA8"/>
    <w:rsid w:val="0076080E"/>
    <w:rsid w:val="00775226"/>
    <w:rsid w:val="00785D2D"/>
    <w:rsid w:val="007A2CCA"/>
    <w:rsid w:val="007A7738"/>
    <w:rsid w:val="007B0CF5"/>
    <w:rsid w:val="007B40C5"/>
    <w:rsid w:val="00801F7F"/>
    <w:rsid w:val="00804873"/>
    <w:rsid w:val="00825FA1"/>
    <w:rsid w:val="008632A6"/>
    <w:rsid w:val="0086407A"/>
    <w:rsid w:val="00867878"/>
    <w:rsid w:val="00877D47"/>
    <w:rsid w:val="008817B1"/>
    <w:rsid w:val="008A3355"/>
    <w:rsid w:val="008A780A"/>
    <w:rsid w:val="008B3CBB"/>
    <w:rsid w:val="008B5F07"/>
    <w:rsid w:val="008C4C53"/>
    <w:rsid w:val="008D62D9"/>
    <w:rsid w:val="008D6A8C"/>
    <w:rsid w:val="008D7004"/>
    <w:rsid w:val="008E25F9"/>
    <w:rsid w:val="00900D5C"/>
    <w:rsid w:val="00904C4B"/>
    <w:rsid w:val="00950AAF"/>
    <w:rsid w:val="0095139B"/>
    <w:rsid w:val="00965116"/>
    <w:rsid w:val="00966177"/>
    <w:rsid w:val="00992F35"/>
    <w:rsid w:val="009966D7"/>
    <w:rsid w:val="009B23DB"/>
    <w:rsid w:val="009B6218"/>
    <w:rsid w:val="009C59C2"/>
    <w:rsid w:val="009D0380"/>
    <w:rsid w:val="009E150D"/>
    <w:rsid w:val="009E279C"/>
    <w:rsid w:val="009F1600"/>
    <w:rsid w:val="00A04464"/>
    <w:rsid w:val="00A14482"/>
    <w:rsid w:val="00A536A5"/>
    <w:rsid w:val="00A55BDB"/>
    <w:rsid w:val="00A81483"/>
    <w:rsid w:val="00A831D6"/>
    <w:rsid w:val="00A84851"/>
    <w:rsid w:val="00A92E78"/>
    <w:rsid w:val="00A9376F"/>
    <w:rsid w:val="00A962F4"/>
    <w:rsid w:val="00AC4142"/>
    <w:rsid w:val="00AD0411"/>
    <w:rsid w:val="00B1221C"/>
    <w:rsid w:val="00B15584"/>
    <w:rsid w:val="00B30E4A"/>
    <w:rsid w:val="00B3105B"/>
    <w:rsid w:val="00B46498"/>
    <w:rsid w:val="00B67827"/>
    <w:rsid w:val="00B75320"/>
    <w:rsid w:val="00B75C5A"/>
    <w:rsid w:val="00B8087B"/>
    <w:rsid w:val="00B85AC5"/>
    <w:rsid w:val="00B90D26"/>
    <w:rsid w:val="00BA589F"/>
    <w:rsid w:val="00BB123C"/>
    <w:rsid w:val="00BC7531"/>
    <w:rsid w:val="00BE0EA4"/>
    <w:rsid w:val="00C0421F"/>
    <w:rsid w:val="00C04DF0"/>
    <w:rsid w:val="00C067AD"/>
    <w:rsid w:val="00C304D5"/>
    <w:rsid w:val="00C33723"/>
    <w:rsid w:val="00C42E08"/>
    <w:rsid w:val="00C82584"/>
    <w:rsid w:val="00C87CE4"/>
    <w:rsid w:val="00CA6805"/>
    <w:rsid w:val="00CB3F99"/>
    <w:rsid w:val="00CB6533"/>
    <w:rsid w:val="00CC75A2"/>
    <w:rsid w:val="00CD2B54"/>
    <w:rsid w:val="00CD6BC2"/>
    <w:rsid w:val="00CE047A"/>
    <w:rsid w:val="00D033E0"/>
    <w:rsid w:val="00D10392"/>
    <w:rsid w:val="00D32787"/>
    <w:rsid w:val="00D4351B"/>
    <w:rsid w:val="00D44464"/>
    <w:rsid w:val="00D632ED"/>
    <w:rsid w:val="00D64179"/>
    <w:rsid w:val="00D70FC6"/>
    <w:rsid w:val="00D73240"/>
    <w:rsid w:val="00D749E3"/>
    <w:rsid w:val="00D86FC4"/>
    <w:rsid w:val="00D91158"/>
    <w:rsid w:val="00DB1EA9"/>
    <w:rsid w:val="00DB5014"/>
    <w:rsid w:val="00DD37D4"/>
    <w:rsid w:val="00DE1042"/>
    <w:rsid w:val="00DE3D4E"/>
    <w:rsid w:val="00DE708E"/>
    <w:rsid w:val="00E04D96"/>
    <w:rsid w:val="00E06E81"/>
    <w:rsid w:val="00E27E99"/>
    <w:rsid w:val="00E316E6"/>
    <w:rsid w:val="00E35F2C"/>
    <w:rsid w:val="00E36F5F"/>
    <w:rsid w:val="00E40FD5"/>
    <w:rsid w:val="00E47A9C"/>
    <w:rsid w:val="00E54CE5"/>
    <w:rsid w:val="00E57F07"/>
    <w:rsid w:val="00E7010E"/>
    <w:rsid w:val="00E706F1"/>
    <w:rsid w:val="00E77B4D"/>
    <w:rsid w:val="00E84993"/>
    <w:rsid w:val="00E92B65"/>
    <w:rsid w:val="00EA274D"/>
    <w:rsid w:val="00EA2B52"/>
    <w:rsid w:val="00EC005D"/>
    <w:rsid w:val="00ED2C33"/>
    <w:rsid w:val="00EE2CBD"/>
    <w:rsid w:val="00EF2283"/>
    <w:rsid w:val="00F0650B"/>
    <w:rsid w:val="00F10DF7"/>
    <w:rsid w:val="00F320C8"/>
    <w:rsid w:val="00F33999"/>
    <w:rsid w:val="00F33FC4"/>
    <w:rsid w:val="00F40A38"/>
    <w:rsid w:val="00F40D49"/>
    <w:rsid w:val="00F40EA4"/>
    <w:rsid w:val="00F433ED"/>
    <w:rsid w:val="00F503FB"/>
    <w:rsid w:val="00F5351B"/>
    <w:rsid w:val="00F7740F"/>
    <w:rsid w:val="00F92FE5"/>
    <w:rsid w:val="00FB2DA0"/>
    <w:rsid w:val="00FB43D2"/>
    <w:rsid w:val="00FC022F"/>
    <w:rsid w:val="00FC1887"/>
    <w:rsid w:val="00FD3489"/>
    <w:rsid w:val="00FF44D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6F038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1860D51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hAnsi="Aptos" w:eastAsia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hAnsi="Aptos" w:eastAsia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hAnsi="Aptos" w:eastAsia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hAnsi="Aptos" w:eastAsia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85D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pixabay.com/es/music/optimista-fashion-404549/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pixabay.com/es/music/optimista-fashion-404549/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pixabay.com/es/music/casa-suave-fashion-33sec-507167/" TargetMode="External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hyperlink" Target="https://pixabay.com/es/music/casa-suave-fashion-33sec-507167/" TargetMode="Externa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8A7944-CE33-4A07-9684-0C95EEF91B08}"/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Nelson Ivan Vera Briceño</cp:lastModifiedBy>
  <cp:revision>87</cp:revision>
  <dcterms:created xsi:type="dcterms:W3CDTF">2026-02-10T15:29:00Z</dcterms:created>
  <dcterms:modified xsi:type="dcterms:W3CDTF">2026-07-09T22:53:22Z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