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DA39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B250468" w:rsidR="00C407C1" w:rsidRPr="00F70A98" w:rsidRDefault="00513A41" w:rsidP="007F2B44">
                            <w:pPr>
                              <w:pStyle w:val="TituloPortada"/>
                              <w:ind w:firstLine="0"/>
                              <w:rPr>
                                <w:lang w:val="es-MX"/>
                              </w:rPr>
                            </w:pPr>
                            <w:r w:rsidRPr="00513A41">
                              <w:rPr>
                                <w:lang w:val="es-MX"/>
                              </w:rPr>
                              <w:t>Análisis de datos y cliente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1B250468" w:rsidR="00C407C1" w:rsidRPr="00F70A98" w:rsidRDefault="00513A41" w:rsidP="007F2B44">
                      <w:pPr>
                        <w:pStyle w:val="TituloPortada"/>
                        <w:ind w:firstLine="0"/>
                        <w:rPr>
                          <w:lang w:val="es-MX"/>
                        </w:rPr>
                      </w:pPr>
                      <w:r w:rsidRPr="00513A41">
                        <w:rPr>
                          <w:lang w:val="es-MX"/>
                        </w:rPr>
                        <w:t>Análisis de datos y cliente digital</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2BFFF44" w:rsidR="00F47AD8" w:rsidRDefault="00B62F00" w:rsidP="00286590">
      <w:pPr>
        <w:rPr>
          <w:bCs/>
          <w:szCs w:val="28"/>
        </w:rPr>
      </w:pPr>
      <w:r w:rsidRPr="00B62F00">
        <w:rPr>
          <w:bCs/>
          <w:szCs w:val="28"/>
        </w:rPr>
        <w:t>El componente formativo desarrolla competencias para planear contenido digital en redes sociales, alineando los objetivos de marketing con las metas organizacionales. Integra análisis del entorno digital, segmentación del cliente, definición de propuesta de valor, línea editorial, formatos de contenido y calendario estratégico, permitiendo formular planes coherentes, medibles y orientados al posicionamiento de marca en las redes.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D1858F6" w:rsidR="00C407C1" w:rsidRPr="005F0B71" w:rsidRDefault="00B62F00" w:rsidP="004D7616">
      <w:pPr>
        <w:ind w:left="3539"/>
        <w:rPr>
          <w:lang w:val="es-419"/>
        </w:rPr>
      </w:pPr>
      <w:r>
        <w:rPr>
          <w:rFonts w:ascii="Calibri" w:hAnsi="Calibri"/>
          <w:b/>
          <w:bCs/>
          <w:color w:val="000000" w:themeColor="text1"/>
          <w:kern w:val="0"/>
          <w:lang w:val="es-419"/>
          <w14:ligatures w14:val="none"/>
        </w:rPr>
        <w:t>Abril 2026</w:t>
      </w:r>
      <w:r w:rsidR="00C407C1" w:rsidRPr="005F0B71">
        <w:rPr>
          <w:lang w:val="es-419"/>
        </w:rPr>
        <w:br w:type="page"/>
      </w:r>
    </w:p>
    <w:sdt>
      <w:sdtPr>
        <w:rPr>
          <w:rFonts w:eastAsiaTheme="minorHAnsi" w:cstheme="minorBidi"/>
          <w:color w:val="auto"/>
          <w:kern w:val="2"/>
          <w:sz w:val="28"/>
          <w:szCs w:val="22"/>
          <w:lang w:val="es-ES" w:eastAsia="en-US"/>
          <w14:ligatures w14:val="standardContextual"/>
        </w:rPr>
        <w:id w:val="-1828743942"/>
        <w:docPartObj>
          <w:docPartGallery w:val="Table of Contents"/>
          <w:docPartUnique/>
        </w:docPartObj>
      </w:sdtPr>
      <w:sdtEndPr>
        <w:rPr>
          <w:b w:val="0"/>
          <w:bCs/>
        </w:rPr>
      </w:sdtEndPr>
      <w:sdtContent>
        <w:p w14:paraId="66BF4185" w14:textId="785AAE6E" w:rsidR="00231879" w:rsidRPr="00486024" w:rsidRDefault="00231879" w:rsidP="000C5564">
          <w:pPr>
            <w:pStyle w:val="TtuloTDC"/>
          </w:pPr>
          <w:r w:rsidRPr="00486024">
            <w:rPr>
              <w:lang w:val="es-ES"/>
            </w:rPr>
            <w:t>Tabla de contenido</w:t>
          </w:r>
        </w:p>
        <w:p w14:paraId="467167A6" w14:textId="443DD8CD" w:rsidR="00FA5168"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6650271" w:history="1">
            <w:r w:rsidR="00FA5168" w:rsidRPr="00703828">
              <w:rPr>
                <w:rStyle w:val="Hipervnculo"/>
                <w:noProof/>
              </w:rPr>
              <w:t>Introducción</w:t>
            </w:r>
            <w:r w:rsidR="00FA5168">
              <w:rPr>
                <w:noProof/>
                <w:webHidden/>
              </w:rPr>
              <w:tab/>
            </w:r>
            <w:r w:rsidR="00FA5168">
              <w:rPr>
                <w:noProof/>
                <w:webHidden/>
              </w:rPr>
              <w:fldChar w:fldCharType="begin"/>
            </w:r>
            <w:r w:rsidR="00FA5168">
              <w:rPr>
                <w:noProof/>
                <w:webHidden/>
              </w:rPr>
              <w:instrText xml:space="preserve"> PAGEREF _Toc226650271 \h </w:instrText>
            </w:r>
            <w:r w:rsidR="00FA5168">
              <w:rPr>
                <w:noProof/>
                <w:webHidden/>
              </w:rPr>
            </w:r>
            <w:r w:rsidR="00FA5168">
              <w:rPr>
                <w:noProof/>
                <w:webHidden/>
              </w:rPr>
              <w:fldChar w:fldCharType="separate"/>
            </w:r>
            <w:r w:rsidR="004C7691">
              <w:rPr>
                <w:noProof/>
                <w:webHidden/>
              </w:rPr>
              <w:t>1</w:t>
            </w:r>
            <w:r w:rsidR="00FA5168">
              <w:rPr>
                <w:noProof/>
                <w:webHidden/>
              </w:rPr>
              <w:fldChar w:fldCharType="end"/>
            </w:r>
          </w:hyperlink>
        </w:p>
        <w:p w14:paraId="07A235B5" w14:textId="6D70A86D" w:rsidR="00FA5168" w:rsidRDefault="00FA5168">
          <w:pPr>
            <w:pStyle w:val="TDC1"/>
            <w:tabs>
              <w:tab w:val="left" w:pos="1200"/>
              <w:tab w:val="right" w:leader="dot" w:pos="9962"/>
            </w:tabs>
            <w:rPr>
              <w:rFonts w:eastAsiaTheme="minorEastAsia"/>
              <w:noProof/>
              <w:sz w:val="24"/>
              <w:szCs w:val="24"/>
              <w:lang w:eastAsia="es-CO"/>
            </w:rPr>
          </w:pPr>
          <w:hyperlink w:anchor="_Toc226650272" w:history="1">
            <w:r w:rsidRPr="00703828">
              <w:rPr>
                <w:rStyle w:val="Hipervnculo"/>
                <w:noProof/>
              </w:rPr>
              <w:t>1.</w:t>
            </w:r>
            <w:r>
              <w:rPr>
                <w:rFonts w:eastAsiaTheme="minorEastAsia"/>
                <w:noProof/>
                <w:sz w:val="24"/>
                <w:szCs w:val="24"/>
                <w:lang w:eastAsia="es-CO"/>
              </w:rPr>
              <w:tab/>
            </w:r>
            <w:r w:rsidRPr="00703828">
              <w:rPr>
                <w:rStyle w:val="Hipervnculo"/>
                <w:noProof/>
              </w:rPr>
              <w:t>Plan estratégico organizacional</w:t>
            </w:r>
            <w:r>
              <w:rPr>
                <w:noProof/>
                <w:webHidden/>
              </w:rPr>
              <w:tab/>
            </w:r>
            <w:r>
              <w:rPr>
                <w:noProof/>
                <w:webHidden/>
              </w:rPr>
              <w:fldChar w:fldCharType="begin"/>
            </w:r>
            <w:r>
              <w:rPr>
                <w:noProof/>
                <w:webHidden/>
              </w:rPr>
              <w:instrText xml:space="preserve"> PAGEREF _Toc226650272 \h </w:instrText>
            </w:r>
            <w:r>
              <w:rPr>
                <w:noProof/>
                <w:webHidden/>
              </w:rPr>
            </w:r>
            <w:r>
              <w:rPr>
                <w:noProof/>
                <w:webHidden/>
              </w:rPr>
              <w:fldChar w:fldCharType="separate"/>
            </w:r>
            <w:r w:rsidR="004C7691">
              <w:rPr>
                <w:noProof/>
                <w:webHidden/>
              </w:rPr>
              <w:t>4</w:t>
            </w:r>
            <w:r>
              <w:rPr>
                <w:noProof/>
                <w:webHidden/>
              </w:rPr>
              <w:fldChar w:fldCharType="end"/>
            </w:r>
          </w:hyperlink>
        </w:p>
        <w:p w14:paraId="74F31188" w14:textId="40F312F6" w:rsidR="00FA5168" w:rsidRDefault="00FA5168">
          <w:pPr>
            <w:pStyle w:val="TDC2"/>
            <w:rPr>
              <w:rFonts w:eastAsiaTheme="minorEastAsia"/>
              <w:noProof/>
              <w:sz w:val="24"/>
              <w:szCs w:val="24"/>
              <w:lang w:eastAsia="es-CO"/>
            </w:rPr>
          </w:pPr>
          <w:hyperlink w:anchor="_Toc226650273" w:history="1">
            <w:r w:rsidRPr="00703828">
              <w:rPr>
                <w:rStyle w:val="Hipervnculo"/>
                <w:noProof/>
              </w:rPr>
              <w:t>1.1.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_Toc226650273 \h </w:instrText>
            </w:r>
            <w:r>
              <w:rPr>
                <w:noProof/>
                <w:webHidden/>
              </w:rPr>
            </w:r>
            <w:r>
              <w:rPr>
                <w:noProof/>
                <w:webHidden/>
              </w:rPr>
              <w:fldChar w:fldCharType="separate"/>
            </w:r>
            <w:r w:rsidR="004C7691">
              <w:rPr>
                <w:noProof/>
                <w:webHidden/>
              </w:rPr>
              <w:t>4</w:t>
            </w:r>
            <w:r>
              <w:rPr>
                <w:noProof/>
                <w:webHidden/>
              </w:rPr>
              <w:fldChar w:fldCharType="end"/>
            </w:r>
          </w:hyperlink>
        </w:p>
        <w:p w14:paraId="2BF471C3" w14:textId="3E2F42E7" w:rsidR="00FA5168" w:rsidRDefault="00FA5168">
          <w:pPr>
            <w:pStyle w:val="TDC2"/>
            <w:rPr>
              <w:rFonts w:eastAsiaTheme="minorEastAsia"/>
              <w:noProof/>
              <w:sz w:val="24"/>
              <w:szCs w:val="24"/>
              <w:lang w:eastAsia="es-CO"/>
            </w:rPr>
          </w:pPr>
          <w:hyperlink w:anchor="_Toc226650274" w:history="1">
            <w:r w:rsidRPr="00703828">
              <w:rPr>
                <w:rStyle w:val="Hipervnculo"/>
                <w:noProof/>
              </w:rPr>
              <w:t>1.2.</w:t>
            </w:r>
            <w:r>
              <w:rPr>
                <w:rFonts w:eastAsiaTheme="minorEastAsia"/>
                <w:noProof/>
                <w:sz w:val="24"/>
                <w:szCs w:val="24"/>
                <w:lang w:eastAsia="es-CO"/>
              </w:rPr>
              <w:tab/>
            </w:r>
            <w:r w:rsidRPr="00703828">
              <w:rPr>
                <w:rStyle w:val="Hipervnculo"/>
                <w:noProof/>
              </w:rPr>
              <w:t>Componentes</w:t>
            </w:r>
            <w:r>
              <w:rPr>
                <w:noProof/>
                <w:webHidden/>
              </w:rPr>
              <w:tab/>
            </w:r>
            <w:r>
              <w:rPr>
                <w:noProof/>
                <w:webHidden/>
              </w:rPr>
              <w:fldChar w:fldCharType="begin"/>
            </w:r>
            <w:r>
              <w:rPr>
                <w:noProof/>
                <w:webHidden/>
              </w:rPr>
              <w:instrText xml:space="preserve"> PAGEREF _Toc226650274 \h </w:instrText>
            </w:r>
            <w:r>
              <w:rPr>
                <w:noProof/>
                <w:webHidden/>
              </w:rPr>
            </w:r>
            <w:r>
              <w:rPr>
                <w:noProof/>
                <w:webHidden/>
              </w:rPr>
              <w:fldChar w:fldCharType="separate"/>
            </w:r>
            <w:r w:rsidR="004C7691">
              <w:rPr>
                <w:noProof/>
                <w:webHidden/>
              </w:rPr>
              <w:t>5</w:t>
            </w:r>
            <w:r>
              <w:rPr>
                <w:noProof/>
                <w:webHidden/>
              </w:rPr>
              <w:fldChar w:fldCharType="end"/>
            </w:r>
          </w:hyperlink>
        </w:p>
        <w:p w14:paraId="5BBD1A48" w14:textId="78CAB4F8" w:rsidR="00FA5168" w:rsidRDefault="00FA5168">
          <w:pPr>
            <w:pStyle w:val="TDC2"/>
            <w:rPr>
              <w:rFonts w:eastAsiaTheme="minorEastAsia"/>
              <w:noProof/>
              <w:sz w:val="24"/>
              <w:szCs w:val="24"/>
              <w:lang w:eastAsia="es-CO"/>
            </w:rPr>
          </w:pPr>
          <w:hyperlink w:anchor="_Toc226650275" w:history="1">
            <w:r w:rsidRPr="00703828">
              <w:rPr>
                <w:rStyle w:val="Hipervnculo"/>
                <w:noProof/>
              </w:rPr>
              <w:t>1.3.</w:t>
            </w:r>
            <w:r>
              <w:rPr>
                <w:rFonts w:eastAsiaTheme="minorEastAsia"/>
                <w:noProof/>
                <w:sz w:val="24"/>
                <w:szCs w:val="24"/>
                <w:lang w:eastAsia="es-CO"/>
              </w:rPr>
              <w:tab/>
            </w:r>
            <w:r w:rsidRPr="00703828">
              <w:rPr>
                <w:rStyle w:val="Hipervnculo"/>
                <w:noProof/>
              </w:rPr>
              <w:t>Estructura</w:t>
            </w:r>
            <w:r>
              <w:rPr>
                <w:noProof/>
                <w:webHidden/>
              </w:rPr>
              <w:tab/>
            </w:r>
            <w:r>
              <w:rPr>
                <w:noProof/>
                <w:webHidden/>
              </w:rPr>
              <w:fldChar w:fldCharType="begin"/>
            </w:r>
            <w:r>
              <w:rPr>
                <w:noProof/>
                <w:webHidden/>
              </w:rPr>
              <w:instrText xml:space="preserve"> PAGEREF _Toc226650275 \h </w:instrText>
            </w:r>
            <w:r>
              <w:rPr>
                <w:noProof/>
                <w:webHidden/>
              </w:rPr>
            </w:r>
            <w:r>
              <w:rPr>
                <w:noProof/>
                <w:webHidden/>
              </w:rPr>
              <w:fldChar w:fldCharType="separate"/>
            </w:r>
            <w:r w:rsidR="004C7691">
              <w:rPr>
                <w:noProof/>
                <w:webHidden/>
              </w:rPr>
              <w:t>7</w:t>
            </w:r>
            <w:r>
              <w:rPr>
                <w:noProof/>
                <w:webHidden/>
              </w:rPr>
              <w:fldChar w:fldCharType="end"/>
            </w:r>
          </w:hyperlink>
        </w:p>
        <w:p w14:paraId="00A63133" w14:textId="37203C39" w:rsidR="00FA5168" w:rsidRDefault="00FA5168">
          <w:pPr>
            <w:pStyle w:val="TDC1"/>
            <w:tabs>
              <w:tab w:val="left" w:pos="1200"/>
              <w:tab w:val="right" w:leader="dot" w:pos="9962"/>
            </w:tabs>
            <w:rPr>
              <w:rFonts w:eastAsiaTheme="minorEastAsia"/>
              <w:noProof/>
              <w:sz w:val="24"/>
              <w:szCs w:val="24"/>
              <w:lang w:eastAsia="es-CO"/>
            </w:rPr>
          </w:pPr>
          <w:hyperlink w:anchor="_Toc226650276" w:history="1">
            <w:r w:rsidRPr="00703828">
              <w:rPr>
                <w:rStyle w:val="Hipervnculo"/>
                <w:noProof/>
              </w:rPr>
              <w:t>2.</w:t>
            </w:r>
            <w:r>
              <w:rPr>
                <w:rFonts w:eastAsiaTheme="minorEastAsia"/>
                <w:noProof/>
                <w:sz w:val="24"/>
                <w:szCs w:val="24"/>
                <w:lang w:eastAsia="es-CO"/>
              </w:rPr>
              <w:tab/>
            </w:r>
            <w:r w:rsidRPr="00703828">
              <w:rPr>
                <w:rStyle w:val="Hipervnculo"/>
                <w:noProof/>
              </w:rPr>
              <w:t>Entorno digital</w:t>
            </w:r>
            <w:r>
              <w:rPr>
                <w:noProof/>
                <w:webHidden/>
              </w:rPr>
              <w:tab/>
            </w:r>
            <w:r>
              <w:rPr>
                <w:noProof/>
                <w:webHidden/>
              </w:rPr>
              <w:fldChar w:fldCharType="begin"/>
            </w:r>
            <w:r>
              <w:rPr>
                <w:noProof/>
                <w:webHidden/>
              </w:rPr>
              <w:instrText xml:space="preserve"> PAGEREF _Toc226650276 \h </w:instrText>
            </w:r>
            <w:r>
              <w:rPr>
                <w:noProof/>
                <w:webHidden/>
              </w:rPr>
            </w:r>
            <w:r>
              <w:rPr>
                <w:noProof/>
                <w:webHidden/>
              </w:rPr>
              <w:fldChar w:fldCharType="separate"/>
            </w:r>
            <w:r w:rsidR="004C7691">
              <w:rPr>
                <w:noProof/>
                <w:webHidden/>
              </w:rPr>
              <w:t>11</w:t>
            </w:r>
            <w:r>
              <w:rPr>
                <w:noProof/>
                <w:webHidden/>
              </w:rPr>
              <w:fldChar w:fldCharType="end"/>
            </w:r>
          </w:hyperlink>
        </w:p>
        <w:p w14:paraId="02BA1A5E" w14:textId="77B35885" w:rsidR="00FA5168" w:rsidRDefault="00FA5168">
          <w:pPr>
            <w:pStyle w:val="TDC2"/>
            <w:rPr>
              <w:rFonts w:eastAsiaTheme="minorEastAsia"/>
              <w:noProof/>
              <w:sz w:val="24"/>
              <w:szCs w:val="24"/>
              <w:lang w:eastAsia="es-CO"/>
            </w:rPr>
          </w:pPr>
          <w:hyperlink w:anchor="_Toc226650277" w:history="1">
            <w:r w:rsidRPr="00703828">
              <w:rPr>
                <w:rStyle w:val="Hipervnculo"/>
                <w:noProof/>
              </w:rPr>
              <w:t>2.1.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_Toc226650277 \h </w:instrText>
            </w:r>
            <w:r>
              <w:rPr>
                <w:noProof/>
                <w:webHidden/>
              </w:rPr>
            </w:r>
            <w:r>
              <w:rPr>
                <w:noProof/>
                <w:webHidden/>
              </w:rPr>
              <w:fldChar w:fldCharType="separate"/>
            </w:r>
            <w:r w:rsidR="004C7691">
              <w:rPr>
                <w:noProof/>
                <w:webHidden/>
              </w:rPr>
              <w:t>11</w:t>
            </w:r>
            <w:r>
              <w:rPr>
                <w:noProof/>
                <w:webHidden/>
              </w:rPr>
              <w:fldChar w:fldCharType="end"/>
            </w:r>
          </w:hyperlink>
        </w:p>
        <w:p w14:paraId="38923B67" w14:textId="633C449E" w:rsidR="00FA5168" w:rsidRDefault="00FA5168">
          <w:pPr>
            <w:pStyle w:val="TDC2"/>
            <w:rPr>
              <w:rFonts w:eastAsiaTheme="minorEastAsia"/>
              <w:noProof/>
              <w:sz w:val="24"/>
              <w:szCs w:val="24"/>
              <w:lang w:eastAsia="es-CO"/>
            </w:rPr>
          </w:pPr>
          <w:hyperlink w:anchor="_Toc226650278" w:history="1">
            <w:r w:rsidRPr="00703828">
              <w:rPr>
                <w:rStyle w:val="Hipervnculo"/>
                <w:noProof/>
              </w:rPr>
              <w:t>2.2.</w:t>
            </w:r>
            <w:r>
              <w:rPr>
                <w:rFonts w:eastAsiaTheme="minorEastAsia"/>
                <w:noProof/>
                <w:sz w:val="24"/>
                <w:szCs w:val="24"/>
                <w:lang w:eastAsia="es-CO"/>
              </w:rPr>
              <w:tab/>
            </w:r>
            <w:r w:rsidRPr="00703828">
              <w:rPr>
                <w:rStyle w:val="Hipervnculo"/>
                <w:noProof/>
              </w:rPr>
              <w:t>Variables</w:t>
            </w:r>
            <w:r>
              <w:rPr>
                <w:noProof/>
                <w:webHidden/>
              </w:rPr>
              <w:tab/>
            </w:r>
            <w:r>
              <w:rPr>
                <w:noProof/>
                <w:webHidden/>
              </w:rPr>
              <w:fldChar w:fldCharType="begin"/>
            </w:r>
            <w:r>
              <w:rPr>
                <w:noProof/>
                <w:webHidden/>
              </w:rPr>
              <w:instrText xml:space="preserve"> PAGEREF _Toc226650278 \h </w:instrText>
            </w:r>
            <w:r>
              <w:rPr>
                <w:noProof/>
                <w:webHidden/>
              </w:rPr>
            </w:r>
            <w:r>
              <w:rPr>
                <w:noProof/>
                <w:webHidden/>
              </w:rPr>
              <w:fldChar w:fldCharType="separate"/>
            </w:r>
            <w:r w:rsidR="004C7691">
              <w:rPr>
                <w:noProof/>
                <w:webHidden/>
              </w:rPr>
              <w:t>12</w:t>
            </w:r>
            <w:r>
              <w:rPr>
                <w:noProof/>
                <w:webHidden/>
              </w:rPr>
              <w:fldChar w:fldCharType="end"/>
            </w:r>
          </w:hyperlink>
        </w:p>
        <w:p w14:paraId="5CFDA6AF" w14:textId="0C70D0B8" w:rsidR="00FA5168" w:rsidRDefault="00FA5168">
          <w:pPr>
            <w:pStyle w:val="TDC2"/>
            <w:rPr>
              <w:rFonts w:eastAsiaTheme="minorEastAsia"/>
              <w:noProof/>
              <w:sz w:val="24"/>
              <w:szCs w:val="24"/>
              <w:lang w:eastAsia="es-CO"/>
            </w:rPr>
          </w:pPr>
          <w:hyperlink w:anchor="_Toc226650279" w:history="1">
            <w:r w:rsidRPr="00703828">
              <w:rPr>
                <w:rStyle w:val="Hipervnculo"/>
                <w:noProof/>
              </w:rPr>
              <w:t>2.3.</w:t>
            </w:r>
            <w:r>
              <w:rPr>
                <w:rFonts w:eastAsiaTheme="minorEastAsia"/>
                <w:noProof/>
                <w:sz w:val="24"/>
                <w:szCs w:val="24"/>
                <w:lang w:eastAsia="es-CO"/>
              </w:rPr>
              <w:tab/>
            </w:r>
            <w:r w:rsidRPr="00703828">
              <w:rPr>
                <w:rStyle w:val="Hipervnculo"/>
                <w:noProof/>
              </w:rPr>
              <w:t>Características</w:t>
            </w:r>
            <w:r>
              <w:rPr>
                <w:noProof/>
                <w:webHidden/>
              </w:rPr>
              <w:tab/>
            </w:r>
            <w:r>
              <w:rPr>
                <w:noProof/>
                <w:webHidden/>
              </w:rPr>
              <w:fldChar w:fldCharType="begin"/>
            </w:r>
            <w:r>
              <w:rPr>
                <w:noProof/>
                <w:webHidden/>
              </w:rPr>
              <w:instrText xml:space="preserve"> PAGEREF _Toc226650279 \h </w:instrText>
            </w:r>
            <w:r>
              <w:rPr>
                <w:noProof/>
                <w:webHidden/>
              </w:rPr>
            </w:r>
            <w:r>
              <w:rPr>
                <w:noProof/>
                <w:webHidden/>
              </w:rPr>
              <w:fldChar w:fldCharType="separate"/>
            </w:r>
            <w:r w:rsidR="004C7691">
              <w:rPr>
                <w:noProof/>
                <w:webHidden/>
              </w:rPr>
              <w:t>14</w:t>
            </w:r>
            <w:r>
              <w:rPr>
                <w:noProof/>
                <w:webHidden/>
              </w:rPr>
              <w:fldChar w:fldCharType="end"/>
            </w:r>
          </w:hyperlink>
        </w:p>
        <w:p w14:paraId="09F06503" w14:textId="2F844D82" w:rsidR="00FA5168" w:rsidRDefault="00FA5168">
          <w:pPr>
            <w:pStyle w:val="TDC1"/>
            <w:tabs>
              <w:tab w:val="left" w:pos="1200"/>
              <w:tab w:val="right" w:leader="dot" w:pos="9962"/>
            </w:tabs>
            <w:rPr>
              <w:rFonts w:eastAsiaTheme="minorEastAsia"/>
              <w:noProof/>
              <w:sz w:val="24"/>
              <w:szCs w:val="24"/>
              <w:lang w:eastAsia="es-CO"/>
            </w:rPr>
          </w:pPr>
          <w:hyperlink w:anchor="_Toc226650280" w:history="1">
            <w:r w:rsidRPr="00703828">
              <w:rPr>
                <w:rStyle w:val="Hipervnculo"/>
                <w:noProof/>
              </w:rPr>
              <w:t>3.</w:t>
            </w:r>
            <w:r>
              <w:rPr>
                <w:rFonts w:eastAsiaTheme="minorEastAsia"/>
                <w:noProof/>
                <w:sz w:val="24"/>
                <w:szCs w:val="24"/>
                <w:lang w:eastAsia="es-CO"/>
              </w:rPr>
              <w:tab/>
            </w:r>
            <w:r w:rsidRPr="00703828">
              <w:rPr>
                <w:rStyle w:val="Hipervnculo"/>
                <w:noProof/>
              </w:rPr>
              <w:t>Mezcla de mercadeo</w:t>
            </w:r>
            <w:r>
              <w:rPr>
                <w:noProof/>
                <w:webHidden/>
              </w:rPr>
              <w:tab/>
            </w:r>
            <w:r>
              <w:rPr>
                <w:noProof/>
                <w:webHidden/>
              </w:rPr>
              <w:fldChar w:fldCharType="begin"/>
            </w:r>
            <w:r>
              <w:rPr>
                <w:noProof/>
                <w:webHidden/>
              </w:rPr>
              <w:instrText xml:space="preserve"> PAGEREF _Toc226650280 \h </w:instrText>
            </w:r>
            <w:r>
              <w:rPr>
                <w:noProof/>
                <w:webHidden/>
              </w:rPr>
            </w:r>
            <w:r>
              <w:rPr>
                <w:noProof/>
                <w:webHidden/>
              </w:rPr>
              <w:fldChar w:fldCharType="separate"/>
            </w:r>
            <w:r w:rsidR="004C7691">
              <w:rPr>
                <w:noProof/>
                <w:webHidden/>
              </w:rPr>
              <w:t>15</w:t>
            </w:r>
            <w:r>
              <w:rPr>
                <w:noProof/>
                <w:webHidden/>
              </w:rPr>
              <w:fldChar w:fldCharType="end"/>
            </w:r>
          </w:hyperlink>
        </w:p>
        <w:p w14:paraId="665FEAF8" w14:textId="2F11EBC6" w:rsidR="00FA5168" w:rsidRDefault="00FA5168">
          <w:pPr>
            <w:pStyle w:val="TDC2"/>
            <w:rPr>
              <w:rFonts w:eastAsiaTheme="minorEastAsia"/>
              <w:noProof/>
              <w:sz w:val="24"/>
              <w:szCs w:val="24"/>
              <w:lang w:eastAsia="es-CO"/>
            </w:rPr>
          </w:pPr>
          <w:hyperlink w:anchor="_Toc226650281" w:history="1">
            <w:r w:rsidRPr="00703828">
              <w:rPr>
                <w:rStyle w:val="Hipervnculo"/>
                <w:noProof/>
              </w:rPr>
              <w:t>3.1.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_Toc226650281 \h </w:instrText>
            </w:r>
            <w:r>
              <w:rPr>
                <w:noProof/>
                <w:webHidden/>
              </w:rPr>
            </w:r>
            <w:r>
              <w:rPr>
                <w:noProof/>
                <w:webHidden/>
              </w:rPr>
              <w:fldChar w:fldCharType="separate"/>
            </w:r>
            <w:r w:rsidR="004C7691">
              <w:rPr>
                <w:noProof/>
                <w:webHidden/>
              </w:rPr>
              <w:t>15</w:t>
            </w:r>
            <w:r>
              <w:rPr>
                <w:noProof/>
                <w:webHidden/>
              </w:rPr>
              <w:fldChar w:fldCharType="end"/>
            </w:r>
          </w:hyperlink>
        </w:p>
        <w:p w14:paraId="08C625DB" w14:textId="4D1F1FEC" w:rsidR="00FA5168" w:rsidRDefault="00FA5168">
          <w:pPr>
            <w:pStyle w:val="TDC2"/>
            <w:rPr>
              <w:rFonts w:eastAsiaTheme="minorEastAsia"/>
              <w:noProof/>
              <w:sz w:val="24"/>
              <w:szCs w:val="24"/>
              <w:lang w:eastAsia="es-CO"/>
            </w:rPr>
          </w:pPr>
          <w:hyperlink w:anchor="_Toc226650282" w:history="1">
            <w:r w:rsidRPr="00703828">
              <w:rPr>
                <w:rStyle w:val="Hipervnculo"/>
                <w:noProof/>
              </w:rPr>
              <w:t>3.2.</w:t>
            </w:r>
            <w:r>
              <w:rPr>
                <w:rFonts w:eastAsiaTheme="minorEastAsia"/>
                <w:noProof/>
                <w:sz w:val="24"/>
                <w:szCs w:val="24"/>
                <w:lang w:eastAsia="es-CO"/>
              </w:rPr>
              <w:tab/>
            </w:r>
            <w:r w:rsidRPr="00703828">
              <w:rPr>
                <w:rStyle w:val="Hipervnculo"/>
                <w:noProof/>
              </w:rPr>
              <w:t>Aplicabilidad</w:t>
            </w:r>
            <w:r>
              <w:rPr>
                <w:noProof/>
                <w:webHidden/>
              </w:rPr>
              <w:tab/>
            </w:r>
            <w:r>
              <w:rPr>
                <w:noProof/>
                <w:webHidden/>
              </w:rPr>
              <w:fldChar w:fldCharType="begin"/>
            </w:r>
            <w:r>
              <w:rPr>
                <w:noProof/>
                <w:webHidden/>
              </w:rPr>
              <w:instrText xml:space="preserve"> PAGEREF _Toc226650282 \h </w:instrText>
            </w:r>
            <w:r>
              <w:rPr>
                <w:noProof/>
                <w:webHidden/>
              </w:rPr>
            </w:r>
            <w:r>
              <w:rPr>
                <w:noProof/>
                <w:webHidden/>
              </w:rPr>
              <w:fldChar w:fldCharType="separate"/>
            </w:r>
            <w:r w:rsidR="004C7691">
              <w:rPr>
                <w:noProof/>
                <w:webHidden/>
              </w:rPr>
              <w:t>16</w:t>
            </w:r>
            <w:r>
              <w:rPr>
                <w:noProof/>
                <w:webHidden/>
              </w:rPr>
              <w:fldChar w:fldCharType="end"/>
            </w:r>
          </w:hyperlink>
        </w:p>
        <w:p w14:paraId="34A6FC67" w14:textId="4C204B34" w:rsidR="00FA5168" w:rsidRDefault="00FA5168">
          <w:pPr>
            <w:pStyle w:val="TDC2"/>
            <w:rPr>
              <w:rFonts w:eastAsiaTheme="minorEastAsia"/>
              <w:noProof/>
              <w:sz w:val="24"/>
              <w:szCs w:val="24"/>
              <w:lang w:eastAsia="es-CO"/>
            </w:rPr>
          </w:pPr>
          <w:hyperlink w:anchor="_Toc226650283" w:history="1">
            <w:r w:rsidRPr="00703828">
              <w:rPr>
                <w:rStyle w:val="Hipervnculo"/>
                <w:noProof/>
              </w:rPr>
              <w:t>3.3.</w:t>
            </w:r>
            <w:r>
              <w:rPr>
                <w:rFonts w:eastAsiaTheme="minorEastAsia"/>
                <w:noProof/>
                <w:sz w:val="24"/>
                <w:szCs w:val="24"/>
                <w:lang w:eastAsia="es-CO"/>
              </w:rPr>
              <w:tab/>
            </w:r>
            <w:r w:rsidRPr="00703828">
              <w:rPr>
                <w:rStyle w:val="Hipervnculo"/>
                <w:noProof/>
              </w:rPr>
              <w:t>Variables</w:t>
            </w:r>
            <w:r>
              <w:rPr>
                <w:noProof/>
                <w:webHidden/>
              </w:rPr>
              <w:tab/>
            </w:r>
            <w:r>
              <w:rPr>
                <w:noProof/>
                <w:webHidden/>
              </w:rPr>
              <w:fldChar w:fldCharType="begin"/>
            </w:r>
            <w:r>
              <w:rPr>
                <w:noProof/>
                <w:webHidden/>
              </w:rPr>
              <w:instrText xml:space="preserve"> PAGEREF _Toc226650283 \h </w:instrText>
            </w:r>
            <w:r>
              <w:rPr>
                <w:noProof/>
                <w:webHidden/>
              </w:rPr>
            </w:r>
            <w:r>
              <w:rPr>
                <w:noProof/>
                <w:webHidden/>
              </w:rPr>
              <w:fldChar w:fldCharType="separate"/>
            </w:r>
            <w:r w:rsidR="004C7691">
              <w:rPr>
                <w:noProof/>
                <w:webHidden/>
              </w:rPr>
              <w:t>16</w:t>
            </w:r>
            <w:r>
              <w:rPr>
                <w:noProof/>
                <w:webHidden/>
              </w:rPr>
              <w:fldChar w:fldCharType="end"/>
            </w:r>
          </w:hyperlink>
        </w:p>
        <w:p w14:paraId="052DDDF4" w14:textId="14472845" w:rsidR="00FA5168" w:rsidRDefault="00FA5168">
          <w:pPr>
            <w:pStyle w:val="TDC2"/>
            <w:rPr>
              <w:rFonts w:eastAsiaTheme="minorEastAsia"/>
              <w:noProof/>
              <w:sz w:val="24"/>
              <w:szCs w:val="24"/>
              <w:lang w:eastAsia="es-CO"/>
            </w:rPr>
          </w:pPr>
          <w:hyperlink w:anchor="_Toc226650284" w:history="1">
            <w:r w:rsidRPr="00703828">
              <w:rPr>
                <w:rStyle w:val="Hipervnculo"/>
                <w:noProof/>
              </w:rPr>
              <w:t>3.4.</w:t>
            </w:r>
            <w:r>
              <w:rPr>
                <w:rFonts w:eastAsiaTheme="minorEastAsia"/>
                <w:noProof/>
                <w:sz w:val="24"/>
                <w:szCs w:val="24"/>
                <w:lang w:eastAsia="es-CO"/>
              </w:rPr>
              <w:tab/>
            </w:r>
            <w:r w:rsidRPr="00703828">
              <w:rPr>
                <w:rStyle w:val="Hipervnculo"/>
                <w:noProof/>
              </w:rPr>
              <w:t>Estrategias</w:t>
            </w:r>
            <w:r>
              <w:rPr>
                <w:noProof/>
                <w:webHidden/>
              </w:rPr>
              <w:tab/>
            </w:r>
            <w:r>
              <w:rPr>
                <w:noProof/>
                <w:webHidden/>
              </w:rPr>
              <w:fldChar w:fldCharType="begin"/>
            </w:r>
            <w:r>
              <w:rPr>
                <w:noProof/>
                <w:webHidden/>
              </w:rPr>
              <w:instrText xml:space="preserve"> PAGEREF _Toc226650284 \h </w:instrText>
            </w:r>
            <w:r>
              <w:rPr>
                <w:noProof/>
                <w:webHidden/>
              </w:rPr>
            </w:r>
            <w:r>
              <w:rPr>
                <w:noProof/>
                <w:webHidden/>
              </w:rPr>
              <w:fldChar w:fldCharType="separate"/>
            </w:r>
            <w:r w:rsidR="004C7691">
              <w:rPr>
                <w:noProof/>
                <w:webHidden/>
              </w:rPr>
              <w:t>18</w:t>
            </w:r>
            <w:r>
              <w:rPr>
                <w:noProof/>
                <w:webHidden/>
              </w:rPr>
              <w:fldChar w:fldCharType="end"/>
            </w:r>
          </w:hyperlink>
        </w:p>
        <w:p w14:paraId="4BA887A5" w14:textId="2E8D2030" w:rsidR="00FA5168" w:rsidRDefault="00FA5168">
          <w:pPr>
            <w:pStyle w:val="TDC1"/>
            <w:tabs>
              <w:tab w:val="left" w:pos="1440"/>
              <w:tab w:val="right" w:leader="dot" w:pos="9962"/>
            </w:tabs>
            <w:rPr>
              <w:rFonts w:eastAsiaTheme="minorEastAsia"/>
              <w:noProof/>
              <w:sz w:val="24"/>
              <w:szCs w:val="24"/>
              <w:lang w:eastAsia="es-CO"/>
            </w:rPr>
          </w:pPr>
          <w:hyperlink w:anchor="_Toc226650285" w:history="1">
            <w:r w:rsidRPr="00703828">
              <w:rPr>
                <w:rStyle w:val="Hipervnculo"/>
                <w:noProof/>
                <w:spacing w:val="20"/>
                <w:lang w:val="en-US"/>
              </w:rPr>
              <w:t>4.</w:t>
            </w:r>
            <w:r>
              <w:rPr>
                <w:rFonts w:eastAsiaTheme="minorEastAsia"/>
                <w:noProof/>
                <w:sz w:val="24"/>
                <w:szCs w:val="24"/>
                <w:lang w:eastAsia="es-CO"/>
              </w:rPr>
              <w:tab/>
            </w:r>
            <w:r w:rsidRPr="00703828">
              <w:rPr>
                <w:rStyle w:val="Hipervnculo"/>
                <w:noProof/>
                <w:spacing w:val="20"/>
                <w:lang w:val="en-US"/>
              </w:rPr>
              <w:t>E-marketing</w:t>
            </w:r>
            <w:r>
              <w:rPr>
                <w:noProof/>
                <w:webHidden/>
              </w:rPr>
              <w:tab/>
            </w:r>
            <w:r>
              <w:rPr>
                <w:noProof/>
                <w:webHidden/>
              </w:rPr>
              <w:fldChar w:fldCharType="begin"/>
            </w:r>
            <w:r>
              <w:rPr>
                <w:noProof/>
                <w:webHidden/>
              </w:rPr>
              <w:instrText xml:space="preserve"> PAGEREF _Toc226650285 \h </w:instrText>
            </w:r>
            <w:r>
              <w:rPr>
                <w:noProof/>
                <w:webHidden/>
              </w:rPr>
            </w:r>
            <w:r>
              <w:rPr>
                <w:noProof/>
                <w:webHidden/>
              </w:rPr>
              <w:fldChar w:fldCharType="separate"/>
            </w:r>
            <w:r w:rsidR="004C7691">
              <w:rPr>
                <w:noProof/>
                <w:webHidden/>
              </w:rPr>
              <w:t>19</w:t>
            </w:r>
            <w:r>
              <w:rPr>
                <w:noProof/>
                <w:webHidden/>
              </w:rPr>
              <w:fldChar w:fldCharType="end"/>
            </w:r>
          </w:hyperlink>
        </w:p>
        <w:p w14:paraId="1B68B303" w14:textId="0935EB8C" w:rsidR="00FA5168" w:rsidRDefault="00FA5168">
          <w:pPr>
            <w:pStyle w:val="TDC2"/>
            <w:rPr>
              <w:rFonts w:eastAsiaTheme="minorEastAsia"/>
              <w:noProof/>
              <w:sz w:val="24"/>
              <w:szCs w:val="24"/>
              <w:lang w:eastAsia="es-CO"/>
            </w:rPr>
          </w:pPr>
          <w:hyperlink w:anchor="_Toc226650286" w:history="1">
            <w:r w:rsidRPr="00703828">
              <w:rPr>
                <w:rStyle w:val="Hipervnculo"/>
                <w:noProof/>
              </w:rPr>
              <w:t>4.1.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_Toc226650286 \h </w:instrText>
            </w:r>
            <w:r>
              <w:rPr>
                <w:noProof/>
                <w:webHidden/>
              </w:rPr>
            </w:r>
            <w:r>
              <w:rPr>
                <w:noProof/>
                <w:webHidden/>
              </w:rPr>
              <w:fldChar w:fldCharType="separate"/>
            </w:r>
            <w:r w:rsidR="004C7691">
              <w:rPr>
                <w:noProof/>
                <w:webHidden/>
              </w:rPr>
              <w:t>19</w:t>
            </w:r>
            <w:r>
              <w:rPr>
                <w:noProof/>
                <w:webHidden/>
              </w:rPr>
              <w:fldChar w:fldCharType="end"/>
            </w:r>
          </w:hyperlink>
        </w:p>
        <w:p w14:paraId="1AA84D6A" w14:textId="529189D9" w:rsidR="00FA5168" w:rsidRDefault="00FA5168">
          <w:pPr>
            <w:pStyle w:val="TDC2"/>
            <w:rPr>
              <w:rFonts w:eastAsiaTheme="minorEastAsia"/>
              <w:noProof/>
              <w:sz w:val="24"/>
              <w:szCs w:val="24"/>
              <w:lang w:eastAsia="es-CO"/>
            </w:rPr>
          </w:pPr>
          <w:hyperlink w:anchor="_Toc226650287" w:history="1">
            <w:r w:rsidRPr="00703828">
              <w:rPr>
                <w:rStyle w:val="Hipervnculo"/>
                <w:noProof/>
              </w:rPr>
              <w:t>4.2.</w:t>
            </w:r>
            <w:r>
              <w:rPr>
                <w:rFonts w:eastAsiaTheme="minorEastAsia"/>
                <w:noProof/>
                <w:sz w:val="24"/>
                <w:szCs w:val="24"/>
                <w:lang w:eastAsia="es-CO"/>
              </w:rPr>
              <w:tab/>
            </w:r>
            <w:r w:rsidRPr="00703828">
              <w:rPr>
                <w:rStyle w:val="Hipervnculo"/>
                <w:noProof/>
              </w:rPr>
              <w:t>Fundamentos</w:t>
            </w:r>
            <w:r>
              <w:rPr>
                <w:noProof/>
                <w:webHidden/>
              </w:rPr>
              <w:tab/>
            </w:r>
            <w:r>
              <w:rPr>
                <w:noProof/>
                <w:webHidden/>
              </w:rPr>
              <w:fldChar w:fldCharType="begin"/>
            </w:r>
            <w:r>
              <w:rPr>
                <w:noProof/>
                <w:webHidden/>
              </w:rPr>
              <w:instrText xml:space="preserve"> PAGEREF _Toc226650287 \h </w:instrText>
            </w:r>
            <w:r>
              <w:rPr>
                <w:noProof/>
                <w:webHidden/>
              </w:rPr>
            </w:r>
            <w:r>
              <w:rPr>
                <w:noProof/>
                <w:webHidden/>
              </w:rPr>
              <w:fldChar w:fldCharType="separate"/>
            </w:r>
            <w:r w:rsidR="004C7691">
              <w:rPr>
                <w:noProof/>
                <w:webHidden/>
              </w:rPr>
              <w:t>19</w:t>
            </w:r>
            <w:r>
              <w:rPr>
                <w:noProof/>
                <w:webHidden/>
              </w:rPr>
              <w:fldChar w:fldCharType="end"/>
            </w:r>
          </w:hyperlink>
        </w:p>
        <w:p w14:paraId="45AE8E62" w14:textId="351EC23A" w:rsidR="00FA5168" w:rsidRDefault="00FA5168">
          <w:pPr>
            <w:pStyle w:val="TDC2"/>
            <w:rPr>
              <w:rFonts w:eastAsiaTheme="minorEastAsia"/>
              <w:noProof/>
              <w:sz w:val="24"/>
              <w:szCs w:val="24"/>
              <w:lang w:eastAsia="es-CO"/>
            </w:rPr>
          </w:pPr>
          <w:hyperlink w:anchor="_Toc226650288" w:history="1">
            <w:r w:rsidRPr="00703828">
              <w:rPr>
                <w:rStyle w:val="Hipervnculo"/>
                <w:noProof/>
              </w:rPr>
              <w:t>4.3.</w:t>
            </w:r>
            <w:r>
              <w:rPr>
                <w:rFonts w:eastAsiaTheme="minorEastAsia"/>
                <w:noProof/>
                <w:sz w:val="24"/>
                <w:szCs w:val="24"/>
                <w:lang w:eastAsia="es-CO"/>
              </w:rPr>
              <w:tab/>
            </w:r>
            <w:r w:rsidRPr="00703828">
              <w:rPr>
                <w:rStyle w:val="Hipervnculo"/>
                <w:noProof/>
              </w:rPr>
              <w:t>Estrategias</w:t>
            </w:r>
            <w:r>
              <w:rPr>
                <w:noProof/>
                <w:webHidden/>
              </w:rPr>
              <w:tab/>
            </w:r>
            <w:r>
              <w:rPr>
                <w:noProof/>
                <w:webHidden/>
              </w:rPr>
              <w:fldChar w:fldCharType="begin"/>
            </w:r>
            <w:r>
              <w:rPr>
                <w:noProof/>
                <w:webHidden/>
              </w:rPr>
              <w:instrText xml:space="preserve"> PAGEREF _Toc226650288 \h </w:instrText>
            </w:r>
            <w:r>
              <w:rPr>
                <w:noProof/>
                <w:webHidden/>
              </w:rPr>
            </w:r>
            <w:r>
              <w:rPr>
                <w:noProof/>
                <w:webHidden/>
              </w:rPr>
              <w:fldChar w:fldCharType="separate"/>
            </w:r>
            <w:r w:rsidR="004C7691">
              <w:rPr>
                <w:noProof/>
                <w:webHidden/>
              </w:rPr>
              <w:t>20</w:t>
            </w:r>
            <w:r>
              <w:rPr>
                <w:noProof/>
                <w:webHidden/>
              </w:rPr>
              <w:fldChar w:fldCharType="end"/>
            </w:r>
          </w:hyperlink>
        </w:p>
        <w:p w14:paraId="54992C41" w14:textId="4889A23C" w:rsidR="00FA5168" w:rsidRDefault="00FA5168">
          <w:pPr>
            <w:pStyle w:val="TDC2"/>
            <w:rPr>
              <w:rFonts w:eastAsiaTheme="minorEastAsia"/>
              <w:noProof/>
              <w:sz w:val="24"/>
              <w:szCs w:val="24"/>
              <w:lang w:eastAsia="es-CO"/>
            </w:rPr>
          </w:pPr>
          <w:hyperlink w:anchor="_Toc226650289" w:history="1">
            <w:r w:rsidRPr="00703828">
              <w:rPr>
                <w:rStyle w:val="Hipervnculo"/>
                <w:noProof/>
              </w:rPr>
              <w:t>4.4.</w:t>
            </w:r>
            <w:r>
              <w:rPr>
                <w:rFonts w:eastAsiaTheme="minorEastAsia"/>
                <w:noProof/>
                <w:sz w:val="24"/>
                <w:szCs w:val="24"/>
                <w:lang w:eastAsia="es-CO"/>
              </w:rPr>
              <w:tab/>
            </w:r>
            <w:r w:rsidRPr="00703828">
              <w:rPr>
                <w:rStyle w:val="Hipervnculo"/>
                <w:noProof/>
              </w:rPr>
              <w:t>Tácticas</w:t>
            </w:r>
            <w:r>
              <w:rPr>
                <w:noProof/>
                <w:webHidden/>
              </w:rPr>
              <w:tab/>
            </w:r>
            <w:r>
              <w:rPr>
                <w:noProof/>
                <w:webHidden/>
              </w:rPr>
              <w:fldChar w:fldCharType="begin"/>
            </w:r>
            <w:r>
              <w:rPr>
                <w:noProof/>
                <w:webHidden/>
              </w:rPr>
              <w:instrText xml:space="preserve"> PAGEREF _Toc226650289 \h </w:instrText>
            </w:r>
            <w:r>
              <w:rPr>
                <w:noProof/>
                <w:webHidden/>
              </w:rPr>
            </w:r>
            <w:r>
              <w:rPr>
                <w:noProof/>
                <w:webHidden/>
              </w:rPr>
              <w:fldChar w:fldCharType="separate"/>
            </w:r>
            <w:r w:rsidR="004C7691">
              <w:rPr>
                <w:noProof/>
                <w:webHidden/>
              </w:rPr>
              <w:t>22</w:t>
            </w:r>
            <w:r>
              <w:rPr>
                <w:noProof/>
                <w:webHidden/>
              </w:rPr>
              <w:fldChar w:fldCharType="end"/>
            </w:r>
          </w:hyperlink>
        </w:p>
        <w:p w14:paraId="13438D9C" w14:textId="21436DE3" w:rsidR="00FA5168" w:rsidRDefault="00FA5168">
          <w:pPr>
            <w:pStyle w:val="TDC1"/>
            <w:tabs>
              <w:tab w:val="left" w:pos="1200"/>
              <w:tab w:val="right" w:leader="dot" w:pos="9962"/>
            </w:tabs>
            <w:rPr>
              <w:rFonts w:eastAsiaTheme="minorEastAsia"/>
              <w:noProof/>
              <w:sz w:val="24"/>
              <w:szCs w:val="24"/>
              <w:lang w:eastAsia="es-CO"/>
            </w:rPr>
          </w:pPr>
          <w:hyperlink w:anchor="_Toc226650290" w:history="1">
            <w:r w:rsidRPr="00703828">
              <w:rPr>
                <w:rStyle w:val="Hipervnculo"/>
                <w:noProof/>
              </w:rPr>
              <w:t>5.</w:t>
            </w:r>
            <w:r>
              <w:rPr>
                <w:rFonts w:eastAsiaTheme="minorEastAsia"/>
                <w:noProof/>
                <w:sz w:val="24"/>
                <w:szCs w:val="24"/>
                <w:lang w:eastAsia="es-CO"/>
              </w:rPr>
              <w:tab/>
            </w:r>
            <w:r w:rsidRPr="00703828">
              <w:rPr>
                <w:rStyle w:val="Hipervnculo"/>
                <w:noProof/>
              </w:rPr>
              <w:t>Segmentación de mercados</w:t>
            </w:r>
            <w:r>
              <w:rPr>
                <w:noProof/>
                <w:webHidden/>
              </w:rPr>
              <w:tab/>
            </w:r>
            <w:r>
              <w:rPr>
                <w:noProof/>
                <w:webHidden/>
              </w:rPr>
              <w:fldChar w:fldCharType="begin"/>
            </w:r>
            <w:r>
              <w:rPr>
                <w:noProof/>
                <w:webHidden/>
              </w:rPr>
              <w:instrText xml:space="preserve"> PAGEREF _Toc226650290 \h </w:instrText>
            </w:r>
            <w:r>
              <w:rPr>
                <w:noProof/>
                <w:webHidden/>
              </w:rPr>
            </w:r>
            <w:r>
              <w:rPr>
                <w:noProof/>
                <w:webHidden/>
              </w:rPr>
              <w:fldChar w:fldCharType="separate"/>
            </w:r>
            <w:r w:rsidR="004C7691">
              <w:rPr>
                <w:noProof/>
                <w:webHidden/>
              </w:rPr>
              <w:t>26</w:t>
            </w:r>
            <w:r>
              <w:rPr>
                <w:noProof/>
                <w:webHidden/>
              </w:rPr>
              <w:fldChar w:fldCharType="end"/>
            </w:r>
          </w:hyperlink>
        </w:p>
        <w:p w14:paraId="219C64E7" w14:textId="231EBAD4" w:rsidR="00FA5168" w:rsidRDefault="00FA5168">
          <w:pPr>
            <w:pStyle w:val="TDC2"/>
            <w:rPr>
              <w:rFonts w:eastAsiaTheme="minorEastAsia"/>
              <w:noProof/>
              <w:sz w:val="24"/>
              <w:szCs w:val="24"/>
              <w:lang w:eastAsia="es-CO"/>
            </w:rPr>
          </w:pPr>
          <w:hyperlink w:anchor="_Toc226650291" w:history="1">
            <w:r w:rsidRPr="00703828">
              <w:rPr>
                <w:rStyle w:val="Hipervnculo"/>
                <w:noProof/>
              </w:rPr>
              <w:t>5.1.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_Toc226650291 \h </w:instrText>
            </w:r>
            <w:r>
              <w:rPr>
                <w:noProof/>
                <w:webHidden/>
              </w:rPr>
            </w:r>
            <w:r>
              <w:rPr>
                <w:noProof/>
                <w:webHidden/>
              </w:rPr>
              <w:fldChar w:fldCharType="separate"/>
            </w:r>
            <w:r w:rsidR="004C7691">
              <w:rPr>
                <w:noProof/>
                <w:webHidden/>
              </w:rPr>
              <w:t>26</w:t>
            </w:r>
            <w:r>
              <w:rPr>
                <w:noProof/>
                <w:webHidden/>
              </w:rPr>
              <w:fldChar w:fldCharType="end"/>
            </w:r>
          </w:hyperlink>
        </w:p>
        <w:p w14:paraId="07D7B37C" w14:textId="1E77BF34" w:rsidR="00FA5168" w:rsidRDefault="00FA5168">
          <w:pPr>
            <w:pStyle w:val="TDC2"/>
            <w:rPr>
              <w:rFonts w:eastAsiaTheme="minorEastAsia"/>
              <w:noProof/>
              <w:sz w:val="24"/>
              <w:szCs w:val="24"/>
              <w:lang w:eastAsia="es-CO"/>
            </w:rPr>
          </w:pPr>
          <w:hyperlink w:anchor="_Toc226650292" w:history="1">
            <w:r w:rsidRPr="00703828">
              <w:rPr>
                <w:rStyle w:val="Hipervnculo"/>
                <w:noProof/>
              </w:rPr>
              <w:t>5.2.</w:t>
            </w:r>
            <w:r>
              <w:rPr>
                <w:rFonts w:eastAsiaTheme="minorEastAsia"/>
                <w:noProof/>
                <w:sz w:val="24"/>
                <w:szCs w:val="24"/>
                <w:lang w:eastAsia="es-CO"/>
              </w:rPr>
              <w:tab/>
            </w:r>
            <w:r w:rsidRPr="00703828">
              <w:rPr>
                <w:rStyle w:val="Hipervnculo"/>
                <w:noProof/>
              </w:rPr>
              <w:t>Técnicas</w:t>
            </w:r>
            <w:r>
              <w:rPr>
                <w:noProof/>
                <w:webHidden/>
              </w:rPr>
              <w:tab/>
            </w:r>
            <w:r>
              <w:rPr>
                <w:noProof/>
                <w:webHidden/>
              </w:rPr>
              <w:fldChar w:fldCharType="begin"/>
            </w:r>
            <w:r>
              <w:rPr>
                <w:noProof/>
                <w:webHidden/>
              </w:rPr>
              <w:instrText xml:space="preserve"> PAGEREF _Toc226650292 \h </w:instrText>
            </w:r>
            <w:r>
              <w:rPr>
                <w:noProof/>
                <w:webHidden/>
              </w:rPr>
            </w:r>
            <w:r>
              <w:rPr>
                <w:noProof/>
                <w:webHidden/>
              </w:rPr>
              <w:fldChar w:fldCharType="separate"/>
            </w:r>
            <w:r w:rsidR="004C7691">
              <w:rPr>
                <w:noProof/>
                <w:webHidden/>
              </w:rPr>
              <w:t>27</w:t>
            </w:r>
            <w:r>
              <w:rPr>
                <w:noProof/>
                <w:webHidden/>
              </w:rPr>
              <w:fldChar w:fldCharType="end"/>
            </w:r>
          </w:hyperlink>
        </w:p>
        <w:p w14:paraId="790D4D0C" w14:textId="543F82AD" w:rsidR="00FA5168" w:rsidRDefault="00FA5168">
          <w:pPr>
            <w:pStyle w:val="TDC2"/>
            <w:rPr>
              <w:rFonts w:eastAsiaTheme="minorEastAsia"/>
              <w:noProof/>
              <w:sz w:val="24"/>
              <w:szCs w:val="24"/>
              <w:lang w:eastAsia="es-CO"/>
            </w:rPr>
          </w:pPr>
          <w:hyperlink w:anchor="_Toc226650293" w:history="1">
            <w:r w:rsidRPr="00703828">
              <w:rPr>
                <w:rStyle w:val="Hipervnculo"/>
                <w:noProof/>
              </w:rPr>
              <w:t>5.3.</w:t>
            </w:r>
            <w:r>
              <w:rPr>
                <w:rFonts w:eastAsiaTheme="minorEastAsia"/>
                <w:noProof/>
                <w:sz w:val="24"/>
                <w:szCs w:val="24"/>
                <w:lang w:eastAsia="es-CO"/>
              </w:rPr>
              <w:tab/>
            </w:r>
            <w:r w:rsidRPr="00703828">
              <w:rPr>
                <w:rStyle w:val="Hipervnculo"/>
                <w:noProof/>
              </w:rPr>
              <w:t>Variables</w:t>
            </w:r>
            <w:r>
              <w:rPr>
                <w:noProof/>
                <w:webHidden/>
              </w:rPr>
              <w:tab/>
            </w:r>
            <w:r>
              <w:rPr>
                <w:noProof/>
                <w:webHidden/>
              </w:rPr>
              <w:fldChar w:fldCharType="begin"/>
            </w:r>
            <w:r>
              <w:rPr>
                <w:noProof/>
                <w:webHidden/>
              </w:rPr>
              <w:instrText xml:space="preserve"> PAGEREF _Toc226650293 \h </w:instrText>
            </w:r>
            <w:r>
              <w:rPr>
                <w:noProof/>
                <w:webHidden/>
              </w:rPr>
            </w:r>
            <w:r>
              <w:rPr>
                <w:noProof/>
                <w:webHidden/>
              </w:rPr>
              <w:fldChar w:fldCharType="separate"/>
            </w:r>
            <w:r w:rsidR="004C7691">
              <w:rPr>
                <w:noProof/>
                <w:webHidden/>
              </w:rPr>
              <w:t>28</w:t>
            </w:r>
            <w:r>
              <w:rPr>
                <w:noProof/>
                <w:webHidden/>
              </w:rPr>
              <w:fldChar w:fldCharType="end"/>
            </w:r>
          </w:hyperlink>
        </w:p>
        <w:p w14:paraId="0E51BD9F" w14:textId="441B87B5" w:rsidR="00FA5168" w:rsidRDefault="00FA5168">
          <w:pPr>
            <w:pStyle w:val="TDC1"/>
            <w:tabs>
              <w:tab w:val="left" w:pos="1200"/>
              <w:tab w:val="right" w:leader="dot" w:pos="9962"/>
            </w:tabs>
            <w:rPr>
              <w:rFonts w:eastAsiaTheme="minorEastAsia"/>
              <w:noProof/>
              <w:sz w:val="24"/>
              <w:szCs w:val="24"/>
              <w:lang w:eastAsia="es-CO"/>
            </w:rPr>
          </w:pPr>
          <w:hyperlink w:anchor="_Toc226650294" w:history="1">
            <w:r w:rsidRPr="00703828">
              <w:rPr>
                <w:rStyle w:val="Hipervnculo"/>
                <w:noProof/>
              </w:rPr>
              <w:t>6.</w:t>
            </w:r>
            <w:r>
              <w:rPr>
                <w:rFonts w:eastAsiaTheme="minorEastAsia"/>
                <w:noProof/>
                <w:sz w:val="24"/>
                <w:szCs w:val="24"/>
                <w:lang w:eastAsia="es-CO"/>
              </w:rPr>
              <w:tab/>
            </w:r>
            <w:r w:rsidRPr="00703828">
              <w:rPr>
                <w:rStyle w:val="Hipervnculo"/>
                <w:noProof/>
              </w:rPr>
              <w:t>Publicidad digital</w:t>
            </w:r>
            <w:r>
              <w:rPr>
                <w:noProof/>
                <w:webHidden/>
              </w:rPr>
              <w:tab/>
            </w:r>
            <w:r>
              <w:rPr>
                <w:noProof/>
                <w:webHidden/>
              </w:rPr>
              <w:fldChar w:fldCharType="begin"/>
            </w:r>
            <w:r>
              <w:rPr>
                <w:noProof/>
                <w:webHidden/>
              </w:rPr>
              <w:instrText xml:space="preserve"> PAGEREF _Toc226650294 \h </w:instrText>
            </w:r>
            <w:r>
              <w:rPr>
                <w:noProof/>
                <w:webHidden/>
              </w:rPr>
            </w:r>
            <w:r>
              <w:rPr>
                <w:noProof/>
                <w:webHidden/>
              </w:rPr>
              <w:fldChar w:fldCharType="separate"/>
            </w:r>
            <w:r w:rsidR="004C7691">
              <w:rPr>
                <w:noProof/>
                <w:webHidden/>
              </w:rPr>
              <w:t>30</w:t>
            </w:r>
            <w:r>
              <w:rPr>
                <w:noProof/>
                <w:webHidden/>
              </w:rPr>
              <w:fldChar w:fldCharType="end"/>
            </w:r>
          </w:hyperlink>
        </w:p>
        <w:p w14:paraId="70E444C4" w14:textId="6DF540BB" w:rsidR="00FA5168" w:rsidRDefault="00FA5168">
          <w:pPr>
            <w:pStyle w:val="TDC2"/>
            <w:rPr>
              <w:rFonts w:eastAsiaTheme="minorEastAsia"/>
              <w:noProof/>
              <w:sz w:val="24"/>
              <w:szCs w:val="24"/>
              <w:lang w:eastAsia="es-CO"/>
            </w:rPr>
          </w:pPr>
          <w:hyperlink w:anchor="_Toc226650295" w:history="1">
            <w:r w:rsidRPr="00703828">
              <w:rPr>
                <w:rStyle w:val="Hipervnculo"/>
                <w:noProof/>
              </w:rPr>
              <w:t>6.1.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_Toc226650295 \h </w:instrText>
            </w:r>
            <w:r>
              <w:rPr>
                <w:noProof/>
                <w:webHidden/>
              </w:rPr>
            </w:r>
            <w:r>
              <w:rPr>
                <w:noProof/>
                <w:webHidden/>
              </w:rPr>
              <w:fldChar w:fldCharType="separate"/>
            </w:r>
            <w:r w:rsidR="004C7691">
              <w:rPr>
                <w:noProof/>
                <w:webHidden/>
              </w:rPr>
              <w:t>30</w:t>
            </w:r>
            <w:r>
              <w:rPr>
                <w:noProof/>
                <w:webHidden/>
              </w:rPr>
              <w:fldChar w:fldCharType="end"/>
            </w:r>
          </w:hyperlink>
        </w:p>
        <w:p w14:paraId="002F0267" w14:textId="350B85B4" w:rsidR="00FA5168" w:rsidRDefault="00FA5168">
          <w:pPr>
            <w:pStyle w:val="TDC2"/>
            <w:rPr>
              <w:rFonts w:eastAsiaTheme="minorEastAsia"/>
              <w:noProof/>
              <w:sz w:val="24"/>
              <w:szCs w:val="24"/>
              <w:lang w:eastAsia="es-CO"/>
            </w:rPr>
          </w:pPr>
          <w:hyperlink w:anchor="_Toc226650296" w:history="1">
            <w:r w:rsidRPr="00703828">
              <w:rPr>
                <w:rStyle w:val="Hipervnculo"/>
                <w:noProof/>
              </w:rPr>
              <w:t>6.2.</w:t>
            </w:r>
            <w:r>
              <w:rPr>
                <w:rFonts w:eastAsiaTheme="minorEastAsia"/>
                <w:noProof/>
                <w:sz w:val="24"/>
                <w:szCs w:val="24"/>
                <w:lang w:eastAsia="es-CO"/>
              </w:rPr>
              <w:tab/>
            </w:r>
            <w:r w:rsidRPr="00703828">
              <w:rPr>
                <w:rStyle w:val="Hipervnculo"/>
                <w:noProof/>
              </w:rPr>
              <w:t>Técnicas</w:t>
            </w:r>
            <w:r>
              <w:rPr>
                <w:noProof/>
                <w:webHidden/>
              </w:rPr>
              <w:tab/>
            </w:r>
            <w:r>
              <w:rPr>
                <w:noProof/>
                <w:webHidden/>
              </w:rPr>
              <w:fldChar w:fldCharType="begin"/>
            </w:r>
            <w:r>
              <w:rPr>
                <w:noProof/>
                <w:webHidden/>
              </w:rPr>
              <w:instrText xml:space="preserve"> PAGEREF _Toc226650296 \h </w:instrText>
            </w:r>
            <w:r>
              <w:rPr>
                <w:noProof/>
                <w:webHidden/>
              </w:rPr>
            </w:r>
            <w:r>
              <w:rPr>
                <w:noProof/>
                <w:webHidden/>
              </w:rPr>
              <w:fldChar w:fldCharType="separate"/>
            </w:r>
            <w:r w:rsidR="004C7691">
              <w:rPr>
                <w:noProof/>
                <w:webHidden/>
              </w:rPr>
              <w:t>32</w:t>
            </w:r>
            <w:r>
              <w:rPr>
                <w:noProof/>
                <w:webHidden/>
              </w:rPr>
              <w:fldChar w:fldCharType="end"/>
            </w:r>
          </w:hyperlink>
        </w:p>
        <w:p w14:paraId="267BCBD0" w14:textId="452FB0B1" w:rsidR="00FA5168" w:rsidRDefault="00FA5168">
          <w:pPr>
            <w:pStyle w:val="TDC2"/>
            <w:rPr>
              <w:rFonts w:eastAsiaTheme="minorEastAsia"/>
              <w:noProof/>
              <w:sz w:val="24"/>
              <w:szCs w:val="24"/>
              <w:lang w:eastAsia="es-CO"/>
            </w:rPr>
          </w:pPr>
          <w:hyperlink w:anchor="_Toc226650297" w:history="1">
            <w:r w:rsidRPr="00703828">
              <w:rPr>
                <w:rStyle w:val="Hipervnculo"/>
                <w:noProof/>
              </w:rPr>
              <w:t>6.3.</w:t>
            </w:r>
            <w:r>
              <w:rPr>
                <w:rFonts w:eastAsiaTheme="minorEastAsia"/>
                <w:noProof/>
                <w:sz w:val="24"/>
                <w:szCs w:val="24"/>
                <w:lang w:eastAsia="es-CO"/>
              </w:rPr>
              <w:tab/>
            </w:r>
            <w:r w:rsidRPr="00703828">
              <w:rPr>
                <w:rStyle w:val="Hipervnculo"/>
                <w:noProof/>
              </w:rPr>
              <w:t>Tipologías</w:t>
            </w:r>
            <w:r>
              <w:rPr>
                <w:noProof/>
                <w:webHidden/>
              </w:rPr>
              <w:tab/>
            </w:r>
            <w:r>
              <w:rPr>
                <w:noProof/>
                <w:webHidden/>
              </w:rPr>
              <w:fldChar w:fldCharType="begin"/>
            </w:r>
            <w:r>
              <w:rPr>
                <w:noProof/>
                <w:webHidden/>
              </w:rPr>
              <w:instrText xml:space="preserve"> PAGEREF _Toc226650297 \h </w:instrText>
            </w:r>
            <w:r>
              <w:rPr>
                <w:noProof/>
                <w:webHidden/>
              </w:rPr>
            </w:r>
            <w:r>
              <w:rPr>
                <w:noProof/>
                <w:webHidden/>
              </w:rPr>
              <w:fldChar w:fldCharType="separate"/>
            </w:r>
            <w:r w:rsidR="004C7691">
              <w:rPr>
                <w:noProof/>
                <w:webHidden/>
              </w:rPr>
              <w:t>34</w:t>
            </w:r>
            <w:r>
              <w:rPr>
                <w:noProof/>
                <w:webHidden/>
              </w:rPr>
              <w:fldChar w:fldCharType="end"/>
            </w:r>
          </w:hyperlink>
        </w:p>
        <w:p w14:paraId="7646AC59" w14:textId="26241C38" w:rsidR="00FA5168" w:rsidRDefault="00FA5168">
          <w:pPr>
            <w:pStyle w:val="TDC1"/>
            <w:tabs>
              <w:tab w:val="left" w:pos="1200"/>
              <w:tab w:val="right" w:leader="dot" w:pos="9962"/>
            </w:tabs>
            <w:rPr>
              <w:rFonts w:eastAsiaTheme="minorEastAsia"/>
              <w:noProof/>
              <w:sz w:val="24"/>
              <w:szCs w:val="24"/>
              <w:lang w:eastAsia="es-CO"/>
            </w:rPr>
          </w:pPr>
          <w:hyperlink w:anchor="_Toc226650298" w:history="1">
            <w:r w:rsidRPr="00703828">
              <w:rPr>
                <w:rStyle w:val="Hipervnculo"/>
                <w:noProof/>
              </w:rPr>
              <w:t>7.</w:t>
            </w:r>
            <w:r>
              <w:rPr>
                <w:rFonts w:eastAsiaTheme="minorEastAsia"/>
                <w:noProof/>
                <w:sz w:val="24"/>
                <w:szCs w:val="24"/>
                <w:lang w:eastAsia="es-CO"/>
              </w:rPr>
              <w:tab/>
            </w:r>
            <w:r w:rsidRPr="00703828">
              <w:rPr>
                <w:rStyle w:val="Hipervnculo"/>
                <w:noProof/>
              </w:rPr>
              <w:t xml:space="preserve">Comunicación </w:t>
            </w:r>
            <w:r w:rsidRPr="00703828">
              <w:rPr>
                <w:rStyle w:val="Hipervnculo"/>
                <w:noProof/>
                <w:spacing w:val="20"/>
                <w:lang w:val="en-US"/>
              </w:rPr>
              <w:t>online</w:t>
            </w:r>
            <w:r>
              <w:rPr>
                <w:noProof/>
                <w:webHidden/>
              </w:rPr>
              <w:tab/>
            </w:r>
            <w:r>
              <w:rPr>
                <w:noProof/>
                <w:webHidden/>
              </w:rPr>
              <w:fldChar w:fldCharType="begin"/>
            </w:r>
            <w:r>
              <w:rPr>
                <w:noProof/>
                <w:webHidden/>
              </w:rPr>
              <w:instrText xml:space="preserve"> PAGEREF _Toc226650298 \h </w:instrText>
            </w:r>
            <w:r>
              <w:rPr>
                <w:noProof/>
                <w:webHidden/>
              </w:rPr>
            </w:r>
            <w:r>
              <w:rPr>
                <w:noProof/>
                <w:webHidden/>
              </w:rPr>
              <w:fldChar w:fldCharType="separate"/>
            </w:r>
            <w:r w:rsidR="004C7691">
              <w:rPr>
                <w:noProof/>
                <w:webHidden/>
              </w:rPr>
              <w:t>36</w:t>
            </w:r>
            <w:r>
              <w:rPr>
                <w:noProof/>
                <w:webHidden/>
              </w:rPr>
              <w:fldChar w:fldCharType="end"/>
            </w:r>
          </w:hyperlink>
        </w:p>
        <w:p w14:paraId="104ECCFE" w14:textId="16FCEAA6" w:rsidR="00FA5168" w:rsidRDefault="00FA5168">
          <w:pPr>
            <w:pStyle w:val="TDC2"/>
            <w:rPr>
              <w:rFonts w:eastAsiaTheme="minorEastAsia"/>
              <w:noProof/>
              <w:sz w:val="24"/>
              <w:szCs w:val="24"/>
              <w:lang w:eastAsia="es-CO"/>
            </w:rPr>
          </w:pPr>
          <w:hyperlink w:anchor="_Toc226650299" w:history="1">
            <w:r w:rsidRPr="00703828">
              <w:rPr>
                <w:rStyle w:val="Hipervnculo"/>
                <w:noProof/>
              </w:rPr>
              <w:t>7.1.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_Toc226650299 \h </w:instrText>
            </w:r>
            <w:r>
              <w:rPr>
                <w:noProof/>
                <w:webHidden/>
              </w:rPr>
            </w:r>
            <w:r>
              <w:rPr>
                <w:noProof/>
                <w:webHidden/>
              </w:rPr>
              <w:fldChar w:fldCharType="separate"/>
            </w:r>
            <w:r w:rsidR="004C7691">
              <w:rPr>
                <w:noProof/>
                <w:webHidden/>
              </w:rPr>
              <w:t>36</w:t>
            </w:r>
            <w:r>
              <w:rPr>
                <w:noProof/>
                <w:webHidden/>
              </w:rPr>
              <w:fldChar w:fldCharType="end"/>
            </w:r>
          </w:hyperlink>
        </w:p>
        <w:p w14:paraId="3A1AED16" w14:textId="663B33DD" w:rsidR="00FA5168" w:rsidRDefault="00FA5168">
          <w:pPr>
            <w:pStyle w:val="TDC2"/>
            <w:rPr>
              <w:rFonts w:eastAsiaTheme="minorEastAsia"/>
              <w:noProof/>
              <w:sz w:val="24"/>
              <w:szCs w:val="24"/>
              <w:lang w:eastAsia="es-CO"/>
            </w:rPr>
          </w:pPr>
          <w:hyperlink w:anchor="_Toc226650300" w:history="1">
            <w:r w:rsidRPr="00703828">
              <w:rPr>
                <w:rStyle w:val="Hipervnculo"/>
                <w:noProof/>
              </w:rPr>
              <w:t>7.2.</w:t>
            </w:r>
            <w:r>
              <w:rPr>
                <w:rFonts w:eastAsiaTheme="minorEastAsia"/>
                <w:noProof/>
                <w:sz w:val="24"/>
                <w:szCs w:val="24"/>
                <w:lang w:eastAsia="es-CO"/>
              </w:rPr>
              <w:tab/>
            </w:r>
            <w:r w:rsidRPr="00703828">
              <w:rPr>
                <w:rStyle w:val="Hipervnculo"/>
                <w:noProof/>
              </w:rPr>
              <w:t>Medios</w:t>
            </w:r>
            <w:r>
              <w:rPr>
                <w:noProof/>
                <w:webHidden/>
              </w:rPr>
              <w:tab/>
            </w:r>
            <w:r>
              <w:rPr>
                <w:noProof/>
                <w:webHidden/>
              </w:rPr>
              <w:fldChar w:fldCharType="begin"/>
            </w:r>
            <w:r>
              <w:rPr>
                <w:noProof/>
                <w:webHidden/>
              </w:rPr>
              <w:instrText xml:space="preserve"> PAGEREF _Toc226650300 \h </w:instrText>
            </w:r>
            <w:r>
              <w:rPr>
                <w:noProof/>
                <w:webHidden/>
              </w:rPr>
            </w:r>
            <w:r>
              <w:rPr>
                <w:noProof/>
                <w:webHidden/>
              </w:rPr>
              <w:fldChar w:fldCharType="separate"/>
            </w:r>
            <w:r w:rsidR="004C7691">
              <w:rPr>
                <w:noProof/>
                <w:webHidden/>
              </w:rPr>
              <w:t>36</w:t>
            </w:r>
            <w:r>
              <w:rPr>
                <w:noProof/>
                <w:webHidden/>
              </w:rPr>
              <w:fldChar w:fldCharType="end"/>
            </w:r>
          </w:hyperlink>
        </w:p>
        <w:p w14:paraId="36064367" w14:textId="5429BB1F" w:rsidR="00FA5168" w:rsidRDefault="00FA5168">
          <w:pPr>
            <w:pStyle w:val="TDC2"/>
            <w:rPr>
              <w:rFonts w:eastAsiaTheme="minorEastAsia"/>
              <w:noProof/>
              <w:sz w:val="24"/>
              <w:szCs w:val="24"/>
              <w:lang w:eastAsia="es-CO"/>
            </w:rPr>
          </w:pPr>
          <w:hyperlink w:anchor="_Toc226650301" w:history="1">
            <w:r w:rsidRPr="00703828">
              <w:rPr>
                <w:rStyle w:val="Hipervnculo"/>
                <w:noProof/>
              </w:rPr>
              <w:t>7.3.</w:t>
            </w:r>
            <w:r>
              <w:rPr>
                <w:rFonts w:eastAsiaTheme="minorEastAsia"/>
                <w:noProof/>
                <w:sz w:val="24"/>
                <w:szCs w:val="24"/>
                <w:lang w:eastAsia="es-CO"/>
              </w:rPr>
              <w:tab/>
            </w:r>
            <w:r w:rsidRPr="00703828">
              <w:rPr>
                <w:rStyle w:val="Hipervnculo"/>
                <w:noProof/>
              </w:rPr>
              <w:t>Canales</w:t>
            </w:r>
            <w:r>
              <w:rPr>
                <w:noProof/>
                <w:webHidden/>
              </w:rPr>
              <w:tab/>
            </w:r>
            <w:r>
              <w:rPr>
                <w:noProof/>
                <w:webHidden/>
              </w:rPr>
              <w:fldChar w:fldCharType="begin"/>
            </w:r>
            <w:r>
              <w:rPr>
                <w:noProof/>
                <w:webHidden/>
              </w:rPr>
              <w:instrText xml:space="preserve"> PAGEREF _Toc226650301 \h </w:instrText>
            </w:r>
            <w:r>
              <w:rPr>
                <w:noProof/>
                <w:webHidden/>
              </w:rPr>
            </w:r>
            <w:r>
              <w:rPr>
                <w:noProof/>
                <w:webHidden/>
              </w:rPr>
              <w:fldChar w:fldCharType="separate"/>
            </w:r>
            <w:r w:rsidR="004C7691">
              <w:rPr>
                <w:noProof/>
                <w:webHidden/>
              </w:rPr>
              <w:t>37</w:t>
            </w:r>
            <w:r>
              <w:rPr>
                <w:noProof/>
                <w:webHidden/>
              </w:rPr>
              <w:fldChar w:fldCharType="end"/>
            </w:r>
          </w:hyperlink>
        </w:p>
        <w:p w14:paraId="29549B2A" w14:textId="76123F55" w:rsidR="00FA5168" w:rsidRDefault="00FA5168">
          <w:pPr>
            <w:pStyle w:val="TDC2"/>
            <w:rPr>
              <w:rFonts w:eastAsiaTheme="minorEastAsia"/>
              <w:noProof/>
              <w:sz w:val="24"/>
              <w:szCs w:val="24"/>
              <w:lang w:eastAsia="es-CO"/>
            </w:rPr>
          </w:pPr>
          <w:hyperlink w:anchor="_Toc226650302" w:history="1">
            <w:r w:rsidRPr="00703828">
              <w:rPr>
                <w:rStyle w:val="Hipervnculo"/>
                <w:noProof/>
              </w:rPr>
              <w:t>7.4.</w:t>
            </w:r>
            <w:r>
              <w:rPr>
                <w:rFonts w:eastAsiaTheme="minorEastAsia"/>
                <w:noProof/>
                <w:sz w:val="24"/>
                <w:szCs w:val="24"/>
                <w:lang w:eastAsia="es-CO"/>
              </w:rPr>
              <w:tab/>
            </w:r>
            <w:r w:rsidRPr="00703828">
              <w:rPr>
                <w:rStyle w:val="Hipervnculo"/>
                <w:noProof/>
              </w:rPr>
              <w:t>Aplicabilidad</w:t>
            </w:r>
            <w:r>
              <w:rPr>
                <w:noProof/>
                <w:webHidden/>
              </w:rPr>
              <w:tab/>
            </w:r>
            <w:r>
              <w:rPr>
                <w:noProof/>
                <w:webHidden/>
              </w:rPr>
              <w:fldChar w:fldCharType="begin"/>
            </w:r>
            <w:r>
              <w:rPr>
                <w:noProof/>
                <w:webHidden/>
              </w:rPr>
              <w:instrText xml:space="preserve"> PAGEREF _Toc226650302 \h </w:instrText>
            </w:r>
            <w:r>
              <w:rPr>
                <w:noProof/>
                <w:webHidden/>
              </w:rPr>
            </w:r>
            <w:r>
              <w:rPr>
                <w:noProof/>
                <w:webHidden/>
              </w:rPr>
              <w:fldChar w:fldCharType="separate"/>
            </w:r>
            <w:r w:rsidR="004C7691">
              <w:rPr>
                <w:noProof/>
                <w:webHidden/>
              </w:rPr>
              <w:t>39</w:t>
            </w:r>
            <w:r>
              <w:rPr>
                <w:noProof/>
                <w:webHidden/>
              </w:rPr>
              <w:fldChar w:fldCharType="end"/>
            </w:r>
          </w:hyperlink>
        </w:p>
        <w:p w14:paraId="2DD15E72" w14:textId="731499F6" w:rsidR="00FA5168" w:rsidRDefault="00FA5168">
          <w:pPr>
            <w:pStyle w:val="TDC1"/>
            <w:tabs>
              <w:tab w:val="left" w:pos="1200"/>
              <w:tab w:val="right" w:leader="dot" w:pos="9962"/>
            </w:tabs>
            <w:rPr>
              <w:rFonts w:eastAsiaTheme="minorEastAsia"/>
              <w:noProof/>
              <w:sz w:val="24"/>
              <w:szCs w:val="24"/>
              <w:lang w:eastAsia="es-CO"/>
            </w:rPr>
          </w:pPr>
          <w:hyperlink w:anchor="_Toc226650303" w:history="1">
            <w:r w:rsidRPr="00703828">
              <w:rPr>
                <w:rStyle w:val="Hipervnculo"/>
                <w:noProof/>
              </w:rPr>
              <w:t>8.</w:t>
            </w:r>
            <w:r>
              <w:rPr>
                <w:rFonts w:eastAsiaTheme="minorEastAsia"/>
                <w:noProof/>
                <w:sz w:val="24"/>
                <w:szCs w:val="24"/>
                <w:lang w:eastAsia="es-CO"/>
              </w:rPr>
              <w:tab/>
            </w:r>
            <w:r w:rsidRPr="00703828">
              <w:rPr>
                <w:rStyle w:val="Hipervnculo"/>
                <w:noProof/>
              </w:rPr>
              <w:t>Contenidos</w:t>
            </w:r>
            <w:r>
              <w:rPr>
                <w:noProof/>
                <w:webHidden/>
              </w:rPr>
              <w:tab/>
            </w:r>
            <w:r>
              <w:rPr>
                <w:noProof/>
                <w:webHidden/>
              </w:rPr>
              <w:fldChar w:fldCharType="begin"/>
            </w:r>
            <w:r>
              <w:rPr>
                <w:noProof/>
                <w:webHidden/>
              </w:rPr>
              <w:instrText xml:space="preserve"> PAGEREF _Toc226650303 \h </w:instrText>
            </w:r>
            <w:r>
              <w:rPr>
                <w:noProof/>
                <w:webHidden/>
              </w:rPr>
            </w:r>
            <w:r>
              <w:rPr>
                <w:noProof/>
                <w:webHidden/>
              </w:rPr>
              <w:fldChar w:fldCharType="separate"/>
            </w:r>
            <w:r w:rsidR="004C7691">
              <w:rPr>
                <w:noProof/>
                <w:webHidden/>
              </w:rPr>
              <w:t>40</w:t>
            </w:r>
            <w:r>
              <w:rPr>
                <w:noProof/>
                <w:webHidden/>
              </w:rPr>
              <w:fldChar w:fldCharType="end"/>
            </w:r>
          </w:hyperlink>
        </w:p>
        <w:p w14:paraId="5420FA21" w14:textId="1643EA00" w:rsidR="00FA5168" w:rsidRDefault="00FA5168">
          <w:pPr>
            <w:pStyle w:val="TDC2"/>
            <w:rPr>
              <w:rFonts w:eastAsiaTheme="minorEastAsia"/>
              <w:noProof/>
              <w:sz w:val="24"/>
              <w:szCs w:val="24"/>
              <w:lang w:eastAsia="es-CO"/>
            </w:rPr>
          </w:pPr>
          <w:hyperlink w:anchor="_Toc226650304" w:history="1">
            <w:r w:rsidRPr="00703828">
              <w:rPr>
                <w:rStyle w:val="Hipervnculo"/>
                <w:noProof/>
              </w:rPr>
              <w:t>8.1.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_Toc226650304 \h </w:instrText>
            </w:r>
            <w:r>
              <w:rPr>
                <w:noProof/>
                <w:webHidden/>
              </w:rPr>
            </w:r>
            <w:r>
              <w:rPr>
                <w:noProof/>
                <w:webHidden/>
              </w:rPr>
              <w:fldChar w:fldCharType="separate"/>
            </w:r>
            <w:r w:rsidR="004C7691">
              <w:rPr>
                <w:noProof/>
                <w:webHidden/>
              </w:rPr>
              <w:t>40</w:t>
            </w:r>
            <w:r>
              <w:rPr>
                <w:noProof/>
                <w:webHidden/>
              </w:rPr>
              <w:fldChar w:fldCharType="end"/>
            </w:r>
          </w:hyperlink>
        </w:p>
        <w:p w14:paraId="10289F1B" w14:textId="057CE558" w:rsidR="00FA5168" w:rsidRDefault="00FA5168">
          <w:pPr>
            <w:pStyle w:val="TDC2"/>
            <w:rPr>
              <w:rFonts w:eastAsiaTheme="minorEastAsia"/>
              <w:noProof/>
              <w:sz w:val="24"/>
              <w:szCs w:val="24"/>
              <w:lang w:eastAsia="es-CO"/>
            </w:rPr>
          </w:pPr>
          <w:hyperlink w:anchor="_Toc226650305" w:history="1">
            <w:r w:rsidRPr="00703828">
              <w:rPr>
                <w:rStyle w:val="Hipervnculo"/>
                <w:noProof/>
              </w:rPr>
              <w:t>8.2.</w:t>
            </w:r>
            <w:r>
              <w:rPr>
                <w:rFonts w:eastAsiaTheme="minorEastAsia"/>
                <w:noProof/>
                <w:sz w:val="24"/>
                <w:szCs w:val="24"/>
                <w:lang w:eastAsia="es-CO"/>
              </w:rPr>
              <w:tab/>
            </w:r>
            <w:r w:rsidRPr="00703828">
              <w:rPr>
                <w:rStyle w:val="Hipervnculo"/>
                <w:noProof/>
              </w:rPr>
              <w:t>Metodología</w:t>
            </w:r>
            <w:r>
              <w:rPr>
                <w:noProof/>
                <w:webHidden/>
              </w:rPr>
              <w:tab/>
            </w:r>
            <w:r>
              <w:rPr>
                <w:noProof/>
                <w:webHidden/>
              </w:rPr>
              <w:fldChar w:fldCharType="begin"/>
            </w:r>
            <w:r>
              <w:rPr>
                <w:noProof/>
                <w:webHidden/>
              </w:rPr>
              <w:instrText xml:space="preserve"> PAGEREF _Toc226650305 \h </w:instrText>
            </w:r>
            <w:r>
              <w:rPr>
                <w:noProof/>
                <w:webHidden/>
              </w:rPr>
            </w:r>
            <w:r>
              <w:rPr>
                <w:noProof/>
                <w:webHidden/>
              </w:rPr>
              <w:fldChar w:fldCharType="separate"/>
            </w:r>
            <w:r w:rsidR="004C7691">
              <w:rPr>
                <w:noProof/>
                <w:webHidden/>
              </w:rPr>
              <w:t>41</w:t>
            </w:r>
            <w:r>
              <w:rPr>
                <w:noProof/>
                <w:webHidden/>
              </w:rPr>
              <w:fldChar w:fldCharType="end"/>
            </w:r>
          </w:hyperlink>
        </w:p>
        <w:p w14:paraId="016C7D7E" w14:textId="27F106C3" w:rsidR="00FA5168" w:rsidRDefault="00FA5168">
          <w:pPr>
            <w:pStyle w:val="TDC2"/>
            <w:rPr>
              <w:rFonts w:eastAsiaTheme="minorEastAsia"/>
              <w:noProof/>
              <w:sz w:val="24"/>
              <w:szCs w:val="24"/>
              <w:lang w:eastAsia="es-CO"/>
            </w:rPr>
          </w:pPr>
          <w:hyperlink w:anchor="_Toc226650306" w:history="1">
            <w:r w:rsidRPr="00703828">
              <w:rPr>
                <w:rStyle w:val="Hipervnculo"/>
                <w:noProof/>
              </w:rPr>
              <w:t>8.3.</w:t>
            </w:r>
            <w:r>
              <w:rPr>
                <w:rFonts w:eastAsiaTheme="minorEastAsia"/>
                <w:noProof/>
                <w:sz w:val="24"/>
                <w:szCs w:val="24"/>
                <w:lang w:eastAsia="es-CO"/>
              </w:rPr>
              <w:tab/>
            </w:r>
            <w:r w:rsidRPr="00703828">
              <w:rPr>
                <w:rStyle w:val="Hipervnculo"/>
                <w:noProof/>
              </w:rPr>
              <w:t>Aplicabilidad</w:t>
            </w:r>
            <w:r>
              <w:rPr>
                <w:noProof/>
                <w:webHidden/>
              </w:rPr>
              <w:tab/>
            </w:r>
            <w:r>
              <w:rPr>
                <w:noProof/>
                <w:webHidden/>
              </w:rPr>
              <w:fldChar w:fldCharType="begin"/>
            </w:r>
            <w:r>
              <w:rPr>
                <w:noProof/>
                <w:webHidden/>
              </w:rPr>
              <w:instrText xml:space="preserve"> PAGEREF _Toc226650306 \h </w:instrText>
            </w:r>
            <w:r>
              <w:rPr>
                <w:noProof/>
                <w:webHidden/>
              </w:rPr>
            </w:r>
            <w:r>
              <w:rPr>
                <w:noProof/>
                <w:webHidden/>
              </w:rPr>
              <w:fldChar w:fldCharType="separate"/>
            </w:r>
            <w:r w:rsidR="004C7691">
              <w:rPr>
                <w:noProof/>
                <w:webHidden/>
              </w:rPr>
              <w:t>42</w:t>
            </w:r>
            <w:r>
              <w:rPr>
                <w:noProof/>
                <w:webHidden/>
              </w:rPr>
              <w:fldChar w:fldCharType="end"/>
            </w:r>
          </w:hyperlink>
        </w:p>
        <w:p w14:paraId="3A170478" w14:textId="7FA4A66E" w:rsidR="00FA5168" w:rsidRDefault="00FA5168">
          <w:pPr>
            <w:pStyle w:val="TDC2"/>
            <w:rPr>
              <w:rFonts w:eastAsiaTheme="minorEastAsia"/>
              <w:noProof/>
              <w:sz w:val="24"/>
              <w:szCs w:val="24"/>
              <w:lang w:eastAsia="es-CO"/>
            </w:rPr>
          </w:pPr>
          <w:hyperlink w:anchor="_Toc226650307" w:history="1">
            <w:r w:rsidRPr="00703828">
              <w:rPr>
                <w:rStyle w:val="Hipervnculo"/>
                <w:noProof/>
              </w:rPr>
              <w:t>8.4.</w:t>
            </w:r>
            <w:r>
              <w:rPr>
                <w:rFonts w:eastAsiaTheme="minorEastAsia"/>
                <w:noProof/>
                <w:sz w:val="24"/>
                <w:szCs w:val="24"/>
                <w:lang w:eastAsia="es-CO"/>
              </w:rPr>
              <w:tab/>
            </w:r>
            <w:r w:rsidRPr="00703828">
              <w:rPr>
                <w:rStyle w:val="Hipervnculo"/>
                <w:noProof/>
              </w:rPr>
              <w:t>Arquitectura web</w:t>
            </w:r>
            <w:r>
              <w:rPr>
                <w:noProof/>
                <w:webHidden/>
              </w:rPr>
              <w:tab/>
            </w:r>
            <w:r>
              <w:rPr>
                <w:noProof/>
                <w:webHidden/>
              </w:rPr>
              <w:fldChar w:fldCharType="begin"/>
            </w:r>
            <w:r>
              <w:rPr>
                <w:noProof/>
                <w:webHidden/>
              </w:rPr>
              <w:instrText xml:space="preserve"> PAGEREF _Toc226650307 \h </w:instrText>
            </w:r>
            <w:r>
              <w:rPr>
                <w:noProof/>
                <w:webHidden/>
              </w:rPr>
            </w:r>
            <w:r>
              <w:rPr>
                <w:noProof/>
                <w:webHidden/>
              </w:rPr>
              <w:fldChar w:fldCharType="separate"/>
            </w:r>
            <w:r w:rsidR="004C7691">
              <w:rPr>
                <w:noProof/>
                <w:webHidden/>
              </w:rPr>
              <w:t>42</w:t>
            </w:r>
            <w:r>
              <w:rPr>
                <w:noProof/>
                <w:webHidden/>
              </w:rPr>
              <w:fldChar w:fldCharType="end"/>
            </w:r>
          </w:hyperlink>
        </w:p>
        <w:p w14:paraId="20134431" w14:textId="779DACA3" w:rsidR="00FA5168" w:rsidRDefault="00FA5168">
          <w:pPr>
            <w:pStyle w:val="TDC1"/>
            <w:tabs>
              <w:tab w:val="left" w:pos="1200"/>
              <w:tab w:val="right" w:leader="dot" w:pos="9962"/>
            </w:tabs>
            <w:rPr>
              <w:rFonts w:eastAsiaTheme="minorEastAsia"/>
              <w:noProof/>
              <w:sz w:val="24"/>
              <w:szCs w:val="24"/>
              <w:lang w:eastAsia="es-CO"/>
            </w:rPr>
          </w:pPr>
          <w:hyperlink w:anchor="_Toc226650308" w:history="1">
            <w:r w:rsidRPr="00703828">
              <w:rPr>
                <w:rStyle w:val="Hipervnculo"/>
                <w:noProof/>
              </w:rPr>
              <w:t>9.</w:t>
            </w:r>
            <w:r>
              <w:rPr>
                <w:rFonts w:eastAsiaTheme="minorEastAsia"/>
                <w:noProof/>
                <w:sz w:val="24"/>
                <w:szCs w:val="24"/>
                <w:lang w:eastAsia="es-CO"/>
              </w:rPr>
              <w:tab/>
            </w:r>
            <w:r w:rsidRPr="00703828">
              <w:rPr>
                <w:rStyle w:val="Hipervnculo"/>
                <w:noProof/>
              </w:rPr>
              <w:t>Consumidor digital</w:t>
            </w:r>
            <w:r>
              <w:rPr>
                <w:noProof/>
                <w:webHidden/>
              </w:rPr>
              <w:tab/>
            </w:r>
            <w:r>
              <w:rPr>
                <w:noProof/>
                <w:webHidden/>
              </w:rPr>
              <w:fldChar w:fldCharType="begin"/>
            </w:r>
            <w:r>
              <w:rPr>
                <w:noProof/>
                <w:webHidden/>
              </w:rPr>
              <w:instrText xml:space="preserve"> PAGEREF _Toc226650308 \h </w:instrText>
            </w:r>
            <w:r>
              <w:rPr>
                <w:noProof/>
                <w:webHidden/>
              </w:rPr>
            </w:r>
            <w:r>
              <w:rPr>
                <w:noProof/>
                <w:webHidden/>
              </w:rPr>
              <w:fldChar w:fldCharType="separate"/>
            </w:r>
            <w:r w:rsidR="004C7691">
              <w:rPr>
                <w:noProof/>
                <w:webHidden/>
              </w:rPr>
              <w:t>45</w:t>
            </w:r>
            <w:r>
              <w:rPr>
                <w:noProof/>
                <w:webHidden/>
              </w:rPr>
              <w:fldChar w:fldCharType="end"/>
            </w:r>
          </w:hyperlink>
        </w:p>
        <w:p w14:paraId="1E2BCD84" w14:textId="2C2FE51B" w:rsidR="00FA5168" w:rsidRDefault="00FA5168">
          <w:pPr>
            <w:pStyle w:val="TDC2"/>
            <w:rPr>
              <w:rFonts w:eastAsiaTheme="minorEastAsia"/>
              <w:noProof/>
              <w:sz w:val="24"/>
              <w:szCs w:val="24"/>
              <w:lang w:eastAsia="es-CO"/>
            </w:rPr>
          </w:pPr>
          <w:hyperlink w:anchor="_Toc226650309" w:history="1">
            <w:r w:rsidRPr="00703828">
              <w:rPr>
                <w:rStyle w:val="Hipervnculo"/>
                <w:noProof/>
              </w:rPr>
              <w:t>9.1.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_Toc226650309 \h </w:instrText>
            </w:r>
            <w:r>
              <w:rPr>
                <w:noProof/>
                <w:webHidden/>
              </w:rPr>
            </w:r>
            <w:r>
              <w:rPr>
                <w:noProof/>
                <w:webHidden/>
              </w:rPr>
              <w:fldChar w:fldCharType="separate"/>
            </w:r>
            <w:r w:rsidR="004C7691">
              <w:rPr>
                <w:noProof/>
                <w:webHidden/>
              </w:rPr>
              <w:t>45</w:t>
            </w:r>
            <w:r>
              <w:rPr>
                <w:noProof/>
                <w:webHidden/>
              </w:rPr>
              <w:fldChar w:fldCharType="end"/>
            </w:r>
          </w:hyperlink>
        </w:p>
        <w:p w14:paraId="1177FFE5" w14:textId="58B3C9D7" w:rsidR="00FA5168" w:rsidRDefault="00FA5168">
          <w:pPr>
            <w:pStyle w:val="TDC2"/>
            <w:rPr>
              <w:rFonts w:eastAsiaTheme="minorEastAsia"/>
              <w:noProof/>
              <w:sz w:val="24"/>
              <w:szCs w:val="24"/>
              <w:lang w:eastAsia="es-CO"/>
            </w:rPr>
          </w:pPr>
          <w:hyperlink w:anchor="_Toc226650310" w:history="1">
            <w:r w:rsidRPr="00703828">
              <w:rPr>
                <w:rStyle w:val="Hipervnculo"/>
                <w:noProof/>
              </w:rPr>
              <w:t>9.2.</w:t>
            </w:r>
            <w:r>
              <w:rPr>
                <w:rFonts w:eastAsiaTheme="minorEastAsia"/>
                <w:noProof/>
                <w:sz w:val="24"/>
                <w:szCs w:val="24"/>
                <w:lang w:eastAsia="es-CO"/>
              </w:rPr>
              <w:tab/>
            </w:r>
            <w:r w:rsidRPr="00703828">
              <w:rPr>
                <w:rStyle w:val="Hipervnculo"/>
                <w:noProof/>
              </w:rPr>
              <w:t>Comportamiento</w:t>
            </w:r>
            <w:r>
              <w:rPr>
                <w:noProof/>
                <w:webHidden/>
              </w:rPr>
              <w:tab/>
            </w:r>
            <w:r>
              <w:rPr>
                <w:noProof/>
                <w:webHidden/>
              </w:rPr>
              <w:fldChar w:fldCharType="begin"/>
            </w:r>
            <w:r>
              <w:rPr>
                <w:noProof/>
                <w:webHidden/>
              </w:rPr>
              <w:instrText xml:space="preserve"> PAGEREF _Toc226650310 \h </w:instrText>
            </w:r>
            <w:r>
              <w:rPr>
                <w:noProof/>
                <w:webHidden/>
              </w:rPr>
            </w:r>
            <w:r>
              <w:rPr>
                <w:noProof/>
                <w:webHidden/>
              </w:rPr>
              <w:fldChar w:fldCharType="separate"/>
            </w:r>
            <w:r w:rsidR="004C7691">
              <w:rPr>
                <w:noProof/>
                <w:webHidden/>
              </w:rPr>
              <w:t>45</w:t>
            </w:r>
            <w:r>
              <w:rPr>
                <w:noProof/>
                <w:webHidden/>
              </w:rPr>
              <w:fldChar w:fldCharType="end"/>
            </w:r>
          </w:hyperlink>
        </w:p>
        <w:p w14:paraId="43A0BDD9" w14:textId="055BB44B" w:rsidR="00FA5168" w:rsidRDefault="00FA5168">
          <w:pPr>
            <w:pStyle w:val="TDC2"/>
            <w:rPr>
              <w:rFonts w:eastAsiaTheme="minorEastAsia"/>
              <w:noProof/>
              <w:sz w:val="24"/>
              <w:szCs w:val="24"/>
              <w:lang w:eastAsia="es-CO"/>
            </w:rPr>
          </w:pPr>
          <w:hyperlink w:anchor="_Toc226650311" w:history="1">
            <w:r w:rsidRPr="00703828">
              <w:rPr>
                <w:rStyle w:val="Hipervnculo"/>
                <w:noProof/>
              </w:rPr>
              <w:t>9.3.</w:t>
            </w:r>
            <w:r>
              <w:rPr>
                <w:rFonts w:eastAsiaTheme="minorEastAsia"/>
                <w:noProof/>
                <w:sz w:val="24"/>
                <w:szCs w:val="24"/>
                <w:lang w:eastAsia="es-CO"/>
              </w:rPr>
              <w:tab/>
            </w:r>
            <w:r w:rsidRPr="00703828">
              <w:rPr>
                <w:rStyle w:val="Hipervnculo"/>
                <w:noProof/>
              </w:rPr>
              <w:t>Variables</w:t>
            </w:r>
            <w:r>
              <w:rPr>
                <w:noProof/>
                <w:webHidden/>
              </w:rPr>
              <w:tab/>
            </w:r>
            <w:r>
              <w:rPr>
                <w:noProof/>
                <w:webHidden/>
              </w:rPr>
              <w:fldChar w:fldCharType="begin"/>
            </w:r>
            <w:r>
              <w:rPr>
                <w:noProof/>
                <w:webHidden/>
              </w:rPr>
              <w:instrText xml:space="preserve"> PAGEREF _Toc226650311 \h </w:instrText>
            </w:r>
            <w:r>
              <w:rPr>
                <w:noProof/>
                <w:webHidden/>
              </w:rPr>
            </w:r>
            <w:r>
              <w:rPr>
                <w:noProof/>
                <w:webHidden/>
              </w:rPr>
              <w:fldChar w:fldCharType="separate"/>
            </w:r>
            <w:r w:rsidR="004C7691">
              <w:rPr>
                <w:noProof/>
                <w:webHidden/>
              </w:rPr>
              <w:t>47</w:t>
            </w:r>
            <w:r>
              <w:rPr>
                <w:noProof/>
                <w:webHidden/>
              </w:rPr>
              <w:fldChar w:fldCharType="end"/>
            </w:r>
          </w:hyperlink>
        </w:p>
        <w:p w14:paraId="089FF684" w14:textId="35538F66" w:rsidR="00FA5168" w:rsidRDefault="00FA5168">
          <w:pPr>
            <w:pStyle w:val="TDC1"/>
            <w:tabs>
              <w:tab w:val="left" w:pos="1440"/>
              <w:tab w:val="right" w:leader="dot" w:pos="9962"/>
            </w:tabs>
            <w:rPr>
              <w:rFonts w:eastAsiaTheme="minorEastAsia"/>
              <w:noProof/>
              <w:sz w:val="24"/>
              <w:szCs w:val="24"/>
              <w:lang w:eastAsia="es-CO"/>
            </w:rPr>
          </w:pPr>
          <w:hyperlink w:anchor="_Toc226650312" w:history="1">
            <w:r w:rsidRPr="00703828">
              <w:rPr>
                <w:rStyle w:val="Hipervnculo"/>
                <w:noProof/>
              </w:rPr>
              <w:t>10.</w:t>
            </w:r>
            <w:r>
              <w:rPr>
                <w:rFonts w:eastAsiaTheme="minorEastAsia"/>
                <w:noProof/>
                <w:sz w:val="24"/>
                <w:szCs w:val="24"/>
                <w:lang w:eastAsia="es-CO"/>
              </w:rPr>
              <w:tab/>
            </w:r>
            <w:r w:rsidRPr="00703828">
              <w:rPr>
                <w:rStyle w:val="Hipervnculo"/>
                <w:noProof/>
                <w:spacing w:val="20"/>
                <w:lang w:val="en-US"/>
              </w:rPr>
              <w:t>Insights</w:t>
            </w:r>
            <w:r>
              <w:rPr>
                <w:noProof/>
                <w:webHidden/>
              </w:rPr>
              <w:tab/>
            </w:r>
            <w:r>
              <w:rPr>
                <w:noProof/>
                <w:webHidden/>
              </w:rPr>
              <w:fldChar w:fldCharType="begin"/>
            </w:r>
            <w:r>
              <w:rPr>
                <w:noProof/>
                <w:webHidden/>
              </w:rPr>
              <w:instrText xml:space="preserve"> PAGEREF _Toc226650312 \h </w:instrText>
            </w:r>
            <w:r>
              <w:rPr>
                <w:noProof/>
                <w:webHidden/>
              </w:rPr>
            </w:r>
            <w:r>
              <w:rPr>
                <w:noProof/>
                <w:webHidden/>
              </w:rPr>
              <w:fldChar w:fldCharType="separate"/>
            </w:r>
            <w:r w:rsidR="004C7691">
              <w:rPr>
                <w:noProof/>
                <w:webHidden/>
              </w:rPr>
              <w:t>48</w:t>
            </w:r>
            <w:r>
              <w:rPr>
                <w:noProof/>
                <w:webHidden/>
              </w:rPr>
              <w:fldChar w:fldCharType="end"/>
            </w:r>
          </w:hyperlink>
        </w:p>
        <w:p w14:paraId="7BC0E0C5" w14:textId="5E492A67" w:rsidR="00FA5168" w:rsidRDefault="00FA5168">
          <w:pPr>
            <w:pStyle w:val="TDC2"/>
            <w:rPr>
              <w:rFonts w:eastAsiaTheme="minorEastAsia"/>
              <w:noProof/>
              <w:sz w:val="24"/>
              <w:szCs w:val="24"/>
              <w:lang w:eastAsia="es-CO"/>
            </w:rPr>
          </w:pPr>
          <w:hyperlink w:anchor="_Toc226650313" w:history="1">
            <w:r w:rsidRPr="00703828">
              <w:rPr>
                <w:rStyle w:val="Hipervnculo"/>
                <w:noProof/>
              </w:rPr>
              <w:t>10.1.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_Toc226650313 \h </w:instrText>
            </w:r>
            <w:r>
              <w:rPr>
                <w:noProof/>
                <w:webHidden/>
              </w:rPr>
            </w:r>
            <w:r>
              <w:rPr>
                <w:noProof/>
                <w:webHidden/>
              </w:rPr>
              <w:fldChar w:fldCharType="separate"/>
            </w:r>
            <w:r w:rsidR="004C7691">
              <w:rPr>
                <w:noProof/>
                <w:webHidden/>
              </w:rPr>
              <w:t>48</w:t>
            </w:r>
            <w:r>
              <w:rPr>
                <w:noProof/>
                <w:webHidden/>
              </w:rPr>
              <w:fldChar w:fldCharType="end"/>
            </w:r>
          </w:hyperlink>
        </w:p>
        <w:p w14:paraId="317BD5F6" w14:textId="08A734A7" w:rsidR="00FA5168" w:rsidRDefault="00FA5168">
          <w:pPr>
            <w:pStyle w:val="TDC2"/>
            <w:rPr>
              <w:rFonts w:eastAsiaTheme="minorEastAsia"/>
              <w:noProof/>
              <w:sz w:val="24"/>
              <w:szCs w:val="24"/>
              <w:lang w:eastAsia="es-CO"/>
            </w:rPr>
          </w:pPr>
          <w:hyperlink w:anchor="_Toc226650314" w:history="1">
            <w:r w:rsidRPr="00703828">
              <w:rPr>
                <w:rStyle w:val="Hipervnculo"/>
                <w:noProof/>
              </w:rPr>
              <w:t>10.2.</w:t>
            </w:r>
            <w:r>
              <w:rPr>
                <w:rFonts w:eastAsiaTheme="minorEastAsia"/>
                <w:noProof/>
                <w:sz w:val="24"/>
                <w:szCs w:val="24"/>
                <w:lang w:eastAsia="es-CO"/>
              </w:rPr>
              <w:tab/>
            </w:r>
            <w:r w:rsidRPr="00703828">
              <w:rPr>
                <w:rStyle w:val="Hipervnculo"/>
                <w:noProof/>
              </w:rPr>
              <w:t>Aplicabilidad</w:t>
            </w:r>
            <w:r>
              <w:rPr>
                <w:noProof/>
                <w:webHidden/>
              </w:rPr>
              <w:tab/>
            </w:r>
            <w:r>
              <w:rPr>
                <w:noProof/>
                <w:webHidden/>
              </w:rPr>
              <w:fldChar w:fldCharType="begin"/>
            </w:r>
            <w:r>
              <w:rPr>
                <w:noProof/>
                <w:webHidden/>
              </w:rPr>
              <w:instrText xml:space="preserve"> PAGEREF _Toc226650314 \h </w:instrText>
            </w:r>
            <w:r>
              <w:rPr>
                <w:noProof/>
                <w:webHidden/>
              </w:rPr>
            </w:r>
            <w:r>
              <w:rPr>
                <w:noProof/>
                <w:webHidden/>
              </w:rPr>
              <w:fldChar w:fldCharType="separate"/>
            </w:r>
            <w:r w:rsidR="004C7691">
              <w:rPr>
                <w:noProof/>
                <w:webHidden/>
              </w:rPr>
              <w:t>49</w:t>
            </w:r>
            <w:r>
              <w:rPr>
                <w:noProof/>
                <w:webHidden/>
              </w:rPr>
              <w:fldChar w:fldCharType="end"/>
            </w:r>
          </w:hyperlink>
        </w:p>
        <w:p w14:paraId="76CC0386" w14:textId="19FD83E4" w:rsidR="00FA5168" w:rsidRDefault="00FA5168">
          <w:pPr>
            <w:pStyle w:val="TDC1"/>
            <w:tabs>
              <w:tab w:val="left" w:pos="1440"/>
              <w:tab w:val="right" w:leader="dot" w:pos="9962"/>
            </w:tabs>
            <w:rPr>
              <w:rFonts w:eastAsiaTheme="minorEastAsia"/>
              <w:noProof/>
              <w:sz w:val="24"/>
              <w:szCs w:val="24"/>
              <w:lang w:eastAsia="es-CO"/>
            </w:rPr>
          </w:pPr>
          <w:hyperlink w:anchor="_Toc226650315" w:history="1">
            <w:r w:rsidRPr="00703828">
              <w:rPr>
                <w:rStyle w:val="Hipervnculo"/>
                <w:noProof/>
              </w:rPr>
              <w:t>11.</w:t>
            </w:r>
            <w:r>
              <w:rPr>
                <w:rFonts w:eastAsiaTheme="minorEastAsia"/>
                <w:noProof/>
                <w:sz w:val="24"/>
                <w:szCs w:val="24"/>
                <w:lang w:eastAsia="es-CO"/>
              </w:rPr>
              <w:tab/>
            </w:r>
            <w:r w:rsidRPr="00703828">
              <w:rPr>
                <w:rStyle w:val="Hipervnculo"/>
                <w:noProof/>
              </w:rPr>
              <w:t>Conversión</w:t>
            </w:r>
            <w:r>
              <w:rPr>
                <w:noProof/>
                <w:webHidden/>
              </w:rPr>
              <w:tab/>
            </w:r>
            <w:r>
              <w:rPr>
                <w:noProof/>
                <w:webHidden/>
              </w:rPr>
              <w:fldChar w:fldCharType="begin"/>
            </w:r>
            <w:r>
              <w:rPr>
                <w:noProof/>
                <w:webHidden/>
              </w:rPr>
              <w:instrText xml:space="preserve"> PAGEREF _Toc226650315 \h </w:instrText>
            </w:r>
            <w:r>
              <w:rPr>
                <w:noProof/>
                <w:webHidden/>
              </w:rPr>
            </w:r>
            <w:r>
              <w:rPr>
                <w:noProof/>
                <w:webHidden/>
              </w:rPr>
              <w:fldChar w:fldCharType="separate"/>
            </w:r>
            <w:r w:rsidR="004C7691">
              <w:rPr>
                <w:noProof/>
                <w:webHidden/>
              </w:rPr>
              <w:t>55</w:t>
            </w:r>
            <w:r>
              <w:rPr>
                <w:noProof/>
                <w:webHidden/>
              </w:rPr>
              <w:fldChar w:fldCharType="end"/>
            </w:r>
          </w:hyperlink>
        </w:p>
        <w:p w14:paraId="0BB01EA0" w14:textId="4279591B" w:rsidR="00FA5168" w:rsidRDefault="00FA5168">
          <w:pPr>
            <w:pStyle w:val="TDC2"/>
            <w:rPr>
              <w:rFonts w:eastAsiaTheme="minorEastAsia"/>
              <w:noProof/>
              <w:sz w:val="24"/>
              <w:szCs w:val="24"/>
              <w:lang w:eastAsia="es-CO"/>
            </w:rPr>
          </w:pPr>
          <w:hyperlink w:anchor="_Toc226650316" w:history="1">
            <w:r w:rsidRPr="00703828">
              <w:rPr>
                <w:rStyle w:val="Hipervnculo"/>
                <w:noProof/>
              </w:rPr>
              <w:t>11.1.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_Toc226650316 \h </w:instrText>
            </w:r>
            <w:r>
              <w:rPr>
                <w:noProof/>
                <w:webHidden/>
              </w:rPr>
            </w:r>
            <w:r>
              <w:rPr>
                <w:noProof/>
                <w:webHidden/>
              </w:rPr>
              <w:fldChar w:fldCharType="separate"/>
            </w:r>
            <w:r w:rsidR="004C7691">
              <w:rPr>
                <w:noProof/>
                <w:webHidden/>
              </w:rPr>
              <w:t>55</w:t>
            </w:r>
            <w:r>
              <w:rPr>
                <w:noProof/>
                <w:webHidden/>
              </w:rPr>
              <w:fldChar w:fldCharType="end"/>
            </w:r>
          </w:hyperlink>
        </w:p>
        <w:p w14:paraId="7E9385CF" w14:textId="2250F7D2" w:rsidR="00FA5168" w:rsidRDefault="00FA5168">
          <w:pPr>
            <w:pStyle w:val="TDC2"/>
            <w:rPr>
              <w:rFonts w:eastAsiaTheme="minorEastAsia"/>
              <w:noProof/>
              <w:sz w:val="24"/>
              <w:szCs w:val="24"/>
              <w:lang w:eastAsia="es-CO"/>
            </w:rPr>
          </w:pPr>
          <w:hyperlink w:anchor="_Toc226650317" w:history="1">
            <w:r w:rsidRPr="00703828">
              <w:rPr>
                <w:rStyle w:val="Hipervnculo"/>
                <w:noProof/>
              </w:rPr>
              <w:t>11.2.</w:t>
            </w:r>
            <w:r>
              <w:rPr>
                <w:rFonts w:eastAsiaTheme="minorEastAsia"/>
                <w:noProof/>
                <w:sz w:val="24"/>
                <w:szCs w:val="24"/>
                <w:lang w:eastAsia="es-CO"/>
              </w:rPr>
              <w:tab/>
            </w:r>
            <w:r w:rsidRPr="00703828">
              <w:rPr>
                <w:rStyle w:val="Hipervnculo"/>
                <w:noProof/>
              </w:rPr>
              <w:t>Tasa</w:t>
            </w:r>
            <w:r>
              <w:rPr>
                <w:noProof/>
                <w:webHidden/>
              </w:rPr>
              <w:tab/>
            </w:r>
            <w:r>
              <w:rPr>
                <w:noProof/>
                <w:webHidden/>
              </w:rPr>
              <w:fldChar w:fldCharType="begin"/>
            </w:r>
            <w:r>
              <w:rPr>
                <w:noProof/>
                <w:webHidden/>
              </w:rPr>
              <w:instrText xml:space="preserve"> PAGEREF _Toc226650317 \h </w:instrText>
            </w:r>
            <w:r>
              <w:rPr>
                <w:noProof/>
                <w:webHidden/>
              </w:rPr>
            </w:r>
            <w:r>
              <w:rPr>
                <w:noProof/>
                <w:webHidden/>
              </w:rPr>
              <w:fldChar w:fldCharType="separate"/>
            </w:r>
            <w:r w:rsidR="004C7691">
              <w:rPr>
                <w:noProof/>
                <w:webHidden/>
              </w:rPr>
              <w:t>55</w:t>
            </w:r>
            <w:r>
              <w:rPr>
                <w:noProof/>
                <w:webHidden/>
              </w:rPr>
              <w:fldChar w:fldCharType="end"/>
            </w:r>
          </w:hyperlink>
        </w:p>
        <w:p w14:paraId="7C816469" w14:textId="0EA383E8" w:rsidR="00FA5168" w:rsidRDefault="00FA5168">
          <w:pPr>
            <w:pStyle w:val="TDC2"/>
            <w:rPr>
              <w:rFonts w:eastAsiaTheme="minorEastAsia"/>
              <w:noProof/>
              <w:sz w:val="24"/>
              <w:szCs w:val="24"/>
              <w:lang w:eastAsia="es-CO"/>
            </w:rPr>
          </w:pPr>
          <w:hyperlink w:anchor="_Toc226650318" w:history="1">
            <w:r w:rsidRPr="00703828">
              <w:rPr>
                <w:rStyle w:val="Hipervnculo"/>
                <w:noProof/>
              </w:rPr>
              <w:t>11.3.</w:t>
            </w:r>
            <w:r>
              <w:rPr>
                <w:rFonts w:eastAsiaTheme="minorEastAsia"/>
                <w:noProof/>
                <w:sz w:val="24"/>
                <w:szCs w:val="24"/>
                <w:lang w:eastAsia="es-CO"/>
              </w:rPr>
              <w:tab/>
            </w:r>
            <w:r w:rsidRPr="00703828">
              <w:rPr>
                <w:rStyle w:val="Hipervnculo"/>
                <w:noProof/>
              </w:rPr>
              <w:t>Aplicabilidad</w:t>
            </w:r>
            <w:r>
              <w:rPr>
                <w:noProof/>
                <w:webHidden/>
              </w:rPr>
              <w:tab/>
            </w:r>
            <w:r>
              <w:rPr>
                <w:noProof/>
                <w:webHidden/>
              </w:rPr>
              <w:fldChar w:fldCharType="begin"/>
            </w:r>
            <w:r>
              <w:rPr>
                <w:noProof/>
                <w:webHidden/>
              </w:rPr>
              <w:instrText xml:space="preserve"> PAGEREF _Toc226650318 \h </w:instrText>
            </w:r>
            <w:r>
              <w:rPr>
                <w:noProof/>
                <w:webHidden/>
              </w:rPr>
            </w:r>
            <w:r>
              <w:rPr>
                <w:noProof/>
                <w:webHidden/>
              </w:rPr>
              <w:fldChar w:fldCharType="separate"/>
            </w:r>
            <w:r w:rsidR="004C7691">
              <w:rPr>
                <w:noProof/>
                <w:webHidden/>
              </w:rPr>
              <w:t>56</w:t>
            </w:r>
            <w:r>
              <w:rPr>
                <w:noProof/>
                <w:webHidden/>
              </w:rPr>
              <w:fldChar w:fldCharType="end"/>
            </w:r>
          </w:hyperlink>
        </w:p>
        <w:p w14:paraId="0AF6070F" w14:textId="7A30B9E3" w:rsidR="00FA5168" w:rsidRDefault="00FA5168">
          <w:pPr>
            <w:pStyle w:val="TDC1"/>
            <w:tabs>
              <w:tab w:val="left" w:pos="1440"/>
              <w:tab w:val="right" w:leader="dot" w:pos="9962"/>
            </w:tabs>
            <w:rPr>
              <w:rFonts w:eastAsiaTheme="minorEastAsia"/>
              <w:noProof/>
              <w:sz w:val="24"/>
              <w:szCs w:val="24"/>
              <w:lang w:eastAsia="es-CO"/>
            </w:rPr>
          </w:pPr>
          <w:hyperlink w:anchor="_Toc226650319" w:history="1">
            <w:r w:rsidRPr="00703828">
              <w:rPr>
                <w:rStyle w:val="Hipervnculo"/>
                <w:noProof/>
              </w:rPr>
              <w:t>12.</w:t>
            </w:r>
            <w:r>
              <w:rPr>
                <w:rFonts w:eastAsiaTheme="minorEastAsia"/>
                <w:noProof/>
                <w:sz w:val="24"/>
                <w:szCs w:val="24"/>
                <w:lang w:eastAsia="es-CO"/>
              </w:rPr>
              <w:tab/>
            </w:r>
            <w:r w:rsidRPr="00703828">
              <w:rPr>
                <w:rStyle w:val="Hipervnculo"/>
                <w:noProof/>
              </w:rPr>
              <w:t>SEM (</w:t>
            </w:r>
            <w:r w:rsidRPr="00703828">
              <w:rPr>
                <w:rStyle w:val="Hipervnculo"/>
                <w:noProof/>
                <w:spacing w:val="20"/>
                <w:lang w:val="en-US"/>
              </w:rPr>
              <w:t>Search Engine Marketing</w:t>
            </w:r>
            <w:r w:rsidRPr="00703828">
              <w:rPr>
                <w:rStyle w:val="Hipervnculo"/>
                <w:noProof/>
              </w:rPr>
              <w:t>)</w:t>
            </w:r>
            <w:r>
              <w:rPr>
                <w:noProof/>
                <w:webHidden/>
              </w:rPr>
              <w:tab/>
            </w:r>
            <w:r>
              <w:rPr>
                <w:noProof/>
                <w:webHidden/>
              </w:rPr>
              <w:fldChar w:fldCharType="begin"/>
            </w:r>
            <w:r>
              <w:rPr>
                <w:noProof/>
                <w:webHidden/>
              </w:rPr>
              <w:instrText xml:space="preserve"> PAGEREF _Toc226650319 \h </w:instrText>
            </w:r>
            <w:r>
              <w:rPr>
                <w:noProof/>
                <w:webHidden/>
              </w:rPr>
            </w:r>
            <w:r>
              <w:rPr>
                <w:noProof/>
                <w:webHidden/>
              </w:rPr>
              <w:fldChar w:fldCharType="separate"/>
            </w:r>
            <w:r w:rsidR="004C7691">
              <w:rPr>
                <w:noProof/>
                <w:webHidden/>
              </w:rPr>
              <w:t>57</w:t>
            </w:r>
            <w:r>
              <w:rPr>
                <w:noProof/>
                <w:webHidden/>
              </w:rPr>
              <w:fldChar w:fldCharType="end"/>
            </w:r>
          </w:hyperlink>
        </w:p>
        <w:p w14:paraId="1B79881E" w14:textId="645BB5DE" w:rsidR="00FA5168" w:rsidRDefault="00FA5168">
          <w:pPr>
            <w:pStyle w:val="TDC2"/>
            <w:rPr>
              <w:rFonts w:eastAsiaTheme="minorEastAsia"/>
              <w:noProof/>
              <w:sz w:val="24"/>
              <w:szCs w:val="24"/>
              <w:lang w:eastAsia="es-CO"/>
            </w:rPr>
          </w:pPr>
          <w:hyperlink w:anchor="_Toc226650320" w:history="1">
            <w:r w:rsidRPr="00703828">
              <w:rPr>
                <w:rStyle w:val="Hipervnculo"/>
                <w:noProof/>
              </w:rPr>
              <w:t>12.1.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_Toc226650320 \h </w:instrText>
            </w:r>
            <w:r>
              <w:rPr>
                <w:noProof/>
                <w:webHidden/>
              </w:rPr>
            </w:r>
            <w:r>
              <w:rPr>
                <w:noProof/>
                <w:webHidden/>
              </w:rPr>
              <w:fldChar w:fldCharType="separate"/>
            </w:r>
            <w:r w:rsidR="004C7691">
              <w:rPr>
                <w:noProof/>
                <w:webHidden/>
              </w:rPr>
              <w:t>57</w:t>
            </w:r>
            <w:r>
              <w:rPr>
                <w:noProof/>
                <w:webHidden/>
              </w:rPr>
              <w:fldChar w:fldCharType="end"/>
            </w:r>
          </w:hyperlink>
        </w:p>
        <w:p w14:paraId="2067AD2F" w14:textId="6297064F" w:rsidR="00FA5168" w:rsidRDefault="00FA5168">
          <w:pPr>
            <w:pStyle w:val="TDC2"/>
            <w:rPr>
              <w:rFonts w:eastAsiaTheme="minorEastAsia"/>
              <w:noProof/>
              <w:sz w:val="24"/>
              <w:szCs w:val="24"/>
              <w:lang w:eastAsia="es-CO"/>
            </w:rPr>
          </w:pPr>
          <w:hyperlink w:anchor="_Toc226650321" w:history="1">
            <w:r w:rsidRPr="00703828">
              <w:rPr>
                <w:rStyle w:val="Hipervnculo"/>
                <w:noProof/>
              </w:rPr>
              <w:t>12.2.</w:t>
            </w:r>
            <w:r>
              <w:rPr>
                <w:rFonts w:eastAsiaTheme="minorEastAsia"/>
                <w:noProof/>
                <w:sz w:val="24"/>
                <w:szCs w:val="24"/>
                <w:lang w:eastAsia="es-CO"/>
              </w:rPr>
              <w:tab/>
            </w:r>
            <w:r w:rsidRPr="00703828">
              <w:rPr>
                <w:rStyle w:val="Hipervnculo"/>
                <w:noProof/>
              </w:rPr>
              <w:t>Estrategias</w:t>
            </w:r>
            <w:r>
              <w:rPr>
                <w:noProof/>
                <w:webHidden/>
              </w:rPr>
              <w:tab/>
            </w:r>
            <w:r>
              <w:rPr>
                <w:noProof/>
                <w:webHidden/>
              </w:rPr>
              <w:fldChar w:fldCharType="begin"/>
            </w:r>
            <w:r>
              <w:rPr>
                <w:noProof/>
                <w:webHidden/>
              </w:rPr>
              <w:instrText xml:space="preserve"> PAGEREF _Toc226650321 \h </w:instrText>
            </w:r>
            <w:r>
              <w:rPr>
                <w:noProof/>
                <w:webHidden/>
              </w:rPr>
            </w:r>
            <w:r>
              <w:rPr>
                <w:noProof/>
                <w:webHidden/>
              </w:rPr>
              <w:fldChar w:fldCharType="separate"/>
            </w:r>
            <w:r w:rsidR="004C7691">
              <w:rPr>
                <w:noProof/>
                <w:webHidden/>
              </w:rPr>
              <w:t>57</w:t>
            </w:r>
            <w:r>
              <w:rPr>
                <w:noProof/>
                <w:webHidden/>
              </w:rPr>
              <w:fldChar w:fldCharType="end"/>
            </w:r>
          </w:hyperlink>
        </w:p>
        <w:p w14:paraId="446BA616" w14:textId="00E7728A" w:rsidR="00FA5168" w:rsidRDefault="00FA5168">
          <w:pPr>
            <w:pStyle w:val="TDC2"/>
            <w:rPr>
              <w:rFonts w:eastAsiaTheme="minorEastAsia"/>
              <w:noProof/>
              <w:sz w:val="24"/>
              <w:szCs w:val="24"/>
              <w:lang w:eastAsia="es-CO"/>
            </w:rPr>
          </w:pPr>
          <w:hyperlink w:anchor="_Toc226650322" w:history="1">
            <w:r w:rsidRPr="00703828">
              <w:rPr>
                <w:rStyle w:val="Hipervnculo"/>
                <w:noProof/>
              </w:rPr>
              <w:t>12.3.</w:t>
            </w:r>
            <w:r>
              <w:rPr>
                <w:rFonts w:eastAsiaTheme="minorEastAsia"/>
                <w:noProof/>
                <w:sz w:val="24"/>
                <w:szCs w:val="24"/>
                <w:lang w:eastAsia="es-CO"/>
              </w:rPr>
              <w:tab/>
            </w:r>
            <w:r w:rsidRPr="00703828">
              <w:rPr>
                <w:rStyle w:val="Hipervnculo"/>
                <w:noProof/>
              </w:rPr>
              <w:t>Aplicabilidad</w:t>
            </w:r>
            <w:r>
              <w:rPr>
                <w:noProof/>
                <w:webHidden/>
              </w:rPr>
              <w:tab/>
            </w:r>
            <w:r>
              <w:rPr>
                <w:noProof/>
                <w:webHidden/>
              </w:rPr>
              <w:fldChar w:fldCharType="begin"/>
            </w:r>
            <w:r>
              <w:rPr>
                <w:noProof/>
                <w:webHidden/>
              </w:rPr>
              <w:instrText xml:space="preserve"> PAGEREF _Toc226650322 \h </w:instrText>
            </w:r>
            <w:r>
              <w:rPr>
                <w:noProof/>
                <w:webHidden/>
              </w:rPr>
            </w:r>
            <w:r>
              <w:rPr>
                <w:noProof/>
                <w:webHidden/>
              </w:rPr>
              <w:fldChar w:fldCharType="separate"/>
            </w:r>
            <w:r w:rsidR="004C7691">
              <w:rPr>
                <w:noProof/>
                <w:webHidden/>
              </w:rPr>
              <w:t>59</w:t>
            </w:r>
            <w:r>
              <w:rPr>
                <w:noProof/>
                <w:webHidden/>
              </w:rPr>
              <w:fldChar w:fldCharType="end"/>
            </w:r>
          </w:hyperlink>
        </w:p>
        <w:p w14:paraId="70CF74CD" w14:textId="0D731283" w:rsidR="00FA5168" w:rsidRDefault="00FA5168">
          <w:pPr>
            <w:pStyle w:val="TDC1"/>
            <w:tabs>
              <w:tab w:val="left" w:pos="1440"/>
              <w:tab w:val="right" w:leader="dot" w:pos="9962"/>
            </w:tabs>
            <w:rPr>
              <w:rFonts w:eastAsiaTheme="minorEastAsia"/>
              <w:noProof/>
              <w:sz w:val="24"/>
              <w:szCs w:val="24"/>
              <w:lang w:eastAsia="es-CO"/>
            </w:rPr>
          </w:pPr>
          <w:hyperlink w:anchor="_Toc226650323" w:history="1">
            <w:r w:rsidRPr="00703828">
              <w:rPr>
                <w:rStyle w:val="Hipervnculo"/>
                <w:noProof/>
              </w:rPr>
              <w:t>13.</w:t>
            </w:r>
            <w:r>
              <w:rPr>
                <w:rFonts w:eastAsiaTheme="minorEastAsia"/>
                <w:noProof/>
                <w:sz w:val="24"/>
                <w:szCs w:val="24"/>
                <w:lang w:eastAsia="es-CO"/>
              </w:rPr>
              <w:tab/>
            </w:r>
            <w:r w:rsidRPr="00703828">
              <w:rPr>
                <w:rStyle w:val="Hipervnculo"/>
                <w:noProof/>
              </w:rPr>
              <w:t>SEO (</w:t>
            </w:r>
            <w:r w:rsidRPr="00703828">
              <w:rPr>
                <w:rStyle w:val="Hipervnculo"/>
                <w:noProof/>
                <w:spacing w:val="20"/>
                <w:lang w:val="en-US"/>
              </w:rPr>
              <w:t>Search Engine Optimization</w:t>
            </w:r>
            <w:r w:rsidRPr="00703828">
              <w:rPr>
                <w:rStyle w:val="Hipervnculo"/>
                <w:noProof/>
              </w:rPr>
              <w:t>)</w:t>
            </w:r>
            <w:r>
              <w:rPr>
                <w:noProof/>
                <w:webHidden/>
              </w:rPr>
              <w:tab/>
            </w:r>
            <w:r>
              <w:rPr>
                <w:noProof/>
                <w:webHidden/>
              </w:rPr>
              <w:fldChar w:fldCharType="begin"/>
            </w:r>
            <w:r>
              <w:rPr>
                <w:noProof/>
                <w:webHidden/>
              </w:rPr>
              <w:instrText xml:space="preserve"> PAGEREF _Toc226650323 \h </w:instrText>
            </w:r>
            <w:r>
              <w:rPr>
                <w:noProof/>
                <w:webHidden/>
              </w:rPr>
            </w:r>
            <w:r>
              <w:rPr>
                <w:noProof/>
                <w:webHidden/>
              </w:rPr>
              <w:fldChar w:fldCharType="separate"/>
            </w:r>
            <w:r w:rsidR="004C7691">
              <w:rPr>
                <w:noProof/>
                <w:webHidden/>
              </w:rPr>
              <w:t>60</w:t>
            </w:r>
            <w:r>
              <w:rPr>
                <w:noProof/>
                <w:webHidden/>
              </w:rPr>
              <w:fldChar w:fldCharType="end"/>
            </w:r>
          </w:hyperlink>
        </w:p>
        <w:p w14:paraId="61C0E25E" w14:textId="35851009" w:rsidR="00FA5168" w:rsidRDefault="00FA5168">
          <w:pPr>
            <w:pStyle w:val="TDC2"/>
            <w:rPr>
              <w:rFonts w:eastAsiaTheme="minorEastAsia"/>
              <w:noProof/>
              <w:sz w:val="24"/>
              <w:szCs w:val="24"/>
              <w:lang w:eastAsia="es-CO"/>
            </w:rPr>
          </w:pPr>
          <w:hyperlink w:anchor="_Toc226650324" w:history="1">
            <w:r w:rsidRPr="00703828">
              <w:rPr>
                <w:rStyle w:val="Hipervnculo"/>
                <w:noProof/>
              </w:rPr>
              <w:t>13.1.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_Toc226650324 \h </w:instrText>
            </w:r>
            <w:r>
              <w:rPr>
                <w:noProof/>
                <w:webHidden/>
              </w:rPr>
            </w:r>
            <w:r>
              <w:rPr>
                <w:noProof/>
                <w:webHidden/>
              </w:rPr>
              <w:fldChar w:fldCharType="separate"/>
            </w:r>
            <w:r w:rsidR="004C7691">
              <w:rPr>
                <w:noProof/>
                <w:webHidden/>
              </w:rPr>
              <w:t>60</w:t>
            </w:r>
            <w:r>
              <w:rPr>
                <w:noProof/>
                <w:webHidden/>
              </w:rPr>
              <w:fldChar w:fldCharType="end"/>
            </w:r>
          </w:hyperlink>
        </w:p>
        <w:p w14:paraId="3FB920C4" w14:textId="3D37994B" w:rsidR="00FA5168" w:rsidRDefault="00FA5168">
          <w:pPr>
            <w:pStyle w:val="TDC2"/>
            <w:rPr>
              <w:rFonts w:eastAsiaTheme="minorEastAsia"/>
              <w:noProof/>
              <w:sz w:val="24"/>
              <w:szCs w:val="24"/>
              <w:lang w:eastAsia="es-CO"/>
            </w:rPr>
          </w:pPr>
          <w:hyperlink w:anchor="_Toc226650325" w:history="1">
            <w:r w:rsidRPr="00703828">
              <w:rPr>
                <w:rStyle w:val="Hipervnculo"/>
                <w:noProof/>
              </w:rPr>
              <w:t>13.2.</w:t>
            </w:r>
            <w:r>
              <w:rPr>
                <w:rFonts w:eastAsiaTheme="minorEastAsia"/>
                <w:noProof/>
                <w:sz w:val="24"/>
                <w:szCs w:val="24"/>
                <w:lang w:eastAsia="es-CO"/>
              </w:rPr>
              <w:tab/>
            </w:r>
            <w:r w:rsidRPr="00703828">
              <w:rPr>
                <w:rStyle w:val="Hipervnculo"/>
                <w:noProof/>
              </w:rPr>
              <w:t>Técnicas</w:t>
            </w:r>
            <w:r>
              <w:rPr>
                <w:noProof/>
                <w:webHidden/>
              </w:rPr>
              <w:tab/>
            </w:r>
            <w:r>
              <w:rPr>
                <w:noProof/>
                <w:webHidden/>
              </w:rPr>
              <w:fldChar w:fldCharType="begin"/>
            </w:r>
            <w:r>
              <w:rPr>
                <w:noProof/>
                <w:webHidden/>
              </w:rPr>
              <w:instrText xml:space="preserve"> PAGEREF _Toc226650325 \h </w:instrText>
            </w:r>
            <w:r>
              <w:rPr>
                <w:noProof/>
                <w:webHidden/>
              </w:rPr>
            </w:r>
            <w:r>
              <w:rPr>
                <w:noProof/>
                <w:webHidden/>
              </w:rPr>
              <w:fldChar w:fldCharType="separate"/>
            </w:r>
            <w:r w:rsidR="004C7691">
              <w:rPr>
                <w:noProof/>
                <w:webHidden/>
              </w:rPr>
              <w:t>60</w:t>
            </w:r>
            <w:r>
              <w:rPr>
                <w:noProof/>
                <w:webHidden/>
              </w:rPr>
              <w:fldChar w:fldCharType="end"/>
            </w:r>
          </w:hyperlink>
        </w:p>
        <w:p w14:paraId="3C2AD944" w14:textId="481BED94" w:rsidR="00FA5168" w:rsidRDefault="00FA5168">
          <w:pPr>
            <w:pStyle w:val="TDC2"/>
            <w:rPr>
              <w:rFonts w:eastAsiaTheme="minorEastAsia"/>
              <w:noProof/>
              <w:sz w:val="24"/>
              <w:szCs w:val="24"/>
              <w:lang w:eastAsia="es-CO"/>
            </w:rPr>
          </w:pPr>
          <w:hyperlink w:anchor="_Toc226650326" w:history="1">
            <w:r w:rsidRPr="00703828">
              <w:rPr>
                <w:rStyle w:val="Hipervnculo"/>
                <w:noProof/>
              </w:rPr>
              <w:t>13.3.</w:t>
            </w:r>
            <w:r>
              <w:rPr>
                <w:rFonts w:eastAsiaTheme="minorEastAsia"/>
                <w:noProof/>
                <w:sz w:val="24"/>
                <w:szCs w:val="24"/>
                <w:lang w:eastAsia="es-CO"/>
              </w:rPr>
              <w:tab/>
            </w:r>
            <w:r w:rsidRPr="00703828">
              <w:rPr>
                <w:rStyle w:val="Hipervnculo"/>
                <w:noProof/>
              </w:rPr>
              <w:t>Aplicabilidad</w:t>
            </w:r>
            <w:r>
              <w:rPr>
                <w:noProof/>
                <w:webHidden/>
              </w:rPr>
              <w:tab/>
            </w:r>
            <w:r>
              <w:rPr>
                <w:noProof/>
                <w:webHidden/>
              </w:rPr>
              <w:fldChar w:fldCharType="begin"/>
            </w:r>
            <w:r>
              <w:rPr>
                <w:noProof/>
                <w:webHidden/>
              </w:rPr>
              <w:instrText xml:space="preserve"> PAGEREF _Toc226650326 \h </w:instrText>
            </w:r>
            <w:r>
              <w:rPr>
                <w:noProof/>
                <w:webHidden/>
              </w:rPr>
            </w:r>
            <w:r>
              <w:rPr>
                <w:noProof/>
                <w:webHidden/>
              </w:rPr>
              <w:fldChar w:fldCharType="separate"/>
            </w:r>
            <w:r w:rsidR="004C7691">
              <w:rPr>
                <w:noProof/>
                <w:webHidden/>
              </w:rPr>
              <w:t>61</w:t>
            </w:r>
            <w:r>
              <w:rPr>
                <w:noProof/>
                <w:webHidden/>
              </w:rPr>
              <w:fldChar w:fldCharType="end"/>
            </w:r>
          </w:hyperlink>
        </w:p>
        <w:p w14:paraId="52DDEC47" w14:textId="3BDB88CE" w:rsidR="00FA5168" w:rsidRDefault="00FA5168">
          <w:pPr>
            <w:pStyle w:val="TDC1"/>
            <w:tabs>
              <w:tab w:val="left" w:pos="1440"/>
              <w:tab w:val="right" w:leader="dot" w:pos="9962"/>
            </w:tabs>
            <w:rPr>
              <w:rFonts w:eastAsiaTheme="minorEastAsia"/>
              <w:noProof/>
              <w:sz w:val="24"/>
              <w:szCs w:val="24"/>
              <w:lang w:eastAsia="es-CO"/>
            </w:rPr>
          </w:pPr>
          <w:hyperlink w:anchor="_Toc226650327" w:history="1">
            <w:r w:rsidRPr="00703828">
              <w:rPr>
                <w:rStyle w:val="Hipervnculo"/>
                <w:noProof/>
              </w:rPr>
              <w:t>14.</w:t>
            </w:r>
            <w:r>
              <w:rPr>
                <w:rFonts w:eastAsiaTheme="minorEastAsia"/>
                <w:noProof/>
                <w:sz w:val="24"/>
                <w:szCs w:val="24"/>
                <w:lang w:eastAsia="es-CO"/>
              </w:rPr>
              <w:tab/>
            </w:r>
            <w:r w:rsidRPr="00703828">
              <w:rPr>
                <w:rStyle w:val="Hipervnculo"/>
                <w:noProof/>
              </w:rPr>
              <w:t>SMO (</w:t>
            </w:r>
            <w:r w:rsidRPr="00703828">
              <w:rPr>
                <w:rStyle w:val="Hipervnculo"/>
                <w:noProof/>
                <w:spacing w:val="20"/>
                <w:lang w:val="en-US"/>
              </w:rPr>
              <w:t>Social Media Optimization</w:t>
            </w:r>
            <w:r w:rsidRPr="00703828">
              <w:rPr>
                <w:rStyle w:val="Hipervnculo"/>
                <w:noProof/>
              </w:rPr>
              <w:t>)</w:t>
            </w:r>
            <w:r>
              <w:rPr>
                <w:noProof/>
                <w:webHidden/>
              </w:rPr>
              <w:tab/>
            </w:r>
            <w:r>
              <w:rPr>
                <w:noProof/>
                <w:webHidden/>
              </w:rPr>
              <w:fldChar w:fldCharType="begin"/>
            </w:r>
            <w:r>
              <w:rPr>
                <w:noProof/>
                <w:webHidden/>
              </w:rPr>
              <w:instrText xml:space="preserve"> PAGEREF _Toc226650327 \h </w:instrText>
            </w:r>
            <w:r>
              <w:rPr>
                <w:noProof/>
                <w:webHidden/>
              </w:rPr>
            </w:r>
            <w:r>
              <w:rPr>
                <w:noProof/>
                <w:webHidden/>
              </w:rPr>
              <w:fldChar w:fldCharType="separate"/>
            </w:r>
            <w:r w:rsidR="004C7691">
              <w:rPr>
                <w:noProof/>
                <w:webHidden/>
              </w:rPr>
              <w:t>63</w:t>
            </w:r>
            <w:r>
              <w:rPr>
                <w:noProof/>
                <w:webHidden/>
              </w:rPr>
              <w:fldChar w:fldCharType="end"/>
            </w:r>
          </w:hyperlink>
        </w:p>
        <w:p w14:paraId="26BE532F" w14:textId="00D0ED87" w:rsidR="00FA5168" w:rsidRDefault="00FA5168">
          <w:pPr>
            <w:pStyle w:val="TDC2"/>
            <w:rPr>
              <w:rFonts w:eastAsiaTheme="minorEastAsia"/>
              <w:noProof/>
              <w:sz w:val="24"/>
              <w:szCs w:val="24"/>
              <w:lang w:eastAsia="es-CO"/>
            </w:rPr>
          </w:pPr>
          <w:hyperlink w:anchor="_Toc226650328" w:history="1">
            <w:r w:rsidRPr="00703828">
              <w:rPr>
                <w:rStyle w:val="Hipervnculo"/>
                <w:noProof/>
              </w:rPr>
              <w:t>14.1.</w:t>
            </w:r>
            <w:r>
              <w:rPr>
                <w:rFonts w:eastAsiaTheme="minorEastAsia"/>
                <w:noProof/>
                <w:sz w:val="24"/>
                <w:szCs w:val="24"/>
                <w:lang w:eastAsia="es-CO"/>
              </w:rPr>
              <w:tab/>
            </w:r>
            <w:r w:rsidRPr="00703828">
              <w:rPr>
                <w:rStyle w:val="Hipervnculo"/>
                <w:noProof/>
              </w:rPr>
              <w:t>Concepto</w:t>
            </w:r>
            <w:r>
              <w:rPr>
                <w:noProof/>
                <w:webHidden/>
              </w:rPr>
              <w:tab/>
            </w:r>
            <w:r>
              <w:rPr>
                <w:noProof/>
                <w:webHidden/>
              </w:rPr>
              <w:fldChar w:fldCharType="begin"/>
            </w:r>
            <w:r>
              <w:rPr>
                <w:noProof/>
                <w:webHidden/>
              </w:rPr>
              <w:instrText xml:space="preserve"> PAGEREF _Toc226650328 \h </w:instrText>
            </w:r>
            <w:r>
              <w:rPr>
                <w:noProof/>
                <w:webHidden/>
              </w:rPr>
            </w:r>
            <w:r>
              <w:rPr>
                <w:noProof/>
                <w:webHidden/>
              </w:rPr>
              <w:fldChar w:fldCharType="separate"/>
            </w:r>
            <w:r w:rsidR="004C7691">
              <w:rPr>
                <w:noProof/>
                <w:webHidden/>
              </w:rPr>
              <w:t>63</w:t>
            </w:r>
            <w:r>
              <w:rPr>
                <w:noProof/>
                <w:webHidden/>
              </w:rPr>
              <w:fldChar w:fldCharType="end"/>
            </w:r>
          </w:hyperlink>
        </w:p>
        <w:p w14:paraId="6E8A016C" w14:textId="0C496F34" w:rsidR="00FA5168" w:rsidRDefault="00FA5168">
          <w:pPr>
            <w:pStyle w:val="TDC2"/>
            <w:rPr>
              <w:rFonts w:eastAsiaTheme="minorEastAsia"/>
              <w:noProof/>
              <w:sz w:val="24"/>
              <w:szCs w:val="24"/>
              <w:lang w:eastAsia="es-CO"/>
            </w:rPr>
          </w:pPr>
          <w:hyperlink w:anchor="_Toc226650329" w:history="1">
            <w:r w:rsidRPr="00703828">
              <w:rPr>
                <w:rStyle w:val="Hipervnculo"/>
                <w:noProof/>
              </w:rPr>
              <w:t>14.2.</w:t>
            </w:r>
            <w:r>
              <w:rPr>
                <w:rFonts w:eastAsiaTheme="minorEastAsia"/>
                <w:noProof/>
                <w:sz w:val="24"/>
                <w:szCs w:val="24"/>
                <w:lang w:eastAsia="es-CO"/>
              </w:rPr>
              <w:tab/>
            </w:r>
            <w:r w:rsidRPr="00703828">
              <w:rPr>
                <w:rStyle w:val="Hipervnculo"/>
                <w:noProof/>
              </w:rPr>
              <w:t>Acciones</w:t>
            </w:r>
            <w:r>
              <w:rPr>
                <w:noProof/>
                <w:webHidden/>
              </w:rPr>
              <w:tab/>
            </w:r>
            <w:r>
              <w:rPr>
                <w:noProof/>
                <w:webHidden/>
              </w:rPr>
              <w:fldChar w:fldCharType="begin"/>
            </w:r>
            <w:r>
              <w:rPr>
                <w:noProof/>
                <w:webHidden/>
              </w:rPr>
              <w:instrText xml:space="preserve"> PAGEREF _Toc226650329 \h </w:instrText>
            </w:r>
            <w:r>
              <w:rPr>
                <w:noProof/>
                <w:webHidden/>
              </w:rPr>
            </w:r>
            <w:r>
              <w:rPr>
                <w:noProof/>
                <w:webHidden/>
              </w:rPr>
              <w:fldChar w:fldCharType="separate"/>
            </w:r>
            <w:r w:rsidR="004C7691">
              <w:rPr>
                <w:noProof/>
                <w:webHidden/>
              </w:rPr>
              <w:t>63</w:t>
            </w:r>
            <w:r>
              <w:rPr>
                <w:noProof/>
                <w:webHidden/>
              </w:rPr>
              <w:fldChar w:fldCharType="end"/>
            </w:r>
          </w:hyperlink>
        </w:p>
        <w:p w14:paraId="3F6573C9" w14:textId="2BF55CA3" w:rsidR="00FA5168" w:rsidRDefault="00FA5168">
          <w:pPr>
            <w:pStyle w:val="TDC2"/>
            <w:rPr>
              <w:rFonts w:eastAsiaTheme="minorEastAsia"/>
              <w:noProof/>
              <w:sz w:val="24"/>
              <w:szCs w:val="24"/>
              <w:lang w:eastAsia="es-CO"/>
            </w:rPr>
          </w:pPr>
          <w:hyperlink w:anchor="_Toc226650330" w:history="1">
            <w:r w:rsidRPr="00703828">
              <w:rPr>
                <w:rStyle w:val="Hipervnculo"/>
                <w:noProof/>
              </w:rPr>
              <w:t>14.3.</w:t>
            </w:r>
            <w:r>
              <w:rPr>
                <w:rFonts w:eastAsiaTheme="minorEastAsia"/>
                <w:noProof/>
                <w:sz w:val="24"/>
                <w:szCs w:val="24"/>
                <w:lang w:eastAsia="es-CO"/>
              </w:rPr>
              <w:tab/>
            </w:r>
            <w:r w:rsidRPr="00703828">
              <w:rPr>
                <w:rStyle w:val="Hipervnculo"/>
                <w:noProof/>
              </w:rPr>
              <w:t>Aplicabilidad</w:t>
            </w:r>
            <w:r>
              <w:rPr>
                <w:noProof/>
                <w:webHidden/>
              </w:rPr>
              <w:tab/>
            </w:r>
            <w:r>
              <w:rPr>
                <w:noProof/>
                <w:webHidden/>
              </w:rPr>
              <w:fldChar w:fldCharType="begin"/>
            </w:r>
            <w:r>
              <w:rPr>
                <w:noProof/>
                <w:webHidden/>
              </w:rPr>
              <w:instrText xml:space="preserve"> PAGEREF _Toc226650330 \h </w:instrText>
            </w:r>
            <w:r>
              <w:rPr>
                <w:noProof/>
                <w:webHidden/>
              </w:rPr>
            </w:r>
            <w:r>
              <w:rPr>
                <w:noProof/>
                <w:webHidden/>
              </w:rPr>
              <w:fldChar w:fldCharType="separate"/>
            </w:r>
            <w:r w:rsidR="004C7691">
              <w:rPr>
                <w:noProof/>
                <w:webHidden/>
              </w:rPr>
              <w:t>65</w:t>
            </w:r>
            <w:r>
              <w:rPr>
                <w:noProof/>
                <w:webHidden/>
              </w:rPr>
              <w:fldChar w:fldCharType="end"/>
            </w:r>
          </w:hyperlink>
        </w:p>
        <w:p w14:paraId="3217C10F" w14:textId="4C253839" w:rsidR="00FA5168" w:rsidRDefault="00FA5168">
          <w:pPr>
            <w:pStyle w:val="TDC1"/>
            <w:tabs>
              <w:tab w:val="right" w:leader="dot" w:pos="9962"/>
            </w:tabs>
            <w:rPr>
              <w:rFonts w:eastAsiaTheme="minorEastAsia"/>
              <w:noProof/>
              <w:sz w:val="24"/>
              <w:szCs w:val="24"/>
              <w:lang w:eastAsia="es-CO"/>
            </w:rPr>
          </w:pPr>
          <w:hyperlink w:anchor="_Toc226650331" w:history="1">
            <w:r w:rsidRPr="00703828">
              <w:rPr>
                <w:rStyle w:val="Hipervnculo"/>
                <w:noProof/>
              </w:rPr>
              <w:t>Síntesis</w:t>
            </w:r>
            <w:r>
              <w:rPr>
                <w:noProof/>
                <w:webHidden/>
              </w:rPr>
              <w:tab/>
            </w:r>
            <w:r>
              <w:rPr>
                <w:noProof/>
                <w:webHidden/>
              </w:rPr>
              <w:fldChar w:fldCharType="begin"/>
            </w:r>
            <w:r>
              <w:rPr>
                <w:noProof/>
                <w:webHidden/>
              </w:rPr>
              <w:instrText xml:space="preserve"> PAGEREF _Toc226650331 \h </w:instrText>
            </w:r>
            <w:r>
              <w:rPr>
                <w:noProof/>
                <w:webHidden/>
              </w:rPr>
            </w:r>
            <w:r>
              <w:rPr>
                <w:noProof/>
                <w:webHidden/>
              </w:rPr>
              <w:fldChar w:fldCharType="separate"/>
            </w:r>
            <w:r w:rsidR="004C7691">
              <w:rPr>
                <w:noProof/>
                <w:webHidden/>
              </w:rPr>
              <w:t>66</w:t>
            </w:r>
            <w:r>
              <w:rPr>
                <w:noProof/>
                <w:webHidden/>
              </w:rPr>
              <w:fldChar w:fldCharType="end"/>
            </w:r>
          </w:hyperlink>
        </w:p>
        <w:p w14:paraId="54562A86" w14:textId="2C6100BD" w:rsidR="00FA5168" w:rsidRDefault="00FA5168">
          <w:pPr>
            <w:pStyle w:val="TDC1"/>
            <w:tabs>
              <w:tab w:val="right" w:leader="dot" w:pos="9962"/>
            </w:tabs>
            <w:rPr>
              <w:rFonts w:eastAsiaTheme="minorEastAsia"/>
              <w:noProof/>
              <w:sz w:val="24"/>
              <w:szCs w:val="24"/>
              <w:lang w:eastAsia="es-CO"/>
            </w:rPr>
          </w:pPr>
          <w:hyperlink w:anchor="_Toc226650332" w:history="1">
            <w:r w:rsidRPr="00703828">
              <w:rPr>
                <w:rStyle w:val="Hipervnculo"/>
                <w:noProof/>
              </w:rPr>
              <w:t>Glosario</w:t>
            </w:r>
            <w:r>
              <w:rPr>
                <w:noProof/>
                <w:webHidden/>
              </w:rPr>
              <w:tab/>
            </w:r>
            <w:r>
              <w:rPr>
                <w:noProof/>
                <w:webHidden/>
              </w:rPr>
              <w:fldChar w:fldCharType="begin"/>
            </w:r>
            <w:r>
              <w:rPr>
                <w:noProof/>
                <w:webHidden/>
              </w:rPr>
              <w:instrText xml:space="preserve"> PAGEREF _Toc226650332 \h </w:instrText>
            </w:r>
            <w:r>
              <w:rPr>
                <w:noProof/>
                <w:webHidden/>
              </w:rPr>
            </w:r>
            <w:r>
              <w:rPr>
                <w:noProof/>
                <w:webHidden/>
              </w:rPr>
              <w:fldChar w:fldCharType="separate"/>
            </w:r>
            <w:r w:rsidR="004C7691">
              <w:rPr>
                <w:noProof/>
                <w:webHidden/>
              </w:rPr>
              <w:t>67</w:t>
            </w:r>
            <w:r>
              <w:rPr>
                <w:noProof/>
                <w:webHidden/>
              </w:rPr>
              <w:fldChar w:fldCharType="end"/>
            </w:r>
          </w:hyperlink>
        </w:p>
        <w:p w14:paraId="08AA3ADD" w14:textId="064DEFA6" w:rsidR="00FA5168" w:rsidRDefault="00FA5168">
          <w:pPr>
            <w:pStyle w:val="TDC1"/>
            <w:tabs>
              <w:tab w:val="right" w:leader="dot" w:pos="9962"/>
            </w:tabs>
            <w:rPr>
              <w:rFonts w:eastAsiaTheme="minorEastAsia"/>
              <w:noProof/>
              <w:sz w:val="24"/>
              <w:szCs w:val="24"/>
              <w:lang w:eastAsia="es-CO"/>
            </w:rPr>
          </w:pPr>
          <w:hyperlink w:anchor="_Toc226650333" w:history="1">
            <w:r w:rsidRPr="00703828">
              <w:rPr>
                <w:rStyle w:val="Hipervnculo"/>
                <w:noProof/>
              </w:rPr>
              <w:t>Referencias bibliográficas</w:t>
            </w:r>
            <w:r>
              <w:rPr>
                <w:noProof/>
                <w:webHidden/>
              </w:rPr>
              <w:tab/>
            </w:r>
            <w:r>
              <w:rPr>
                <w:noProof/>
                <w:webHidden/>
              </w:rPr>
              <w:fldChar w:fldCharType="begin"/>
            </w:r>
            <w:r>
              <w:rPr>
                <w:noProof/>
                <w:webHidden/>
              </w:rPr>
              <w:instrText xml:space="preserve"> PAGEREF _Toc226650333 \h </w:instrText>
            </w:r>
            <w:r>
              <w:rPr>
                <w:noProof/>
                <w:webHidden/>
              </w:rPr>
            </w:r>
            <w:r>
              <w:rPr>
                <w:noProof/>
                <w:webHidden/>
              </w:rPr>
              <w:fldChar w:fldCharType="separate"/>
            </w:r>
            <w:r w:rsidR="004C7691">
              <w:rPr>
                <w:noProof/>
                <w:webHidden/>
              </w:rPr>
              <w:t>70</w:t>
            </w:r>
            <w:r>
              <w:rPr>
                <w:noProof/>
                <w:webHidden/>
              </w:rPr>
              <w:fldChar w:fldCharType="end"/>
            </w:r>
          </w:hyperlink>
        </w:p>
        <w:p w14:paraId="05A0DE25" w14:textId="57CB6966" w:rsidR="00FA5168" w:rsidRDefault="00FA5168">
          <w:pPr>
            <w:pStyle w:val="TDC1"/>
            <w:tabs>
              <w:tab w:val="right" w:leader="dot" w:pos="9962"/>
            </w:tabs>
            <w:rPr>
              <w:rFonts w:eastAsiaTheme="minorEastAsia"/>
              <w:noProof/>
              <w:sz w:val="24"/>
              <w:szCs w:val="24"/>
              <w:lang w:eastAsia="es-CO"/>
            </w:rPr>
          </w:pPr>
          <w:hyperlink w:anchor="_Toc226650334" w:history="1">
            <w:r w:rsidRPr="00703828">
              <w:rPr>
                <w:rStyle w:val="Hipervnculo"/>
                <w:noProof/>
              </w:rPr>
              <w:t>Créditos</w:t>
            </w:r>
            <w:r>
              <w:rPr>
                <w:noProof/>
                <w:webHidden/>
              </w:rPr>
              <w:tab/>
            </w:r>
            <w:r>
              <w:rPr>
                <w:noProof/>
                <w:webHidden/>
              </w:rPr>
              <w:fldChar w:fldCharType="begin"/>
            </w:r>
            <w:r>
              <w:rPr>
                <w:noProof/>
                <w:webHidden/>
              </w:rPr>
              <w:instrText xml:space="preserve"> PAGEREF _Toc226650334 \h </w:instrText>
            </w:r>
            <w:r>
              <w:rPr>
                <w:noProof/>
                <w:webHidden/>
              </w:rPr>
            </w:r>
            <w:r>
              <w:rPr>
                <w:noProof/>
                <w:webHidden/>
              </w:rPr>
              <w:fldChar w:fldCharType="separate"/>
            </w:r>
            <w:r w:rsidR="004C7691">
              <w:rPr>
                <w:noProof/>
                <w:webHidden/>
              </w:rPr>
              <w:t>72</w:t>
            </w:r>
            <w:r>
              <w:rPr>
                <w:noProof/>
                <w:webHidden/>
              </w:rPr>
              <w:fldChar w:fldCharType="end"/>
            </w:r>
          </w:hyperlink>
        </w:p>
        <w:p w14:paraId="524176D6" w14:textId="0776EB37"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0C5564">
      <w:pPr>
        <w:pStyle w:val="Titulosgenerales"/>
      </w:pPr>
      <w:bookmarkStart w:id="0" w:name="_Toc226650271"/>
      <w:r w:rsidRPr="00572424">
        <w:lastRenderedPageBreak/>
        <w:t>Introducción</w:t>
      </w:r>
      <w:bookmarkEnd w:id="0"/>
    </w:p>
    <w:p w14:paraId="53AEAB0E" w14:textId="77777777" w:rsidR="00B62F00" w:rsidRDefault="00B62F00" w:rsidP="00B62F00">
      <w:r>
        <w:t>El componente formativo Planeación del contenido digital aborda la estructuración estratégica del contenido en entornos digitales, integrando fundamentos del plan estratégico organizacional, el análisis del entorno digital y la aplicación de la mezcla de mercadeo en escenarios online. En un contexto donde las marcas compiten por la atención del usuario en múltiples plataformas, planear el contenido deja de ser una acción improvisada y se convierte en un proceso estratégico orientado a resultados.</w:t>
      </w:r>
    </w:p>
    <w:p w14:paraId="6777258A" w14:textId="77777777" w:rsidR="00B62F00" w:rsidRDefault="00B62F00" w:rsidP="00B62F00">
      <w:r>
        <w:t xml:space="preserve">Su importancia radica en que permite alinear los objetivos de comunicación y </w:t>
      </w:r>
      <w:r w:rsidRPr="00D4101D">
        <w:rPr>
          <w:rStyle w:val="Extranjerismo"/>
        </w:rPr>
        <w:t>marketing</w:t>
      </w:r>
      <w:r>
        <w:t xml:space="preserve"> con las metas organizacionales, comprender al consumidor digital, segmentar adecuadamente el mercado y diseñar propuestas de valor diferenciadas. La adecuada articulación entre publicidad digital, comunicación </w:t>
      </w:r>
      <w:r w:rsidRPr="00D4101D">
        <w:rPr>
          <w:rStyle w:val="Extranjerismo"/>
        </w:rPr>
        <w:t>online</w:t>
      </w:r>
      <w:r>
        <w:t>, arquitectura web, posicionamiento y optimización en motores de búsqueda fortalece la visibilidad de la marca y mejora su competitividad en redes sociales y entornos digitales.</w:t>
      </w:r>
    </w:p>
    <w:p w14:paraId="69AFEE2C" w14:textId="3C0DA233" w:rsidR="00944C33" w:rsidRDefault="00B62F00" w:rsidP="00B62F00">
      <w:r>
        <w:t xml:space="preserve">El desarrollo temático se abordará de manera progresiva, iniciando con el plan estratégico organizacional y el entorno digital, continuando con la mezcla de mercadeo, </w:t>
      </w:r>
      <w:r w:rsidRPr="00D4101D">
        <w:rPr>
          <w:rStyle w:val="Extranjerismo"/>
        </w:rPr>
        <w:t>e-marketing</w:t>
      </w:r>
      <w:r>
        <w:t xml:space="preserve"> y segmentación de mercados. Posteriormente, se profundizará en publicidad digital, comunicación </w:t>
      </w:r>
      <w:r w:rsidRPr="00D4101D">
        <w:rPr>
          <w:rStyle w:val="Extranjerismo"/>
        </w:rPr>
        <w:t>online</w:t>
      </w:r>
      <w:r>
        <w:t xml:space="preserve"> y contenidos, para luego analizar el consumidor digital, los </w:t>
      </w:r>
      <w:r w:rsidRPr="00D4101D">
        <w:rPr>
          <w:rStyle w:val="Extranjerismo"/>
        </w:rPr>
        <w:t>insights</w:t>
      </w:r>
      <w:r>
        <w:t xml:space="preserve"> y la conversión. Finalmente, se estudiarán las estrategias de posicionamiento mediante SEM, SEO y SMO, consolidando una visión integral para la formulación de planes de contenido digital en Instagram, TikTok, Facebook y LinkedIn.</w:t>
      </w:r>
    </w:p>
    <w:p w14:paraId="7F14B56F" w14:textId="77777777" w:rsidR="00D4101D" w:rsidRDefault="00D4101D" w:rsidP="00B62F00"/>
    <w:p w14:paraId="23D82C01" w14:textId="6BC27DEA" w:rsidR="00462E8B" w:rsidRDefault="00D4101D" w:rsidP="00633A75">
      <w:pPr>
        <w:pStyle w:val="Video"/>
        <w:ind w:firstLine="0"/>
      </w:pPr>
      <w:r w:rsidRPr="00D4101D">
        <w:lastRenderedPageBreak/>
        <w:t>Análisis de datos y cliente digital</w:t>
      </w:r>
    </w:p>
    <w:p w14:paraId="4B231B0A" w14:textId="7A4E87DB" w:rsidR="002B1792" w:rsidRDefault="002B1792" w:rsidP="002B1792">
      <w:r>
        <w:t xml:space="preserve">              </w:t>
      </w:r>
      <w:r w:rsidR="00B914E1">
        <w:t xml:space="preserve">      </w:t>
      </w:r>
      <w:r w:rsidR="001071CE">
        <w:rPr>
          <w:noProof/>
        </w:rPr>
        <w:drawing>
          <wp:inline distT="0" distB="0" distL="0" distR="0" wp14:anchorId="5BA76D42" wp14:editId="1D8C6C84">
            <wp:extent cx="3902149" cy="2194078"/>
            <wp:effectExtent l="0" t="0" r="3175"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2723" cy="2211269"/>
                    </a:xfrm>
                    <a:prstGeom prst="rect">
                      <a:avLst/>
                    </a:prstGeom>
                    <a:noFill/>
                    <a:ln>
                      <a:noFill/>
                    </a:ln>
                  </pic:spPr>
                </pic:pic>
              </a:graphicData>
            </a:graphic>
          </wp:inline>
        </w:drawing>
      </w:r>
      <w:r w:rsidR="00B914E1">
        <w:t xml:space="preserve">     </w:t>
      </w:r>
      <w:r>
        <w:t xml:space="preserve">   </w:t>
      </w:r>
    </w:p>
    <w:p w14:paraId="6C4CAC0C" w14:textId="6814CC0B" w:rsidR="00E57E34" w:rsidRPr="00E57E34" w:rsidRDefault="002B1792" w:rsidP="002B1792">
      <w:pPr>
        <w:ind w:left="425"/>
        <w:rPr>
          <w:sz w:val="24"/>
          <w:szCs w:val="24"/>
        </w:rPr>
      </w:pPr>
      <w:r>
        <w:rPr>
          <w:b/>
          <w:bCs/>
          <w:sz w:val="24"/>
          <w:szCs w:val="24"/>
        </w:rPr>
        <w:t xml:space="preserve">       </w:t>
      </w:r>
      <w:r w:rsidR="00944C33">
        <w:rPr>
          <w:b/>
          <w:bCs/>
          <w:sz w:val="24"/>
          <w:szCs w:val="24"/>
        </w:rPr>
        <w:t xml:space="preserve">   </w:t>
      </w:r>
      <w:r w:rsidR="001071CE">
        <w:rPr>
          <w:b/>
          <w:bCs/>
          <w:sz w:val="24"/>
          <w:szCs w:val="24"/>
        </w:rPr>
        <w:t xml:space="preserve">      </w:t>
      </w:r>
      <w:r w:rsidR="00D4101D" w:rsidRPr="00D4101D">
        <w:rPr>
          <w:sz w:val="24"/>
          <w:szCs w:val="24"/>
        </w:rPr>
        <w:t>Nota</w:t>
      </w:r>
      <w:r w:rsidR="00D4101D">
        <w:rPr>
          <w:sz w:val="24"/>
          <w:szCs w:val="24"/>
        </w:rPr>
        <w:t>.</w:t>
      </w:r>
      <w:r w:rsidR="00E57E34" w:rsidRPr="00E57E34">
        <w:rPr>
          <w:sz w:val="24"/>
          <w:szCs w:val="24"/>
        </w:rPr>
        <w:t xml:space="preserve"> SENA, </w:t>
      </w:r>
      <w:r w:rsidR="00D4101D">
        <w:rPr>
          <w:sz w:val="24"/>
          <w:szCs w:val="24"/>
        </w:rPr>
        <w:t>(</w:t>
      </w:r>
      <w:r w:rsidR="00E57E34" w:rsidRPr="00E57E34">
        <w:rPr>
          <w:sz w:val="24"/>
          <w:szCs w:val="24"/>
        </w:rPr>
        <w:t>202</w:t>
      </w:r>
      <w:r w:rsidR="00D4101D">
        <w:rPr>
          <w:sz w:val="24"/>
          <w:szCs w:val="24"/>
        </w:rPr>
        <w:t>6)</w:t>
      </w:r>
      <w:r w:rsidR="00E57E34" w:rsidRPr="00E57E34">
        <w:rPr>
          <w:sz w:val="24"/>
          <w:szCs w:val="24"/>
        </w:rPr>
        <w:t>.</w:t>
      </w:r>
    </w:p>
    <w:p w14:paraId="21D4A860" w14:textId="27ABE478"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A4315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2DEDA848"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p>
        </w:tc>
      </w:tr>
      <w:tr w:rsidR="00BE44C6" w:rsidRPr="005F0B71" w14:paraId="59E9C086" w14:textId="77777777" w:rsidTr="002A62D1">
        <w:tc>
          <w:tcPr>
            <w:tcW w:w="9962" w:type="dxa"/>
          </w:tcPr>
          <w:p w14:paraId="3136A689" w14:textId="642FE83A" w:rsidR="009D315D" w:rsidRDefault="009D315D" w:rsidP="009D315D">
            <w:r>
              <w:t>Estimado aprendiz, bienvenido al componente formativo Metales, insumos y cálculos para aleaciones, un espacio donde desarrollará las competencias necesarias para reconocer metales preciosos, seleccionar insumos adecuados y realizar cálculos que permiten proyectar aleaciones acordes con los requerimientos del cliente.</w:t>
            </w:r>
          </w:p>
          <w:p w14:paraId="41F29BE7" w14:textId="77777777" w:rsidR="009D315D" w:rsidRDefault="009D315D" w:rsidP="009D315D">
            <w:r>
              <w:t>Durante este proceso comprenderá los conceptos esenciales de los metales, sus clases, propiedades, simbología, aplicaciones y su relación con las piezas de joyería. Asimismo, explorará los tipos de insumos utilizados en fundición, el concepto de merma y los formatos empleados para su cálculo, junto con el manejo de unidades de medida e instrumentos de peso.</w:t>
            </w:r>
          </w:p>
          <w:p w14:paraId="10D46874" w14:textId="77777777" w:rsidR="009D315D" w:rsidRDefault="009D315D" w:rsidP="009D315D">
            <w:r>
              <w:lastRenderedPageBreak/>
              <w:t>A nivel práctico, fortalecerá habilidades para identificar puntos de fusión y ebullición, realizar conversiones de kilates y milésimas, estimar materiales y aplicar operaciones matemáticas que garantizan la precisión en los procesos de aleación.</w:t>
            </w:r>
          </w:p>
          <w:p w14:paraId="0B592C9A" w14:textId="77777777" w:rsidR="009D315D" w:rsidRDefault="009D315D" w:rsidP="009D315D">
            <w:r>
              <w:t>Este componente le permitirá integrar conocimientos técnicos y cálculos fundamentales para asegurar la calidad del material trabajado.</w:t>
            </w:r>
          </w:p>
          <w:p w14:paraId="51F25D15" w14:textId="3ABFE26D" w:rsidR="00BE44C6" w:rsidRPr="005F0B71" w:rsidRDefault="009D315D" w:rsidP="009D315D">
            <w:pPr>
              <w:rPr>
                <w:lang w:val="es-419"/>
              </w:rPr>
            </w:pPr>
            <w:r>
              <w:t>¡Bienvenido a este recorrido, donde aprenderá a preparar y proyectar metales con exactitud para la joyería!</w:t>
            </w:r>
            <w:r w:rsidR="001C7B5F">
              <w:t xml:space="preserve">  </w:t>
            </w: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1031A422" w:rsidR="003A38E4" w:rsidRDefault="00D4101D" w:rsidP="000C5564">
      <w:pPr>
        <w:pStyle w:val="Ttulo1"/>
      </w:pPr>
      <w:bookmarkStart w:id="1" w:name="_Toc226650272"/>
      <w:r w:rsidRPr="00D4101D">
        <w:lastRenderedPageBreak/>
        <w:t>Plan estratégico organizacional</w:t>
      </w:r>
      <w:bookmarkEnd w:id="1"/>
    </w:p>
    <w:p w14:paraId="3E25125D" w14:textId="190F0E37" w:rsidR="00D4101D" w:rsidRPr="00D4101D" w:rsidRDefault="00D4101D" w:rsidP="00D4101D">
      <w:pPr>
        <w:rPr>
          <w:rFonts w:ascii="Calibri" w:hAnsi="Calibri" w:cs="Calibri"/>
          <w:szCs w:val="28"/>
          <w:lang w:val="es-419"/>
        </w:rPr>
      </w:pPr>
      <w:r w:rsidRPr="00D4101D">
        <w:rPr>
          <w:rFonts w:ascii="Calibri" w:hAnsi="Calibri" w:cs="Calibri"/>
          <w:szCs w:val="28"/>
          <w:lang w:val="es-419"/>
        </w:rPr>
        <w:t>La creación de contenido digital para redes sociales es una acción táctica que debe estar subordinada al direccionamiento estratégico de la organización. Ninguna estrategia de contenidos puede generar resultados sostenibles si no responde a un marco estratégico previamente definido. En el ámbito del mercadeo y las ventas, el plan estratégico organizacional actúa como la hoja de ruta que determina hacia dónde se dirige la empresa, cómo competirá y qué posición desea ocupar en la mente del consumidor.</w:t>
      </w:r>
    </w:p>
    <w:p w14:paraId="072A7B55" w14:textId="3CDF0000" w:rsidR="0004487C" w:rsidRDefault="00D4101D" w:rsidP="00D4101D">
      <w:pPr>
        <w:rPr>
          <w:rFonts w:ascii="Calibri" w:hAnsi="Calibri" w:cs="Calibri"/>
          <w:sz w:val="24"/>
          <w:szCs w:val="24"/>
          <w:lang w:val="es-419"/>
        </w:rPr>
      </w:pPr>
      <w:r w:rsidRPr="00D4101D">
        <w:rPr>
          <w:rFonts w:ascii="Calibri" w:hAnsi="Calibri" w:cs="Calibri"/>
          <w:szCs w:val="28"/>
          <w:lang w:val="es-419"/>
        </w:rPr>
        <w:t>Cuando una empresa produce contenido sin alineación estratégica, incurre en dispersión de mensajes, inversión ineficiente y pérdida de coherencia de marca. Por el contrario, cuando el contenido digital se fundamenta en el plan estratégico, se convierte en una herramienta de posicionamiento, generación de valor y apoyo directo a los objetivos comerciales. La planeación del contenido, por tanto, no inicia en la creatividad, sino en la estrategia corporativa.</w:t>
      </w:r>
      <w:r w:rsidR="00E47223" w:rsidRPr="00016FBF">
        <w:rPr>
          <w:rFonts w:ascii="Calibri" w:hAnsi="Calibri" w:cs="Calibri"/>
          <w:sz w:val="24"/>
          <w:szCs w:val="24"/>
          <w:lang w:val="es-419"/>
        </w:rPr>
        <w:t xml:space="preserve"> </w:t>
      </w:r>
    </w:p>
    <w:p w14:paraId="7BDB0AE8" w14:textId="2FF6F66C" w:rsidR="006D3B15" w:rsidRDefault="00026BD8" w:rsidP="007D753C">
      <w:pPr>
        <w:pStyle w:val="Ttulo2"/>
      </w:pPr>
      <w:bookmarkStart w:id="2" w:name="_Toc226650273"/>
      <w:r>
        <w:t>Concepto</w:t>
      </w:r>
      <w:bookmarkEnd w:id="2"/>
    </w:p>
    <w:p w14:paraId="4BB32507" w14:textId="011C6F8D" w:rsidR="00D4101D" w:rsidRPr="00D4101D" w:rsidRDefault="00D4101D" w:rsidP="00D4101D">
      <w:pPr>
        <w:rPr>
          <w:lang w:val="es-419" w:eastAsia="es-CO"/>
        </w:rPr>
      </w:pPr>
      <w:r w:rsidRPr="00D4101D">
        <w:rPr>
          <w:lang w:val="es-419" w:eastAsia="es-CO"/>
        </w:rPr>
        <w:t>El plan estratégico organizacional puede definirse como el conjunto estructurado de decisiones que determinan el propósito, los objetivos de largo plazo y las estrategias necesarias para alcanzar ventajas competitivas sostenibles. Según Fred R. David (2017), la planeación estratégica implica formular, implementar y evaluar decisiones interfuncionales que permiten a la organización alcanzar sus metas.</w:t>
      </w:r>
    </w:p>
    <w:p w14:paraId="4F13BBF1" w14:textId="5BCE06F7" w:rsidR="00D4101D" w:rsidRPr="00D4101D" w:rsidRDefault="00D4101D" w:rsidP="00D4101D">
      <w:pPr>
        <w:rPr>
          <w:lang w:val="es-419" w:eastAsia="es-CO"/>
        </w:rPr>
      </w:pPr>
      <w:r w:rsidRPr="00D4101D">
        <w:rPr>
          <w:lang w:val="es-419" w:eastAsia="es-CO"/>
        </w:rPr>
        <w:t xml:space="preserve">Desde la perspectiva del </w:t>
      </w:r>
      <w:r w:rsidRPr="00D4101D">
        <w:rPr>
          <w:rStyle w:val="Extranjerismo"/>
          <w:lang w:val="es-419" w:eastAsia="es-CO"/>
        </w:rPr>
        <w:t>marketing</w:t>
      </w:r>
      <w:r w:rsidRPr="00D4101D">
        <w:rPr>
          <w:lang w:val="es-419" w:eastAsia="es-CO"/>
        </w:rPr>
        <w:t xml:space="preserve">, autores como Philip Kotler y Kevin Lane Keller (2016) sostienen que la estrategia corporativa orienta las decisiones de mercado, </w:t>
      </w:r>
      <w:r w:rsidRPr="00D4101D">
        <w:rPr>
          <w:lang w:val="es-419" w:eastAsia="es-CO"/>
        </w:rPr>
        <w:lastRenderedPageBreak/>
        <w:t>segmentación, posicionamiento y mezcla de mercadeo. En consecuencia, el contenido digital debe derivarse de dichas decisiones y no operar como un elemento aislado.</w:t>
      </w:r>
    </w:p>
    <w:p w14:paraId="7FFBCACA" w14:textId="011FD3E8" w:rsidR="00026BD8" w:rsidRDefault="00D4101D" w:rsidP="00D4101D">
      <w:pPr>
        <w:rPr>
          <w:lang w:val="es-419" w:eastAsia="es-CO"/>
        </w:rPr>
      </w:pPr>
      <w:r w:rsidRPr="00D4101D">
        <w:rPr>
          <w:lang w:val="es-419" w:eastAsia="es-CO"/>
        </w:rPr>
        <w:t>Por ejemplo, si una empresa define como objetivo estratégico posicionarse como líder en innovación tecnológica, su contenido en redes sociales deberá comunicar avances, demostraciones de producto, casos de uso y liderazgo intelectual. En contraste, si la estrategia organizacional se orienta hacia precios competitivos y alta rotación, el contenido priorizará promociones, ofertas temporales y llamados directos a la acción. En ambos casos, la narrativa digital responde a una decisión estratégica previa.</w:t>
      </w:r>
    </w:p>
    <w:p w14:paraId="610526A6" w14:textId="6EC8B73B" w:rsidR="006D56F0" w:rsidRDefault="00271692" w:rsidP="007D753C">
      <w:pPr>
        <w:pStyle w:val="Ttulo2"/>
      </w:pPr>
      <w:bookmarkStart w:id="3" w:name="_Toc226650274"/>
      <w:r>
        <w:t>Componentes</w:t>
      </w:r>
      <w:bookmarkEnd w:id="3"/>
    </w:p>
    <w:p w14:paraId="44DBA874" w14:textId="1D767F64" w:rsidR="003A052E" w:rsidRDefault="00271692" w:rsidP="00271692">
      <w:pPr>
        <w:rPr>
          <w:lang w:val="es-419" w:eastAsia="es-CO"/>
        </w:rPr>
      </w:pPr>
      <w:r w:rsidRPr="00271692">
        <w:rPr>
          <w:lang w:val="es-419" w:eastAsia="es-CO"/>
        </w:rPr>
        <w:t xml:space="preserve">El plan estratégico organizacional está compuesto por elementos que orientan la toma de decisiones en todas las áreas funcionales, incluyendo el </w:t>
      </w:r>
      <w:r w:rsidRPr="00271692">
        <w:rPr>
          <w:rStyle w:val="Extranjerismo"/>
          <w:lang w:val="es-419" w:eastAsia="es-CO"/>
        </w:rPr>
        <w:t>marketing</w:t>
      </w:r>
      <w:r w:rsidRPr="00271692">
        <w:rPr>
          <w:lang w:val="es-419" w:eastAsia="es-CO"/>
        </w:rPr>
        <w:t xml:space="preserve"> digital. Estos componentes permiten traducir la visión corporativa en acciones concretas y medibles. La siguiente tabla presenta los principales componentes del plan estratégico organizacional y su incidencia directa en la planeación del contenido digital, evidenciando cómo la estrategia empresarial se traduce en decisiones comunicacionales estructuradas.</w:t>
      </w:r>
      <w:r w:rsidRPr="00271692">
        <w:rPr>
          <w:lang w:val="es-419" w:eastAsia="es-CO"/>
        </w:rPr>
        <w:t xml:space="preserve"> </w:t>
      </w:r>
    </w:p>
    <w:p w14:paraId="6601DFC4" w14:textId="77777777" w:rsidR="003A052E" w:rsidRDefault="003A052E">
      <w:pPr>
        <w:spacing w:before="0" w:after="160" w:line="259" w:lineRule="auto"/>
        <w:ind w:firstLine="0"/>
        <w:rPr>
          <w:lang w:val="es-419" w:eastAsia="es-CO"/>
        </w:rPr>
      </w:pPr>
      <w:r>
        <w:rPr>
          <w:lang w:val="es-419" w:eastAsia="es-CO"/>
        </w:rPr>
        <w:br w:type="page"/>
      </w:r>
    </w:p>
    <w:p w14:paraId="3BC80EF4" w14:textId="2BF5CD37" w:rsidR="00271692" w:rsidRDefault="00271692" w:rsidP="00271692">
      <w:pPr>
        <w:pStyle w:val="Tabla"/>
        <w:rPr>
          <w:lang w:val="es-419" w:eastAsia="es-CO"/>
        </w:rPr>
      </w:pPr>
      <w:r w:rsidRPr="00271692">
        <w:rPr>
          <w:lang w:val="es-419" w:eastAsia="es-CO"/>
        </w:rPr>
        <w:lastRenderedPageBreak/>
        <w:t>Componentes del plan estratégico organizacional y su incidencia en la planeación del contenido digital</w:t>
      </w:r>
    </w:p>
    <w:tbl>
      <w:tblPr>
        <w:tblStyle w:val="SENA"/>
        <w:tblW w:w="0" w:type="auto"/>
        <w:tblLook w:val="04A0" w:firstRow="1" w:lastRow="0" w:firstColumn="1" w:lastColumn="0" w:noHBand="0" w:noVBand="1"/>
      </w:tblPr>
      <w:tblGrid>
        <w:gridCol w:w="3320"/>
        <w:gridCol w:w="3321"/>
        <w:gridCol w:w="3321"/>
      </w:tblGrid>
      <w:tr w:rsidR="003A052E" w14:paraId="36AA0E24" w14:textId="77777777" w:rsidTr="003A052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F5CA6F3" w14:textId="6F492C1D" w:rsidR="003A052E" w:rsidRDefault="003A052E" w:rsidP="003A052E">
            <w:pPr>
              <w:ind w:firstLine="0"/>
              <w:rPr>
                <w:lang w:val="es-419" w:eastAsia="es-CO"/>
              </w:rPr>
            </w:pPr>
            <w:r w:rsidRPr="005E412A">
              <w:t>Componente</w:t>
            </w:r>
          </w:p>
        </w:tc>
        <w:tc>
          <w:tcPr>
            <w:tcW w:w="3321" w:type="dxa"/>
          </w:tcPr>
          <w:p w14:paraId="007D9D49" w14:textId="652E5291" w:rsidR="003A052E" w:rsidRDefault="003A052E" w:rsidP="003A052E">
            <w:pPr>
              <w:ind w:firstLine="0"/>
              <w:rPr>
                <w:lang w:val="es-419" w:eastAsia="es-CO"/>
              </w:rPr>
            </w:pPr>
            <w:r w:rsidRPr="005E412A">
              <w:t>Descripción</w:t>
            </w:r>
          </w:p>
        </w:tc>
        <w:tc>
          <w:tcPr>
            <w:tcW w:w="3321" w:type="dxa"/>
          </w:tcPr>
          <w:p w14:paraId="6E07A74C" w14:textId="3D226329" w:rsidR="003A052E" w:rsidRDefault="003A052E" w:rsidP="003A052E">
            <w:pPr>
              <w:ind w:firstLine="0"/>
              <w:rPr>
                <w:lang w:val="es-419" w:eastAsia="es-CO"/>
              </w:rPr>
            </w:pPr>
            <w:r w:rsidRPr="005E412A">
              <w:t>Incidencia en el contenido digital</w:t>
            </w:r>
          </w:p>
        </w:tc>
      </w:tr>
      <w:tr w:rsidR="003A052E" w14:paraId="6A60FBB5" w14:textId="77777777" w:rsidTr="003A052E">
        <w:trPr>
          <w:cnfStyle w:val="000000100000" w:firstRow="0" w:lastRow="0" w:firstColumn="0" w:lastColumn="0" w:oddVBand="0" w:evenVBand="0" w:oddHBand="1" w:evenHBand="0" w:firstRowFirstColumn="0" w:firstRowLastColumn="0" w:lastRowFirstColumn="0" w:lastRowLastColumn="0"/>
        </w:trPr>
        <w:tc>
          <w:tcPr>
            <w:tcW w:w="3320" w:type="dxa"/>
          </w:tcPr>
          <w:p w14:paraId="1AB2B7A0" w14:textId="4A720517" w:rsidR="003A052E" w:rsidRDefault="003A052E" w:rsidP="003A052E">
            <w:pPr>
              <w:ind w:firstLine="0"/>
              <w:rPr>
                <w:lang w:val="es-419" w:eastAsia="es-CO"/>
              </w:rPr>
            </w:pPr>
            <w:r w:rsidRPr="00BC38F7">
              <w:t>Misión.</w:t>
            </w:r>
          </w:p>
        </w:tc>
        <w:tc>
          <w:tcPr>
            <w:tcW w:w="3321" w:type="dxa"/>
          </w:tcPr>
          <w:p w14:paraId="553B2A06" w14:textId="133A2D88" w:rsidR="003A052E" w:rsidRDefault="003A052E" w:rsidP="003A052E">
            <w:pPr>
              <w:ind w:firstLine="0"/>
              <w:rPr>
                <w:lang w:val="es-419" w:eastAsia="es-CO"/>
              </w:rPr>
            </w:pPr>
            <w:r w:rsidRPr="00BC38F7">
              <w:t>Define la razón de ser de la organización.</w:t>
            </w:r>
          </w:p>
        </w:tc>
        <w:tc>
          <w:tcPr>
            <w:tcW w:w="3321" w:type="dxa"/>
          </w:tcPr>
          <w:p w14:paraId="59C80B29" w14:textId="39F17CA5" w:rsidR="003A052E" w:rsidRDefault="003A052E" w:rsidP="003A052E">
            <w:pPr>
              <w:ind w:firstLine="0"/>
              <w:rPr>
                <w:lang w:val="es-419" w:eastAsia="es-CO"/>
              </w:rPr>
            </w:pPr>
            <w:r w:rsidRPr="00BC38F7">
              <w:t>Determina el propósito central del mensaje comunicacional.</w:t>
            </w:r>
          </w:p>
        </w:tc>
      </w:tr>
      <w:tr w:rsidR="003A052E" w14:paraId="2F60C36B" w14:textId="77777777" w:rsidTr="003A052E">
        <w:tc>
          <w:tcPr>
            <w:tcW w:w="3320" w:type="dxa"/>
          </w:tcPr>
          <w:p w14:paraId="34ED3FF0" w14:textId="00478F4D" w:rsidR="003A052E" w:rsidRDefault="003A052E" w:rsidP="003A052E">
            <w:pPr>
              <w:ind w:firstLine="0"/>
              <w:rPr>
                <w:lang w:val="es-419" w:eastAsia="es-CO"/>
              </w:rPr>
            </w:pPr>
            <w:r w:rsidRPr="00BC38F7">
              <w:t>Visión.</w:t>
            </w:r>
          </w:p>
        </w:tc>
        <w:tc>
          <w:tcPr>
            <w:tcW w:w="3321" w:type="dxa"/>
          </w:tcPr>
          <w:p w14:paraId="0CBAB142" w14:textId="545129C7" w:rsidR="003A052E" w:rsidRDefault="003A052E" w:rsidP="003A052E">
            <w:pPr>
              <w:ind w:firstLine="0"/>
              <w:rPr>
                <w:lang w:val="es-419" w:eastAsia="es-CO"/>
              </w:rPr>
            </w:pPr>
            <w:r w:rsidRPr="00BC38F7">
              <w:t>Expresa la proyección futura deseada.</w:t>
            </w:r>
          </w:p>
        </w:tc>
        <w:tc>
          <w:tcPr>
            <w:tcW w:w="3321" w:type="dxa"/>
          </w:tcPr>
          <w:p w14:paraId="712EE6FF" w14:textId="48BCA8F6" w:rsidR="003A052E" w:rsidRDefault="003A052E" w:rsidP="003A052E">
            <w:pPr>
              <w:ind w:firstLine="0"/>
              <w:rPr>
                <w:lang w:val="es-419" w:eastAsia="es-CO"/>
              </w:rPr>
            </w:pPr>
            <w:r w:rsidRPr="00BC38F7">
              <w:t>Orienta el posicionamiento aspiracional en redes sociales.</w:t>
            </w:r>
          </w:p>
        </w:tc>
      </w:tr>
      <w:tr w:rsidR="003A052E" w14:paraId="6DF78736" w14:textId="77777777" w:rsidTr="003A052E">
        <w:trPr>
          <w:cnfStyle w:val="000000100000" w:firstRow="0" w:lastRow="0" w:firstColumn="0" w:lastColumn="0" w:oddVBand="0" w:evenVBand="0" w:oddHBand="1" w:evenHBand="0" w:firstRowFirstColumn="0" w:firstRowLastColumn="0" w:lastRowFirstColumn="0" w:lastRowLastColumn="0"/>
        </w:trPr>
        <w:tc>
          <w:tcPr>
            <w:tcW w:w="3320" w:type="dxa"/>
          </w:tcPr>
          <w:p w14:paraId="2E35A03C" w14:textId="08AABC4A" w:rsidR="003A052E" w:rsidRDefault="003A052E" w:rsidP="003A052E">
            <w:pPr>
              <w:ind w:firstLine="0"/>
              <w:rPr>
                <w:lang w:val="es-419" w:eastAsia="es-CO"/>
              </w:rPr>
            </w:pPr>
            <w:r w:rsidRPr="00BC38F7">
              <w:t>Objetivos estratégicos.</w:t>
            </w:r>
          </w:p>
        </w:tc>
        <w:tc>
          <w:tcPr>
            <w:tcW w:w="3321" w:type="dxa"/>
          </w:tcPr>
          <w:p w14:paraId="5A50F8C2" w14:textId="19060AF9" w:rsidR="003A052E" w:rsidRDefault="003A052E" w:rsidP="003A052E">
            <w:pPr>
              <w:ind w:firstLine="0"/>
              <w:rPr>
                <w:lang w:val="es-419" w:eastAsia="es-CO"/>
              </w:rPr>
            </w:pPr>
            <w:r w:rsidRPr="00BC38F7">
              <w:t>Resultados generales que la empresa espera alcanzar.</w:t>
            </w:r>
          </w:p>
        </w:tc>
        <w:tc>
          <w:tcPr>
            <w:tcW w:w="3321" w:type="dxa"/>
          </w:tcPr>
          <w:p w14:paraId="6F6417F2" w14:textId="17DFACC1" w:rsidR="003A052E" w:rsidRDefault="003A052E" w:rsidP="003A052E">
            <w:pPr>
              <w:ind w:firstLine="0"/>
              <w:rPr>
                <w:lang w:val="es-419" w:eastAsia="es-CO"/>
              </w:rPr>
            </w:pPr>
            <w:r w:rsidRPr="00BC38F7">
              <w:t>Se traducen en objetivos de alcance, interacción o conversión.</w:t>
            </w:r>
          </w:p>
        </w:tc>
      </w:tr>
      <w:tr w:rsidR="003A052E" w14:paraId="771C535E" w14:textId="77777777" w:rsidTr="003A052E">
        <w:tc>
          <w:tcPr>
            <w:tcW w:w="3320" w:type="dxa"/>
          </w:tcPr>
          <w:p w14:paraId="4C0B1CD3" w14:textId="7AF327B9" w:rsidR="003A052E" w:rsidRDefault="003A052E" w:rsidP="003A052E">
            <w:pPr>
              <w:ind w:firstLine="0"/>
              <w:rPr>
                <w:lang w:val="es-419" w:eastAsia="es-CO"/>
              </w:rPr>
            </w:pPr>
            <w:r w:rsidRPr="00BC38F7">
              <w:t>Metas.</w:t>
            </w:r>
          </w:p>
        </w:tc>
        <w:tc>
          <w:tcPr>
            <w:tcW w:w="3321" w:type="dxa"/>
          </w:tcPr>
          <w:p w14:paraId="615DAE61" w14:textId="5D47EC93" w:rsidR="003A052E" w:rsidRDefault="003A052E" w:rsidP="003A052E">
            <w:pPr>
              <w:ind w:firstLine="0"/>
              <w:rPr>
                <w:lang w:val="es-419" w:eastAsia="es-CO"/>
              </w:rPr>
            </w:pPr>
            <w:r w:rsidRPr="00BC38F7">
              <w:t>Resultados cuantificables en tiempo determinado.</w:t>
            </w:r>
          </w:p>
        </w:tc>
        <w:tc>
          <w:tcPr>
            <w:tcW w:w="3321" w:type="dxa"/>
          </w:tcPr>
          <w:p w14:paraId="61F7B65F" w14:textId="2B4BB3B9" w:rsidR="003A052E" w:rsidRDefault="003A052E" w:rsidP="003A052E">
            <w:pPr>
              <w:ind w:firstLine="0"/>
              <w:rPr>
                <w:lang w:val="es-419" w:eastAsia="es-CO"/>
              </w:rPr>
            </w:pPr>
            <w:r w:rsidRPr="00BC38F7">
              <w:t>Permiten establecer indicadores digitales (KPI).</w:t>
            </w:r>
          </w:p>
        </w:tc>
      </w:tr>
      <w:tr w:rsidR="003A052E" w14:paraId="17C78CF1" w14:textId="77777777" w:rsidTr="003A052E">
        <w:trPr>
          <w:cnfStyle w:val="000000100000" w:firstRow="0" w:lastRow="0" w:firstColumn="0" w:lastColumn="0" w:oddVBand="0" w:evenVBand="0" w:oddHBand="1" w:evenHBand="0" w:firstRowFirstColumn="0" w:firstRowLastColumn="0" w:lastRowFirstColumn="0" w:lastRowLastColumn="0"/>
        </w:trPr>
        <w:tc>
          <w:tcPr>
            <w:tcW w:w="3320" w:type="dxa"/>
          </w:tcPr>
          <w:p w14:paraId="14B73CD4" w14:textId="123A7E67" w:rsidR="003A052E" w:rsidRDefault="003A052E" w:rsidP="003A052E">
            <w:pPr>
              <w:ind w:firstLine="0"/>
              <w:rPr>
                <w:lang w:val="es-419" w:eastAsia="es-CO"/>
              </w:rPr>
            </w:pPr>
            <w:r w:rsidRPr="00BC38F7">
              <w:t>Análisis interno y externo.</w:t>
            </w:r>
          </w:p>
        </w:tc>
        <w:tc>
          <w:tcPr>
            <w:tcW w:w="3321" w:type="dxa"/>
          </w:tcPr>
          <w:p w14:paraId="54A55846" w14:textId="690FDFC0" w:rsidR="003A052E" w:rsidRDefault="003A052E" w:rsidP="003A052E">
            <w:pPr>
              <w:ind w:firstLine="0"/>
              <w:rPr>
                <w:lang w:val="es-419" w:eastAsia="es-CO"/>
              </w:rPr>
            </w:pPr>
            <w:r w:rsidRPr="00BC38F7">
              <w:t>Diagnóstico de capacidades, entorno y competencia.</w:t>
            </w:r>
          </w:p>
        </w:tc>
        <w:tc>
          <w:tcPr>
            <w:tcW w:w="3321" w:type="dxa"/>
          </w:tcPr>
          <w:p w14:paraId="6638454D" w14:textId="2107BAA5" w:rsidR="003A052E" w:rsidRDefault="003A052E" w:rsidP="003A052E">
            <w:pPr>
              <w:ind w:firstLine="0"/>
              <w:rPr>
                <w:lang w:val="es-419" w:eastAsia="es-CO"/>
              </w:rPr>
            </w:pPr>
            <w:r w:rsidRPr="00BC38F7">
              <w:t>Identifica oportunidades temáticas y riesgos reputacionales.</w:t>
            </w:r>
          </w:p>
        </w:tc>
      </w:tr>
      <w:tr w:rsidR="003A052E" w14:paraId="22794154" w14:textId="77777777" w:rsidTr="003A052E">
        <w:tc>
          <w:tcPr>
            <w:tcW w:w="3320" w:type="dxa"/>
          </w:tcPr>
          <w:p w14:paraId="5D76B797" w14:textId="40900304" w:rsidR="003A052E" w:rsidRDefault="003A052E" w:rsidP="003A052E">
            <w:pPr>
              <w:ind w:firstLine="0"/>
              <w:rPr>
                <w:lang w:val="es-419" w:eastAsia="es-CO"/>
              </w:rPr>
            </w:pPr>
            <w:r w:rsidRPr="00BC38F7">
              <w:t>Propuesta de valor.</w:t>
            </w:r>
          </w:p>
        </w:tc>
        <w:tc>
          <w:tcPr>
            <w:tcW w:w="3321" w:type="dxa"/>
          </w:tcPr>
          <w:p w14:paraId="2E6E04FB" w14:textId="6FD07755" w:rsidR="003A052E" w:rsidRDefault="003A052E" w:rsidP="003A052E">
            <w:pPr>
              <w:ind w:firstLine="0"/>
              <w:rPr>
                <w:lang w:val="es-419" w:eastAsia="es-CO"/>
              </w:rPr>
            </w:pPr>
            <w:r w:rsidRPr="00BC38F7">
              <w:t>Elemento diferenciador frente al mercado.</w:t>
            </w:r>
          </w:p>
        </w:tc>
        <w:tc>
          <w:tcPr>
            <w:tcW w:w="3321" w:type="dxa"/>
          </w:tcPr>
          <w:p w14:paraId="4DC1E4F4" w14:textId="2B7EF1A4" w:rsidR="003A052E" w:rsidRDefault="003A052E" w:rsidP="003A052E">
            <w:pPr>
              <w:ind w:firstLine="0"/>
              <w:rPr>
                <w:lang w:val="es-419" w:eastAsia="es-CO"/>
              </w:rPr>
            </w:pPr>
            <w:r w:rsidRPr="00BC38F7">
              <w:t>Define los mensajes clave y la narrativa de marca.</w:t>
            </w:r>
          </w:p>
        </w:tc>
      </w:tr>
    </w:tbl>
    <w:p w14:paraId="63642D14" w14:textId="180D984E" w:rsidR="003A052E" w:rsidRDefault="003A052E" w:rsidP="003A052E">
      <w:pPr>
        <w:ind w:firstLine="0"/>
        <w:rPr>
          <w:lang w:val="es-419" w:eastAsia="es-CO"/>
        </w:rPr>
      </w:pPr>
      <w:r w:rsidRPr="003A052E">
        <w:rPr>
          <w:lang w:val="es-419" w:eastAsia="es-CO"/>
        </w:rPr>
        <w:t>Nota. Adaptada David (2017) y Kotler &amp; Keller (2016).</w:t>
      </w:r>
    </w:p>
    <w:p w14:paraId="331DE0D3" w14:textId="1CFE92D0" w:rsidR="003A052E" w:rsidRDefault="003A052E" w:rsidP="003A052E">
      <w:pPr>
        <w:rPr>
          <w:lang w:val="es-419" w:eastAsia="es-CO"/>
        </w:rPr>
      </w:pPr>
      <w:r w:rsidRPr="003A052E">
        <w:rPr>
          <w:lang w:val="es-419" w:eastAsia="es-CO"/>
        </w:rPr>
        <w:lastRenderedPageBreak/>
        <w:t>Cada componente impacta directamente la creación de contenido. Por ejemplo, cuando el análisis externo identifica una tendencia creciente hacia el consumo sostenible, la organización puede incorporar contenido educativo sobre responsabilidad ambiental, fortaleciendo su reputación y conectando con segmentos conscientes. De igual manera, si el diagnóstico interno revela debilidad en reconocimiento de marca, la estrategia digital puede orientarse inicialmente hacia contenido de posicionamiento y recordación antes que a campañas de venta directa.</w:t>
      </w:r>
    </w:p>
    <w:p w14:paraId="56897670" w14:textId="7310996C" w:rsidR="00984B4E" w:rsidRDefault="003A052E" w:rsidP="007D753C">
      <w:pPr>
        <w:pStyle w:val="Ttulo2"/>
      </w:pPr>
      <w:bookmarkStart w:id="4" w:name="_Toc226650275"/>
      <w:r>
        <w:t>Estructura</w:t>
      </w:r>
      <w:bookmarkEnd w:id="4"/>
    </w:p>
    <w:p w14:paraId="060EC082" w14:textId="644FF569" w:rsidR="003A052E" w:rsidRPr="003A052E" w:rsidRDefault="003A052E" w:rsidP="003A052E">
      <w:pPr>
        <w:rPr>
          <w:lang w:val="es-419" w:eastAsia="es-CO"/>
        </w:rPr>
      </w:pPr>
      <w:r w:rsidRPr="003A052E">
        <w:rPr>
          <w:lang w:val="es-419" w:eastAsia="es-CO"/>
        </w:rPr>
        <w:t>La estructura del plan estratégico organizacional sigue un proceso metodológico sistemático que permite coherencia y control. Este proceso comprende diagnóstico, formulación, implementación y evaluación. En términos operativos, esta secuencia garantiza que las decisiones comunicacionales no sean improvisadas, sino el resultado de análisis estructurado.</w:t>
      </w:r>
    </w:p>
    <w:p w14:paraId="22999A36" w14:textId="39850E99" w:rsidR="003A052E" w:rsidRPr="003A052E" w:rsidRDefault="003A052E" w:rsidP="003A052E">
      <w:pPr>
        <w:rPr>
          <w:lang w:val="es-419" w:eastAsia="es-CO"/>
        </w:rPr>
      </w:pPr>
      <w:r w:rsidRPr="003A052E">
        <w:rPr>
          <w:lang w:val="es-419" w:eastAsia="es-CO"/>
        </w:rPr>
        <w:t>En la fase de diagnóstico se analizan variables internas y externas, tales como recursos, capacidades, competencia y comportamiento del mercado. En el contexto digital, este diagnóstico puede revelar, por ejemplo, que la audiencia objetivo interactúa principalmente en formatos de video corto, lo que condiciona la selección de formatos y plataformas.</w:t>
      </w:r>
    </w:p>
    <w:p w14:paraId="180C03E1" w14:textId="77777777" w:rsidR="003A052E" w:rsidRDefault="003A052E" w:rsidP="003A052E">
      <w:pPr>
        <w:rPr>
          <w:lang w:val="es-419" w:eastAsia="es-CO"/>
        </w:rPr>
      </w:pPr>
      <w:r w:rsidRPr="003A052E">
        <w:rPr>
          <w:lang w:val="es-419" w:eastAsia="es-CO"/>
        </w:rPr>
        <w:t>Durante la formulación estratégica se establecen objetivos y líneas de acción. Si la organización define como meta aumentar sus ventas en línea en un 25 % durante un semestre, el contenido digital deberá diseñarse para dirigir tráfico hacia plataformas de comercio electrónico, incorporar llamados a la acción claros y utilizar testimonios que refuercen la confianza.</w:t>
      </w:r>
    </w:p>
    <w:p w14:paraId="62BA0BA1" w14:textId="322150D1" w:rsidR="003A052E" w:rsidRPr="003A052E" w:rsidRDefault="003A052E" w:rsidP="003A052E">
      <w:pPr>
        <w:rPr>
          <w:lang w:val="es-419" w:eastAsia="es-CO"/>
        </w:rPr>
      </w:pPr>
      <w:r w:rsidRPr="003A052E">
        <w:rPr>
          <w:lang w:val="es-419" w:eastAsia="es-CO"/>
        </w:rPr>
        <w:lastRenderedPageBreak/>
        <w:t xml:space="preserve">En la fase de implementación se ejecutan las estrategias mediante calendarios editoriales, campañas pagas y producción de piezas multimedia. Finalmente, en la evaluación se miden resultados mediante indicadores como alcance, tasa de interacción, generación de prospectos y conversión. Este ciclo continuo permite ajustar la estrategia y optimizar la inversión en </w:t>
      </w:r>
      <w:r w:rsidRPr="003A052E">
        <w:rPr>
          <w:rStyle w:val="Extranjerismo"/>
          <w:lang w:val="es-419" w:eastAsia="es-CO"/>
        </w:rPr>
        <w:t>marketing</w:t>
      </w:r>
      <w:r w:rsidRPr="003A052E">
        <w:rPr>
          <w:lang w:val="es-419" w:eastAsia="es-CO"/>
        </w:rPr>
        <w:t xml:space="preserve"> digital.</w:t>
      </w:r>
    </w:p>
    <w:p w14:paraId="4FA7F391" w14:textId="432632DA" w:rsidR="00984B4E" w:rsidRDefault="003A052E" w:rsidP="003A052E">
      <w:pPr>
        <w:rPr>
          <w:lang w:val="es-419" w:eastAsia="es-CO"/>
        </w:rPr>
      </w:pPr>
      <w:r w:rsidRPr="003A052E">
        <w:rPr>
          <w:lang w:val="es-419" w:eastAsia="es-CO"/>
        </w:rPr>
        <w:t>Así, la planeación del contenido digital se convierte en una extensión operativa del plan estratégico organizacional, asegurando coherencia entre visión corporativa, posicionamiento de marca y resultados comerciales.</w:t>
      </w:r>
    </w:p>
    <w:p w14:paraId="268AB32C" w14:textId="100EAE19" w:rsidR="00984B4E" w:rsidRDefault="003A052E" w:rsidP="003A052E">
      <w:pPr>
        <w:pStyle w:val="Figura"/>
      </w:pPr>
      <w:r w:rsidRPr="003A052E">
        <w:t>Proceso del plan estratégico organizacional</w:t>
      </w:r>
    </w:p>
    <w:p w14:paraId="6CFE6C42" w14:textId="1344FB38" w:rsidR="003A052E" w:rsidRDefault="003A052E" w:rsidP="003A052E">
      <w:pPr>
        <w:jc w:val="center"/>
        <w:rPr>
          <w:lang w:val="es-419" w:eastAsia="es-CO"/>
        </w:rPr>
      </w:pPr>
      <w:r w:rsidRPr="000646EC">
        <w:rPr>
          <w:noProof/>
          <w:sz w:val="20"/>
          <w:szCs w:val="20"/>
        </w:rPr>
        <w:drawing>
          <wp:inline distT="0" distB="0" distL="0" distR="0" wp14:anchorId="58665880" wp14:editId="30AEF487">
            <wp:extent cx="4108862" cy="2310308"/>
            <wp:effectExtent l="0" t="0" r="6350" b="0"/>
            <wp:docPr id="4" name="Imagen 4" descr="La figura 1 representa 4 fases del proceso del plan estratégico organizac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1 representa 4 fases del proceso del plan estratégico organizacional.&#10;"/>
                    <pic:cNvPicPr/>
                  </pic:nvPicPr>
                  <pic:blipFill>
                    <a:blip r:embed="rId15"/>
                    <a:stretch>
                      <a:fillRect/>
                    </a:stretch>
                  </pic:blipFill>
                  <pic:spPr>
                    <a:xfrm>
                      <a:off x="0" y="0"/>
                      <a:ext cx="4176962" cy="2348599"/>
                    </a:xfrm>
                    <a:prstGeom prst="rect">
                      <a:avLst/>
                    </a:prstGeom>
                  </pic:spPr>
                </pic:pic>
              </a:graphicData>
            </a:graphic>
          </wp:inline>
        </w:drawing>
      </w:r>
    </w:p>
    <w:p w14:paraId="167E4D49" w14:textId="793D4D9D" w:rsidR="003A052E" w:rsidRDefault="003A052E" w:rsidP="003A052E">
      <w:pPr>
        <w:ind w:left="1415"/>
        <w:rPr>
          <w:lang w:val="es-419" w:eastAsia="es-CO"/>
        </w:rPr>
      </w:pPr>
      <w:r w:rsidRPr="003A052E">
        <w:rPr>
          <w:lang w:val="es-419" w:eastAsia="es-CO"/>
        </w:rPr>
        <w:t>Nota. SENA, (2026).</w:t>
      </w:r>
    </w:p>
    <w:tbl>
      <w:tblPr>
        <w:tblStyle w:val="Tablaconcuadrcula"/>
        <w:tblW w:w="0" w:type="auto"/>
        <w:tblLook w:val="04A0" w:firstRow="1" w:lastRow="0" w:firstColumn="1" w:lastColumn="0" w:noHBand="0" w:noVBand="1"/>
      </w:tblPr>
      <w:tblGrid>
        <w:gridCol w:w="9962"/>
      </w:tblGrid>
      <w:tr w:rsidR="000D5813" w:rsidRPr="005F0B71" w14:paraId="0CE286F7" w14:textId="77777777" w:rsidTr="00DD1BA7">
        <w:tc>
          <w:tcPr>
            <w:tcW w:w="9962" w:type="dxa"/>
          </w:tcPr>
          <w:p w14:paraId="5142DB43" w14:textId="3DFE154D" w:rsidR="000D5813" w:rsidRPr="005F0B71" w:rsidRDefault="00A40B49" w:rsidP="00DD1BA7">
            <w:pPr>
              <w:pStyle w:val="Video"/>
              <w:numPr>
                <w:ilvl w:val="0"/>
                <w:numId w:val="0"/>
              </w:numPr>
              <w:ind w:left="306"/>
              <w:jc w:val="left"/>
              <w:rPr>
                <w:b/>
                <w:lang w:val="es-419"/>
              </w:rPr>
            </w:pPr>
            <w:r w:rsidRPr="00A40B49">
              <w:rPr>
                <w:bCs/>
                <w:lang w:val="es-419"/>
              </w:rPr>
              <w:t xml:space="preserve">Descripción de la imagen: </w:t>
            </w:r>
            <w:r w:rsidR="000D5813" w:rsidRPr="000D5813">
              <w:rPr>
                <w:bCs/>
                <w:lang w:val="es-419"/>
              </w:rPr>
              <w:t>Proceso del plan estratégico organizacional</w:t>
            </w:r>
          </w:p>
        </w:tc>
      </w:tr>
      <w:tr w:rsidR="000D5813" w:rsidRPr="005F0B71" w14:paraId="1CEFCD34" w14:textId="77777777" w:rsidTr="00DD1BA7">
        <w:tc>
          <w:tcPr>
            <w:tcW w:w="9962" w:type="dxa"/>
          </w:tcPr>
          <w:p w14:paraId="5F76D4CD" w14:textId="77777777" w:rsidR="00A40B49" w:rsidRDefault="00A40B49" w:rsidP="00A40B49">
            <w:r>
              <w:t>Diagnóstico</w:t>
            </w:r>
          </w:p>
          <w:p w14:paraId="6CCEAB4A" w14:textId="210607F1" w:rsidR="00A40B49" w:rsidRDefault="00A40B49" w:rsidP="00A40B49">
            <w:pPr>
              <w:pStyle w:val="Prrafodelista"/>
              <w:numPr>
                <w:ilvl w:val="0"/>
                <w:numId w:val="49"/>
              </w:numPr>
            </w:pPr>
            <w:r>
              <w:t>Analiza recursos, competencia y mercado digital.</w:t>
            </w:r>
          </w:p>
          <w:p w14:paraId="4F8E2886" w14:textId="558B00A5" w:rsidR="00A40B49" w:rsidRDefault="00A40B49" w:rsidP="00A40B49">
            <w:pPr>
              <w:pStyle w:val="Prrafodelista"/>
              <w:numPr>
                <w:ilvl w:val="0"/>
                <w:numId w:val="49"/>
              </w:numPr>
            </w:pPr>
            <w:r>
              <w:t>Define el punto de partida.</w:t>
            </w:r>
          </w:p>
          <w:p w14:paraId="1B1223AE" w14:textId="48A3A010" w:rsidR="00A40B49" w:rsidRDefault="00A40B49" w:rsidP="00A40B49">
            <w:r>
              <w:lastRenderedPageBreak/>
              <w:t>Formulación</w:t>
            </w:r>
          </w:p>
          <w:p w14:paraId="21EF991D" w14:textId="3C5797C2" w:rsidR="00A40B49" w:rsidRDefault="00A40B49" w:rsidP="00A40B49">
            <w:pPr>
              <w:pStyle w:val="Prrafodelista"/>
              <w:numPr>
                <w:ilvl w:val="0"/>
                <w:numId w:val="50"/>
              </w:numPr>
            </w:pPr>
            <w:r>
              <w:t>Establece objetivos y metas medibles.</w:t>
            </w:r>
          </w:p>
          <w:p w14:paraId="7FD1AB46" w14:textId="661DC5C9" w:rsidR="00A40B49" w:rsidRDefault="00A40B49" w:rsidP="00A40B49">
            <w:pPr>
              <w:pStyle w:val="Prrafodelista"/>
              <w:numPr>
                <w:ilvl w:val="0"/>
                <w:numId w:val="50"/>
              </w:numPr>
            </w:pPr>
            <w:r>
              <w:t>Orienta la estrategia de contenido.</w:t>
            </w:r>
          </w:p>
          <w:p w14:paraId="29A4900C" w14:textId="77777777" w:rsidR="00A40B49" w:rsidRDefault="00A40B49" w:rsidP="00A40B49">
            <w:r>
              <w:t>Implementación</w:t>
            </w:r>
          </w:p>
          <w:p w14:paraId="2936DA54" w14:textId="1AB0BF67" w:rsidR="00A40B49" w:rsidRDefault="00A40B49" w:rsidP="00A40B49">
            <w:pPr>
              <w:pStyle w:val="Prrafodelista"/>
              <w:numPr>
                <w:ilvl w:val="0"/>
                <w:numId w:val="51"/>
              </w:numPr>
            </w:pPr>
            <w:r>
              <w:t>Ejecuta acciones: calendario, campañas y piezas digitales.</w:t>
            </w:r>
          </w:p>
          <w:p w14:paraId="3862844F" w14:textId="157E6562" w:rsidR="00A40B49" w:rsidRDefault="00A40B49" w:rsidP="00A40B49">
            <w:pPr>
              <w:pStyle w:val="Prrafodelista"/>
              <w:numPr>
                <w:ilvl w:val="0"/>
                <w:numId w:val="51"/>
              </w:numPr>
            </w:pPr>
            <w:r>
              <w:t>Convierte la estrategia en publicaciones.</w:t>
            </w:r>
          </w:p>
          <w:p w14:paraId="367AA297" w14:textId="77777777" w:rsidR="00A40B49" w:rsidRDefault="00A40B49" w:rsidP="00A40B49">
            <w:r>
              <w:t>Evaluación</w:t>
            </w:r>
          </w:p>
          <w:p w14:paraId="19BC572B" w14:textId="496D93FC" w:rsidR="00A40B49" w:rsidRDefault="00A40B49" w:rsidP="00A40B49">
            <w:pPr>
              <w:pStyle w:val="Prrafodelista"/>
              <w:numPr>
                <w:ilvl w:val="0"/>
                <w:numId w:val="52"/>
              </w:numPr>
            </w:pPr>
            <w:r>
              <w:t>Mide alcance, interacción y conversión.</w:t>
            </w:r>
          </w:p>
          <w:p w14:paraId="6968DE11" w14:textId="39E3358F" w:rsidR="00A40B49" w:rsidRDefault="00A40B49" w:rsidP="00A40B49">
            <w:pPr>
              <w:pStyle w:val="Prrafodelista"/>
              <w:numPr>
                <w:ilvl w:val="0"/>
                <w:numId w:val="52"/>
              </w:numPr>
            </w:pPr>
            <w:r>
              <w:t>Permite ajustar y optimizar resultados.</w:t>
            </w:r>
          </w:p>
          <w:p w14:paraId="2E701559" w14:textId="257FF4A6" w:rsidR="000D5813" w:rsidRPr="005F0B71" w:rsidRDefault="0083634B" w:rsidP="00A40B49">
            <w:pPr>
              <w:rPr>
                <w:lang w:val="es-419"/>
              </w:rPr>
            </w:pPr>
            <w:r w:rsidRPr="0083634B">
              <w:t>Fin de la descripción de la figura.</w:t>
            </w:r>
          </w:p>
        </w:tc>
      </w:tr>
    </w:tbl>
    <w:p w14:paraId="495C961C" w14:textId="32096870" w:rsidR="003A052E" w:rsidRDefault="00BE5CA6" w:rsidP="00BE5CA6">
      <w:pPr>
        <w:rPr>
          <w:lang w:val="es-419" w:eastAsia="es-CO"/>
        </w:rPr>
      </w:pPr>
      <w:r w:rsidRPr="00BE5CA6">
        <w:rPr>
          <w:lang w:val="es-419" w:eastAsia="es-CO"/>
        </w:rPr>
        <w:lastRenderedPageBreak/>
        <w:t xml:space="preserve">Por ejemplo, Apple ha construido su plan estratégico alrededor de la diferenciación, el diseño y la experiencia </w:t>
      </w:r>
      <w:r w:rsidRPr="00BE5CA6">
        <w:rPr>
          <w:rStyle w:val="Extranjerismo"/>
          <w:lang w:val="es-419" w:eastAsia="es-CO"/>
        </w:rPr>
        <w:t>premium</w:t>
      </w:r>
      <w:r w:rsidRPr="00BE5CA6">
        <w:rPr>
          <w:lang w:val="es-419" w:eastAsia="es-CO"/>
        </w:rPr>
        <w:t>. En consecuencia, su contenido en redes sociales no se centra en descuentos agresivos, sino en destacar innovación, estética, minimalismo y valor aspiracional. Esto demuestra coherencia entre estrategia organizacional y narrativa digital.</w:t>
      </w:r>
    </w:p>
    <w:p w14:paraId="2AA528AA" w14:textId="3EC4A505" w:rsidR="00BE5CA6" w:rsidRDefault="00BE5CA6" w:rsidP="00BE5CA6">
      <w:pPr>
        <w:rPr>
          <w:lang w:val="es-419" w:eastAsia="es-CO"/>
        </w:rPr>
      </w:pPr>
      <w:r w:rsidRPr="00BE5CA6">
        <w:rPr>
          <w:lang w:val="es-419" w:eastAsia="es-CO"/>
        </w:rPr>
        <w:t>De manera similar, Nike orienta su plan estratégico hacia el liderazgo emocional, el rendimiento y la inspiración deportiva. Su contenido en plataformas digitales no se limita a mostrar productos, sino que comunica historias de superación, disciplina y empoderamiento. Esa alineación estratégica permite que cada publicación refuerce el posicionamiento global de la marca y fortalezca su conexión con segmentos específicos del mercado.</w:t>
      </w:r>
    </w:p>
    <w:p w14:paraId="7BB6EF4B" w14:textId="0337B164" w:rsidR="00BE5CA6" w:rsidRDefault="00BE5CA6" w:rsidP="00BE5CA6">
      <w:pPr>
        <w:rPr>
          <w:lang w:val="es-419" w:eastAsia="es-CO"/>
        </w:rPr>
      </w:pPr>
      <w:r w:rsidRPr="00BE5CA6">
        <w:rPr>
          <w:lang w:val="es-419" w:eastAsia="es-CO"/>
        </w:rPr>
        <w:lastRenderedPageBreak/>
        <w:t xml:space="preserve">Para comprender mejor cómo se estructura un plan estratégico de mercadeo de contenidos, le sugerimos ir al siguiente video que le permitirá facilitar la aplicación de estos conceptos en el desarrollo del plan de contenido digital para redes sociales propuesto en la actividad formativa: </w:t>
      </w:r>
      <w:hyperlink r:id="rId16" w:history="1">
        <w:r w:rsidRPr="001E070E">
          <w:rPr>
            <w:rStyle w:val="Hipervnculo"/>
            <w:lang w:val="es-419" w:eastAsia="es-CO"/>
          </w:rPr>
          <w:t>https://www.youtube.com/</w:t>
        </w:r>
        <w:r w:rsidRPr="001E070E">
          <w:rPr>
            <w:rStyle w:val="Hipervnculo"/>
            <w:lang w:val="es-419" w:eastAsia="es-CO"/>
          </w:rPr>
          <w:t>w</w:t>
        </w:r>
        <w:r w:rsidRPr="001E070E">
          <w:rPr>
            <w:rStyle w:val="Hipervnculo"/>
            <w:lang w:val="es-419" w:eastAsia="es-CO"/>
          </w:rPr>
          <w:t>atch?v=Wd7BqFHlxSY</w:t>
        </w:r>
      </w:hyperlink>
      <w:r>
        <w:rPr>
          <w:lang w:val="es-419" w:eastAsia="es-CO"/>
        </w:rPr>
        <w:t xml:space="preserve"> </w:t>
      </w:r>
    </w:p>
    <w:p w14:paraId="0A9CF816" w14:textId="77777777" w:rsidR="00BE5CA6" w:rsidRDefault="00BE5CA6">
      <w:pPr>
        <w:spacing w:before="0" w:after="160" w:line="259" w:lineRule="auto"/>
        <w:ind w:firstLine="0"/>
        <w:rPr>
          <w:lang w:val="es-419" w:eastAsia="es-CO"/>
        </w:rPr>
      </w:pPr>
      <w:r>
        <w:rPr>
          <w:lang w:val="es-419" w:eastAsia="es-CO"/>
        </w:rPr>
        <w:br w:type="page"/>
      </w:r>
    </w:p>
    <w:p w14:paraId="2CF1EE46" w14:textId="0261A108" w:rsidR="00B7110B" w:rsidRDefault="007D4D4C" w:rsidP="000C5564">
      <w:pPr>
        <w:pStyle w:val="Ttulo1"/>
      </w:pPr>
      <w:bookmarkStart w:id="5" w:name="_Toc226650276"/>
      <w:r>
        <w:lastRenderedPageBreak/>
        <w:t>Entorno digital</w:t>
      </w:r>
      <w:bookmarkEnd w:id="5"/>
    </w:p>
    <w:p w14:paraId="671839C2" w14:textId="72DECEAF" w:rsidR="007D4D4C" w:rsidRPr="007D4D4C" w:rsidRDefault="007D4D4C" w:rsidP="007D4D4C">
      <w:pPr>
        <w:rPr>
          <w:bCs/>
        </w:rPr>
      </w:pPr>
      <w:r w:rsidRPr="007D4D4C">
        <w:rPr>
          <w:bCs/>
        </w:rPr>
        <w:t>El entorno digital constituye el espacio dinámico donde interactúan empresas, consumidores, plataformas tecnológicas y flujos de información en tiempo real. En el marco de la creación de contenido para redes sociales, comprender el entorno digital no es una opción operativa, sino una condición estratégica. Las decisiones sobre formatos, frecuencia, narrativa y segmentación dependen directamente del análisis de este ecosistema.</w:t>
      </w:r>
    </w:p>
    <w:p w14:paraId="14A673B9" w14:textId="677CD5D0" w:rsidR="00DE0CD2" w:rsidRPr="00DE0CD2" w:rsidRDefault="007D4D4C" w:rsidP="007D4D4C">
      <w:pPr>
        <w:rPr>
          <w:bCs/>
        </w:rPr>
      </w:pPr>
      <w:r w:rsidRPr="007D4D4C">
        <w:rPr>
          <w:bCs/>
        </w:rPr>
        <w:t>A diferencia del entorno tradicional, el entorno digital se caracteriza por su alta velocidad de cambio, interactividad bidireccional y capacidad de medición en tiempo real. Las organizaciones que no analizan estas variables corren el riesgo de producir contenido irrelevante, desalineado con las expectativas del consumidor digital y con bajo impacto en términos de conversión.</w:t>
      </w:r>
    </w:p>
    <w:p w14:paraId="38832994" w14:textId="46DD47F6" w:rsidR="001507C4" w:rsidRDefault="00A2014F" w:rsidP="007D753C">
      <w:pPr>
        <w:pStyle w:val="Ttulo2"/>
      </w:pPr>
      <w:bookmarkStart w:id="6" w:name="_Toc226650277"/>
      <w:r>
        <w:t>Concepto</w:t>
      </w:r>
      <w:bookmarkEnd w:id="6"/>
    </w:p>
    <w:p w14:paraId="440979D1" w14:textId="333698B3" w:rsidR="00FA4BAD" w:rsidRPr="00FA4BAD" w:rsidRDefault="00FA4BAD" w:rsidP="00FA4BAD">
      <w:pPr>
        <w:rPr>
          <w:lang w:val="es-419" w:eastAsia="es-CO"/>
        </w:rPr>
      </w:pPr>
      <w:r w:rsidRPr="00FA4BAD">
        <w:rPr>
          <w:lang w:val="es-419" w:eastAsia="es-CO"/>
        </w:rPr>
        <w:t xml:space="preserve">El entorno digital puede entenderse como el ecosistema dinámico en el que interactúan organizaciones, consumidores, plataformas tecnológicas y flujos permanentes de información. Está conformado por redes sociales, motores de búsqueda, sitios web, aplicaciones móviles, </w:t>
      </w:r>
      <w:proofErr w:type="spellStart"/>
      <w:r w:rsidRPr="00FA4BAD">
        <w:rPr>
          <w:rStyle w:val="Extranjerismo"/>
          <w:lang w:val="es-419" w:eastAsia="es-CO"/>
        </w:rPr>
        <w:t>marketplaces</w:t>
      </w:r>
      <w:proofErr w:type="spellEnd"/>
      <w:r w:rsidRPr="00FA4BAD">
        <w:rPr>
          <w:lang w:val="es-419" w:eastAsia="es-CO"/>
        </w:rPr>
        <w:t xml:space="preserve"> y sistemas de análisis de datos que permiten medir el comportamiento del usuario en tiempo real.</w:t>
      </w:r>
    </w:p>
    <w:p w14:paraId="54C3C9CA" w14:textId="77777777" w:rsidR="00FA4BAD" w:rsidRDefault="00FA4BAD" w:rsidP="00FA4BAD">
      <w:pPr>
        <w:rPr>
          <w:lang w:val="es-419" w:eastAsia="es-CO"/>
        </w:rPr>
      </w:pPr>
      <w:r w:rsidRPr="00FA4BAD">
        <w:rPr>
          <w:lang w:val="es-419" w:eastAsia="es-CO"/>
        </w:rPr>
        <w:t>En este espacio, la comunicación deja de ser unidireccional y se convierte en un proceso interactivo donde el consumidor participa activamente mediante comentarios, reseñas, compartidos y generación de contenido propio. La marca ya no controla completamente el mensaje; debe gestionarlo estratégicamente dentro de un escenario abierto y competitivo.</w:t>
      </w:r>
    </w:p>
    <w:p w14:paraId="71714511" w14:textId="50C476B8" w:rsidR="00FA4BAD" w:rsidRPr="00FA4BAD" w:rsidRDefault="00FA4BAD" w:rsidP="00FA4BAD">
      <w:pPr>
        <w:rPr>
          <w:lang w:val="es-419" w:eastAsia="es-CO"/>
        </w:rPr>
      </w:pPr>
      <w:r w:rsidRPr="00FA4BAD">
        <w:rPr>
          <w:lang w:val="es-419" w:eastAsia="es-CO"/>
        </w:rPr>
        <w:lastRenderedPageBreak/>
        <w:t>Desde la perspectiva del mercadeo y las ventas, el entorno digital representa un escenario de alta competencia por la atención. El valor del contenido, su relevancia y su capacidad de conectar emocionalmente determinan el posicionamiento. Las organizaciones que comprenden este ecosistema adaptan sus formatos, lenguaje y frecuencia de publicación al comportamiento real de sus audiencias.</w:t>
      </w:r>
    </w:p>
    <w:p w14:paraId="269D97AC" w14:textId="12C26FE1" w:rsidR="00A2014F" w:rsidRDefault="00FA4BAD" w:rsidP="00A2014F">
      <w:pPr>
        <w:rPr>
          <w:lang w:val="es-419" w:eastAsia="es-CO"/>
        </w:rPr>
      </w:pPr>
      <w:r w:rsidRPr="00FA4BAD">
        <w:rPr>
          <w:lang w:val="es-419" w:eastAsia="es-CO"/>
        </w:rPr>
        <w:t>Por ejemplo, Netflix adapta su comunicación en redes sociales utilizando fragmentos de series, humor contextual y referencias culturales actuales, evidenciando lectura permanente del comportamiento digital. De igual forma, Starbucks ajusta sus mensajes de acuerdo con temporadas, tendencias y conversaciones sociales, mostrando capacidad de adaptación estratégica al entorno.</w:t>
      </w:r>
    </w:p>
    <w:p w14:paraId="32FA654F" w14:textId="1B8A043C" w:rsidR="008861C7" w:rsidRDefault="00FA4BAD" w:rsidP="007D753C">
      <w:pPr>
        <w:pStyle w:val="Ttulo2"/>
      </w:pPr>
      <w:bookmarkStart w:id="7" w:name="_Toc226650278"/>
      <w:r>
        <w:t>Variables</w:t>
      </w:r>
      <w:bookmarkEnd w:id="7"/>
    </w:p>
    <w:p w14:paraId="0754BFFC" w14:textId="77777777" w:rsidR="00FA4BAD" w:rsidRPr="00FA4BAD" w:rsidRDefault="00FA4BAD" w:rsidP="00FA4BAD">
      <w:pPr>
        <w:rPr>
          <w:lang w:val="es-419" w:eastAsia="es-CO"/>
        </w:rPr>
      </w:pPr>
      <w:r w:rsidRPr="00FA4BAD">
        <w:rPr>
          <w:lang w:val="es-419" w:eastAsia="es-CO"/>
        </w:rPr>
        <w:t>El entorno digital no es un escenario estático; es un sistema dinámico influenciado por factores tecnológicos, sociales, competitivos, económicos y normativos que determinan la forma en que las marcas interactúan con sus audiencias. Comprender estas variables es fundamental para estructurar estrategias de contenido coherentes, pertinentes y orientadas a resultados comerciales. Antes de diseñar cualquier plan de publicaciones o campañas digitales, la organización debe analizar estas condiciones para garantizar que sus decisiones comunicacionales respondan al contexto real del mercado.</w:t>
      </w:r>
    </w:p>
    <w:p w14:paraId="0598781F" w14:textId="64639129" w:rsidR="0083634B" w:rsidRDefault="00FA4BAD" w:rsidP="00A2014F">
      <w:pPr>
        <w:rPr>
          <w:lang w:val="es-419" w:eastAsia="es-CO"/>
        </w:rPr>
      </w:pPr>
      <w:r w:rsidRPr="00FA4BAD">
        <w:rPr>
          <w:lang w:val="es-419" w:eastAsia="es-CO"/>
        </w:rPr>
        <w:t>A continuación, se presentan las principales variables del entorno digital y su impacto directo en la creación de contenido estratégico.</w:t>
      </w:r>
    </w:p>
    <w:p w14:paraId="5AC4AFB5" w14:textId="77777777" w:rsidR="0083634B" w:rsidRDefault="0083634B">
      <w:pPr>
        <w:spacing w:before="0" w:after="160" w:line="259" w:lineRule="auto"/>
        <w:ind w:firstLine="0"/>
        <w:rPr>
          <w:lang w:val="es-419" w:eastAsia="es-CO"/>
        </w:rPr>
      </w:pPr>
      <w:r>
        <w:rPr>
          <w:lang w:val="es-419" w:eastAsia="es-CO"/>
        </w:rPr>
        <w:br w:type="page"/>
      </w:r>
    </w:p>
    <w:p w14:paraId="00761188" w14:textId="67F0C496" w:rsidR="00FA4BAD" w:rsidRDefault="00FA4BAD" w:rsidP="00FA4BAD">
      <w:pPr>
        <w:pStyle w:val="Tabla"/>
        <w:rPr>
          <w:lang w:val="es-419" w:eastAsia="es-CO"/>
        </w:rPr>
      </w:pPr>
      <w:r w:rsidRPr="00FA4BAD">
        <w:rPr>
          <w:lang w:val="es-419" w:eastAsia="es-CO"/>
        </w:rPr>
        <w:lastRenderedPageBreak/>
        <w:t>Variables del entorno digital y su impacto en la creación de contenido</w:t>
      </w:r>
    </w:p>
    <w:tbl>
      <w:tblPr>
        <w:tblStyle w:val="SENA"/>
        <w:tblW w:w="0" w:type="auto"/>
        <w:tblLook w:val="04A0" w:firstRow="1" w:lastRow="0" w:firstColumn="1" w:lastColumn="0" w:noHBand="0" w:noVBand="1"/>
      </w:tblPr>
      <w:tblGrid>
        <w:gridCol w:w="3320"/>
        <w:gridCol w:w="3321"/>
        <w:gridCol w:w="3321"/>
      </w:tblGrid>
      <w:tr w:rsidR="00FA4BAD" w14:paraId="2E63A41F" w14:textId="77777777" w:rsidTr="00FA4BAD">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B0DCFBF" w14:textId="338015B6" w:rsidR="00FA4BAD" w:rsidRDefault="00FA4BAD" w:rsidP="00FA4BAD">
            <w:pPr>
              <w:ind w:firstLine="0"/>
              <w:rPr>
                <w:lang w:val="es-419" w:eastAsia="es-CO"/>
              </w:rPr>
            </w:pPr>
            <w:r w:rsidRPr="008D3AA9">
              <w:t>Variable</w:t>
            </w:r>
          </w:p>
        </w:tc>
        <w:tc>
          <w:tcPr>
            <w:tcW w:w="3321" w:type="dxa"/>
          </w:tcPr>
          <w:p w14:paraId="4BE7967F" w14:textId="53CDC108" w:rsidR="00FA4BAD" w:rsidRDefault="00FA4BAD" w:rsidP="00FA4BAD">
            <w:pPr>
              <w:ind w:firstLine="0"/>
              <w:rPr>
                <w:lang w:val="es-419" w:eastAsia="es-CO"/>
              </w:rPr>
            </w:pPr>
            <w:r w:rsidRPr="008D3AA9">
              <w:t>Descripción</w:t>
            </w:r>
          </w:p>
        </w:tc>
        <w:tc>
          <w:tcPr>
            <w:tcW w:w="3321" w:type="dxa"/>
          </w:tcPr>
          <w:p w14:paraId="0E856440" w14:textId="1773288D" w:rsidR="00FA4BAD" w:rsidRDefault="00FA4BAD" w:rsidP="00FA4BAD">
            <w:pPr>
              <w:ind w:firstLine="0"/>
              <w:rPr>
                <w:lang w:val="es-419" w:eastAsia="es-CO"/>
              </w:rPr>
            </w:pPr>
            <w:r w:rsidRPr="008D3AA9">
              <w:t>Impacto en la estrategia de contenido</w:t>
            </w:r>
          </w:p>
        </w:tc>
      </w:tr>
      <w:tr w:rsidR="00FA4BAD" w14:paraId="16024D1F" w14:textId="77777777" w:rsidTr="00FA4BAD">
        <w:trPr>
          <w:cnfStyle w:val="000000100000" w:firstRow="0" w:lastRow="0" w:firstColumn="0" w:lastColumn="0" w:oddVBand="0" w:evenVBand="0" w:oddHBand="1" w:evenHBand="0" w:firstRowFirstColumn="0" w:firstRowLastColumn="0" w:lastRowFirstColumn="0" w:lastRowLastColumn="0"/>
        </w:trPr>
        <w:tc>
          <w:tcPr>
            <w:tcW w:w="3320" w:type="dxa"/>
          </w:tcPr>
          <w:p w14:paraId="3F9C0DEE" w14:textId="5665376B" w:rsidR="00FA4BAD" w:rsidRDefault="00FA4BAD" w:rsidP="00FA4BAD">
            <w:pPr>
              <w:ind w:firstLine="0"/>
              <w:rPr>
                <w:lang w:val="es-419" w:eastAsia="es-CO"/>
              </w:rPr>
            </w:pPr>
            <w:r w:rsidRPr="0099587A">
              <w:t>Tecnológica.</w:t>
            </w:r>
          </w:p>
        </w:tc>
        <w:tc>
          <w:tcPr>
            <w:tcW w:w="3321" w:type="dxa"/>
          </w:tcPr>
          <w:p w14:paraId="60CF470A" w14:textId="040BDCD1" w:rsidR="00FA4BAD" w:rsidRDefault="00FA4BAD" w:rsidP="00FA4BAD">
            <w:pPr>
              <w:ind w:firstLine="0"/>
              <w:rPr>
                <w:lang w:val="es-419" w:eastAsia="es-CO"/>
              </w:rPr>
            </w:pPr>
            <w:r w:rsidRPr="0099587A">
              <w:t>Plataformas, algoritmos y herramientas digitales disponibles.</w:t>
            </w:r>
          </w:p>
        </w:tc>
        <w:tc>
          <w:tcPr>
            <w:tcW w:w="3321" w:type="dxa"/>
          </w:tcPr>
          <w:p w14:paraId="0AE533D6" w14:textId="5622E257" w:rsidR="00FA4BAD" w:rsidRDefault="00FA4BAD" w:rsidP="00FA4BAD">
            <w:pPr>
              <w:ind w:firstLine="0"/>
              <w:rPr>
                <w:lang w:val="es-419" w:eastAsia="es-CO"/>
              </w:rPr>
            </w:pPr>
            <w:r w:rsidRPr="0099587A">
              <w:t>Define formatos, duración y tipo de contenido.</w:t>
            </w:r>
          </w:p>
        </w:tc>
      </w:tr>
      <w:tr w:rsidR="00FA4BAD" w14:paraId="376C08CA" w14:textId="77777777" w:rsidTr="00FA4BAD">
        <w:tc>
          <w:tcPr>
            <w:tcW w:w="3320" w:type="dxa"/>
          </w:tcPr>
          <w:p w14:paraId="71555076" w14:textId="13520816" w:rsidR="00FA4BAD" w:rsidRDefault="00FA4BAD" w:rsidP="00FA4BAD">
            <w:pPr>
              <w:ind w:firstLine="0"/>
              <w:rPr>
                <w:lang w:val="es-419" w:eastAsia="es-CO"/>
              </w:rPr>
            </w:pPr>
            <w:r w:rsidRPr="0099587A">
              <w:t>Competitiva.</w:t>
            </w:r>
          </w:p>
        </w:tc>
        <w:tc>
          <w:tcPr>
            <w:tcW w:w="3321" w:type="dxa"/>
          </w:tcPr>
          <w:p w14:paraId="70FCB387" w14:textId="4D0CFDB9" w:rsidR="00FA4BAD" w:rsidRDefault="00FA4BAD" w:rsidP="00FA4BAD">
            <w:pPr>
              <w:ind w:firstLine="0"/>
              <w:rPr>
                <w:lang w:val="es-419" w:eastAsia="es-CO"/>
              </w:rPr>
            </w:pPr>
            <w:r w:rsidRPr="0099587A">
              <w:t>Nivel de presencia y actividad de competidores.</w:t>
            </w:r>
          </w:p>
        </w:tc>
        <w:tc>
          <w:tcPr>
            <w:tcW w:w="3321" w:type="dxa"/>
          </w:tcPr>
          <w:p w14:paraId="29803B34" w14:textId="066E71DC" w:rsidR="00FA4BAD" w:rsidRDefault="00FA4BAD" w:rsidP="00FA4BAD">
            <w:pPr>
              <w:ind w:firstLine="0"/>
              <w:rPr>
                <w:lang w:val="es-419" w:eastAsia="es-CO"/>
              </w:rPr>
            </w:pPr>
            <w:r w:rsidRPr="0099587A">
              <w:t>Exige diferenciación y propuesta de valor clara.</w:t>
            </w:r>
          </w:p>
        </w:tc>
      </w:tr>
      <w:tr w:rsidR="00FA4BAD" w14:paraId="70A5D37D" w14:textId="77777777" w:rsidTr="00FA4BAD">
        <w:trPr>
          <w:cnfStyle w:val="000000100000" w:firstRow="0" w:lastRow="0" w:firstColumn="0" w:lastColumn="0" w:oddVBand="0" w:evenVBand="0" w:oddHBand="1" w:evenHBand="0" w:firstRowFirstColumn="0" w:firstRowLastColumn="0" w:lastRowFirstColumn="0" w:lastRowLastColumn="0"/>
        </w:trPr>
        <w:tc>
          <w:tcPr>
            <w:tcW w:w="3320" w:type="dxa"/>
          </w:tcPr>
          <w:p w14:paraId="469A117D" w14:textId="5612BB9E" w:rsidR="00FA4BAD" w:rsidRDefault="00FA4BAD" w:rsidP="00FA4BAD">
            <w:pPr>
              <w:ind w:firstLine="0"/>
              <w:rPr>
                <w:lang w:val="es-419" w:eastAsia="es-CO"/>
              </w:rPr>
            </w:pPr>
            <w:r w:rsidRPr="0099587A">
              <w:t>Sociocultural.</w:t>
            </w:r>
          </w:p>
        </w:tc>
        <w:tc>
          <w:tcPr>
            <w:tcW w:w="3321" w:type="dxa"/>
          </w:tcPr>
          <w:p w14:paraId="1F9DB5AA" w14:textId="27B48D2B" w:rsidR="00FA4BAD" w:rsidRDefault="00FA4BAD" w:rsidP="00FA4BAD">
            <w:pPr>
              <w:ind w:firstLine="0"/>
              <w:rPr>
                <w:lang w:val="es-419" w:eastAsia="es-CO"/>
              </w:rPr>
            </w:pPr>
            <w:r w:rsidRPr="0099587A">
              <w:t>Tendencias, hábitos y comportamientos digitales.</w:t>
            </w:r>
          </w:p>
        </w:tc>
        <w:tc>
          <w:tcPr>
            <w:tcW w:w="3321" w:type="dxa"/>
          </w:tcPr>
          <w:p w14:paraId="004EF8A7" w14:textId="54986C42" w:rsidR="00FA4BAD" w:rsidRDefault="00FA4BAD" w:rsidP="00FA4BAD">
            <w:pPr>
              <w:ind w:firstLine="0"/>
              <w:rPr>
                <w:lang w:val="es-419" w:eastAsia="es-CO"/>
              </w:rPr>
            </w:pPr>
            <w:r w:rsidRPr="0099587A">
              <w:t>Determina tono, lenguaje y narrativa.</w:t>
            </w:r>
          </w:p>
        </w:tc>
      </w:tr>
      <w:tr w:rsidR="00FA4BAD" w14:paraId="4A8051B4" w14:textId="77777777" w:rsidTr="00FA4BAD">
        <w:tc>
          <w:tcPr>
            <w:tcW w:w="3320" w:type="dxa"/>
          </w:tcPr>
          <w:p w14:paraId="24AF64CA" w14:textId="767DFE4F" w:rsidR="00FA4BAD" w:rsidRDefault="00FA4BAD" w:rsidP="00FA4BAD">
            <w:pPr>
              <w:ind w:firstLine="0"/>
              <w:rPr>
                <w:lang w:val="es-419" w:eastAsia="es-CO"/>
              </w:rPr>
            </w:pPr>
            <w:r w:rsidRPr="0099587A">
              <w:t>Económica.</w:t>
            </w:r>
          </w:p>
        </w:tc>
        <w:tc>
          <w:tcPr>
            <w:tcW w:w="3321" w:type="dxa"/>
          </w:tcPr>
          <w:p w14:paraId="77BA5D57" w14:textId="5A9210D6" w:rsidR="00FA4BAD" w:rsidRDefault="00FA4BAD" w:rsidP="00FA4BAD">
            <w:pPr>
              <w:ind w:firstLine="0"/>
              <w:rPr>
                <w:lang w:val="es-419" w:eastAsia="es-CO"/>
              </w:rPr>
            </w:pPr>
            <w:r w:rsidRPr="0099587A">
              <w:t>Capacidad de inversión publicitaria y contexto del mercado.</w:t>
            </w:r>
          </w:p>
        </w:tc>
        <w:tc>
          <w:tcPr>
            <w:tcW w:w="3321" w:type="dxa"/>
          </w:tcPr>
          <w:p w14:paraId="439BC924" w14:textId="309CD090" w:rsidR="00FA4BAD" w:rsidRDefault="00FA4BAD" w:rsidP="00FA4BAD">
            <w:pPr>
              <w:ind w:firstLine="0"/>
              <w:rPr>
                <w:lang w:val="es-419" w:eastAsia="es-CO"/>
              </w:rPr>
            </w:pPr>
            <w:r w:rsidRPr="0099587A">
              <w:t>Influye en campañas pagas y alcance orgánico.</w:t>
            </w:r>
          </w:p>
        </w:tc>
      </w:tr>
      <w:tr w:rsidR="00FA4BAD" w14:paraId="4CDA1A73" w14:textId="77777777" w:rsidTr="00FA4BAD">
        <w:trPr>
          <w:cnfStyle w:val="000000100000" w:firstRow="0" w:lastRow="0" w:firstColumn="0" w:lastColumn="0" w:oddVBand="0" w:evenVBand="0" w:oddHBand="1" w:evenHBand="0" w:firstRowFirstColumn="0" w:firstRowLastColumn="0" w:lastRowFirstColumn="0" w:lastRowLastColumn="0"/>
        </w:trPr>
        <w:tc>
          <w:tcPr>
            <w:tcW w:w="3320" w:type="dxa"/>
          </w:tcPr>
          <w:p w14:paraId="37CB483F" w14:textId="0AF9F098" w:rsidR="00FA4BAD" w:rsidRDefault="00FA4BAD" w:rsidP="00FA4BAD">
            <w:pPr>
              <w:ind w:firstLine="0"/>
              <w:rPr>
                <w:lang w:val="es-419" w:eastAsia="es-CO"/>
              </w:rPr>
            </w:pPr>
            <w:r w:rsidRPr="0099587A">
              <w:t>Legal.</w:t>
            </w:r>
          </w:p>
        </w:tc>
        <w:tc>
          <w:tcPr>
            <w:tcW w:w="3321" w:type="dxa"/>
          </w:tcPr>
          <w:p w14:paraId="0C9F7B45" w14:textId="318FA740" w:rsidR="00FA4BAD" w:rsidRDefault="00FA4BAD" w:rsidP="00FA4BAD">
            <w:pPr>
              <w:ind w:firstLine="0"/>
              <w:rPr>
                <w:lang w:val="es-419" w:eastAsia="es-CO"/>
              </w:rPr>
            </w:pPr>
            <w:r w:rsidRPr="0099587A">
              <w:t>Normativas sobre publicidad y protección de datos.</w:t>
            </w:r>
          </w:p>
        </w:tc>
        <w:tc>
          <w:tcPr>
            <w:tcW w:w="3321" w:type="dxa"/>
          </w:tcPr>
          <w:p w14:paraId="5D48CC7F" w14:textId="6F100648" w:rsidR="00FA4BAD" w:rsidRDefault="00FA4BAD" w:rsidP="00FA4BAD">
            <w:pPr>
              <w:ind w:firstLine="0"/>
              <w:rPr>
                <w:lang w:val="es-419" w:eastAsia="es-CO"/>
              </w:rPr>
            </w:pPr>
            <w:r w:rsidRPr="0099587A">
              <w:t>Condiciona el uso de información y mensajes comerciales.</w:t>
            </w:r>
          </w:p>
        </w:tc>
      </w:tr>
    </w:tbl>
    <w:p w14:paraId="4555FF6C" w14:textId="77777777" w:rsidR="00FA4BAD" w:rsidRDefault="00FA4BAD">
      <w:pPr>
        <w:spacing w:before="0" w:after="160" w:line="259" w:lineRule="auto"/>
        <w:ind w:firstLine="0"/>
        <w:rPr>
          <w:lang w:val="es-419" w:eastAsia="es-CO"/>
        </w:rPr>
      </w:pPr>
      <w:r w:rsidRPr="00FA4BAD">
        <w:rPr>
          <w:lang w:val="es-419" w:eastAsia="es-CO"/>
        </w:rPr>
        <w:t xml:space="preserve">Nota. SENA, (2026).  </w:t>
      </w:r>
      <w:r w:rsidRPr="00FA4BAD">
        <w:rPr>
          <w:rStyle w:val="Extranjerismo"/>
          <w:lang w:val="es-419" w:eastAsia="es-CO"/>
        </w:rPr>
        <w:t>Marketing</w:t>
      </w:r>
      <w:r w:rsidRPr="00FA4BAD">
        <w:rPr>
          <w:lang w:val="es-419" w:eastAsia="es-CO"/>
        </w:rPr>
        <w:t xml:space="preserve"> digital contemporáneo</w:t>
      </w:r>
      <w:r>
        <w:rPr>
          <w:lang w:val="es-419" w:eastAsia="es-CO"/>
        </w:rPr>
        <w:t>.</w:t>
      </w:r>
    </w:p>
    <w:p w14:paraId="282DEB7C" w14:textId="77777777" w:rsidR="00FA4BAD" w:rsidRDefault="00FA4BAD" w:rsidP="00FA4BAD">
      <w:pPr>
        <w:rPr>
          <w:lang w:val="es-419" w:eastAsia="es-CO"/>
        </w:rPr>
      </w:pPr>
      <w:r w:rsidRPr="00FA4BAD">
        <w:rPr>
          <w:lang w:val="es-419" w:eastAsia="es-CO"/>
        </w:rPr>
        <w:t xml:space="preserve">Estas variables no operan de manera aislada. Por ejemplo, cuando una red social modifica su algoritmo priorizando videos cortos, las organizaciones deben adaptar su </w:t>
      </w:r>
      <w:r w:rsidRPr="00FA4BAD">
        <w:rPr>
          <w:lang w:val="es-419" w:eastAsia="es-CO"/>
        </w:rPr>
        <w:lastRenderedPageBreak/>
        <w:t>estrategia hacia formatos dinámicos. Si el entorno sociocultural muestra preferencia por contenido auténtico y cercano, el lenguaje corporativo rígido pierde efectividad.</w:t>
      </w:r>
    </w:p>
    <w:p w14:paraId="52DE1891" w14:textId="77777777" w:rsidR="00FA4BAD" w:rsidRDefault="00FA4BAD" w:rsidP="007D753C">
      <w:pPr>
        <w:pStyle w:val="Ttulo2"/>
      </w:pPr>
      <w:bookmarkStart w:id="8" w:name="_Toc226650279"/>
      <w:r w:rsidRPr="00FA4BAD">
        <w:t>Características</w:t>
      </w:r>
      <w:bookmarkEnd w:id="8"/>
      <w:r w:rsidRPr="00FA4BAD">
        <w:t xml:space="preserve"> </w:t>
      </w:r>
    </w:p>
    <w:p w14:paraId="372F027A" w14:textId="77777777" w:rsidR="00FA4BAD" w:rsidRDefault="00FA4BAD" w:rsidP="00FA4BAD">
      <w:r>
        <w:t>El entorno digital posee características estructurales que lo diferencian del entorno tradicional y que condicionan la creación de contenido:</w:t>
      </w:r>
    </w:p>
    <w:p w14:paraId="217EE634" w14:textId="7E8B3112" w:rsidR="00FA4BAD" w:rsidRDefault="00FA4BAD" w:rsidP="00FA4BAD">
      <w:pPr>
        <w:pStyle w:val="Prrafodelista"/>
        <w:numPr>
          <w:ilvl w:val="0"/>
          <w:numId w:val="23"/>
        </w:numPr>
      </w:pPr>
      <w:r>
        <w:t>Interactividad inmediata.</w:t>
      </w:r>
    </w:p>
    <w:p w14:paraId="1C52113D" w14:textId="726EC5CE" w:rsidR="00FA4BAD" w:rsidRDefault="00FA4BAD" w:rsidP="00FA4BAD">
      <w:pPr>
        <w:pStyle w:val="Prrafodelista"/>
        <w:numPr>
          <w:ilvl w:val="0"/>
          <w:numId w:val="23"/>
        </w:numPr>
      </w:pPr>
      <w:r>
        <w:t>Medición en tiempo real.</w:t>
      </w:r>
    </w:p>
    <w:p w14:paraId="136C1B6B" w14:textId="154346D5" w:rsidR="00FA4BAD" w:rsidRDefault="00FA4BAD" w:rsidP="00FA4BAD">
      <w:pPr>
        <w:pStyle w:val="Prrafodelista"/>
        <w:numPr>
          <w:ilvl w:val="0"/>
          <w:numId w:val="23"/>
        </w:numPr>
      </w:pPr>
      <w:r>
        <w:t>Viralidad potencial.</w:t>
      </w:r>
    </w:p>
    <w:p w14:paraId="35648B93" w14:textId="329E84FA" w:rsidR="00FA4BAD" w:rsidRDefault="00FA4BAD" w:rsidP="00FA4BAD">
      <w:pPr>
        <w:pStyle w:val="Prrafodelista"/>
        <w:numPr>
          <w:ilvl w:val="0"/>
          <w:numId w:val="23"/>
        </w:numPr>
      </w:pPr>
      <w:r>
        <w:t>Segmentación avanzada.</w:t>
      </w:r>
    </w:p>
    <w:p w14:paraId="5E80FDBA" w14:textId="77777777" w:rsidR="00FA4BAD" w:rsidRDefault="00FA4BAD" w:rsidP="00FA4BAD">
      <w:pPr>
        <w:pStyle w:val="Prrafodelista"/>
        <w:numPr>
          <w:ilvl w:val="0"/>
          <w:numId w:val="23"/>
        </w:numPr>
      </w:pPr>
      <w:r>
        <w:t>Multipantalla y movilidad.</w:t>
      </w:r>
    </w:p>
    <w:p w14:paraId="14C9AE3C" w14:textId="37B4F32C" w:rsidR="00FA4BAD" w:rsidRDefault="00FA4BAD" w:rsidP="00FA4BAD">
      <w:r>
        <w:t xml:space="preserve">La interactividad implica que el consumidor no solo recibe mensajes, sino que responde, opina y </w:t>
      </w:r>
      <w:proofErr w:type="spellStart"/>
      <w:r>
        <w:t>co-crea</w:t>
      </w:r>
      <w:proofErr w:type="spellEnd"/>
      <w:r>
        <w:t xml:space="preserve"> contenido. La medición en tiempo real permite ajustar campañas durante su ejecución. La viralidad puede amplificar exponencialmente un mensaje, pero también una crisis reputacional.</w:t>
      </w:r>
    </w:p>
    <w:p w14:paraId="734601CC" w14:textId="77777777" w:rsidR="00FA4BAD" w:rsidRDefault="00FA4BAD" w:rsidP="00FA4BAD">
      <w:r>
        <w:t>Por ejemplo, cuando Zara detecta tendencias emergentes en redes sociales, ajusta rápidamente su comunicación digital para capitalizar el interés del mercado. Esa capacidad de respuesta evidencia comprensión profunda del entorno digital y su velocidad.</w:t>
      </w:r>
    </w:p>
    <w:p w14:paraId="3BCADAE8" w14:textId="4D172D1E" w:rsidR="00FA4BAD" w:rsidRDefault="00FA4BAD" w:rsidP="00FA4BAD">
      <w:r w:rsidRPr="00FA4BAD">
        <w:t>En síntesis, el análisis del entorno digital permite anticipar cambios, adaptar formatos y diseñar contenidos alineados con el comportamiento del consumidor conectado. La planeación del contenido no puede realizarse sin este diagnóstico previo, ya que el ecosistema digital determina las reglas de interacción y competitividad.</w:t>
      </w:r>
      <w:r>
        <w:br w:type="page"/>
      </w:r>
    </w:p>
    <w:p w14:paraId="251EEF34" w14:textId="468645AF" w:rsidR="00962164" w:rsidRDefault="00FA4BAD" w:rsidP="000C5564">
      <w:pPr>
        <w:pStyle w:val="Ttulo1"/>
      </w:pPr>
      <w:bookmarkStart w:id="9" w:name="_Toc226650280"/>
      <w:r w:rsidRPr="00FA4BAD">
        <w:lastRenderedPageBreak/>
        <w:t>Mezcla de mercadeo</w:t>
      </w:r>
      <w:bookmarkEnd w:id="9"/>
    </w:p>
    <w:p w14:paraId="1B5BD3B5" w14:textId="77777777" w:rsidR="00FA4BAD" w:rsidRPr="00FA4BAD" w:rsidRDefault="00FA4BAD" w:rsidP="00FA4BAD">
      <w:pPr>
        <w:rPr>
          <w:lang w:val="es-419" w:eastAsia="es-CO"/>
        </w:rPr>
      </w:pPr>
      <w:r w:rsidRPr="00FA4BAD">
        <w:rPr>
          <w:lang w:val="es-419" w:eastAsia="es-CO"/>
        </w:rPr>
        <w:t xml:space="preserve">La mezcla en </w:t>
      </w:r>
      <w:r w:rsidRPr="00FA4BAD">
        <w:rPr>
          <w:rStyle w:val="Extranjerismo"/>
          <w:lang w:val="es-419" w:eastAsia="es-CO"/>
        </w:rPr>
        <w:t>marketing</w:t>
      </w:r>
      <w:r w:rsidRPr="00FA4BAD">
        <w:rPr>
          <w:lang w:val="es-419" w:eastAsia="es-CO"/>
        </w:rPr>
        <w:t xml:space="preserve"> constituye el conjunto de variables estratégicas que una organización utiliza para influir en la demanda y posicionar su oferta en el mercado. En el entorno digital, estas variables no desaparecen; se transforman y se integran con la creación de contenido para generar experiencias, interacción y conversión.</w:t>
      </w:r>
    </w:p>
    <w:p w14:paraId="0CAC455A" w14:textId="6887FD15" w:rsidR="00BC2936" w:rsidRPr="00BC2936" w:rsidRDefault="00FA4BAD" w:rsidP="00FA4BAD">
      <w:pPr>
        <w:rPr>
          <w:lang w:val="es-419" w:eastAsia="es-CO"/>
        </w:rPr>
      </w:pPr>
      <w:r w:rsidRPr="00FA4BAD">
        <w:rPr>
          <w:lang w:val="es-419" w:eastAsia="es-CO"/>
        </w:rPr>
        <w:t>La planeación del contenido digital debe responder a la lógica de la mezcla de mercadeo, garantizando coherencia entre producto, precio, plaza y promoción. Cuando el contenido se diseña sin considerar estas variables, pierde capacidad persuasiva y se convierte en comunicación aislada sin impacto comercial.</w:t>
      </w:r>
    </w:p>
    <w:p w14:paraId="01ED5DAB" w14:textId="1CCB87F0" w:rsidR="003E45F4" w:rsidRDefault="004045FD" w:rsidP="007D753C">
      <w:pPr>
        <w:pStyle w:val="Ttulo2"/>
      </w:pPr>
      <w:bookmarkStart w:id="10" w:name="_Toc226650281"/>
      <w:r>
        <w:t>Concepto</w:t>
      </w:r>
      <w:bookmarkEnd w:id="10"/>
    </w:p>
    <w:p w14:paraId="14D9206F" w14:textId="3BD2FCF3" w:rsidR="00FA4BAD" w:rsidRPr="00FA4BAD" w:rsidRDefault="00FA4BAD" w:rsidP="00FA4BAD">
      <w:pPr>
        <w:rPr>
          <w:lang w:val="es-419" w:eastAsia="es-CO"/>
        </w:rPr>
      </w:pPr>
      <w:r w:rsidRPr="00FA4BAD">
        <w:rPr>
          <w:lang w:val="es-419" w:eastAsia="es-CO"/>
        </w:rPr>
        <w:t>La mezcla de mercadeo se compone tradicionalmente de cuatro variables estratégicas conocidas como las 4P: producto, precio, plaza (distribución) y promoción. Estas variables permiten estructurar la propuesta de valor y definir cómo la organización competirá en el mercado.</w:t>
      </w:r>
    </w:p>
    <w:p w14:paraId="68BE07A1" w14:textId="77777777" w:rsidR="00FA4BAD" w:rsidRPr="00FA4BAD" w:rsidRDefault="00FA4BAD" w:rsidP="00FA4BAD">
      <w:pPr>
        <w:rPr>
          <w:lang w:val="es-419" w:eastAsia="es-CO"/>
        </w:rPr>
      </w:pPr>
      <w:r w:rsidRPr="00FA4BAD">
        <w:rPr>
          <w:lang w:val="es-419" w:eastAsia="es-CO"/>
        </w:rPr>
        <w:t xml:space="preserve">En el entorno digital, adquiere una dimensión ampliada, ya que el contenido se convierte en el vehículo principal de promoción, la plaza incluye plataformas digitales y el producto incorpora atributos intangibles como experiencia y reputación </w:t>
      </w:r>
      <w:r w:rsidRPr="009D69A3">
        <w:rPr>
          <w:rStyle w:val="Extranjerismo"/>
          <w:lang w:val="es-419" w:eastAsia="es-CO"/>
        </w:rPr>
        <w:t>online</w:t>
      </w:r>
      <w:r w:rsidRPr="00FA4BAD">
        <w:rPr>
          <w:lang w:val="es-419" w:eastAsia="es-CO"/>
        </w:rPr>
        <w:t>.</w:t>
      </w:r>
    </w:p>
    <w:p w14:paraId="7888C540" w14:textId="03327051" w:rsidR="002F4A95" w:rsidRDefault="00FA4BAD" w:rsidP="00FA4BAD">
      <w:pPr>
        <w:rPr>
          <w:lang w:val="es-419" w:eastAsia="es-CO"/>
        </w:rPr>
      </w:pPr>
      <w:r w:rsidRPr="00FA4BAD">
        <w:rPr>
          <w:lang w:val="es-419" w:eastAsia="es-CO"/>
        </w:rPr>
        <w:t>Por ejemplo, Coca-Cola no comunica únicamente una bebida; comunica emociones, momentos y experiencias compartidas. Su contenido digital refuerza el componente promocional, pero también fortalece el valor simbólico del producto. De igual manera, Amazon integra producto, precio dinámico y distribución digital en su comunicación, utilizando contenido personalizado que impulsa decisiones de compra inmediatas.</w:t>
      </w:r>
    </w:p>
    <w:p w14:paraId="54B0665D" w14:textId="0F9E557F" w:rsidR="00FF4442" w:rsidRDefault="009D69A3" w:rsidP="007D753C">
      <w:pPr>
        <w:pStyle w:val="Ttulo2"/>
      </w:pPr>
      <w:bookmarkStart w:id="11" w:name="_Toc226650282"/>
      <w:r>
        <w:lastRenderedPageBreak/>
        <w:t>Aplicabilidad</w:t>
      </w:r>
      <w:bookmarkEnd w:id="11"/>
    </w:p>
    <w:p w14:paraId="6A802670" w14:textId="7F87378F" w:rsidR="009D69A3" w:rsidRDefault="009D69A3" w:rsidP="009D69A3">
      <w:pPr>
        <w:rPr>
          <w:lang w:val="es-419" w:eastAsia="es-CO"/>
        </w:rPr>
      </w:pPr>
      <w:r w:rsidRPr="009D69A3">
        <w:rPr>
          <w:lang w:val="es-419" w:eastAsia="es-CO"/>
        </w:rPr>
        <w:t xml:space="preserve">El </w:t>
      </w:r>
      <w:r w:rsidRPr="009D69A3">
        <w:rPr>
          <w:rStyle w:val="Extranjerismo"/>
          <w:lang w:val="es-419" w:eastAsia="es-CO"/>
        </w:rPr>
        <w:t xml:space="preserve">marketing </w:t>
      </w:r>
      <w:proofErr w:type="spellStart"/>
      <w:r w:rsidRPr="009D69A3">
        <w:rPr>
          <w:rStyle w:val="Extranjerismo"/>
          <w:lang w:val="es-419" w:eastAsia="es-CO"/>
        </w:rPr>
        <w:t>mix</w:t>
      </w:r>
      <w:proofErr w:type="spellEnd"/>
      <w:r w:rsidRPr="009D69A3">
        <w:rPr>
          <w:rStyle w:val="Extranjerismo"/>
          <w:lang w:val="es-419" w:eastAsia="es-CO"/>
        </w:rPr>
        <w:t xml:space="preserve"> </w:t>
      </w:r>
      <w:r w:rsidRPr="009D69A3">
        <w:rPr>
          <w:lang w:val="es-419" w:eastAsia="es-CO"/>
        </w:rPr>
        <w:t>es aplicable directamente a la planeación del contenido digital, ya que cada variable orienta el enfoque comunicacional.</w:t>
      </w:r>
      <w:r w:rsidR="00E817F0" w:rsidRPr="00E817F0">
        <w:rPr>
          <w:lang w:val="es-419" w:eastAsia="es-CO"/>
        </w:rPr>
        <w:t xml:space="preserve"> </w:t>
      </w:r>
    </w:p>
    <w:p w14:paraId="0EB9DDB8" w14:textId="2414C038" w:rsidR="009D69A3" w:rsidRDefault="009D69A3" w:rsidP="009D69A3">
      <w:pPr>
        <w:rPr>
          <w:lang w:val="es-419" w:eastAsia="es-CO"/>
        </w:rPr>
      </w:pPr>
      <w:r w:rsidRPr="009D69A3">
        <w:rPr>
          <w:b/>
          <w:bCs/>
          <w:lang w:val="es-419" w:eastAsia="es-CO"/>
        </w:rPr>
        <w:t>Producto</w:t>
      </w:r>
      <w:r w:rsidRPr="009D69A3">
        <w:rPr>
          <w:lang w:val="es-419" w:eastAsia="es-CO"/>
        </w:rPr>
        <w:t>: el contenido debe destacar beneficios, atributos diferenciadores y propuesta de valor.</w:t>
      </w:r>
    </w:p>
    <w:p w14:paraId="7A1F1B63" w14:textId="5572DF9B" w:rsidR="009D69A3" w:rsidRDefault="009D69A3" w:rsidP="009D69A3">
      <w:pPr>
        <w:rPr>
          <w:lang w:val="es-419" w:eastAsia="es-CO"/>
        </w:rPr>
      </w:pPr>
      <w:r w:rsidRPr="009D69A3">
        <w:rPr>
          <w:b/>
          <w:bCs/>
          <w:lang w:val="es-419" w:eastAsia="es-CO"/>
        </w:rPr>
        <w:t>Precio</w:t>
      </w:r>
      <w:r w:rsidRPr="009D69A3">
        <w:rPr>
          <w:lang w:val="es-419" w:eastAsia="es-CO"/>
        </w:rPr>
        <w:t xml:space="preserve">: puede comunicarse mediante promociones, descuentos, planes de financiación o percepción de valor </w:t>
      </w:r>
      <w:r w:rsidRPr="009D69A3">
        <w:rPr>
          <w:rStyle w:val="Extranjerismo"/>
          <w:lang w:val="es-419" w:eastAsia="es-CO"/>
        </w:rPr>
        <w:t>premium</w:t>
      </w:r>
      <w:r w:rsidRPr="009D69A3">
        <w:rPr>
          <w:lang w:val="es-419" w:eastAsia="es-CO"/>
        </w:rPr>
        <w:t>.</w:t>
      </w:r>
    </w:p>
    <w:p w14:paraId="64A78C95" w14:textId="1B199096" w:rsidR="009D69A3" w:rsidRDefault="009D69A3" w:rsidP="009D69A3">
      <w:pPr>
        <w:rPr>
          <w:lang w:val="es-419" w:eastAsia="es-CO"/>
        </w:rPr>
      </w:pPr>
      <w:r w:rsidRPr="009D69A3">
        <w:rPr>
          <w:b/>
          <w:bCs/>
          <w:lang w:val="es-419" w:eastAsia="es-CO"/>
        </w:rPr>
        <w:t>Plaza</w:t>
      </w:r>
      <w:r w:rsidRPr="009D69A3">
        <w:rPr>
          <w:lang w:val="es-419" w:eastAsia="es-CO"/>
        </w:rPr>
        <w:t>: incluye la elección de canales digitales adecuados para el público objetivo.</w:t>
      </w:r>
    </w:p>
    <w:p w14:paraId="744BE2AA" w14:textId="5C5E1F2E" w:rsidR="004F1B8B" w:rsidRDefault="004F1B8B" w:rsidP="009D69A3">
      <w:pPr>
        <w:rPr>
          <w:lang w:val="es-419" w:eastAsia="es-CO"/>
        </w:rPr>
      </w:pPr>
      <w:r w:rsidRPr="004F1B8B">
        <w:rPr>
          <w:b/>
          <w:bCs/>
          <w:lang w:val="es-419" w:eastAsia="es-CO"/>
        </w:rPr>
        <w:t>Promoción</w:t>
      </w:r>
      <w:r w:rsidRPr="004F1B8B">
        <w:rPr>
          <w:lang w:val="es-419" w:eastAsia="es-CO"/>
        </w:rPr>
        <w:t xml:space="preserve">: se materializa en campañas, anuncios, </w:t>
      </w:r>
      <w:proofErr w:type="spellStart"/>
      <w:r w:rsidRPr="004F1B8B">
        <w:rPr>
          <w:rStyle w:val="Extranjerismo"/>
          <w:lang w:val="es-419" w:eastAsia="es-CO"/>
        </w:rPr>
        <w:t>storytelling</w:t>
      </w:r>
      <w:proofErr w:type="spellEnd"/>
      <w:r w:rsidRPr="004F1B8B">
        <w:rPr>
          <w:lang w:val="es-419" w:eastAsia="es-CO"/>
        </w:rPr>
        <w:t xml:space="preserve"> y estrategias de </w:t>
      </w:r>
      <w:proofErr w:type="spellStart"/>
      <w:r w:rsidRPr="004F1B8B">
        <w:rPr>
          <w:rStyle w:val="Extranjerismo"/>
          <w:lang w:val="es-419" w:eastAsia="es-CO"/>
        </w:rPr>
        <w:t>engagement</w:t>
      </w:r>
      <w:proofErr w:type="spellEnd"/>
      <w:r w:rsidRPr="004F1B8B">
        <w:rPr>
          <w:lang w:val="es-419" w:eastAsia="es-CO"/>
        </w:rPr>
        <w:t>.</w:t>
      </w:r>
    </w:p>
    <w:p w14:paraId="25F66AA3" w14:textId="516CB94B" w:rsidR="004F1B8B" w:rsidRDefault="004F1B8B" w:rsidP="009D69A3">
      <w:pPr>
        <w:rPr>
          <w:lang w:val="es-419" w:eastAsia="es-CO"/>
        </w:rPr>
      </w:pPr>
      <w:r w:rsidRPr="004F1B8B">
        <w:rPr>
          <w:lang w:val="es-419" w:eastAsia="es-CO"/>
        </w:rPr>
        <w:t xml:space="preserve">Cuando una empresa tecnológica lanza un nuevo dispositivo, por ejemplo, el contenido digital puede centrarse en demostraciones funcionales (producto), comparaciones competitivas (precio), enlaces directos a tienda </w:t>
      </w:r>
      <w:r w:rsidRPr="004F1B8B">
        <w:rPr>
          <w:rStyle w:val="Extranjerismo"/>
          <w:lang w:val="es-419" w:eastAsia="es-CO"/>
        </w:rPr>
        <w:t>online</w:t>
      </w:r>
      <w:r w:rsidRPr="004F1B8B">
        <w:rPr>
          <w:lang w:val="es-419" w:eastAsia="es-CO"/>
        </w:rPr>
        <w:t xml:space="preserve"> (plaza) y campañas de expectativa (promoción). Esta integración asegura coherencia estratégica.</w:t>
      </w:r>
    </w:p>
    <w:p w14:paraId="794DC362" w14:textId="02E3BCBD" w:rsidR="004F1B8B" w:rsidRDefault="004F1B8B" w:rsidP="007D753C">
      <w:pPr>
        <w:pStyle w:val="Ttulo2"/>
      </w:pPr>
      <w:bookmarkStart w:id="12" w:name="_Toc226650283"/>
      <w:r>
        <w:t>Variables</w:t>
      </w:r>
      <w:bookmarkEnd w:id="12"/>
    </w:p>
    <w:p w14:paraId="4E3CDF03" w14:textId="77777777" w:rsidR="00945D67" w:rsidRDefault="00945D67" w:rsidP="00945D67">
      <w:pPr>
        <w:rPr>
          <w:lang w:val="es-419" w:eastAsia="es-CO"/>
        </w:rPr>
      </w:pPr>
      <w:r w:rsidRPr="00945D67">
        <w:rPr>
          <w:lang w:val="es-419" w:eastAsia="es-CO"/>
        </w:rPr>
        <w:t xml:space="preserve">La transformación digital ha redefinido la forma en que se gestionan las variables clásicas del </w:t>
      </w:r>
      <w:r w:rsidRPr="00945D67">
        <w:rPr>
          <w:rStyle w:val="Extranjerismo"/>
          <w:lang w:val="es-419" w:eastAsia="es-CO"/>
        </w:rPr>
        <w:t>marketing</w:t>
      </w:r>
      <w:r w:rsidRPr="00945D67">
        <w:rPr>
          <w:lang w:val="es-419" w:eastAsia="es-CO"/>
        </w:rPr>
        <w:t>. Aunque la estructura tradicional de la mezcla de mercadeo se mantiene vigente, su aplicación en entornos digitales exige una reinterpretación estratégica orientada a la experiencia del consumidor conectado. En este contexto, cada variable adquiere nuevas dimensiones asociadas a interacción, personalización, inmediatez y medición de resultados.</w:t>
      </w:r>
    </w:p>
    <w:p w14:paraId="458F8267" w14:textId="1044521B" w:rsidR="00945D67" w:rsidRDefault="00945D67" w:rsidP="00945D67">
      <w:pPr>
        <w:rPr>
          <w:lang w:val="es-419" w:eastAsia="es-CO"/>
        </w:rPr>
      </w:pPr>
      <w:r w:rsidRPr="00945D67">
        <w:rPr>
          <w:lang w:val="es-419" w:eastAsia="es-CO"/>
        </w:rPr>
        <w:lastRenderedPageBreak/>
        <w:t>A continuación</w:t>
      </w:r>
      <w:r>
        <w:rPr>
          <w:lang w:val="es-419" w:eastAsia="es-CO"/>
        </w:rPr>
        <w:t>,</w:t>
      </w:r>
      <w:r w:rsidRPr="00945D67">
        <w:rPr>
          <w:lang w:val="es-419" w:eastAsia="es-CO"/>
        </w:rPr>
        <w:t xml:space="preserve"> se presenta un contraste entre el enfoque tradicional de la mezcla de mercadeo y su adaptación al entorno digital, evidenciando cómo estas variables influyen directamente en la planeación y producción de contenido estratégico.</w:t>
      </w:r>
    </w:p>
    <w:p w14:paraId="59C42BD8" w14:textId="77777777" w:rsidR="00BB2311" w:rsidRDefault="00945D67" w:rsidP="00945D67">
      <w:pPr>
        <w:rPr>
          <w:lang w:val="es-419" w:eastAsia="es-CO"/>
        </w:rPr>
      </w:pPr>
      <w:r w:rsidRPr="00BB2311">
        <w:rPr>
          <w:b/>
          <w:bCs/>
          <w:lang w:val="es-419" w:eastAsia="es-CO"/>
        </w:rPr>
        <w:t>Producto</w:t>
      </w:r>
    </w:p>
    <w:p w14:paraId="64881CC7" w14:textId="06C8A08E" w:rsidR="00945D67" w:rsidRPr="00BB2311" w:rsidRDefault="00945D67" w:rsidP="00BB2311">
      <w:pPr>
        <w:pStyle w:val="Prrafodelista"/>
        <w:numPr>
          <w:ilvl w:val="0"/>
          <w:numId w:val="24"/>
        </w:numPr>
        <w:rPr>
          <w:lang w:val="es-419" w:eastAsia="es-CO"/>
        </w:rPr>
      </w:pPr>
      <w:r w:rsidRPr="00BB2311">
        <w:rPr>
          <w:lang w:val="es-419" w:eastAsia="es-CO"/>
        </w:rPr>
        <w:t>Enfoque tradicional: características físicas y funcionales.</w:t>
      </w:r>
    </w:p>
    <w:p w14:paraId="22983481" w14:textId="77777777" w:rsidR="00945D67" w:rsidRPr="00BB2311" w:rsidRDefault="00945D67" w:rsidP="00BB2311">
      <w:pPr>
        <w:pStyle w:val="Prrafodelista"/>
        <w:numPr>
          <w:ilvl w:val="0"/>
          <w:numId w:val="24"/>
        </w:numPr>
        <w:rPr>
          <w:lang w:val="es-419" w:eastAsia="es-CO"/>
        </w:rPr>
      </w:pPr>
      <w:r w:rsidRPr="00BB2311">
        <w:rPr>
          <w:lang w:val="es-419" w:eastAsia="es-CO"/>
        </w:rPr>
        <w:t xml:space="preserve">Enfoque digital: experiencia digital, reseñas, reputación </w:t>
      </w:r>
      <w:r w:rsidRPr="00BB2311">
        <w:rPr>
          <w:rStyle w:val="Extranjerismo"/>
          <w:lang w:val="es-419" w:eastAsia="es-CO"/>
        </w:rPr>
        <w:t>online</w:t>
      </w:r>
      <w:r w:rsidRPr="00BB2311">
        <w:rPr>
          <w:lang w:val="es-419" w:eastAsia="es-CO"/>
        </w:rPr>
        <w:t>.</w:t>
      </w:r>
    </w:p>
    <w:p w14:paraId="4A234DDC" w14:textId="77777777" w:rsidR="00BB2311" w:rsidRDefault="00945D67" w:rsidP="00945D67">
      <w:pPr>
        <w:rPr>
          <w:lang w:val="es-419" w:eastAsia="es-CO"/>
        </w:rPr>
      </w:pPr>
      <w:r w:rsidRPr="00BB2311">
        <w:rPr>
          <w:b/>
          <w:bCs/>
          <w:lang w:val="es-419" w:eastAsia="es-CO"/>
        </w:rPr>
        <w:t>Precio</w:t>
      </w:r>
    </w:p>
    <w:p w14:paraId="4422F315" w14:textId="070E496B" w:rsidR="00945D67" w:rsidRPr="00BB2311" w:rsidRDefault="00945D67" w:rsidP="00BB2311">
      <w:pPr>
        <w:pStyle w:val="Prrafodelista"/>
        <w:numPr>
          <w:ilvl w:val="0"/>
          <w:numId w:val="25"/>
        </w:numPr>
        <w:rPr>
          <w:lang w:val="es-419" w:eastAsia="es-CO"/>
        </w:rPr>
      </w:pPr>
      <w:r w:rsidRPr="00BB2311">
        <w:rPr>
          <w:lang w:val="es-419" w:eastAsia="es-CO"/>
        </w:rPr>
        <w:t>Enfoque tradicional: valor monetario definido.</w:t>
      </w:r>
    </w:p>
    <w:p w14:paraId="6A669257" w14:textId="77777777" w:rsidR="00945D67" w:rsidRPr="00BB2311" w:rsidRDefault="00945D67" w:rsidP="00BB2311">
      <w:pPr>
        <w:pStyle w:val="Prrafodelista"/>
        <w:numPr>
          <w:ilvl w:val="0"/>
          <w:numId w:val="25"/>
        </w:numPr>
        <w:rPr>
          <w:lang w:val="es-419" w:eastAsia="es-CO"/>
        </w:rPr>
      </w:pPr>
      <w:r w:rsidRPr="00BB2311">
        <w:rPr>
          <w:lang w:val="es-419" w:eastAsia="es-CO"/>
        </w:rPr>
        <w:t>Enfoque digital: precios dinámicos, promociones digitales, percepción de valor.</w:t>
      </w:r>
    </w:p>
    <w:p w14:paraId="22308147" w14:textId="77777777" w:rsidR="00BB2311" w:rsidRDefault="00945D67" w:rsidP="00945D67">
      <w:pPr>
        <w:rPr>
          <w:lang w:val="es-419" w:eastAsia="es-CO"/>
        </w:rPr>
      </w:pPr>
      <w:r w:rsidRPr="00BB2311">
        <w:rPr>
          <w:b/>
          <w:bCs/>
          <w:lang w:val="es-419" w:eastAsia="es-CO"/>
        </w:rPr>
        <w:t>Plaza</w:t>
      </w:r>
    </w:p>
    <w:p w14:paraId="7C09038C" w14:textId="58F3F5FB" w:rsidR="00945D67" w:rsidRPr="00BB2311" w:rsidRDefault="00945D67" w:rsidP="00BB2311">
      <w:pPr>
        <w:pStyle w:val="Prrafodelista"/>
        <w:numPr>
          <w:ilvl w:val="0"/>
          <w:numId w:val="26"/>
        </w:numPr>
        <w:rPr>
          <w:lang w:val="es-419" w:eastAsia="es-CO"/>
        </w:rPr>
      </w:pPr>
      <w:r w:rsidRPr="00BB2311">
        <w:rPr>
          <w:lang w:val="es-419" w:eastAsia="es-CO"/>
        </w:rPr>
        <w:t>Enfoque tradicional: canales físicos de distribución.</w:t>
      </w:r>
    </w:p>
    <w:p w14:paraId="45562B34" w14:textId="77777777" w:rsidR="00945D67" w:rsidRPr="00BB2311" w:rsidRDefault="00945D67" w:rsidP="00BB2311">
      <w:pPr>
        <w:pStyle w:val="Prrafodelista"/>
        <w:numPr>
          <w:ilvl w:val="0"/>
          <w:numId w:val="26"/>
        </w:numPr>
        <w:rPr>
          <w:lang w:val="es-419" w:eastAsia="es-CO"/>
        </w:rPr>
      </w:pPr>
      <w:r w:rsidRPr="00BB2311">
        <w:rPr>
          <w:lang w:val="es-419" w:eastAsia="es-CO"/>
        </w:rPr>
        <w:t xml:space="preserve">Enfoque digital: </w:t>
      </w:r>
      <w:r w:rsidRPr="00BB2311">
        <w:rPr>
          <w:rStyle w:val="Extranjerismo"/>
          <w:lang w:val="es-419" w:eastAsia="es-CO"/>
        </w:rPr>
        <w:t>e-</w:t>
      </w:r>
      <w:proofErr w:type="spellStart"/>
      <w:r w:rsidRPr="00BB2311">
        <w:rPr>
          <w:rStyle w:val="Extranjerismo"/>
          <w:lang w:val="es-419" w:eastAsia="es-CO"/>
        </w:rPr>
        <w:t>commerce</w:t>
      </w:r>
      <w:proofErr w:type="spellEnd"/>
      <w:r w:rsidRPr="00BB2311">
        <w:rPr>
          <w:lang w:val="es-419" w:eastAsia="es-CO"/>
        </w:rPr>
        <w:t xml:space="preserve">, </w:t>
      </w:r>
      <w:proofErr w:type="spellStart"/>
      <w:r w:rsidRPr="00BB2311">
        <w:rPr>
          <w:rStyle w:val="Extranjerismo"/>
          <w:lang w:val="es-419" w:eastAsia="es-CO"/>
        </w:rPr>
        <w:t>marketplaces</w:t>
      </w:r>
      <w:proofErr w:type="spellEnd"/>
      <w:r w:rsidRPr="00BB2311">
        <w:rPr>
          <w:lang w:val="es-419" w:eastAsia="es-CO"/>
        </w:rPr>
        <w:t xml:space="preserve">, redes sociales, </w:t>
      </w:r>
      <w:r w:rsidRPr="00BB2311">
        <w:rPr>
          <w:rStyle w:val="Extranjerismo"/>
          <w:lang w:val="es-419" w:eastAsia="es-CO"/>
        </w:rPr>
        <w:t>apps</w:t>
      </w:r>
      <w:r w:rsidRPr="00BB2311">
        <w:rPr>
          <w:lang w:val="es-419" w:eastAsia="es-CO"/>
        </w:rPr>
        <w:t>.</w:t>
      </w:r>
    </w:p>
    <w:p w14:paraId="3436E6E9" w14:textId="77777777" w:rsidR="00BB2311" w:rsidRDefault="00945D67" w:rsidP="00945D67">
      <w:pPr>
        <w:rPr>
          <w:lang w:val="es-419" w:eastAsia="es-CO"/>
        </w:rPr>
      </w:pPr>
      <w:r w:rsidRPr="00BB2311">
        <w:rPr>
          <w:b/>
          <w:bCs/>
          <w:lang w:val="es-419" w:eastAsia="es-CO"/>
        </w:rPr>
        <w:t>Promoción</w:t>
      </w:r>
    </w:p>
    <w:p w14:paraId="15C43A84" w14:textId="1DAA9586" w:rsidR="00945D67" w:rsidRPr="00BB2311" w:rsidRDefault="00945D67" w:rsidP="00BB2311">
      <w:pPr>
        <w:pStyle w:val="Prrafodelista"/>
        <w:numPr>
          <w:ilvl w:val="0"/>
          <w:numId w:val="27"/>
        </w:numPr>
        <w:rPr>
          <w:lang w:val="es-419" w:eastAsia="es-CO"/>
        </w:rPr>
      </w:pPr>
      <w:r w:rsidRPr="00BB2311">
        <w:rPr>
          <w:lang w:val="es-419" w:eastAsia="es-CO"/>
        </w:rPr>
        <w:t>Enfoque tradicional: publicidad y ventas tradicionales.</w:t>
      </w:r>
    </w:p>
    <w:p w14:paraId="36A1227F" w14:textId="0C2ACE10" w:rsidR="00BB2311" w:rsidRDefault="00945D67" w:rsidP="00BB2311">
      <w:pPr>
        <w:pStyle w:val="Prrafodelista"/>
        <w:numPr>
          <w:ilvl w:val="0"/>
          <w:numId w:val="27"/>
        </w:numPr>
        <w:rPr>
          <w:lang w:val="es-419" w:eastAsia="es-CO"/>
        </w:rPr>
      </w:pPr>
      <w:r w:rsidRPr="00BB2311">
        <w:rPr>
          <w:lang w:val="es-419" w:eastAsia="es-CO"/>
        </w:rPr>
        <w:t xml:space="preserve">Enfoque digital: contenido digital, anuncios segmentados, </w:t>
      </w:r>
      <w:r w:rsidRPr="00BB2311">
        <w:rPr>
          <w:rStyle w:val="Extranjerismo"/>
          <w:lang w:val="es-419" w:eastAsia="es-CO"/>
        </w:rPr>
        <w:t>marketing</w:t>
      </w:r>
      <w:r w:rsidRPr="00BB2311">
        <w:rPr>
          <w:lang w:val="es-419" w:eastAsia="es-CO"/>
        </w:rPr>
        <w:t xml:space="preserve"> de influencia.</w:t>
      </w:r>
    </w:p>
    <w:p w14:paraId="4208AA8C" w14:textId="77777777" w:rsidR="00BB2311" w:rsidRDefault="00BB2311" w:rsidP="00BB2311">
      <w:pPr>
        <w:rPr>
          <w:lang w:val="es-419" w:eastAsia="es-CO"/>
        </w:rPr>
      </w:pPr>
      <w:r w:rsidRPr="00BB2311">
        <w:rPr>
          <w:lang w:val="es-419" w:eastAsia="es-CO"/>
        </w:rPr>
        <w:t xml:space="preserve">Estas variables operan de manera integrada y estratégica. Cuando el producto posee un alto valor diferencial, el contenido digital puede orientarse hacia la educación del consumidor y la demostración de beneficios. En contraste, si la estrategia competitiva se basa en precio, la comunicación será más directa, con llamados claros a </w:t>
      </w:r>
      <w:r w:rsidRPr="00BB2311">
        <w:rPr>
          <w:lang w:val="es-419" w:eastAsia="es-CO"/>
        </w:rPr>
        <w:lastRenderedPageBreak/>
        <w:t>la acción y estímulos promocionales que impulsen decisiones inmediatas de compra. La coherencia entre estas variables garantiza que el contenido digital responda a objetivos comerciales concretos y medibles.</w:t>
      </w:r>
    </w:p>
    <w:p w14:paraId="1BA3D03E" w14:textId="2CF27C98" w:rsidR="00BB2311" w:rsidRDefault="00BB2311" w:rsidP="007D753C">
      <w:pPr>
        <w:pStyle w:val="Ttulo2"/>
      </w:pPr>
      <w:bookmarkStart w:id="13" w:name="_Toc226650284"/>
      <w:r>
        <w:t>Estrategias</w:t>
      </w:r>
      <w:bookmarkEnd w:id="13"/>
    </w:p>
    <w:p w14:paraId="56FE0088" w14:textId="77777777" w:rsidR="00BB2311" w:rsidRPr="00BB2311" w:rsidRDefault="00BB2311" w:rsidP="00BB2311">
      <w:pPr>
        <w:rPr>
          <w:lang w:val="es-419" w:eastAsia="es-CO"/>
        </w:rPr>
      </w:pPr>
      <w:r w:rsidRPr="00BB2311">
        <w:rPr>
          <w:lang w:val="es-419" w:eastAsia="es-CO"/>
        </w:rPr>
        <w:t>En el entorno digital, la mezcla de mercadeo se operacionaliza mediante estrategias específicas de contenido:</w:t>
      </w:r>
    </w:p>
    <w:p w14:paraId="69675518" w14:textId="64479944" w:rsidR="00BB2311" w:rsidRPr="00BB2311" w:rsidRDefault="00BB2311" w:rsidP="00BB2311">
      <w:pPr>
        <w:pStyle w:val="Prrafodelista"/>
        <w:numPr>
          <w:ilvl w:val="0"/>
          <w:numId w:val="28"/>
        </w:numPr>
        <w:rPr>
          <w:lang w:val="es-419" w:eastAsia="es-CO"/>
        </w:rPr>
      </w:pPr>
      <w:r w:rsidRPr="00BB2311">
        <w:rPr>
          <w:lang w:val="es-419" w:eastAsia="es-CO"/>
        </w:rPr>
        <w:t>Estrategias de posicionamiento basadas en atributos diferenciales.</w:t>
      </w:r>
    </w:p>
    <w:p w14:paraId="3C3864F1" w14:textId="214759B5" w:rsidR="00BB2311" w:rsidRPr="00BB2311" w:rsidRDefault="00BB2311" w:rsidP="00BB2311">
      <w:pPr>
        <w:pStyle w:val="Prrafodelista"/>
        <w:numPr>
          <w:ilvl w:val="0"/>
          <w:numId w:val="28"/>
        </w:numPr>
        <w:rPr>
          <w:lang w:val="es-419" w:eastAsia="es-CO"/>
        </w:rPr>
      </w:pPr>
      <w:r w:rsidRPr="00BB2311">
        <w:rPr>
          <w:lang w:val="es-419" w:eastAsia="es-CO"/>
        </w:rPr>
        <w:t>Estrategias de valor agregado mediante contenido educativo.</w:t>
      </w:r>
    </w:p>
    <w:p w14:paraId="5A85489E" w14:textId="19D7EBBC" w:rsidR="00BB2311" w:rsidRPr="00BB2311" w:rsidRDefault="00BB2311" w:rsidP="00BB2311">
      <w:pPr>
        <w:pStyle w:val="Prrafodelista"/>
        <w:numPr>
          <w:ilvl w:val="0"/>
          <w:numId w:val="28"/>
        </w:numPr>
        <w:rPr>
          <w:lang w:val="es-419" w:eastAsia="es-CO"/>
        </w:rPr>
      </w:pPr>
      <w:r w:rsidRPr="00BB2311">
        <w:rPr>
          <w:lang w:val="es-419" w:eastAsia="es-CO"/>
        </w:rPr>
        <w:t>Estrategias de fidelización a través de experiencias digitales.</w:t>
      </w:r>
    </w:p>
    <w:p w14:paraId="14944470" w14:textId="0CBBBA64" w:rsidR="00BB2311" w:rsidRPr="00BB2311" w:rsidRDefault="00BB2311" w:rsidP="00270285">
      <w:pPr>
        <w:pStyle w:val="Prrafodelista"/>
        <w:numPr>
          <w:ilvl w:val="0"/>
          <w:numId w:val="28"/>
        </w:numPr>
        <w:rPr>
          <w:lang w:val="es-419" w:eastAsia="es-CO"/>
        </w:rPr>
      </w:pPr>
      <w:r w:rsidRPr="00BB2311">
        <w:rPr>
          <w:lang w:val="es-419" w:eastAsia="es-CO"/>
        </w:rPr>
        <w:t xml:space="preserve">Estrategias de conversión mediante llamados a la acción y </w:t>
      </w:r>
      <w:proofErr w:type="spellStart"/>
      <w:r w:rsidRPr="00BB2311">
        <w:rPr>
          <w:rStyle w:val="Extranjerismo"/>
          <w:lang w:val="es-419" w:eastAsia="es-CO"/>
        </w:rPr>
        <w:t>remarketing</w:t>
      </w:r>
      <w:proofErr w:type="spellEnd"/>
      <w:r w:rsidRPr="00BB2311">
        <w:rPr>
          <w:lang w:val="es-419" w:eastAsia="es-CO"/>
        </w:rPr>
        <w:t>.</w:t>
      </w:r>
    </w:p>
    <w:p w14:paraId="31BCF6B0" w14:textId="7C158166" w:rsidR="00BB2311" w:rsidRPr="00BB2311" w:rsidRDefault="00BB2311" w:rsidP="00BB2311">
      <w:pPr>
        <w:rPr>
          <w:lang w:val="es-419" w:eastAsia="es-CO"/>
        </w:rPr>
      </w:pPr>
      <w:r w:rsidRPr="00BB2311">
        <w:rPr>
          <w:lang w:val="es-419" w:eastAsia="es-CO"/>
        </w:rPr>
        <w:t>Por ejemplo, Zara combina producto atractivo, rápida distribución y comunicación digital alineada con tendencias emergentes. Su contenido no solo muestra prendas, sino que proyecta estilo de vida y actualidad. De igual manera, Spotify utiliza datos de comportamiento del usuario para personalizar contenido promocional, integrando producto y promoción en una experiencia digital altamente segmentada.</w:t>
      </w:r>
    </w:p>
    <w:p w14:paraId="00C68036" w14:textId="450E5B66" w:rsidR="00EB33BD" w:rsidRPr="00954620" w:rsidRDefault="00BB2311" w:rsidP="00BB2311">
      <w:pPr>
        <w:rPr>
          <w:sz w:val="24"/>
          <w:szCs w:val="24"/>
          <w:lang w:val="es-419" w:eastAsia="es-CO"/>
        </w:rPr>
      </w:pPr>
      <w:r w:rsidRPr="00BB2311">
        <w:rPr>
          <w:lang w:val="es-419" w:eastAsia="es-CO"/>
        </w:rPr>
        <w:t xml:space="preserve">En conclusión, la mezcla de mercadeo no es un modelo teórico aislado, sino una herramienta estratégica que orienta la creación de contenido digital con enfoque comercial. Cuando el contenido responde a las variables estratégicas del </w:t>
      </w:r>
      <w:r w:rsidRPr="00BB2311">
        <w:rPr>
          <w:rStyle w:val="Extranjerismo"/>
          <w:lang w:val="es-419" w:eastAsia="es-CO"/>
        </w:rPr>
        <w:t>marketing</w:t>
      </w:r>
      <w:r w:rsidRPr="00BB2311">
        <w:rPr>
          <w:lang w:val="es-419" w:eastAsia="es-CO"/>
        </w:rPr>
        <w:t>, se convierte en un instrumento efectivo para generar posicionamiento, diferenciación y resultados medibles.</w:t>
      </w:r>
    </w:p>
    <w:p w14:paraId="611251A9" w14:textId="77777777" w:rsidR="00EB33BD" w:rsidRDefault="00EB33BD" w:rsidP="00EB33BD">
      <w:pPr>
        <w:rPr>
          <w:lang w:val="es-419" w:eastAsia="es-CO"/>
        </w:rPr>
      </w:pPr>
    </w:p>
    <w:p w14:paraId="6EB17455" w14:textId="1B90911F" w:rsidR="008B4390" w:rsidRPr="00BB2311" w:rsidRDefault="00BB2311" w:rsidP="000C5564">
      <w:pPr>
        <w:pStyle w:val="Ttulo1"/>
        <w:rPr>
          <w:rStyle w:val="Extranjerismo"/>
        </w:rPr>
      </w:pPr>
      <w:bookmarkStart w:id="14" w:name="_Toc226650285"/>
      <w:r w:rsidRPr="00BB2311">
        <w:rPr>
          <w:rStyle w:val="Extranjerismo"/>
        </w:rPr>
        <w:lastRenderedPageBreak/>
        <w:t>E-marketing</w:t>
      </w:r>
      <w:bookmarkEnd w:id="14"/>
    </w:p>
    <w:p w14:paraId="30198DA7" w14:textId="772C58E7" w:rsidR="00CA39AE" w:rsidRPr="00CA39AE" w:rsidRDefault="00BB2311" w:rsidP="00CA39AE">
      <w:pPr>
        <w:rPr>
          <w:lang w:val="es-419" w:eastAsia="es-CO"/>
        </w:rPr>
      </w:pPr>
      <w:r w:rsidRPr="00BB2311">
        <w:rPr>
          <w:lang w:val="es-419" w:eastAsia="es-CO"/>
        </w:rPr>
        <w:t xml:space="preserve">El mercadeo digital integra las estrategias comerciales desarrolladas en entornos digitales con el propósito de atraer, convertir y fidelizar clientes mediante el uso de tecnologías, plataformas </w:t>
      </w:r>
      <w:r w:rsidRPr="00184B97">
        <w:rPr>
          <w:rStyle w:val="Extranjerismo"/>
          <w:lang w:val="es-419" w:eastAsia="es-CO"/>
        </w:rPr>
        <w:t>online</w:t>
      </w:r>
      <w:r w:rsidRPr="00BB2311">
        <w:rPr>
          <w:lang w:val="es-419" w:eastAsia="es-CO"/>
        </w:rPr>
        <w:t xml:space="preserve"> y análisis de datos. Su principal ventaja radica en la segmentación precisa, la medición en tiempo real y la optimización constante de resultados. En la planeación del contenido digital, el </w:t>
      </w:r>
      <w:r w:rsidRPr="00184B97">
        <w:rPr>
          <w:rStyle w:val="Extranjerismo"/>
          <w:lang w:val="es-419" w:eastAsia="es-CO"/>
        </w:rPr>
        <w:t>e-marketing</w:t>
      </w:r>
      <w:r w:rsidRPr="00BB2311">
        <w:rPr>
          <w:lang w:val="es-419" w:eastAsia="es-CO"/>
        </w:rPr>
        <w:t xml:space="preserve"> permite articular objetivos organizacionales con acciones comunicacionales medibles y orientadas al rendimiento.</w:t>
      </w:r>
    </w:p>
    <w:p w14:paraId="655C4C8F" w14:textId="732A5391" w:rsidR="009B504E" w:rsidRDefault="00FA15C9" w:rsidP="007D753C">
      <w:pPr>
        <w:pStyle w:val="Ttulo2"/>
      </w:pPr>
      <w:bookmarkStart w:id="15" w:name="_Toc226650286"/>
      <w:r>
        <w:t>C</w:t>
      </w:r>
      <w:r w:rsidR="00184B97">
        <w:t>oncepto</w:t>
      </w:r>
      <w:bookmarkEnd w:id="15"/>
    </w:p>
    <w:p w14:paraId="13D8DC39" w14:textId="4544129B" w:rsidR="00184B97" w:rsidRPr="00184B97" w:rsidRDefault="00184B97" w:rsidP="00184B97">
      <w:pPr>
        <w:rPr>
          <w:lang w:val="es-419" w:eastAsia="es-CO"/>
        </w:rPr>
      </w:pPr>
      <w:r w:rsidRPr="00184B97">
        <w:rPr>
          <w:lang w:val="es-419" w:eastAsia="es-CO"/>
        </w:rPr>
        <w:t xml:space="preserve">El </w:t>
      </w:r>
      <w:r w:rsidRPr="00184B97">
        <w:rPr>
          <w:rStyle w:val="Extranjerismo"/>
          <w:lang w:val="es-419" w:eastAsia="es-CO"/>
        </w:rPr>
        <w:t>e-marketing</w:t>
      </w:r>
      <w:r w:rsidRPr="00184B97">
        <w:rPr>
          <w:lang w:val="es-419" w:eastAsia="es-CO"/>
        </w:rPr>
        <w:t xml:space="preserve"> es la aplicación de los principios del </w:t>
      </w:r>
      <w:r w:rsidRPr="00184B97">
        <w:rPr>
          <w:rStyle w:val="Extranjerismo"/>
          <w:lang w:val="es-419" w:eastAsia="es-CO"/>
        </w:rPr>
        <w:t>marketing</w:t>
      </w:r>
      <w:r w:rsidRPr="00184B97">
        <w:rPr>
          <w:lang w:val="es-419" w:eastAsia="es-CO"/>
        </w:rPr>
        <w:t xml:space="preserve"> en entornos digitales, utilizando internet como canal central de comunicación, posicionamiento y comercialización. Su enfoque no se limita a vender productos o servicios, sino a construir relaciones sostenibles mediante experiencias digitales personalizadas.</w:t>
      </w:r>
    </w:p>
    <w:p w14:paraId="6AB1B505" w14:textId="5F8AA8A3" w:rsidR="00080D7A" w:rsidRDefault="00184B97" w:rsidP="00184B97">
      <w:pPr>
        <w:rPr>
          <w:lang w:val="es-419" w:eastAsia="es-CO"/>
        </w:rPr>
      </w:pPr>
      <w:r w:rsidRPr="00184B97">
        <w:rPr>
          <w:lang w:val="es-419" w:eastAsia="es-CO"/>
        </w:rPr>
        <w:t xml:space="preserve">En este contexto, la comunicación es bidireccional: las organizaciones emiten mensajes y, al mismo tiempo, reciben retroalimentación inmediata a través de comentarios, interacciones y datos de comportamiento. Por ejemplo, Netflix analiza los hábitos de visualización para recomendar contenido personalizado, convirtiendo la experiencia en un elemento estratégico de fidelización. Así, el </w:t>
      </w:r>
      <w:r w:rsidRPr="00184B97">
        <w:rPr>
          <w:rStyle w:val="Extranjerismo"/>
          <w:lang w:val="es-419" w:eastAsia="es-CO"/>
        </w:rPr>
        <w:t>e-marketing</w:t>
      </w:r>
      <w:r w:rsidRPr="00184B97">
        <w:rPr>
          <w:lang w:val="es-419" w:eastAsia="es-CO"/>
        </w:rPr>
        <w:t xml:space="preserve"> transforma la relación tradicional empresa–cliente en un proceso dinámico basado en datos, interacción y valor percibido.</w:t>
      </w:r>
    </w:p>
    <w:p w14:paraId="21C05888" w14:textId="0F898245" w:rsidR="005E7DE7" w:rsidRDefault="00184B97" w:rsidP="007D753C">
      <w:pPr>
        <w:pStyle w:val="Ttulo2"/>
      </w:pPr>
      <w:bookmarkStart w:id="16" w:name="_Toc226650287"/>
      <w:r>
        <w:t>Fundamentos</w:t>
      </w:r>
      <w:bookmarkEnd w:id="16"/>
    </w:p>
    <w:p w14:paraId="4DAA72D8" w14:textId="77777777" w:rsidR="00184B97" w:rsidRDefault="00184B97" w:rsidP="00184B97">
      <w:pPr>
        <w:rPr>
          <w:lang w:val="es-419" w:eastAsia="es-CO"/>
        </w:rPr>
      </w:pPr>
      <w:r w:rsidRPr="00184B97">
        <w:rPr>
          <w:lang w:val="es-419" w:eastAsia="es-CO"/>
        </w:rPr>
        <w:t>El mercadeo digital se sostiene en principios que garantizan coherencia estratégica y efectividad operativa:</w:t>
      </w:r>
    </w:p>
    <w:p w14:paraId="76D0B96B" w14:textId="136B58FD" w:rsidR="00184B97" w:rsidRPr="00184B97" w:rsidRDefault="00184B97" w:rsidP="00184B97">
      <w:pPr>
        <w:pStyle w:val="Prrafodelista"/>
        <w:numPr>
          <w:ilvl w:val="0"/>
          <w:numId w:val="29"/>
        </w:numPr>
        <w:rPr>
          <w:lang w:val="es-419" w:eastAsia="es-CO"/>
        </w:rPr>
      </w:pPr>
      <w:r w:rsidRPr="00184B97">
        <w:rPr>
          <w:lang w:val="es-419" w:eastAsia="es-CO"/>
        </w:rPr>
        <w:lastRenderedPageBreak/>
        <w:t>Orientación al consumidor digital: análisis de comportamientos, intereses y recorrido del cliente en línea.</w:t>
      </w:r>
    </w:p>
    <w:p w14:paraId="406627BF" w14:textId="2A936008" w:rsidR="00184B97" w:rsidRPr="00184B97" w:rsidRDefault="00184B97" w:rsidP="00184B97">
      <w:pPr>
        <w:pStyle w:val="Prrafodelista"/>
        <w:numPr>
          <w:ilvl w:val="0"/>
          <w:numId w:val="29"/>
        </w:numPr>
        <w:rPr>
          <w:lang w:val="es-419" w:eastAsia="es-CO"/>
        </w:rPr>
      </w:pPr>
      <w:r w:rsidRPr="00184B97">
        <w:rPr>
          <w:lang w:val="es-419" w:eastAsia="es-CO"/>
        </w:rPr>
        <w:t>Segmentación avanzada: clasificación de audiencias según variables demográficas, psicográficas y conductuales.</w:t>
      </w:r>
    </w:p>
    <w:p w14:paraId="2A0F9731" w14:textId="5C5DDE33" w:rsidR="00184B97" w:rsidRPr="00184B97" w:rsidRDefault="00184B97" w:rsidP="00184B97">
      <w:pPr>
        <w:pStyle w:val="Prrafodelista"/>
        <w:numPr>
          <w:ilvl w:val="0"/>
          <w:numId w:val="29"/>
        </w:numPr>
        <w:rPr>
          <w:lang w:val="es-419" w:eastAsia="es-CO"/>
        </w:rPr>
      </w:pPr>
      <w:r w:rsidRPr="00184B97">
        <w:rPr>
          <w:lang w:val="es-419" w:eastAsia="es-CO"/>
        </w:rPr>
        <w:t>Medición constante: uso de indicadores como tasa de clics, conversión y retorno de inversión.</w:t>
      </w:r>
    </w:p>
    <w:p w14:paraId="3327ED3F" w14:textId="7585C605" w:rsidR="00184B97" w:rsidRPr="00184B97" w:rsidRDefault="00184B97" w:rsidP="00184B97">
      <w:pPr>
        <w:pStyle w:val="Prrafodelista"/>
        <w:numPr>
          <w:ilvl w:val="0"/>
          <w:numId w:val="29"/>
        </w:numPr>
        <w:rPr>
          <w:lang w:val="es-419" w:eastAsia="es-CO"/>
        </w:rPr>
      </w:pPr>
      <w:r w:rsidRPr="00184B97">
        <w:rPr>
          <w:lang w:val="es-419" w:eastAsia="es-CO"/>
        </w:rPr>
        <w:t>Personalización del mensaje: adaptación del contenido según perfil y etapa del proceso de compra.</w:t>
      </w:r>
    </w:p>
    <w:p w14:paraId="36B83D74" w14:textId="16A9B973" w:rsidR="00184B97" w:rsidRPr="00184B97" w:rsidRDefault="00184B97" w:rsidP="00882FB3">
      <w:pPr>
        <w:pStyle w:val="Prrafodelista"/>
        <w:numPr>
          <w:ilvl w:val="0"/>
          <w:numId w:val="29"/>
        </w:numPr>
        <w:rPr>
          <w:lang w:val="es-419" w:eastAsia="es-CO"/>
        </w:rPr>
      </w:pPr>
      <w:r w:rsidRPr="00184B97">
        <w:rPr>
          <w:lang w:val="es-419" w:eastAsia="es-CO"/>
        </w:rPr>
        <w:t>Optimización continua: ajustes basados en resultados analíticos.</w:t>
      </w:r>
    </w:p>
    <w:p w14:paraId="13D19CD7" w14:textId="083C2229" w:rsidR="00184B97" w:rsidRDefault="00184B97" w:rsidP="00184B97">
      <w:pPr>
        <w:rPr>
          <w:lang w:val="es-419" w:eastAsia="es-CO"/>
        </w:rPr>
      </w:pPr>
      <w:r w:rsidRPr="00184B97">
        <w:rPr>
          <w:lang w:val="es-419" w:eastAsia="es-CO"/>
        </w:rPr>
        <w:t xml:space="preserve">Un ejemplo claro es Spotify, que segmenta usuarios según preferencias musicales y crea listas personalizadas, fortaleciendo la permanencia en la plataforma y aumentando la probabilidad de suscripción </w:t>
      </w:r>
      <w:r w:rsidRPr="00184B97">
        <w:rPr>
          <w:rStyle w:val="Extranjerismo"/>
          <w:lang w:val="es-419" w:eastAsia="es-CO"/>
        </w:rPr>
        <w:t>premium</w:t>
      </w:r>
      <w:r w:rsidRPr="00184B97">
        <w:rPr>
          <w:lang w:val="es-419" w:eastAsia="es-CO"/>
        </w:rPr>
        <w:t>.</w:t>
      </w:r>
    </w:p>
    <w:p w14:paraId="3625277D" w14:textId="7E73C428" w:rsidR="00195530" w:rsidRDefault="00195530" w:rsidP="00184B97">
      <w:pPr>
        <w:rPr>
          <w:lang w:val="es-419" w:eastAsia="es-CO"/>
        </w:rPr>
      </w:pPr>
      <w:r w:rsidRPr="00195530">
        <w:rPr>
          <w:lang w:val="es-419" w:eastAsia="es-CO"/>
        </w:rPr>
        <w:t>Estos fundamentos permiten que cada acción digital esté respaldada por información verificable y objetivos medibles.</w:t>
      </w:r>
    </w:p>
    <w:p w14:paraId="3D599F1E" w14:textId="63232324" w:rsidR="00195530" w:rsidRDefault="00195530" w:rsidP="007D753C">
      <w:pPr>
        <w:pStyle w:val="Ttulo2"/>
      </w:pPr>
      <w:bookmarkStart w:id="17" w:name="_Toc226650288"/>
      <w:r>
        <w:t>Estrategias</w:t>
      </w:r>
      <w:bookmarkEnd w:id="17"/>
    </w:p>
    <w:p w14:paraId="0C42FF71" w14:textId="06808321" w:rsidR="00195530" w:rsidRPr="00195530" w:rsidRDefault="00195530" w:rsidP="00195530">
      <w:pPr>
        <w:rPr>
          <w:lang w:val="es-419" w:eastAsia="es-CO"/>
        </w:rPr>
      </w:pPr>
      <w:r w:rsidRPr="00195530">
        <w:rPr>
          <w:lang w:val="es-419" w:eastAsia="es-CO"/>
        </w:rPr>
        <w:t xml:space="preserve">Las estrategias de </w:t>
      </w:r>
      <w:r w:rsidRPr="00195530">
        <w:rPr>
          <w:rStyle w:val="Extranjerismo"/>
          <w:lang w:val="es-419" w:eastAsia="es-CO"/>
        </w:rPr>
        <w:t>e-marketing</w:t>
      </w:r>
      <w:r w:rsidRPr="00195530">
        <w:rPr>
          <w:lang w:val="es-419" w:eastAsia="es-CO"/>
        </w:rPr>
        <w:t xml:space="preserve"> definen la dirección general que guiará las acciones digitales, alineándolas con metas organizacionales específicas.</w:t>
      </w:r>
    </w:p>
    <w:p w14:paraId="014E3C3D" w14:textId="77777777" w:rsidR="00195530" w:rsidRPr="00195530" w:rsidRDefault="00195530" w:rsidP="00195530">
      <w:pPr>
        <w:rPr>
          <w:lang w:val="es-419" w:eastAsia="es-CO"/>
        </w:rPr>
      </w:pPr>
      <w:r w:rsidRPr="00195530">
        <w:rPr>
          <w:lang w:val="es-419" w:eastAsia="es-CO"/>
        </w:rPr>
        <w:t>Entre las principales estrategias se destacan:</w:t>
      </w:r>
    </w:p>
    <w:p w14:paraId="601F6174" w14:textId="77777777" w:rsidR="00195530" w:rsidRPr="00195530" w:rsidRDefault="00195530" w:rsidP="00195530">
      <w:pPr>
        <w:pStyle w:val="Prrafodelista"/>
        <w:numPr>
          <w:ilvl w:val="0"/>
          <w:numId w:val="30"/>
        </w:numPr>
        <w:rPr>
          <w:lang w:val="es-419" w:eastAsia="es-CO"/>
        </w:rPr>
      </w:pPr>
      <w:r w:rsidRPr="00195530">
        <w:rPr>
          <w:lang w:val="es-419" w:eastAsia="es-CO"/>
        </w:rPr>
        <w:t>Atracción: generación de contenido relevante y de valor que responda a las necesidades e intereses del público objetivo, con el fin de captar tráfico cualificado hacia los canales digitales de la organización y aumentar la visibilidad de la marca.</w:t>
      </w:r>
    </w:p>
    <w:p w14:paraId="293C7FCF" w14:textId="77777777" w:rsidR="00195530" w:rsidRPr="00195530" w:rsidRDefault="00195530" w:rsidP="00195530">
      <w:pPr>
        <w:pStyle w:val="Prrafodelista"/>
        <w:numPr>
          <w:ilvl w:val="0"/>
          <w:numId w:val="30"/>
        </w:numPr>
        <w:rPr>
          <w:lang w:val="es-419" w:eastAsia="es-CO"/>
        </w:rPr>
      </w:pPr>
      <w:r w:rsidRPr="00195530">
        <w:rPr>
          <w:lang w:val="es-419" w:eastAsia="es-CO"/>
        </w:rPr>
        <w:lastRenderedPageBreak/>
        <w:t>Posicionamiento digital: fortalecimiento de la presencia en buscadores y redes sociales mediante optimización de contenido, uso estratégico de palabras clave y coherencia en la identidad digital, con el propósito de mejorar la recordación y autoridad de marca.</w:t>
      </w:r>
    </w:p>
    <w:p w14:paraId="7D2A5174" w14:textId="059E695B" w:rsidR="00195530" w:rsidRPr="00195530" w:rsidRDefault="00195530" w:rsidP="00195530">
      <w:pPr>
        <w:pStyle w:val="Prrafodelista"/>
        <w:numPr>
          <w:ilvl w:val="0"/>
          <w:numId w:val="30"/>
        </w:numPr>
        <w:rPr>
          <w:lang w:val="es-419" w:eastAsia="es-CO"/>
        </w:rPr>
      </w:pPr>
      <w:r w:rsidRPr="00195530">
        <w:rPr>
          <w:lang w:val="es-419" w:eastAsia="es-CO"/>
        </w:rPr>
        <w:t>Conversión: diseño de embudos digitales estructurados que guíen al usuario desde el interés inicial hasta la acción deseada, utilizando llamados a la acción, páginas optimizadas y ofertas específicas para transformar visitantes en clientes.</w:t>
      </w:r>
    </w:p>
    <w:p w14:paraId="258CA342" w14:textId="57766616" w:rsidR="00195530" w:rsidRDefault="00195530" w:rsidP="00195530">
      <w:pPr>
        <w:pStyle w:val="Prrafodelista"/>
        <w:numPr>
          <w:ilvl w:val="0"/>
          <w:numId w:val="30"/>
        </w:numPr>
        <w:rPr>
          <w:lang w:val="es-419" w:eastAsia="es-CO"/>
        </w:rPr>
      </w:pPr>
      <w:r w:rsidRPr="00195530">
        <w:rPr>
          <w:lang w:val="es-419" w:eastAsia="es-CO"/>
        </w:rPr>
        <w:t>Fidelización: mantenimiento de relaciones a largo plazo mediante comunicación constante, contenido personalizado y beneficios exclusivos que incrementen la satisfacción, recompra y recomendación de la marca.</w:t>
      </w:r>
    </w:p>
    <w:p w14:paraId="30B4607C" w14:textId="14571CBA" w:rsidR="00195530" w:rsidRPr="00195530" w:rsidRDefault="00195530" w:rsidP="00195530">
      <w:pPr>
        <w:pStyle w:val="Figura"/>
      </w:pPr>
      <w:r w:rsidRPr="00195530">
        <w:t xml:space="preserve">Estrategias clave del </w:t>
      </w:r>
      <w:r w:rsidRPr="00195530">
        <w:rPr>
          <w:rStyle w:val="Extranjerismo"/>
        </w:rPr>
        <w:t>e-marketing</w:t>
      </w:r>
    </w:p>
    <w:p w14:paraId="47250184" w14:textId="77777777" w:rsidR="00195530" w:rsidRDefault="00195530" w:rsidP="00195530">
      <w:pPr>
        <w:jc w:val="center"/>
        <w:rPr>
          <w:rFonts w:ascii="Calibri" w:eastAsiaTheme="majorEastAsia" w:hAnsi="Calibri" w:cstheme="majorBidi"/>
          <w:b/>
          <w:color w:val="000000" w:themeColor="text1"/>
          <w:kern w:val="0"/>
          <w:sz w:val="32"/>
          <w:szCs w:val="26"/>
          <w:lang w:val="es-419" w:eastAsia="es-CO"/>
          <w14:ligatures w14:val="none"/>
        </w:rPr>
      </w:pPr>
      <w:r w:rsidRPr="000646EC">
        <w:rPr>
          <w:noProof/>
          <w:sz w:val="20"/>
          <w:szCs w:val="20"/>
        </w:rPr>
        <w:drawing>
          <wp:inline distT="0" distB="0" distL="0" distR="0" wp14:anchorId="38394906" wp14:editId="1CC6ABC6">
            <wp:extent cx="4867740" cy="2737005"/>
            <wp:effectExtent l="0" t="0" r="9525" b="6350"/>
            <wp:docPr id="12" name="Imagen 12" descr="La figura 2 establece las estrategias clave del e-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a figura 2 establece las estrategias clave del e-marketing."/>
                    <pic:cNvPicPr/>
                  </pic:nvPicPr>
                  <pic:blipFill>
                    <a:blip r:embed="rId17"/>
                    <a:stretch>
                      <a:fillRect/>
                    </a:stretch>
                  </pic:blipFill>
                  <pic:spPr>
                    <a:xfrm>
                      <a:off x="0" y="0"/>
                      <a:ext cx="4885041" cy="2746733"/>
                    </a:xfrm>
                    <a:prstGeom prst="rect">
                      <a:avLst/>
                    </a:prstGeom>
                  </pic:spPr>
                </pic:pic>
              </a:graphicData>
            </a:graphic>
          </wp:inline>
        </w:drawing>
      </w:r>
    </w:p>
    <w:p w14:paraId="3D92EEFB" w14:textId="58966FE8" w:rsidR="0047630B" w:rsidRDefault="00195530" w:rsidP="00195530">
      <w:pPr>
        <w:ind w:left="707"/>
        <w:rPr>
          <w:lang w:val="es-419" w:eastAsia="es-CO"/>
        </w:rPr>
      </w:pPr>
      <w:r w:rsidRPr="00195530">
        <w:rPr>
          <w:lang w:val="es-419" w:eastAsia="es-CO"/>
        </w:rPr>
        <w:t>Nota. SENA, (2026).</w:t>
      </w:r>
    </w:p>
    <w:p w14:paraId="1E4FF133" w14:textId="77777777" w:rsidR="0047630B" w:rsidRDefault="0047630B">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47630B" w:rsidRPr="005F0B71" w14:paraId="3E14DFBE" w14:textId="77777777" w:rsidTr="00DD1BA7">
        <w:tc>
          <w:tcPr>
            <w:tcW w:w="9962" w:type="dxa"/>
          </w:tcPr>
          <w:p w14:paraId="2A55F140" w14:textId="310CF862" w:rsidR="0047630B" w:rsidRPr="0047630B" w:rsidRDefault="0047630B" w:rsidP="00DD1BA7">
            <w:pPr>
              <w:pStyle w:val="Video"/>
              <w:numPr>
                <w:ilvl w:val="0"/>
                <w:numId w:val="0"/>
              </w:numPr>
              <w:ind w:left="306"/>
              <w:jc w:val="left"/>
              <w:rPr>
                <w:b/>
                <w:lang w:val="es-419"/>
              </w:rPr>
            </w:pPr>
            <w:r w:rsidRPr="0047630B">
              <w:rPr>
                <w:b/>
                <w:lang w:val="es-419"/>
              </w:rPr>
              <w:lastRenderedPageBreak/>
              <w:t xml:space="preserve">Descripción de la imagen: Estrategias clave del </w:t>
            </w:r>
            <w:r w:rsidRPr="0047630B">
              <w:rPr>
                <w:rStyle w:val="Extranjerismo"/>
                <w:b/>
                <w:lang w:val="es-419"/>
              </w:rPr>
              <w:t>e-marketing</w:t>
            </w:r>
          </w:p>
        </w:tc>
      </w:tr>
      <w:tr w:rsidR="0047630B" w:rsidRPr="005F0B71" w14:paraId="5C1B2ED2" w14:textId="77777777" w:rsidTr="00DD1BA7">
        <w:tc>
          <w:tcPr>
            <w:tcW w:w="9962" w:type="dxa"/>
          </w:tcPr>
          <w:p w14:paraId="25E476C7" w14:textId="77777777" w:rsidR="0047630B" w:rsidRDefault="0047630B" w:rsidP="0047630B">
            <w:r>
              <w:t>Atracción: contenido de valor para captar tráfico cualificado.</w:t>
            </w:r>
          </w:p>
          <w:p w14:paraId="4168B0C1" w14:textId="77777777" w:rsidR="0047630B" w:rsidRDefault="0047630B" w:rsidP="0047630B">
            <w:r>
              <w:t>Posicionamiento digital: optimización para fortalecer visibilidad y autoridad.</w:t>
            </w:r>
          </w:p>
          <w:p w14:paraId="1ED884AE" w14:textId="77777777" w:rsidR="0047630B" w:rsidRDefault="0047630B" w:rsidP="0047630B">
            <w:r>
              <w:t>Conversión: acciones que transforman visitantes en clientes.</w:t>
            </w:r>
          </w:p>
          <w:p w14:paraId="29158976" w14:textId="09D41BC6" w:rsidR="0047630B" w:rsidRDefault="0047630B" w:rsidP="0047630B">
            <w:r>
              <w:t>Fidelización: estrategias para mantener relaciones y recompra.</w:t>
            </w:r>
          </w:p>
          <w:p w14:paraId="3A474B29" w14:textId="77777777" w:rsidR="0047630B" w:rsidRPr="0047630B" w:rsidRDefault="0047630B" w:rsidP="0047630B">
            <w:pPr>
              <w:rPr>
                <w:b/>
                <w:bCs/>
                <w:lang w:val="es-419"/>
              </w:rPr>
            </w:pPr>
            <w:r w:rsidRPr="0047630B">
              <w:rPr>
                <w:b/>
                <w:bCs/>
              </w:rPr>
              <w:t>Fin de la descripción de la figura.</w:t>
            </w:r>
          </w:p>
        </w:tc>
      </w:tr>
    </w:tbl>
    <w:p w14:paraId="40779B6C" w14:textId="77777777" w:rsidR="00195530" w:rsidRDefault="00195530" w:rsidP="00195530">
      <w:pPr>
        <w:rPr>
          <w:lang w:val="es-419" w:eastAsia="es-CO"/>
        </w:rPr>
      </w:pPr>
      <w:r w:rsidRPr="00195530">
        <w:rPr>
          <w:lang w:val="es-419" w:eastAsia="es-CO"/>
        </w:rPr>
        <w:t xml:space="preserve">Por ejemplo, HubSpot basa su estrategia en </w:t>
      </w:r>
      <w:proofErr w:type="spellStart"/>
      <w:r w:rsidRPr="00195530">
        <w:rPr>
          <w:rStyle w:val="Extranjerismo"/>
          <w:lang w:val="es-419" w:eastAsia="es-CO"/>
        </w:rPr>
        <w:t>inbound</w:t>
      </w:r>
      <w:proofErr w:type="spellEnd"/>
      <w:r w:rsidRPr="00195530">
        <w:rPr>
          <w:rStyle w:val="Extranjerismo"/>
          <w:lang w:val="es-419" w:eastAsia="es-CO"/>
        </w:rPr>
        <w:t xml:space="preserve"> marketing</w:t>
      </w:r>
      <w:r w:rsidRPr="00195530">
        <w:rPr>
          <w:lang w:val="es-419" w:eastAsia="es-CO"/>
        </w:rPr>
        <w:t>, ofreciendo recursos educativos gratuitos que atraen prospectos y los convierten progresivamente en clientes mediante automatización y seguimiento personalizado. La estrategia establece el propósito general; orienta la inversión, los canales y los mensajes clave.</w:t>
      </w:r>
    </w:p>
    <w:p w14:paraId="345F3C92" w14:textId="77777777" w:rsidR="00195530" w:rsidRDefault="00195530" w:rsidP="007D753C">
      <w:pPr>
        <w:pStyle w:val="Ttulo2"/>
      </w:pPr>
      <w:bookmarkStart w:id="18" w:name="_Toc226650289"/>
      <w:r>
        <w:t>Tácticas</w:t>
      </w:r>
      <w:bookmarkEnd w:id="18"/>
    </w:p>
    <w:p w14:paraId="18DC3CD7" w14:textId="1157FEA4" w:rsidR="00195530" w:rsidRPr="00195530" w:rsidRDefault="00195530" w:rsidP="00195530">
      <w:pPr>
        <w:rPr>
          <w:lang w:val="es-419" w:eastAsia="es-CO"/>
        </w:rPr>
      </w:pPr>
      <w:r w:rsidRPr="00195530">
        <w:rPr>
          <w:lang w:val="es-419" w:eastAsia="es-CO"/>
        </w:rPr>
        <w:t xml:space="preserve">Las tácticas son las acciones concretas que permiten ejecutar las estrategias definidas. Representan el nivel operativo del </w:t>
      </w:r>
      <w:r w:rsidRPr="00195530">
        <w:rPr>
          <w:rStyle w:val="Extranjerismo"/>
          <w:lang w:val="es-419" w:eastAsia="es-CO"/>
        </w:rPr>
        <w:t>e-marketing</w:t>
      </w:r>
      <w:r w:rsidRPr="00195530">
        <w:rPr>
          <w:lang w:val="es-419" w:eastAsia="es-CO"/>
        </w:rPr>
        <w:t xml:space="preserve"> y se apoyan en herramientas tecnológicas específicas.</w:t>
      </w:r>
    </w:p>
    <w:p w14:paraId="5416C6B7" w14:textId="77777777" w:rsidR="00195530" w:rsidRPr="00195530" w:rsidRDefault="00195530" w:rsidP="00195530">
      <w:pPr>
        <w:rPr>
          <w:lang w:val="es-419" w:eastAsia="es-CO"/>
        </w:rPr>
      </w:pPr>
      <w:r w:rsidRPr="00195530">
        <w:rPr>
          <w:lang w:val="es-419" w:eastAsia="es-CO"/>
        </w:rPr>
        <w:t>Entre las tácticas más relevantes se encuentran:</w:t>
      </w:r>
    </w:p>
    <w:p w14:paraId="08D246AE" w14:textId="7C32DF31" w:rsidR="00195530" w:rsidRPr="00195530" w:rsidRDefault="00195530" w:rsidP="00195530">
      <w:pPr>
        <w:pStyle w:val="Prrafodelista"/>
        <w:numPr>
          <w:ilvl w:val="0"/>
          <w:numId w:val="31"/>
        </w:numPr>
        <w:rPr>
          <w:lang w:val="es-419" w:eastAsia="es-CO"/>
        </w:rPr>
      </w:pPr>
      <w:r w:rsidRPr="00195530">
        <w:rPr>
          <w:lang w:val="es-419" w:eastAsia="es-CO"/>
        </w:rPr>
        <w:t>Campañas de anuncios segmentados en redes sociales.</w:t>
      </w:r>
    </w:p>
    <w:p w14:paraId="05EE3FC8" w14:textId="6751E6EC" w:rsidR="00195530" w:rsidRPr="00195530" w:rsidRDefault="00195530" w:rsidP="00195530">
      <w:pPr>
        <w:pStyle w:val="Prrafodelista"/>
        <w:numPr>
          <w:ilvl w:val="0"/>
          <w:numId w:val="31"/>
        </w:numPr>
        <w:rPr>
          <w:lang w:val="es-419" w:eastAsia="es-CO"/>
        </w:rPr>
      </w:pPr>
      <w:r w:rsidRPr="00195530">
        <w:rPr>
          <w:lang w:val="es-419" w:eastAsia="es-CO"/>
        </w:rPr>
        <w:t>Optimización para motores de búsqueda (SEO).</w:t>
      </w:r>
    </w:p>
    <w:p w14:paraId="20118279" w14:textId="575922A1" w:rsidR="00195530" w:rsidRPr="00195530" w:rsidRDefault="00195530" w:rsidP="00195530">
      <w:pPr>
        <w:pStyle w:val="Prrafodelista"/>
        <w:numPr>
          <w:ilvl w:val="0"/>
          <w:numId w:val="31"/>
        </w:numPr>
        <w:rPr>
          <w:lang w:val="es-419" w:eastAsia="es-CO"/>
        </w:rPr>
      </w:pPr>
      <w:r w:rsidRPr="00195530">
        <w:rPr>
          <w:lang w:val="es-419" w:eastAsia="es-CO"/>
        </w:rPr>
        <w:t>Publicidad pagada en buscadores (SEM).</w:t>
      </w:r>
    </w:p>
    <w:p w14:paraId="5AC712E1" w14:textId="37047D51" w:rsidR="00195530" w:rsidRPr="00195530" w:rsidRDefault="00195530" w:rsidP="00195530">
      <w:pPr>
        <w:pStyle w:val="Prrafodelista"/>
        <w:numPr>
          <w:ilvl w:val="0"/>
          <w:numId w:val="31"/>
        </w:numPr>
        <w:rPr>
          <w:lang w:val="es-419" w:eastAsia="es-CO"/>
        </w:rPr>
      </w:pPr>
      <w:r w:rsidRPr="00195530">
        <w:rPr>
          <w:rStyle w:val="Extranjerismo"/>
          <w:lang w:val="es-419" w:eastAsia="es-CO"/>
        </w:rPr>
        <w:t>Email marketing</w:t>
      </w:r>
      <w:r w:rsidRPr="00195530">
        <w:rPr>
          <w:lang w:val="es-419" w:eastAsia="es-CO"/>
        </w:rPr>
        <w:t xml:space="preserve"> automatizado.</w:t>
      </w:r>
    </w:p>
    <w:p w14:paraId="222C210D" w14:textId="6C6E888E" w:rsidR="00195530" w:rsidRPr="00195530" w:rsidRDefault="00195530" w:rsidP="00195530">
      <w:pPr>
        <w:pStyle w:val="Prrafodelista"/>
        <w:numPr>
          <w:ilvl w:val="0"/>
          <w:numId w:val="31"/>
        </w:numPr>
        <w:rPr>
          <w:lang w:val="es-419" w:eastAsia="es-CO"/>
        </w:rPr>
      </w:pPr>
      <w:proofErr w:type="spellStart"/>
      <w:r w:rsidRPr="00195530">
        <w:rPr>
          <w:rStyle w:val="Extranjerismo"/>
          <w:lang w:val="es-419" w:eastAsia="es-CO"/>
        </w:rPr>
        <w:t>Remarketing</w:t>
      </w:r>
      <w:proofErr w:type="spellEnd"/>
      <w:r w:rsidRPr="00195530">
        <w:rPr>
          <w:lang w:val="es-419" w:eastAsia="es-CO"/>
        </w:rPr>
        <w:t xml:space="preserve"> dirigido a usuarios que ya interactuaron con la marca.</w:t>
      </w:r>
    </w:p>
    <w:p w14:paraId="2452AA19" w14:textId="040CEBBF" w:rsidR="00195530" w:rsidRPr="00195530" w:rsidRDefault="00195530" w:rsidP="00C935F4">
      <w:pPr>
        <w:pStyle w:val="Prrafodelista"/>
        <w:numPr>
          <w:ilvl w:val="0"/>
          <w:numId w:val="31"/>
        </w:numPr>
        <w:rPr>
          <w:lang w:val="es-419" w:eastAsia="es-CO"/>
        </w:rPr>
      </w:pPr>
      <w:r w:rsidRPr="00195530">
        <w:rPr>
          <w:lang w:val="es-419" w:eastAsia="es-CO"/>
        </w:rPr>
        <w:t>Gestión estratégica de redes sociales.</w:t>
      </w:r>
    </w:p>
    <w:p w14:paraId="45CCC876" w14:textId="49524AF6" w:rsidR="00195530" w:rsidRPr="00195530" w:rsidRDefault="00195530" w:rsidP="00195530">
      <w:pPr>
        <w:rPr>
          <w:lang w:val="es-419" w:eastAsia="es-CO"/>
        </w:rPr>
      </w:pPr>
      <w:r w:rsidRPr="00195530">
        <w:rPr>
          <w:lang w:val="es-419" w:eastAsia="es-CO"/>
        </w:rPr>
        <w:lastRenderedPageBreak/>
        <w:t xml:space="preserve">Un caso representativo es Adidas, que utiliza campañas de </w:t>
      </w:r>
      <w:proofErr w:type="spellStart"/>
      <w:r w:rsidRPr="00195530">
        <w:rPr>
          <w:rStyle w:val="Extranjerismo"/>
          <w:lang w:val="es-419" w:eastAsia="es-CO"/>
        </w:rPr>
        <w:t>remarketing</w:t>
      </w:r>
      <w:proofErr w:type="spellEnd"/>
      <w:r w:rsidRPr="00195530">
        <w:rPr>
          <w:lang w:val="es-419" w:eastAsia="es-CO"/>
        </w:rPr>
        <w:t xml:space="preserve"> para impactar nuevamente a usuarios que visitaron su tienda </w:t>
      </w:r>
      <w:r w:rsidRPr="00195530">
        <w:rPr>
          <w:rStyle w:val="Extranjerismo"/>
          <w:lang w:val="es-419" w:eastAsia="es-CO"/>
        </w:rPr>
        <w:t>online</w:t>
      </w:r>
      <w:r w:rsidRPr="00195530">
        <w:rPr>
          <w:lang w:val="es-419" w:eastAsia="es-CO"/>
        </w:rPr>
        <w:t xml:space="preserve"> pero no finalizaron la compra, incrementando así la tasa de conversión.</w:t>
      </w:r>
    </w:p>
    <w:p w14:paraId="3327FE39" w14:textId="77777777" w:rsidR="00195530" w:rsidRDefault="00195530" w:rsidP="00195530">
      <w:pPr>
        <w:rPr>
          <w:lang w:val="es-419" w:eastAsia="es-CO"/>
        </w:rPr>
      </w:pPr>
      <w:r w:rsidRPr="00195530">
        <w:rPr>
          <w:lang w:val="es-419" w:eastAsia="es-CO"/>
        </w:rPr>
        <w:t>Mientras la estrategia define el rumbo, las tácticas materializan la ejecución mediante herramientas y acciones específicas.</w:t>
      </w:r>
    </w:p>
    <w:tbl>
      <w:tblPr>
        <w:tblStyle w:val="Tablaconcuadrcula"/>
        <w:tblW w:w="0" w:type="auto"/>
        <w:tblLook w:val="04A0" w:firstRow="1" w:lastRow="0" w:firstColumn="1" w:lastColumn="0" w:noHBand="0" w:noVBand="1"/>
      </w:tblPr>
      <w:tblGrid>
        <w:gridCol w:w="9962"/>
      </w:tblGrid>
      <w:tr w:rsidR="00195530" w:rsidRPr="005F0B71" w14:paraId="55C05AF9" w14:textId="77777777" w:rsidTr="00DD1BA7">
        <w:tc>
          <w:tcPr>
            <w:tcW w:w="9962" w:type="dxa"/>
          </w:tcPr>
          <w:p w14:paraId="0FD76813" w14:textId="4CCD456D" w:rsidR="00195530" w:rsidRPr="005F0B71" w:rsidRDefault="002356CB" w:rsidP="00342E2A">
            <w:pPr>
              <w:rPr>
                <w:lang w:val="es-419"/>
              </w:rPr>
            </w:pPr>
            <w:r w:rsidRPr="00342E2A">
              <w:rPr>
                <w:b/>
                <w:bCs/>
                <w:lang w:val="es-419"/>
              </w:rPr>
              <w:t>Tema del programa</w:t>
            </w:r>
            <w:r w:rsidRPr="002356CB">
              <w:rPr>
                <w:lang w:val="es-419"/>
              </w:rPr>
              <w:t xml:space="preserve">: </w:t>
            </w:r>
            <w:r w:rsidRPr="002356CB">
              <w:rPr>
                <w:bCs/>
                <w:lang w:val="es-419"/>
              </w:rPr>
              <w:t>Pódcast</w:t>
            </w:r>
            <w:r w:rsidRPr="002356CB">
              <w:rPr>
                <w:lang w:val="es-419"/>
              </w:rPr>
              <w:t xml:space="preserve">. </w:t>
            </w:r>
            <w:r w:rsidR="00092D89" w:rsidRPr="00092D89">
              <w:rPr>
                <w:rStyle w:val="Extranjerismo"/>
                <w:lang w:val="es-419"/>
              </w:rPr>
              <w:t>E-Marketing</w:t>
            </w:r>
          </w:p>
        </w:tc>
      </w:tr>
      <w:tr w:rsidR="00195530" w:rsidRPr="005F0B71" w14:paraId="41B4032E" w14:textId="77777777" w:rsidTr="00DD1BA7">
        <w:tc>
          <w:tcPr>
            <w:tcW w:w="9962" w:type="dxa"/>
          </w:tcPr>
          <w:p w14:paraId="69A1EDB4" w14:textId="738C4AB1" w:rsidR="00092D89" w:rsidRDefault="00092D89" w:rsidP="00092D89">
            <w:r>
              <w:t>CARLOS</w:t>
            </w:r>
            <w:r w:rsidR="007F0E21">
              <w:t xml:space="preserve">: </w:t>
            </w:r>
            <w:r w:rsidRPr="005528C6">
              <w:rPr>
                <w:rStyle w:val="Extranjerismo"/>
              </w:rPr>
              <w:t>E-marketing</w:t>
            </w:r>
            <w:r>
              <w:t>: estrategias y tácticas efectivas.</w:t>
            </w:r>
          </w:p>
          <w:p w14:paraId="0DF9CE00" w14:textId="396C6D32" w:rsidR="00092D89" w:rsidRDefault="00092D89" w:rsidP="00092D89">
            <w:r>
              <w:t>KEVIN</w:t>
            </w:r>
            <w:r w:rsidR="005528C6">
              <w:t xml:space="preserve">: </w:t>
            </w:r>
            <w:r>
              <w:t xml:space="preserve">¡Hola, hola! Bienvenidos a este episodio. Hoy vamos a profundizar en cómo planear estrategias digitales efectivas que realmente conecten con los clientes en entornos </w:t>
            </w:r>
            <w:r w:rsidRPr="005528C6">
              <w:rPr>
                <w:rStyle w:val="Extranjerismo"/>
              </w:rPr>
              <w:t>online</w:t>
            </w:r>
            <w:r>
              <w:t>.</w:t>
            </w:r>
          </w:p>
          <w:p w14:paraId="7BE6C3DC" w14:textId="77AA0564" w:rsidR="007F0E21" w:rsidRDefault="007F0E21" w:rsidP="007F0E21">
            <w:r>
              <w:t>CARLOS</w:t>
            </w:r>
            <w:r w:rsidR="005528C6">
              <w:t xml:space="preserve">: </w:t>
            </w:r>
            <w:r>
              <w:t xml:space="preserve">Exacto, Kevin. El </w:t>
            </w:r>
            <w:r w:rsidRPr="005528C6">
              <w:rPr>
                <w:rStyle w:val="Extranjerismo"/>
              </w:rPr>
              <w:t>E-marketing</w:t>
            </w:r>
            <w:r>
              <w:t xml:space="preserve"> no es solo publicar en redes sociales; es un proceso integral: planear, ejecutar y medir estrategias digitales con enfoque en resultados. ¡Así que prepárense!</w:t>
            </w:r>
          </w:p>
          <w:p w14:paraId="3BFF2C71" w14:textId="15A2F815" w:rsidR="007F0E21" w:rsidRDefault="007F0E21" w:rsidP="007F0E21">
            <w:r>
              <w:t>KEVIN</w:t>
            </w:r>
            <w:r w:rsidR="005528C6">
              <w:t xml:space="preserve">: </w:t>
            </w:r>
            <w:r>
              <w:t xml:space="preserve">Carlos, eso de </w:t>
            </w:r>
            <w:r w:rsidRPr="005528C6">
              <w:rPr>
                <w:rStyle w:val="Extranjerismo"/>
              </w:rPr>
              <w:t>E-marketing</w:t>
            </w:r>
            <w:r>
              <w:t xml:space="preserve"> suena muy técnico… ¿es lo mismo que </w:t>
            </w:r>
            <w:r w:rsidRPr="005528C6">
              <w:rPr>
                <w:rStyle w:val="Extranjerismo"/>
              </w:rPr>
              <w:t>marketing</w:t>
            </w:r>
            <w:r>
              <w:t xml:space="preserve"> digital o hay alguna diferencia real?</w:t>
            </w:r>
          </w:p>
          <w:p w14:paraId="4758B1DC" w14:textId="3BF260EE" w:rsidR="007F0E21" w:rsidRDefault="007F0E21" w:rsidP="007F0E21">
            <w:r>
              <w:t>CARLOS</w:t>
            </w:r>
            <w:r w:rsidR="005528C6">
              <w:t xml:space="preserve">: </w:t>
            </w:r>
            <w:r>
              <w:t xml:space="preserve">Buena observación. Aunque ambos conceptos están relacionados, el </w:t>
            </w:r>
            <w:r w:rsidRPr="005528C6">
              <w:rPr>
                <w:rStyle w:val="Extranjerismo"/>
              </w:rPr>
              <w:t>E-marketing</w:t>
            </w:r>
            <w:r>
              <w:t xml:space="preserve"> se centra en la aplicación estratégica del </w:t>
            </w:r>
            <w:r w:rsidRPr="005528C6">
              <w:rPr>
                <w:rStyle w:val="Extranjerismo"/>
              </w:rPr>
              <w:t>marketing</w:t>
            </w:r>
            <w:r>
              <w:t xml:space="preserve"> en entornos electrónicos. No es improvisar publicaciones en redes sociales; incluye investigación </w:t>
            </w:r>
            <w:r w:rsidRPr="005528C6">
              <w:rPr>
                <w:rStyle w:val="Extranjerismo"/>
              </w:rPr>
              <w:t>online</w:t>
            </w:r>
            <w:r>
              <w:t>, segmentación precisa de audiencias, posicionamiento en buscadores, automatización de procesos y medición constante de resultados.</w:t>
            </w:r>
          </w:p>
          <w:p w14:paraId="30AC115A" w14:textId="26D0E6AA" w:rsidR="007F0E21" w:rsidRDefault="007F0E21" w:rsidP="007F0E21">
            <w:r>
              <w:lastRenderedPageBreak/>
              <w:t>KEVIN</w:t>
            </w:r>
            <w:r w:rsidR="00346724">
              <w:t xml:space="preserve">: </w:t>
            </w:r>
            <w:r>
              <w:t>O</w:t>
            </w:r>
            <w:r w:rsidR="001F688D">
              <w:t xml:space="preserve"> </w:t>
            </w:r>
            <w:r>
              <w:t xml:space="preserve">sea… no es simplemente subir un </w:t>
            </w:r>
            <w:r w:rsidRPr="001F688D">
              <w:rPr>
                <w:rStyle w:val="Extranjerismo"/>
              </w:rPr>
              <w:t>post</w:t>
            </w:r>
            <w:r>
              <w:t xml:space="preserve"> y cruzar los dedos esperando que funcione.</w:t>
            </w:r>
          </w:p>
          <w:p w14:paraId="542267A9" w14:textId="732F55E2" w:rsidR="007F0E21" w:rsidRDefault="007F0E21" w:rsidP="007F0E21">
            <w:r>
              <w:t>CARLOS</w:t>
            </w:r>
            <w:r w:rsidR="001F688D">
              <w:t xml:space="preserve">: </w:t>
            </w:r>
            <w:r>
              <w:t xml:space="preserve">Exactamente. Entre sus estrategias más efectivas encontramos: posicionamiento en buscadores (SEO), publicidad digital segmentada, </w:t>
            </w:r>
            <w:r w:rsidRPr="001F688D">
              <w:rPr>
                <w:rStyle w:val="Extranjerismo"/>
              </w:rPr>
              <w:t>marketing</w:t>
            </w:r>
            <w:r>
              <w:t xml:space="preserve"> de contenidos, </w:t>
            </w:r>
            <w:r w:rsidRPr="001F688D">
              <w:rPr>
                <w:rStyle w:val="Extranjerismo"/>
              </w:rPr>
              <w:t>email marketing</w:t>
            </w:r>
            <w:r>
              <w:t xml:space="preserve"> automatizado y gestión de redes sociales con enfoque en datos. Todo debe responder a objetivos claros y métricas definidas.</w:t>
            </w:r>
          </w:p>
          <w:p w14:paraId="46EFA08D" w14:textId="5C25062D" w:rsidR="007F0E21" w:rsidRDefault="007F0E21" w:rsidP="007F0E21">
            <w:r>
              <w:t>KEVIN</w:t>
            </w:r>
            <w:r w:rsidR="001F688D">
              <w:t xml:space="preserve">: </w:t>
            </w:r>
            <w:r>
              <w:t>Entonces, primero se planea… después se ejecuta… y finalmente se mide para saber si funcionó.</w:t>
            </w:r>
          </w:p>
          <w:p w14:paraId="71EF191C" w14:textId="2106001D" w:rsidR="007F0E21" w:rsidRDefault="007F0E21" w:rsidP="007F0E21">
            <w:r>
              <w:t>CARLOS</w:t>
            </w:r>
            <w:r w:rsidR="001F688D">
              <w:t xml:space="preserve">: </w:t>
            </w:r>
            <w:r>
              <w:t xml:space="preserve">Correcto. Sin métricas no hay optimización. En </w:t>
            </w:r>
            <w:r w:rsidRPr="001F688D">
              <w:rPr>
                <w:rStyle w:val="Extranjerismo"/>
              </w:rPr>
              <w:t>e-marketing</w:t>
            </w:r>
            <w:r>
              <w:t xml:space="preserve"> analizamos indicadores como tasa de conversión, clics, alcance, interacción, </w:t>
            </w:r>
            <w:r w:rsidRPr="001F688D">
              <w:rPr>
                <w:rStyle w:val="Extranjerismo"/>
              </w:rPr>
              <w:t>engagement</w:t>
            </w:r>
            <w:r>
              <w:t xml:space="preserve"> y retorno sobre la inversión digital. Los datos permiten ajustar la estrategia en tiempo real, haciendo que cada acción tenga sentido.</w:t>
            </w:r>
          </w:p>
          <w:p w14:paraId="7CA349D8" w14:textId="4ABA87F2" w:rsidR="007F0E21" w:rsidRDefault="007F0E21" w:rsidP="007F0E21">
            <w:r>
              <w:t>KEVIN</w:t>
            </w:r>
            <w:r w:rsidR="001F688D">
              <w:t xml:space="preserve">: </w:t>
            </w:r>
            <w:proofErr w:type="spellStart"/>
            <w:r>
              <w:t>Ahhh</w:t>
            </w:r>
            <w:proofErr w:type="spellEnd"/>
            <w:r>
              <w:t>… entonces el verdadero poder está en los datos, no solo en la creatividad.</w:t>
            </w:r>
          </w:p>
          <w:p w14:paraId="1F54DB48" w14:textId="5AE87B7E" w:rsidR="007F0E21" w:rsidRDefault="007F0E21" w:rsidP="007F0E21">
            <w:r>
              <w:t>CARLOS</w:t>
            </w:r>
            <w:r w:rsidR="001F688D">
              <w:t xml:space="preserve">: </w:t>
            </w:r>
            <w:r>
              <w:t xml:space="preserve">Totalmente. Por ejemplo, una marca puede identificar qué tipo de contenido genera mayor interacción en Instagram y reforzar esa línea temática, o detectar baja conversión en su </w:t>
            </w:r>
            <w:r w:rsidRPr="001F688D">
              <w:rPr>
                <w:rStyle w:val="Extranjerismo"/>
              </w:rPr>
              <w:t>landing</w:t>
            </w:r>
            <w:r>
              <w:t xml:space="preserve"> </w:t>
            </w:r>
            <w:r w:rsidRPr="001F688D">
              <w:rPr>
                <w:rStyle w:val="Extranjerismo"/>
              </w:rPr>
              <w:t>page</w:t>
            </w:r>
            <w:r>
              <w:t xml:space="preserve"> y hacer ajustes específicos. Esto maximiza el impacto de la inversión digital.</w:t>
            </w:r>
          </w:p>
          <w:p w14:paraId="156D1DB8" w14:textId="6F6B65C9" w:rsidR="007F0E21" w:rsidRDefault="007F0E21" w:rsidP="007F0E21">
            <w:r>
              <w:t>KEVIN</w:t>
            </w:r>
            <w:r w:rsidR="001F688D">
              <w:t xml:space="preserve">: </w:t>
            </w:r>
            <w:r>
              <w:t>Eso significa que cada publicación, cada anuncio y cada historia deben tener un propósito estratégico, no solo ser bonitas.</w:t>
            </w:r>
          </w:p>
          <w:p w14:paraId="1619D70A" w14:textId="2F19BF08" w:rsidR="007F0E21" w:rsidRDefault="007F0E21" w:rsidP="007F0E21">
            <w:r>
              <w:t>CARLOS</w:t>
            </w:r>
            <w:r w:rsidR="001F688D">
              <w:t xml:space="preserve">: </w:t>
            </w:r>
            <w:r>
              <w:t xml:space="preserve">Exacto. Resumiendo: </w:t>
            </w:r>
            <w:r w:rsidRPr="001F688D">
              <w:rPr>
                <w:rStyle w:val="Extranjerismo"/>
              </w:rPr>
              <w:t>e-marketing</w:t>
            </w:r>
            <w:r>
              <w:t xml:space="preserve"> = estrategia digital + segmentación inteligente + medición constante. Cuando estos elementos trabajan </w:t>
            </w:r>
            <w:r>
              <w:lastRenderedPageBreak/>
              <w:t>juntos, no solo aumenta la rentabilidad, sino que también mejora la experiencia del cliente y fortalece la relación con la marca.</w:t>
            </w:r>
          </w:p>
          <w:p w14:paraId="785B6123" w14:textId="79871BE6" w:rsidR="007F0E21" w:rsidRDefault="007F0E21" w:rsidP="007F0E21">
            <w:r>
              <w:t>KEVIN</w:t>
            </w:r>
            <w:r w:rsidR="001F688D">
              <w:t xml:space="preserve">: </w:t>
            </w:r>
            <w:r>
              <w:t xml:space="preserve">Me queda claro: no se trata solo de “estar en </w:t>
            </w:r>
            <w:proofErr w:type="gramStart"/>
            <w:r>
              <w:t>internet”…</w:t>
            </w:r>
            <w:proofErr w:type="gramEnd"/>
            <w:r>
              <w:t xml:space="preserve"> sino de estar con estrategia y con datos respaldando cada decisión.</w:t>
            </w:r>
          </w:p>
          <w:p w14:paraId="64AA78FE" w14:textId="3A592E18" w:rsidR="007F0E21" w:rsidRDefault="007F0E21" w:rsidP="007F0E21">
            <w:r>
              <w:t>CARLOS</w:t>
            </w:r>
            <w:r w:rsidR="001F688D">
              <w:t xml:space="preserve">: </w:t>
            </w:r>
            <w:r>
              <w:t xml:space="preserve">Así es. Implementar </w:t>
            </w:r>
            <w:r w:rsidRPr="001F688D">
              <w:rPr>
                <w:rStyle w:val="Extranjerismo"/>
              </w:rPr>
              <w:t xml:space="preserve">E-marketing </w:t>
            </w:r>
            <w:r>
              <w:t>de manera estructurada permite atraer, convertir y fidelizar clientes en entornos digitales altamente competitivos. Además, permite detectar tendencias, adelantarse a la competencia y adaptar mensajes a cada segmento de audiencia.</w:t>
            </w:r>
          </w:p>
          <w:p w14:paraId="7AF09D15" w14:textId="77CBBDE0" w:rsidR="007F0E21" w:rsidRDefault="007F0E21" w:rsidP="007F0E21">
            <w:r>
              <w:t>KEVIN</w:t>
            </w:r>
            <w:r>
              <w:tab/>
            </w:r>
            <w:r w:rsidR="001F688D">
              <w:t xml:space="preserve">: </w:t>
            </w:r>
            <w:r>
              <w:t>¡Aplausos digitales! Eso fue todo por hoy. Recuerden: sin planeación no hay estrategia, y sin datos no hay decisiones inteligentes.</w:t>
            </w:r>
          </w:p>
          <w:p w14:paraId="55B8B1FD" w14:textId="77777777" w:rsidR="001F688D" w:rsidRDefault="007F0E21" w:rsidP="001F688D">
            <w:r>
              <w:t>CARLOS</w:t>
            </w:r>
            <w:r w:rsidR="001F688D">
              <w:t xml:space="preserve">: </w:t>
            </w:r>
            <w:r>
              <w:t>Gracias por acompañarnos. Nos escuchamos en el próximo episodio, donde exploraremos más herramientas y técnicas para potenciar la presencia digital de su marca. Hasta la próxima.</w:t>
            </w:r>
          </w:p>
          <w:p w14:paraId="5C764EA5" w14:textId="6E588A25" w:rsidR="00195530" w:rsidRPr="005F0B71" w:rsidRDefault="00195530" w:rsidP="001F688D">
            <w:pPr>
              <w:rPr>
                <w:lang w:val="es-419"/>
              </w:rPr>
            </w:pPr>
            <w:r>
              <w:t xml:space="preserve">  </w:t>
            </w:r>
          </w:p>
        </w:tc>
      </w:tr>
    </w:tbl>
    <w:p w14:paraId="5C93DFF0" w14:textId="77777777" w:rsidR="00195530" w:rsidRDefault="00195530" w:rsidP="00195530">
      <w:pPr>
        <w:rPr>
          <w:lang w:val="es-419" w:eastAsia="es-CO"/>
        </w:rPr>
      </w:pPr>
    </w:p>
    <w:p w14:paraId="6C66FBF7" w14:textId="4E9E8A2F" w:rsidR="005C43DB" w:rsidRPr="00195530" w:rsidRDefault="005C43DB" w:rsidP="00195530">
      <w:pPr>
        <w:rPr>
          <w:lang w:val="es-419" w:eastAsia="es-CO"/>
        </w:rPr>
      </w:pPr>
      <w:r>
        <w:br w:type="page"/>
      </w:r>
    </w:p>
    <w:p w14:paraId="11695EB0" w14:textId="381ED6B4" w:rsidR="00E326B2" w:rsidRDefault="001F688D" w:rsidP="000C5564">
      <w:pPr>
        <w:pStyle w:val="Ttulo1"/>
      </w:pPr>
      <w:bookmarkStart w:id="19" w:name="_Toc226650290"/>
      <w:r w:rsidRPr="001F688D">
        <w:lastRenderedPageBreak/>
        <w:t>Segmentación de mercados</w:t>
      </w:r>
      <w:bookmarkEnd w:id="19"/>
    </w:p>
    <w:p w14:paraId="45545A4F" w14:textId="48CCA486" w:rsidR="00495CEB" w:rsidRPr="00495CEB" w:rsidRDefault="00495CEB" w:rsidP="00495CEB">
      <w:pPr>
        <w:rPr>
          <w:lang w:val="es-419" w:eastAsia="es-CO"/>
        </w:rPr>
      </w:pPr>
      <w:r w:rsidRPr="00495CEB">
        <w:rPr>
          <w:lang w:val="es-419" w:eastAsia="es-CO"/>
        </w:rPr>
        <w:t>La segmentación de mercados constituye el punto de partida en la planeación del contenido digital. Permite identificar grupos homogéneos dentro de un mercado amplio, con el propósito de diseñar estrategias diferenciadas y mensajes específicos. En entornos digitales, segmentar no es una opción estratégica sino una condición necesaria para optimizar recursos, aumentar la relevancia del contenido y mejorar la conversión.</w:t>
      </w:r>
    </w:p>
    <w:p w14:paraId="431B7BB5" w14:textId="38F93BFB" w:rsidR="00F10977" w:rsidRDefault="00495CEB" w:rsidP="00495CEB">
      <w:pPr>
        <w:rPr>
          <w:lang w:val="es-419" w:eastAsia="es-CO"/>
        </w:rPr>
      </w:pPr>
      <w:r w:rsidRPr="00495CEB">
        <w:rPr>
          <w:lang w:val="es-419" w:eastAsia="es-CO"/>
        </w:rPr>
        <w:t xml:space="preserve">En el contexto del </w:t>
      </w:r>
      <w:r w:rsidRPr="00495CEB">
        <w:rPr>
          <w:rStyle w:val="Extranjerismo"/>
          <w:lang w:val="es-419" w:eastAsia="es-CO"/>
        </w:rPr>
        <w:t>marketing</w:t>
      </w:r>
      <w:r w:rsidRPr="00495CEB">
        <w:rPr>
          <w:lang w:val="es-419" w:eastAsia="es-CO"/>
        </w:rPr>
        <w:t xml:space="preserve"> digital, la segmentación se apoya en datos comportamentales, demográficos y psicográficos que permiten comprender cómo interactúa el usuario en plataformas como Instagram, TikTok, Facebook y LinkedIn. Esta información facilita la personalización del mensaje y la construcción de propuestas de valor alineadas con necesidades reales.</w:t>
      </w:r>
    </w:p>
    <w:p w14:paraId="5CB40547" w14:textId="034C14BF" w:rsidR="00306485" w:rsidRDefault="00306485" w:rsidP="007D753C">
      <w:pPr>
        <w:pStyle w:val="Ttulo2"/>
      </w:pPr>
      <w:bookmarkStart w:id="20" w:name="_Toc226650291"/>
      <w:r>
        <w:t>C</w:t>
      </w:r>
      <w:r w:rsidR="006061A1">
        <w:t>oncepto</w:t>
      </w:r>
      <w:bookmarkEnd w:id="20"/>
    </w:p>
    <w:p w14:paraId="077AA9FE" w14:textId="39D32C6C" w:rsidR="00495CEB" w:rsidRPr="00495CEB" w:rsidRDefault="00495CEB" w:rsidP="00495CEB">
      <w:pPr>
        <w:rPr>
          <w:lang w:val="es-419" w:eastAsia="es-CO"/>
        </w:rPr>
      </w:pPr>
      <w:r w:rsidRPr="00495CEB">
        <w:rPr>
          <w:lang w:val="es-419" w:eastAsia="es-CO"/>
        </w:rPr>
        <w:t>La segmentación de mercados es el proceso mediante el cual se divide un mercado total en grupos más pequeños de consumidores que comparten características, necesidades o comportamientos similares. Su finalidad es diseñar estrategias específicas para cada grupo, aumentando la efectividad de la comunicación y la eficiencia en la inversión.</w:t>
      </w:r>
    </w:p>
    <w:p w14:paraId="1F21E2DE" w14:textId="2C9F4D90" w:rsidR="00306485" w:rsidRDefault="00495CEB" w:rsidP="00495CEB">
      <w:pPr>
        <w:rPr>
          <w:lang w:val="es-419" w:eastAsia="es-CO"/>
        </w:rPr>
      </w:pPr>
      <w:r w:rsidRPr="00495CEB">
        <w:rPr>
          <w:lang w:val="es-419" w:eastAsia="es-CO"/>
        </w:rPr>
        <w:t>Desde una perspectiva estratégica, segmentar implica:</w:t>
      </w:r>
    </w:p>
    <w:p w14:paraId="5846BB70" w14:textId="784A75C7" w:rsidR="00495CEB" w:rsidRPr="00495CEB" w:rsidRDefault="00495CEB" w:rsidP="00495CEB">
      <w:pPr>
        <w:pStyle w:val="Prrafodelista"/>
        <w:numPr>
          <w:ilvl w:val="0"/>
          <w:numId w:val="32"/>
        </w:numPr>
        <w:rPr>
          <w:lang w:val="es-419" w:eastAsia="es-CO"/>
        </w:rPr>
      </w:pPr>
      <w:r w:rsidRPr="00495CEB">
        <w:rPr>
          <w:lang w:val="es-419" w:eastAsia="es-CO"/>
        </w:rPr>
        <w:t>Analizar datos del entorno.</w:t>
      </w:r>
    </w:p>
    <w:p w14:paraId="2C91987F" w14:textId="07136A88" w:rsidR="00495CEB" w:rsidRPr="00495CEB" w:rsidRDefault="00495CEB" w:rsidP="00495CEB">
      <w:pPr>
        <w:pStyle w:val="Prrafodelista"/>
        <w:numPr>
          <w:ilvl w:val="0"/>
          <w:numId w:val="32"/>
        </w:numPr>
        <w:rPr>
          <w:lang w:val="es-419" w:eastAsia="es-CO"/>
        </w:rPr>
      </w:pPr>
      <w:r w:rsidRPr="00495CEB">
        <w:rPr>
          <w:lang w:val="es-419" w:eastAsia="es-CO"/>
        </w:rPr>
        <w:t>Identificar patrones de consumo.</w:t>
      </w:r>
    </w:p>
    <w:p w14:paraId="68940DAF" w14:textId="57499DAE" w:rsidR="00495CEB" w:rsidRPr="00495CEB" w:rsidRDefault="00495CEB" w:rsidP="00495CEB">
      <w:pPr>
        <w:pStyle w:val="Prrafodelista"/>
        <w:numPr>
          <w:ilvl w:val="0"/>
          <w:numId w:val="32"/>
        </w:numPr>
        <w:rPr>
          <w:lang w:val="es-419" w:eastAsia="es-CO"/>
        </w:rPr>
      </w:pPr>
      <w:r w:rsidRPr="00495CEB">
        <w:rPr>
          <w:lang w:val="es-419" w:eastAsia="es-CO"/>
        </w:rPr>
        <w:t>Clasificar públicos según variables relevantes.</w:t>
      </w:r>
    </w:p>
    <w:p w14:paraId="2ABB3601" w14:textId="453E3513" w:rsidR="00495CEB" w:rsidRDefault="00495CEB" w:rsidP="00495CEB">
      <w:pPr>
        <w:pStyle w:val="Prrafodelista"/>
        <w:numPr>
          <w:ilvl w:val="0"/>
          <w:numId w:val="32"/>
        </w:numPr>
        <w:rPr>
          <w:lang w:val="es-419" w:eastAsia="es-CO"/>
        </w:rPr>
      </w:pPr>
      <w:r w:rsidRPr="00495CEB">
        <w:rPr>
          <w:lang w:val="es-419" w:eastAsia="es-CO"/>
        </w:rPr>
        <w:t>Priorizar segmentos con mayor potencial de rentabilidad.</w:t>
      </w:r>
    </w:p>
    <w:p w14:paraId="2951DC58" w14:textId="6D128ABD" w:rsidR="006061A1" w:rsidRDefault="00495CEB" w:rsidP="00306485">
      <w:pPr>
        <w:rPr>
          <w:lang w:val="es-419" w:eastAsia="es-CO"/>
        </w:rPr>
      </w:pPr>
      <w:r w:rsidRPr="00495CEB">
        <w:rPr>
          <w:lang w:val="es-419" w:eastAsia="es-CO"/>
        </w:rPr>
        <w:lastRenderedPageBreak/>
        <w:t xml:space="preserve">En </w:t>
      </w:r>
      <w:r w:rsidRPr="00495CEB">
        <w:rPr>
          <w:rStyle w:val="Extranjerismo"/>
          <w:lang w:val="es-419" w:eastAsia="es-CO"/>
        </w:rPr>
        <w:t>marketing</w:t>
      </w:r>
      <w:r w:rsidRPr="00495CEB">
        <w:rPr>
          <w:lang w:val="es-419" w:eastAsia="es-CO"/>
        </w:rPr>
        <w:t xml:space="preserve"> digital, la segmentación permite que el contenido no sea generalista. Por el contrario, se orienta a públicos definidos, mejorando indicadores como alcance cualificado, interacción y tasa de conversión.</w:t>
      </w:r>
    </w:p>
    <w:p w14:paraId="151CCD61" w14:textId="35499E6A" w:rsidR="00306485" w:rsidRDefault="00495CEB" w:rsidP="007D753C">
      <w:pPr>
        <w:pStyle w:val="Ttulo2"/>
      </w:pPr>
      <w:bookmarkStart w:id="21" w:name="_Toc226650292"/>
      <w:r>
        <w:t>Técnicas</w:t>
      </w:r>
      <w:bookmarkEnd w:id="21"/>
      <w:r w:rsidR="005D5162">
        <w:t xml:space="preserve"> </w:t>
      </w:r>
    </w:p>
    <w:p w14:paraId="6EFD0D9A" w14:textId="77777777" w:rsidR="00495CEB" w:rsidRPr="00495CEB" w:rsidRDefault="00495CEB" w:rsidP="00495CEB">
      <w:pPr>
        <w:rPr>
          <w:lang w:val="es-419" w:eastAsia="es-CO"/>
        </w:rPr>
      </w:pPr>
      <w:r w:rsidRPr="00495CEB">
        <w:rPr>
          <w:lang w:val="es-419" w:eastAsia="es-CO"/>
        </w:rPr>
        <w:t>Las técnicas de segmentación evolucionaron con la transformación digital. Hoy se combinan métodos tradicionales con análisis de datos provenientes de plataformas digitales y herramientas de analítica.</w:t>
      </w:r>
    </w:p>
    <w:p w14:paraId="41DA2771" w14:textId="3973602E" w:rsidR="00B91708" w:rsidRDefault="00495CEB" w:rsidP="00495CEB">
      <w:pPr>
        <w:rPr>
          <w:lang w:val="es-419" w:eastAsia="es-CO"/>
        </w:rPr>
      </w:pPr>
      <w:r w:rsidRPr="00495CEB">
        <w:rPr>
          <w:lang w:val="es-419" w:eastAsia="es-CO"/>
        </w:rPr>
        <w:t>Entre las principales técnicas se encuentran:</w:t>
      </w:r>
    </w:p>
    <w:p w14:paraId="7D4D4176" w14:textId="77777777" w:rsidR="00495CEB" w:rsidRPr="00495CEB" w:rsidRDefault="00495CEB" w:rsidP="00495CEB">
      <w:pPr>
        <w:rPr>
          <w:lang w:val="es-419" w:eastAsia="es-CO"/>
        </w:rPr>
      </w:pPr>
      <w:r w:rsidRPr="00495CEB">
        <w:rPr>
          <w:b/>
          <w:bCs/>
          <w:lang w:val="es-419" w:eastAsia="es-CO"/>
        </w:rPr>
        <w:t>Segmentación demográfica</w:t>
      </w:r>
      <w:r w:rsidRPr="00495CEB">
        <w:rPr>
          <w:lang w:val="es-419" w:eastAsia="es-CO"/>
        </w:rPr>
        <w:t>: clasifica el mercado según edad, género, nivel educativo, ocupación e ingresos. Es útil para definir tono y formato del contenido.</w:t>
      </w:r>
    </w:p>
    <w:p w14:paraId="17D547BA" w14:textId="77777777" w:rsidR="00495CEB" w:rsidRPr="00495CEB" w:rsidRDefault="00495CEB" w:rsidP="00495CEB">
      <w:pPr>
        <w:rPr>
          <w:lang w:val="es-419" w:eastAsia="es-CO"/>
        </w:rPr>
      </w:pPr>
      <w:r w:rsidRPr="00495CEB">
        <w:rPr>
          <w:b/>
          <w:bCs/>
          <w:lang w:val="es-419" w:eastAsia="es-CO"/>
        </w:rPr>
        <w:t>Segmentación geográfica</w:t>
      </w:r>
      <w:r w:rsidRPr="00495CEB">
        <w:rPr>
          <w:lang w:val="es-419" w:eastAsia="es-CO"/>
        </w:rPr>
        <w:t>: divide el mercado según ubicación física. En entornos digitales se aplica a campañas locales o regionales.</w:t>
      </w:r>
    </w:p>
    <w:p w14:paraId="6C2D67C9" w14:textId="77777777" w:rsidR="00495CEB" w:rsidRPr="00495CEB" w:rsidRDefault="00495CEB" w:rsidP="00495CEB">
      <w:pPr>
        <w:rPr>
          <w:lang w:val="es-419" w:eastAsia="es-CO"/>
        </w:rPr>
      </w:pPr>
      <w:r w:rsidRPr="00495CEB">
        <w:rPr>
          <w:b/>
          <w:bCs/>
          <w:lang w:val="es-419" w:eastAsia="es-CO"/>
        </w:rPr>
        <w:t>Segmentación psicográfica</w:t>
      </w:r>
      <w:r w:rsidRPr="00495CEB">
        <w:rPr>
          <w:lang w:val="es-419" w:eastAsia="es-CO"/>
        </w:rPr>
        <w:t>: considera estilo de vida, intereses, valores y personalidad. Es clave para la construcción de identidad de marca.</w:t>
      </w:r>
    </w:p>
    <w:p w14:paraId="24F37339" w14:textId="77777777" w:rsidR="00495CEB" w:rsidRPr="00495CEB" w:rsidRDefault="00495CEB" w:rsidP="00495CEB">
      <w:pPr>
        <w:rPr>
          <w:lang w:val="es-419" w:eastAsia="es-CO"/>
        </w:rPr>
      </w:pPr>
      <w:r w:rsidRPr="00495CEB">
        <w:rPr>
          <w:b/>
          <w:bCs/>
          <w:lang w:val="es-419" w:eastAsia="es-CO"/>
        </w:rPr>
        <w:t>Segmentación conductual</w:t>
      </w:r>
      <w:r w:rsidRPr="00495CEB">
        <w:rPr>
          <w:lang w:val="es-419" w:eastAsia="es-CO"/>
        </w:rPr>
        <w:t>: se basa en el comportamiento del usuario, frecuencia de compra, interacción con contenidos, historial de navegación y nivel de fidelidad.</w:t>
      </w:r>
    </w:p>
    <w:p w14:paraId="68D0B50D" w14:textId="2A980615" w:rsidR="00495CEB" w:rsidRDefault="00495CEB" w:rsidP="00495CEB">
      <w:pPr>
        <w:rPr>
          <w:lang w:val="es-419" w:eastAsia="es-CO"/>
        </w:rPr>
      </w:pPr>
      <w:r w:rsidRPr="00495CEB">
        <w:rPr>
          <w:b/>
          <w:bCs/>
          <w:lang w:val="es-419" w:eastAsia="es-CO"/>
        </w:rPr>
        <w:t>Microsegmentación digital</w:t>
      </w:r>
      <w:r w:rsidRPr="00495CEB">
        <w:rPr>
          <w:lang w:val="es-419" w:eastAsia="es-CO"/>
        </w:rPr>
        <w:t>: utiliza algoritmos y datos masivos para crear audiencias específicas. Permite personalizar anuncios y contenidos con alto nivel de precisión.</w:t>
      </w:r>
    </w:p>
    <w:p w14:paraId="54925376" w14:textId="009EA665" w:rsidR="00495CEB" w:rsidRDefault="00495CEB" w:rsidP="00495CEB">
      <w:pPr>
        <w:rPr>
          <w:lang w:val="es-419" w:eastAsia="es-CO"/>
        </w:rPr>
      </w:pPr>
      <w:r w:rsidRPr="00495CEB">
        <w:rPr>
          <w:lang w:val="es-419" w:eastAsia="es-CO"/>
        </w:rPr>
        <w:t>Estas técnicas permiten optimizar campañas en entornos SEM, redes sociales y estrategias de contenido orgánico, alineando el mensaje con expectativas concretas del usuario.</w:t>
      </w:r>
    </w:p>
    <w:p w14:paraId="6E5F5B2D" w14:textId="756C2AAD" w:rsidR="001316DD" w:rsidRDefault="00495CEB" w:rsidP="007D753C">
      <w:pPr>
        <w:pStyle w:val="Ttulo2"/>
      </w:pPr>
      <w:bookmarkStart w:id="22" w:name="_Toc226650293"/>
      <w:r>
        <w:lastRenderedPageBreak/>
        <w:t>Variables</w:t>
      </w:r>
      <w:bookmarkEnd w:id="22"/>
    </w:p>
    <w:p w14:paraId="05E78E70" w14:textId="1CFCEA6A" w:rsidR="00495CEB" w:rsidRPr="00495CEB" w:rsidRDefault="00495CEB" w:rsidP="00495CEB">
      <w:pPr>
        <w:rPr>
          <w:lang w:val="es-419" w:eastAsia="es-CO"/>
        </w:rPr>
      </w:pPr>
      <w:r w:rsidRPr="00495CEB">
        <w:rPr>
          <w:lang w:val="es-419" w:eastAsia="es-CO"/>
        </w:rPr>
        <w:t>En la segmentación de mercados, las variables corresponden a los criterios o características específicas que permiten clasificar a los consumidores, tales como edad, género, ubicación, intereses o comportamiento digital; mientras que las técnicas hacen referencia al método o enfoque utilizado para organizar esas variables y dividir el mercado en grupos homogéneos, como la segmentación demográfica, geográfica, psicográfica o conductual. En síntesis, las variables representan los datos que describen al público y las técnicas constituyen la forma estructurada de agruparlos estratégicamente para orientar la planeación del contenido digital.</w:t>
      </w:r>
    </w:p>
    <w:p w14:paraId="5D2EEE6E" w14:textId="6B0884F5" w:rsidR="00495CEB" w:rsidRPr="00495CEB" w:rsidRDefault="00495CEB" w:rsidP="00495CEB">
      <w:pPr>
        <w:rPr>
          <w:lang w:val="es-419" w:eastAsia="es-CO"/>
        </w:rPr>
      </w:pPr>
      <w:r w:rsidRPr="00495CEB">
        <w:rPr>
          <w:lang w:val="es-419" w:eastAsia="es-CO"/>
        </w:rPr>
        <w:t>Las principales variables son:</w:t>
      </w:r>
    </w:p>
    <w:p w14:paraId="6C7DD431" w14:textId="29DF9FB1" w:rsidR="00495CEB" w:rsidRPr="00495CEB" w:rsidRDefault="00495CEB" w:rsidP="00495CEB">
      <w:pPr>
        <w:pStyle w:val="Prrafodelista"/>
        <w:numPr>
          <w:ilvl w:val="0"/>
          <w:numId w:val="33"/>
        </w:numPr>
        <w:rPr>
          <w:lang w:val="es-419" w:eastAsia="es-CO"/>
        </w:rPr>
      </w:pPr>
      <w:r w:rsidRPr="00495CEB">
        <w:rPr>
          <w:lang w:val="es-419" w:eastAsia="es-CO"/>
        </w:rPr>
        <w:t>Demográficas: edad, género, nivel socioeconómico.</w:t>
      </w:r>
    </w:p>
    <w:p w14:paraId="32423AA9" w14:textId="6A4F10FB" w:rsidR="00495CEB" w:rsidRPr="00495CEB" w:rsidRDefault="00495CEB" w:rsidP="00495CEB">
      <w:pPr>
        <w:pStyle w:val="Prrafodelista"/>
        <w:numPr>
          <w:ilvl w:val="0"/>
          <w:numId w:val="33"/>
        </w:numPr>
        <w:rPr>
          <w:lang w:val="es-419" w:eastAsia="es-CO"/>
        </w:rPr>
      </w:pPr>
      <w:r w:rsidRPr="00495CEB">
        <w:rPr>
          <w:lang w:val="es-419" w:eastAsia="es-CO"/>
        </w:rPr>
        <w:t>Geográficas: país, ciudad, zona urbana o rural.</w:t>
      </w:r>
    </w:p>
    <w:p w14:paraId="31D13DBC" w14:textId="44D04D3D" w:rsidR="00495CEB" w:rsidRPr="00495CEB" w:rsidRDefault="00495CEB" w:rsidP="00495CEB">
      <w:pPr>
        <w:pStyle w:val="Prrafodelista"/>
        <w:numPr>
          <w:ilvl w:val="0"/>
          <w:numId w:val="33"/>
        </w:numPr>
        <w:rPr>
          <w:lang w:val="es-419" w:eastAsia="es-CO"/>
        </w:rPr>
      </w:pPr>
      <w:r w:rsidRPr="00495CEB">
        <w:rPr>
          <w:lang w:val="es-419" w:eastAsia="es-CO"/>
        </w:rPr>
        <w:t>Psicográficas: intereses, valores, aspiraciones.</w:t>
      </w:r>
    </w:p>
    <w:p w14:paraId="433A350E" w14:textId="776320D8" w:rsidR="00495CEB" w:rsidRPr="00495CEB" w:rsidRDefault="00495CEB" w:rsidP="00495CEB">
      <w:pPr>
        <w:pStyle w:val="Prrafodelista"/>
        <w:numPr>
          <w:ilvl w:val="0"/>
          <w:numId w:val="33"/>
        </w:numPr>
        <w:rPr>
          <w:lang w:val="es-419" w:eastAsia="es-CO"/>
        </w:rPr>
      </w:pPr>
      <w:r w:rsidRPr="00495CEB">
        <w:rPr>
          <w:lang w:val="es-419" w:eastAsia="es-CO"/>
        </w:rPr>
        <w:t>Conductuales: frecuencia de uso digital, interacción con publicaciones, intención de compra.</w:t>
      </w:r>
    </w:p>
    <w:p w14:paraId="752813B7" w14:textId="15C512DD" w:rsidR="00495CEB" w:rsidRPr="00495CEB" w:rsidRDefault="00495CEB" w:rsidP="008D2954">
      <w:pPr>
        <w:pStyle w:val="Prrafodelista"/>
        <w:numPr>
          <w:ilvl w:val="0"/>
          <w:numId w:val="33"/>
        </w:numPr>
        <w:rPr>
          <w:lang w:val="es-419" w:eastAsia="es-CO"/>
        </w:rPr>
      </w:pPr>
      <w:r w:rsidRPr="00495CEB">
        <w:rPr>
          <w:lang w:val="es-419" w:eastAsia="es-CO"/>
        </w:rPr>
        <w:t>Tecnológicas: tipo de dispositivo, sistema operativo, horarios de conexión.</w:t>
      </w:r>
    </w:p>
    <w:p w14:paraId="1D893F4E" w14:textId="77777777" w:rsidR="00495CEB" w:rsidRPr="00495CEB" w:rsidRDefault="00495CEB" w:rsidP="00495CEB">
      <w:pPr>
        <w:rPr>
          <w:lang w:val="es-419" w:eastAsia="es-CO"/>
        </w:rPr>
      </w:pPr>
      <w:r w:rsidRPr="00495CEB">
        <w:rPr>
          <w:lang w:val="es-419" w:eastAsia="es-CO"/>
        </w:rPr>
        <w:t>En entornos digitales, las variables conductuales y tecnológicas adquieren mayor relevancia, ya que permiten comprender cómo y cuándo el usuario consume contenido. Por ejemplo, un segmento que utiliza mayoritariamente dispositivos móviles requerirá formatos verticales y mensajes de impacto inmediato.</w:t>
      </w:r>
    </w:p>
    <w:p w14:paraId="2BE48568" w14:textId="1A1BD05B" w:rsidR="00495CEB" w:rsidRPr="00495CEB" w:rsidRDefault="00495CEB" w:rsidP="00495CEB">
      <w:pPr>
        <w:rPr>
          <w:lang w:val="es-419" w:eastAsia="es-CO"/>
        </w:rPr>
      </w:pPr>
      <w:r w:rsidRPr="00495CEB">
        <w:rPr>
          <w:lang w:val="es-419" w:eastAsia="es-CO"/>
        </w:rPr>
        <w:t xml:space="preserve">La segmentación de mercados no es un ejercicio descriptivo sino analítico. Su función es garantizar que la planeación del contenido digital responda a un público </w:t>
      </w:r>
      <w:r w:rsidRPr="00495CEB">
        <w:rPr>
          <w:lang w:val="es-419" w:eastAsia="es-CO"/>
        </w:rPr>
        <w:lastRenderedPageBreak/>
        <w:t>claramente definido. Sin segmentación, no hay precisión estratégica; sin precisión, no hay conversión.</w:t>
      </w:r>
    </w:p>
    <w:p w14:paraId="13F4A628" w14:textId="119EAFF9" w:rsidR="00D32E29" w:rsidRDefault="00495CEB" w:rsidP="00495CEB">
      <w:pPr>
        <w:rPr>
          <w:lang w:val="es-419" w:eastAsia="es-CO"/>
        </w:rPr>
      </w:pPr>
      <w:r w:rsidRPr="00495CEB">
        <w:rPr>
          <w:lang w:val="es-419" w:eastAsia="es-CO"/>
        </w:rPr>
        <w:t xml:space="preserve">Lo invitamos a visualizar el siguiente video para afianzar los conocimientos de segmentación de mercado y profundizar en cómo se divide un mercado en segmentos relevantes, por qué es crucial para dirigir mensajes adecuados y cómo esto impacta directamente en el éxito de estrategias digitales: </w:t>
      </w:r>
      <w:hyperlink r:id="rId18" w:history="1">
        <w:r w:rsidRPr="001E070E">
          <w:rPr>
            <w:rStyle w:val="Hipervnculo"/>
            <w:lang w:val="es-419" w:eastAsia="es-CO"/>
          </w:rPr>
          <w:t>https://www.youtube.com/watch?v=To0</w:t>
        </w:r>
        <w:r w:rsidRPr="001E070E">
          <w:rPr>
            <w:rStyle w:val="Hipervnculo"/>
            <w:lang w:val="es-419" w:eastAsia="es-CO"/>
          </w:rPr>
          <w:t>O</w:t>
        </w:r>
        <w:r w:rsidRPr="001E070E">
          <w:rPr>
            <w:rStyle w:val="Hipervnculo"/>
            <w:lang w:val="es-419" w:eastAsia="es-CO"/>
          </w:rPr>
          <w:t>7JCtAI0</w:t>
        </w:r>
      </w:hyperlink>
      <w:r>
        <w:rPr>
          <w:lang w:val="es-419" w:eastAsia="es-CO"/>
        </w:rPr>
        <w:t xml:space="preserve"> </w:t>
      </w:r>
    </w:p>
    <w:p w14:paraId="3C74E0FD" w14:textId="77777777" w:rsidR="00D32E29" w:rsidRPr="001316DD" w:rsidRDefault="00D32E29"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FC6A115" w:rsidR="00306485" w:rsidRDefault="008A2479" w:rsidP="000C5564">
      <w:pPr>
        <w:pStyle w:val="Ttulo1"/>
      </w:pPr>
      <w:bookmarkStart w:id="23" w:name="_Toc226650294"/>
      <w:r w:rsidRPr="008A2479">
        <w:lastRenderedPageBreak/>
        <w:t>Publicidad digital</w:t>
      </w:r>
      <w:bookmarkEnd w:id="23"/>
    </w:p>
    <w:p w14:paraId="3F7AE0D7" w14:textId="77777777" w:rsidR="008A2479" w:rsidRPr="008A2479" w:rsidRDefault="008A2479" w:rsidP="008A2479">
      <w:pPr>
        <w:rPr>
          <w:lang w:val="es-419" w:eastAsia="es-CO"/>
        </w:rPr>
      </w:pPr>
      <w:r w:rsidRPr="008A2479">
        <w:rPr>
          <w:lang w:val="es-419" w:eastAsia="es-CO"/>
        </w:rPr>
        <w:t>La publicidad digital es un componente estratégico dentro de la planeación del contenido, ya que permite amplificar el alcance del mensaje hacia segmentos previamente definidos. A diferencia de la publicidad tradicional, su principal fortaleza radica en la capacidad de segmentación precisa, medición en tiempo real y optimización basada en datos. En el entorno digital, la inversión publicitaria no se dirige a audiencias masivas indiscriminadas, sino a públicos estratégicamente seleccionados, lo que incrementa la eficiencia del presupuesto y mejora la rentabilidad de las campañas.</w:t>
      </w:r>
    </w:p>
    <w:p w14:paraId="7C72E230" w14:textId="792014AD" w:rsidR="00F716F5" w:rsidRDefault="008A2479" w:rsidP="008A2479">
      <w:pPr>
        <w:rPr>
          <w:lang w:val="es-419" w:eastAsia="es-CO"/>
        </w:rPr>
      </w:pPr>
      <w:r w:rsidRPr="008A2479">
        <w:rPr>
          <w:lang w:val="es-419" w:eastAsia="es-CO"/>
        </w:rPr>
        <w:t>La publicidad digital se integra con la segmentación de mercados, el análisis del consumidor digital y los objetivos de conversión. No se trata únicamente de pautar anuncios, sino de diseñar acciones alineadas con metas claras, indicadores medibles y plataformas adecuadas según el perfil del público objetivo.</w:t>
      </w:r>
    </w:p>
    <w:p w14:paraId="78602E83" w14:textId="053402DB" w:rsidR="00C55534" w:rsidRDefault="008A2479" w:rsidP="007D753C">
      <w:pPr>
        <w:pStyle w:val="Ttulo2"/>
      </w:pPr>
      <w:bookmarkStart w:id="24" w:name="_Toc226650295"/>
      <w:r>
        <w:t>Concepto</w:t>
      </w:r>
      <w:bookmarkEnd w:id="24"/>
    </w:p>
    <w:p w14:paraId="7D53EDFC" w14:textId="74CC952F" w:rsidR="008A2479" w:rsidRPr="008A2479" w:rsidRDefault="008A2479" w:rsidP="008A2479">
      <w:pPr>
        <w:rPr>
          <w:lang w:val="es-419" w:eastAsia="es-CO"/>
        </w:rPr>
      </w:pPr>
      <w:r w:rsidRPr="008A2479">
        <w:rPr>
          <w:lang w:val="es-419" w:eastAsia="es-CO"/>
        </w:rPr>
        <w:t>La publicidad digital es el conjunto de estrategias y acciones pagadas que utilizan canales y plataformas digitales para promocionar productos, servicios o marcas ante audiencias específicas. Se fundamenta en el uso de datos, algoritmos y herramientas tecnológicas que permiten dirigir anuncios según variables demográficas, conductuales y psicográficas.</w:t>
      </w:r>
    </w:p>
    <w:p w14:paraId="263160B7" w14:textId="58BEE28B" w:rsidR="00EA56D5" w:rsidRDefault="008A2479" w:rsidP="006C4C86">
      <w:pPr>
        <w:rPr>
          <w:lang w:val="es-419" w:eastAsia="es-CO"/>
        </w:rPr>
      </w:pPr>
      <w:r w:rsidRPr="008A2479">
        <w:rPr>
          <w:lang w:val="es-419" w:eastAsia="es-CO"/>
        </w:rPr>
        <w:t>Su principal característica es la trazabilidad. Cada acción puede medirse mediante indicadores como impresiones, clics, tasa de conversión y retorno de inversión. Esta medición constante convierte la publicidad digital en un proceso dinámico y optimizable.</w:t>
      </w:r>
    </w:p>
    <w:p w14:paraId="51BDE801" w14:textId="3384E55C" w:rsidR="00FA5351" w:rsidRDefault="00FA5351" w:rsidP="00FA5351">
      <w:pPr>
        <w:pStyle w:val="Figura"/>
      </w:pPr>
      <w:r w:rsidRPr="00FA5351">
        <w:lastRenderedPageBreak/>
        <w:t>Publicidad digital</w:t>
      </w:r>
    </w:p>
    <w:p w14:paraId="3B883A54" w14:textId="421F075C" w:rsidR="00FA5351" w:rsidRDefault="00FA5351" w:rsidP="00FA5351">
      <w:pPr>
        <w:jc w:val="center"/>
        <w:rPr>
          <w:lang w:val="es-419" w:eastAsia="es-CO"/>
        </w:rPr>
      </w:pPr>
      <w:r w:rsidRPr="000D6CD8">
        <w:rPr>
          <w:noProof/>
          <w:sz w:val="20"/>
          <w:szCs w:val="20"/>
        </w:rPr>
        <w:drawing>
          <wp:inline distT="0" distB="0" distL="0" distR="0" wp14:anchorId="3B6A2558" wp14:editId="4BCE2AE1">
            <wp:extent cx="5851246" cy="2817071"/>
            <wp:effectExtent l="0" t="0" r="3810" b="2540"/>
            <wp:docPr id="818754499" name="Imagen 1" descr="La figura 3 muestra conceptualizaciones de la publicidad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54499" name="Imagen 1" descr="La figura 3 muestra conceptualizaciones de la publicidad digital."/>
                    <pic:cNvPicPr/>
                  </pic:nvPicPr>
                  <pic:blipFill>
                    <a:blip r:embed="rId19"/>
                    <a:stretch>
                      <a:fillRect/>
                    </a:stretch>
                  </pic:blipFill>
                  <pic:spPr>
                    <a:xfrm>
                      <a:off x="0" y="0"/>
                      <a:ext cx="5893210" cy="2837275"/>
                    </a:xfrm>
                    <a:prstGeom prst="rect">
                      <a:avLst/>
                    </a:prstGeom>
                  </pic:spPr>
                </pic:pic>
              </a:graphicData>
            </a:graphic>
          </wp:inline>
        </w:drawing>
      </w:r>
    </w:p>
    <w:p w14:paraId="4BD1F324" w14:textId="61D68A35" w:rsidR="00FA5351" w:rsidRDefault="00FA5351" w:rsidP="00FA5351">
      <w:pPr>
        <w:rPr>
          <w:lang w:val="es-419" w:eastAsia="es-CO"/>
        </w:rPr>
      </w:pPr>
      <w:r w:rsidRPr="00FA5351">
        <w:rPr>
          <w:lang w:val="es-419" w:eastAsia="es-CO"/>
        </w:rPr>
        <w:t>Nota. SENA, (2026).</w:t>
      </w:r>
    </w:p>
    <w:tbl>
      <w:tblPr>
        <w:tblStyle w:val="Tablaconcuadrcula"/>
        <w:tblW w:w="0" w:type="auto"/>
        <w:tblLook w:val="04A0" w:firstRow="1" w:lastRow="0" w:firstColumn="1" w:lastColumn="0" w:noHBand="0" w:noVBand="1"/>
      </w:tblPr>
      <w:tblGrid>
        <w:gridCol w:w="9962"/>
      </w:tblGrid>
      <w:tr w:rsidR="0047630B" w:rsidRPr="005F0B71" w14:paraId="6CE76EA0" w14:textId="77777777" w:rsidTr="00DD1BA7">
        <w:tc>
          <w:tcPr>
            <w:tcW w:w="9962" w:type="dxa"/>
          </w:tcPr>
          <w:p w14:paraId="220D223E" w14:textId="1261761E" w:rsidR="0047630B" w:rsidRPr="0047630B" w:rsidRDefault="0047630B" w:rsidP="00DD1BA7">
            <w:pPr>
              <w:pStyle w:val="Video"/>
              <w:numPr>
                <w:ilvl w:val="0"/>
                <w:numId w:val="0"/>
              </w:numPr>
              <w:ind w:left="306"/>
              <w:jc w:val="left"/>
              <w:rPr>
                <w:b/>
                <w:lang w:val="es-419"/>
              </w:rPr>
            </w:pPr>
            <w:r w:rsidRPr="0047630B">
              <w:rPr>
                <w:b/>
                <w:lang w:val="es-419"/>
              </w:rPr>
              <w:t xml:space="preserve">Descripción de la imagen: </w:t>
            </w:r>
            <w:r w:rsidR="002C4AA5">
              <w:rPr>
                <w:b/>
                <w:lang w:val="es-419"/>
              </w:rPr>
              <w:t>Publicidad digital</w:t>
            </w:r>
          </w:p>
        </w:tc>
      </w:tr>
      <w:tr w:rsidR="0047630B" w:rsidRPr="005F0B71" w14:paraId="30654EE5" w14:textId="77777777" w:rsidTr="00DD1BA7">
        <w:tc>
          <w:tcPr>
            <w:tcW w:w="9962" w:type="dxa"/>
          </w:tcPr>
          <w:p w14:paraId="3FAED8F2" w14:textId="77777777" w:rsidR="002C4AA5" w:rsidRDefault="002C4AA5" w:rsidP="002C4AA5">
            <w:r>
              <w:t xml:space="preserve">Definición: </w:t>
            </w:r>
          </w:p>
          <w:p w14:paraId="31C596E1" w14:textId="77777777" w:rsidR="002C4AA5" w:rsidRDefault="002C4AA5" w:rsidP="002C4AA5">
            <w:r>
              <w:t>Acciones y estrategias pagadas en plataformas digitales para promocionar productos o servicios a audiencias específicas.</w:t>
            </w:r>
          </w:p>
          <w:p w14:paraId="3FA5D2C5" w14:textId="77777777" w:rsidR="002C4AA5" w:rsidRDefault="002C4AA5" w:rsidP="002C4AA5">
            <w:r>
              <w:t>Se basa en:</w:t>
            </w:r>
          </w:p>
          <w:p w14:paraId="5793A369" w14:textId="42307D41" w:rsidR="002C4AA5" w:rsidRDefault="002C4AA5" w:rsidP="002C4AA5">
            <w:pPr>
              <w:pStyle w:val="Prrafodelista"/>
              <w:numPr>
                <w:ilvl w:val="0"/>
                <w:numId w:val="53"/>
              </w:numPr>
            </w:pPr>
            <w:r>
              <w:t>Datos.</w:t>
            </w:r>
          </w:p>
          <w:p w14:paraId="799B6A56" w14:textId="77777777" w:rsidR="002C4AA5" w:rsidRDefault="002C4AA5" w:rsidP="002C4AA5">
            <w:pPr>
              <w:pStyle w:val="Prrafodelista"/>
              <w:numPr>
                <w:ilvl w:val="0"/>
                <w:numId w:val="53"/>
              </w:numPr>
            </w:pPr>
            <w:r>
              <w:t>Algoritmos</w:t>
            </w:r>
            <w:r>
              <w:t>.</w:t>
            </w:r>
          </w:p>
          <w:p w14:paraId="136D4048" w14:textId="0E6628DE" w:rsidR="002C4AA5" w:rsidRDefault="002C4AA5" w:rsidP="002C4AA5">
            <w:pPr>
              <w:pStyle w:val="Prrafodelista"/>
              <w:numPr>
                <w:ilvl w:val="0"/>
                <w:numId w:val="53"/>
              </w:numPr>
            </w:pPr>
            <w:r>
              <w:t>Herramientas tecnológicas</w:t>
            </w:r>
            <w:r>
              <w:t>.</w:t>
            </w:r>
          </w:p>
          <w:p w14:paraId="6147BA69" w14:textId="1B234548" w:rsidR="002C4AA5" w:rsidRDefault="002C4AA5" w:rsidP="002C4AA5">
            <w:pPr>
              <w:pStyle w:val="Prrafodelista"/>
              <w:numPr>
                <w:ilvl w:val="0"/>
                <w:numId w:val="53"/>
              </w:numPr>
            </w:pPr>
            <w:r>
              <w:t>Segmentación (demográfica, conductual y psicográfica).</w:t>
            </w:r>
          </w:p>
          <w:p w14:paraId="6823C718" w14:textId="77777777" w:rsidR="002C4AA5" w:rsidRDefault="002C4AA5" w:rsidP="002C4AA5">
            <w:r>
              <w:t xml:space="preserve">Característica principal: </w:t>
            </w:r>
          </w:p>
          <w:p w14:paraId="4E3341C5" w14:textId="45304715" w:rsidR="002C4AA5" w:rsidRDefault="002C4AA5" w:rsidP="002C4AA5">
            <w:pPr>
              <w:pStyle w:val="Prrafodelista"/>
              <w:numPr>
                <w:ilvl w:val="0"/>
                <w:numId w:val="54"/>
              </w:numPr>
            </w:pPr>
            <w:r>
              <w:lastRenderedPageBreak/>
              <w:t>Trazabilidad y medición en tiempo real.</w:t>
            </w:r>
          </w:p>
          <w:p w14:paraId="016E2118" w14:textId="77777777" w:rsidR="002C4AA5" w:rsidRDefault="002C4AA5" w:rsidP="002C4AA5">
            <w:r>
              <w:t>Indicadores clave:</w:t>
            </w:r>
          </w:p>
          <w:p w14:paraId="78F83F00" w14:textId="01650C29" w:rsidR="002C4AA5" w:rsidRDefault="002C4AA5" w:rsidP="002C4AA5">
            <w:pPr>
              <w:pStyle w:val="Prrafodelista"/>
              <w:numPr>
                <w:ilvl w:val="0"/>
                <w:numId w:val="54"/>
              </w:numPr>
            </w:pPr>
            <w:r>
              <w:t>I</w:t>
            </w:r>
            <w:r>
              <w:t>mpresiones.</w:t>
            </w:r>
          </w:p>
          <w:p w14:paraId="6695E66C" w14:textId="60BAAEC4" w:rsidR="002C4AA5" w:rsidRDefault="002C4AA5" w:rsidP="002C4AA5">
            <w:pPr>
              <w:pStyle w:val="Prrafodelista"/>
              <w:numPr>
                <w:ilvl w:val="0"/>
                <w:numId w:val="54"/>
              </w:numPr>
            </w:pPr>
            <w:r>
              <w:t>Clics.</w:t>
            </w:r>
          </w:p>
          <w:p w14:paraId="1FB5B98B" w14:textId="550D78C1" w:rsidR="002C4AA5" w:rsidRDefault="002C4AA5" w:rsidP="002C4AA5">
            <w:pPr>
              <w:pStyle w:val="Prrafodelista"/>
              <w:numPr>
                <w:ilvl w:val="0"/>
                <w:numId w:val="54"/>
              </w:numPr>
            </w:pPr>
            <w:r>
              <w:t>Tasa de conversión.</w:t>
            </w:r>
          </w:p>
          <w:p w14:paraId="199BCA16" w14:textId="6FC1148C" w:rsidR="002C4AA5" w:rsidRDefault="002C4AA5" w:rsidP="002C4AA5">
            <w:pPr>
              <w:pStyle w:val="Prrafodelista"/>
              <w:numPr>
                <w:ilvl w:val="0"/>
                <w:numId w:val="54"/>
              </w:numPr>
            </w:pPr>
            <w:r>
              <w:t>Retorno de inversión (ROI).</w:t>
            </w:r>
          </w:p>
          <w:p w14:paraId="2889243F" w14:textId="77777777" w:rsidR="002C4AA5" w:rsidRDefault="002C4AA5" w:rsidP="002C4AA5">
            <w:r>
              <w:t xml:space="preserve">Ventaja: </w:t>
            </w:r>
          </w:p>
          <w:p w14:paraId="6F593822" w14:textId="55ADFA3F" w:rsidR="0047630B" w:rsidRDefault="002C4AA5" w:rsidP="002C4AA5">
            <w:pPr>
              <w:pStyle w:val="Prrafodelista"/>
              <w:numPr>
                <w:ilvl w:val="0"/>
                <w:numId w:val="55"/>
              </w:numPr>
            </w:pPr>
            <w:r>
              <w:t>Proceso dinámico y optimizable para mejorar resultados continuamente.</w:t>
            </w:r>
          </w:p>
          <w:p w14:paraId="4CCB5AC0" w14:textId="77777777" w:rsidR="0047630B" w:rsidRPr="0047630B" w:rsidRDefault="0047630B" w:rsidP="00DD1BA7">
            <w:pPr>
              <w:rPr>
                <w:b/>
                <w:bCs/>
                <w:lang w:val="es-419"/>
              </w:rPr>
            </w:pPr>
            <w:r w:rsidRPr="0047630B">
              <w:rPr>
                <w:b/>
                <w:bCs/>
              </w:rPr>
              <w:t>Fin de la descripción de la figura.</w:t>
            </w:r>
          </w:p>
        </w:tc>
      </w:tr>
    </w:tbl>
    <w:p w14:paraId="73EEDDA7" w14:textId="09CF101D" w:rsidR="00FA5351" w:rsidRDefault="00FA5351" w:rsidP="00FA5351">
      <w:pPr>
        <w:rPr>
          <w:lang w:val="es-419" w:eastAsia="es-CO"/>
        </w:rPr>
      </w:pPr>
      <w:r w:rsidRPr="00FA5351">
        <w:rPr>
          <w:lang w:val="es-419" w:eastAsia="es-CO"/>
        </w:rPr>
        <w:lastRenderedPageBreak/>
        <w:t>En plataformas como Instagram, Facebook, TikTok y LinkedIn, la publicidad permite impactar usuarios según intereses, comportamiento de navegación e interacciones previas, fortaleciendo la precisión estratégica del mensaje.</w:t>
      </w:r>
    </w:p>
    <w:p w14:paraId="22B58714" w14:textId="2A855779" w:rsidR="00C55534" w:rsidRDefault="00FA5351" w:rsidP="007D753C">
      <w:pPr>
        <w:pStyle w:val="Ttulo2"/>
      </w:pPr>
      <w:bookmarkStart w:id="25" w:name="_Toc226650296"/>
      <w:r w:rsidRPr="00FA5351">
        <w:t>Técnicas</w:t>
      </w:r>
      <w:bookmarkEnd w:id="25"/>
    </w:p>
    <w:p w14:paraId="14017568" w14:textId="6FFA866E" w:rsidR="00FA5351" w:rsidRDefault="00FA5351" w:rsidP="00FA5351">
      <w:pPr>
        <w:rPr>
          <w:lang w:val="es-419" w:eastAsia="es-CO"/>
        </w:rPr>
      </w:pPr>
      <w:r w:rsidRPr="00FA5351">
        <w:rPr>
          <w:lang w:val="es-419" w:eastAsia="es-CO"/>
        </w:rPr>
        <w:t>Las técnicas de publicidad digital corresponden a los métodos utilizados para ejecutar campañas de manera efectiva dentro del ecosistema digital. Estas técnicas permiten mejorar la eficiencia del presupuesto y aumentar la probabilidad de conversión. Su aplicación adecuada depende del análisis previo del público objetivo, la definición de metas claras y el seguimiento constante de indicadores de desempeño. A continuación, se presentan las principales técnicas empleadas en estrategias de publicidad digital y su finalidad estratégica.</w:t>
      </w:r>
    </w:p>
    <w:p w14:paraId="79040C44" w14:textId="77777777" w:rsidR="00FA5351" w:rsidRDefault="00FA5351">
      <w:pPr>
        <w:spacing w:before="0" w:after="160" w:line="259" w:lineRule="auto"/>
        <w:ind w:firstLine="0"/>
        <w:rPr>
          <w:lang w:val="es-419" w:eastAsia="es-CO"/>
        </w:rPr>
      </w:pPr>
      <w:r>
        <w:rPr>
          <w:lang w:val="es-419" w:eastAsia="es-CO"/>
        </w:rPr>
        <w:br w:type="page"/>
      </w:r>
    </w:p>
    <w:p w14:paraId="226B14B4" w14:textId="7673F302" w:rsidR="00FA5351" w:rsidRPr="00FA5351" w:rsidRDefault="00FA5351" w:rsidP="00FA5351">
      <w:pPr>
        <w:pStyle w:val="Tabla"/>
        <w:rPr>
          <w:lang w:val="es-419" w:eastAsia="es-CO"/>
        </w:rPr>
      </w:pPr>
      <w:r w:rsidRPr="00FA5351">
        <w:rPr>
          <w:lang w:val="es-419" w:eastAsia="es-CO"/>
        </w:rPr>
        <w:lastRenderedPageBreak/>
        <w:t>Técnicas de publicidad digital y su finalidad estratégica</w:t>
      </w:r>
    </w:p>
    <w:tbl>
      <w:tblPr>
        <w:tblStyle w:val="SENA"/>
        <w:tblW w:w="0" w:type="auto"/>
        <w:tblLook w:val="04A0" w:firstRow="1" w:lastRow="0" w:firstColumn="1" w:lastColumn="0" w:noHBand="0" w:noVBand="1"/>
      </w:tblPr>
      <w:tblGrid>
        <w:gridCol w:w="3320"/>
        <w:gridCol w:w="3321"/>
        <w:gridCol w:w="3321"/>
      </w:tblGrid>
      <w:tr w:rsidR="00FA5351" w14:paraId="17596966" w14:textId="77777777" w:rsidTr="00FA535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F358D57" w14:textId="50A95C43" w:rsidR="00FA5351" w:rsidRDefault="00FA5351" w:rsidP="00FA5351">
            <w:pPr>
              <w:ind w:firstLine="0"/>
              <w:rPr>
                <w:sz w:val="24"/>
                <w:szCs w:val="24"/>
                <w:lang w:val="es-419" w:eastAsia="es-CO"/>
              </w:rPr>
            </w:pPr>
            <w:r w:rsidRPr="00067839">
              <w:t>Técnica</w:t>
            </w:r>
          </w:p>
        </w:tc>
        <w:tc>
          <w:tcPr>
            <w:tcW w:w="3321" w:type="dxa"/>
          </w:tcPr>
          <w:p w14:paraId="547C346C" w14:textId="0C454565" w:rsidR="00FA5351" w:rsidRDefault="00FA5351" w:rsidP="00FA5351">
            <w:pPr>
              <w:ind w:firstLine="0"/>
              <w:rPr>
                <w:sz w:val="24"/>
                <w:szCs w:val="24"/>
                <w:lang w:val="es-419" w:eastAsia="es-CO"/>
              </w:rPr>
            </w:pPr>
            <w:r w:rsidRPr="00067839">
              <w:t>Descripción</w:t>
            </w:r>
          </w:p>
        </w:tc>
        <w:tc>
          <w:tcPr>
            <w:tcW w:w="3321" w:type="dxa"/>
          </w:tcPr>
          <w:p w14:paraId="3BF3E9B4" w14:textId="5883D901" w:rsidR="00FA5351" w:rsidRDefault="00FA5351" w:rsidP="00FA5351">
            <w:pPr>
              <w:ind w:firstLine="0"/>
              <w:rPr>
                <w:sz w:val="24"/>
                <w:szCs w:val="24"/>
                <w:lang w:val="es-419" w:eastAsia="es-CO"/>
              </w:rPr>
            </w:pPr>
            <w:r w:rsidRPr="00067839">
              <w:t>Finalidad estratégica</w:t>
            </w:r>
          </w:p>
        </w:tc>
      </w:tr>
      <w:tr w:rsidR="00FA5351" w14:paraId="3C38A0CE" w14:textId="77777777" w:rsidTr="00FA5351">
        <w:trPr>
          <w:cnfStyle w:val="000000100000" w:firstRow="0" w:lastRow="0" w:firstColumn="0" w:lastColumn="0" w:oddVBand="0" w:evenVBand="0" w:oddHBand="1" w:evenHBand="0" w:firstRowFirstColumn="0" w:firstRowLastColumn="0" w:lastRowFirstColumn="0" w:lastRowLastColumn="0"/>
        </w:trPr>
        <w:tc>
          <w:tcPr>
            <w:tcW w:w="3320" w:type="dxa"/>
          </w:tcPr>
          <w:p w14:paraId="5C2D1AB6" w14:textId="57BAC4BE" w:rsidR="00FA5351" w:rsidRDefault="00FA5351" w:rsidP="00FA5351">
            <w:pPr>
              <w:ind w:firstLine="0"/>
              <w:rPr>
                <w:sz w:val="24"/>
                <w:szCs w:val="24"/>
                <w:lang w:val="es-419" w:eastAsia="es-CO"/>
              </w:rPr>
            </w:pPr>
            <w:r w:rsidRPr="006A0AAD">
              <w:t>Segmentación avanzada.</w:t>
            </w:r>
          </w:p>
        </w:tc>
        <w:tc>
          <w:tcPr>
            <w:tcW w:w="3321" w:type="dxa"/>
          </w:tcPr>
          <w:p w14:paraId="49669BD9" w14:textId="331A9D6B" w:rsidR="00FA5351" w:rsidRDefault="00FA5351" w:rsidP="00FA5351">
            <w:pPr>
              <w:ind w:firstLine="0"/>
              <w:rPr>
                <w:sz w:val="24"/>
                <w:szCs w:val="24"/>
                <w:lang w:val="es-419" w:eastAsia="es-CO"/>
              </w:rPr>
            </w:pPr>
            <w:r w:rsidRPr="006A0AAD">
              <w:t>Clasificación detallada de audiencias según datos demográficos y conductuales.</w:t>
            </w:r>
          </w:p>
        </w:tc>
        <w:tc>
          <w:tcPr>
            <w:tcW w:w="3321" w:type="dxa"/>
          </w:tcPr>
          <w:p w14:paraId="0075A49C" w14:textId="1F15D708" w:rsidR="00FA5351" w:rsidRDefault="00FA5351" w:rsidP="00FA5351">
            <w:pPr>
              <w:ind w:firstLine="0"/>
              <w:rPr>
                <w:sz w:val="24"/>
                <w:szCs w:val="24"/>
                <w:lang w:val="es-419" w:eastAsia="es-CO"/>
              </w:rPr>
            </w:pPr>
            <w:r w:rsidRPr="006A0AAD">
              <w:t>Incrementar relevancia del anuncio.</w:t>
            </w:r>
          </w:p>
        </w:tc>
      </w:tr>
      <w:tr w:rsidR="00FA5351" w14:paraId="1C7FB6E9" w14:textId="77777777" w:rsidTr="00FA5351">
        <w:tc>
          <w:tcPr>
            <w:tcW w:w="3320" w:type="dxa"/>
          </w:tcPr>
          <w:p w14:paraId="637DD826" w14:textId="23E71A7C" w:rsidR="00FA5351" w:rsidRDefault="00FA5351" w:rsidP="00FA5351">
            <w:pPr>
              <w:ind w:firstLine="0"/>
              <w:rPr>
                <w:sz w:val="24"/>
                <w:szCs w:val="24"/>
                <w:lang w:val="es-419" w:eastAsia="es-CO"/>
              </w:rPr>
            </w:pPr>
            <w:r w:rsidRPr="00FA5351">
              <w:rPr>
                <w:rStyle w:val="Extranjerismo"/>
              </w:rPr>
              <w:t>Remarketing</w:t>
            </w:r>
            <w:r w:rsidRPr="006A0AAD">
              <w:t>.</w:t>
            </w:r>
          </w:p>
        </w:tc>
        <w:tc>
          <w:tcPr>
            <w:tcW w:w="3321" w:type="dxa"/>
          </w:tcPr>
          <w:p w14:paraId="6DDA22E3" w14:textId="73EFD2F2" w:rsidR="00FA5351" w:rsidRDefault="00FA5351" w:rsidP="00FA5351">
            <w:pPr>
              <w:ind w:firstLine="0"/>
              <w:rPr>
                <w:sz w:val="24"/>
                <w:szCs w:val="24"/>
                <w:lang w:val="es-419" w:eastAsia="es-CO"/>
              </w:rPr>
            </w:pPr>
            <w:r w:rsidRPr="006A0AAD">
              <w:t>Impacto a usuarios que ya interactuaron con la marca.</w:t>
            </w:r>
          </w:p>
        </w:tc>
        <w:tc>
          <w:tcPr>
            <w:tcW w:w="3321" w:type="dxa"/>
          </w:tcPr>
          <w:p w14:paraId="64794CAF" w14:textId="527C8E31" w:rsidR="00FA5351" w:rsidRDefault="00FA5351" w:rsidP="00FA5351">
            <w:pPr>
              <w:ind w:firstLine="0"/>
              <w:rPr>
                <w:sz w:val="24"/>
                <w:szCs w:val="24"/>
                <w:lang w:val="es-419" w:eastAsia="es-CO"/>
              </w:rPr>
            </w:pPr>
            <w:r w:rsidRPr="006A0AAD">
              <w:t>Aumentar probabilidad de conversión.</w:t>
            </w:r>
          </w:p>
        </w:tc>
      </w:tr>
      <w:tr w:rsidR="00FA5351" w14:paraId="6D3A4B23" w14:textId="77777777" w:rsidTr="00FA5351">
        <w:trPr>
          <w:cnfStyle w:val="000000100000" w:firstRow="0" w:lastRow="0" w:firstColumn="0" w:lastColumn="0" w:oddVBand="0" w:evenVBand="0" w:oddHBand="1" w:evenHBand="0" w:firstRowFirstColumn="0" w:firstRowLastColumn="0" w:lastRowFirstColumn="0" w:lastRowLastColumn="0"/>
        </w:trPr>
        <w:tc>
          <w:tcPr>
            <w:tcW w:w="3320" w:type="dxa"/>
          </w:tcPr>
          <w:p w14:paraId="6A98BA3F" w14:textId="0F67C672" w:rsidR="00FA5351" w:rsidRDefault="00FA5351" w:rsidP="00FA5351">
            <w:pPr>
              <w:ind w:firstLine="0"/>
              <w:rPr>
                <w:sz w:val="24"/>
                <w:szCs w:val="24"/>
                <w:lang w:val="es-419" w:eastAsia="es-CO"/>
              </w:rPr>
            </w:pPr>
            <w:r w:rsidRPr="006A0AAD">
              <w:t>Publicidad programática.</w:t>
            </w:r>
          </w:p>
        </w:tc>
        <w:tc>
          <w:tcPr>
            <w:tcW w:w="3321" w:type="dxa"/>
          </w:tcPr>
          <w:p w14:paraId="002DE62C" w14:textId="1B34B252" w:rsidR="00FA5351" w:rsidRDefault="00FA5351" w:rsidP="00FA5351">
            <w:pPr>
              <w:ind w:firstLine="0"/>
              <w:rPr>
                <w:sz w:val="24"/>
                <w:szCs w:val="24"/>
                <w:lang w:val="es-419" w:eastAsia="es-CO"/>
              </w:rPr>
            </w:pPr>
            <w:r w:rsidRPr="006A0AAD">
              <w:t>Compra automatizada de espacios publicitarios mediante algoritmos.</w:t>
            </w:r>
          </w:p>
        </w:tc>
        <w:tc>
          <w:tcPr>
            <w:tcW w:w="3321" w:type="dxa"/>
          </w:tcPr>
          <w:p w14:paraId="7BE3CCF2" w14:textId="4FA9C263" w:rsidR="00FA5351" w:rsidRDefault="00FA5351" w:rsidP="00FA5351">
            <w:pPr>
              <w:ind w:firstLine="0"/>
              <w:rPr>
                <w:sz w:val="24"/>
                <w:szCs w:val="24"/>
                <w:lang w:val="es-419" w:eastAsia="es-CO"/>
              </w:rPr>
            </w:pPr>
            <w:r w:rsidRPr="006A0AAD">
              <w:t>Optimizar costos y alcance.</w:t>
            </w:r>
          </w:p>
        </w:tc>
      </w:tr>
      <w:tr w:rsidR="00FA5351" w14:paraId="574F0AC4" w14:textId="77777777" w:rsidTr="00FA5351">
        <w:tc>
          <w:tcPr>
            <w:tcW w:w="3320" w:type="dxa"/>
          </w:tcPr>
          <w:p w14:paraId="7061633D" w14:textId="3E933E8F" w:rsidR="00FA5351" w:rsidRDefault="00FA5351" w:rsidP="00FA5351">
            <w:pPr>
              <w:ind w:firstLine="0"/>
              <w:rPr>
                <w:sz w:val="24"/>
                <w:szCs w:val="24"/>
                <w:lang w:val="es-419" w:eastAsia="es-CO"/>
              </w:rPr>
            </w:pPr>
            <w:r w:rsidRPr="006A0AAD">
              <w:t xml:space="preserve">A/B </w:t>
            </w:r>
            <w:r w:rsidRPr="00FA5351">
              <w:rPr>
                <w:rStyle w:val="Extranjerismo"/>
              </w:rPr>
              <w:t>testing</w:t>
            </w:r>
            <w:r w:rsidRPr="006A0AAD">
              <w:t>.</w:t>
            </w:r>
          </w:p>
        </w:tc>
        <w:tc>
          <w:tcPr>
            <w:tcW w:w="3321" w:type="dxa"/>
          </w:tcPr>
          <w:p w14:paraId="63292028" w14:textId="31D3D1B0" w:rsidR="00FA5351" w:rsidRDefault="00FA5351" w:rsidP="00FA5351">
            <w:pPr>
              <w:ind w:firstLine="0"/>
              <w:rPr>
                <w:sz w:val="24"/>
                <w:szCs w:val="24"/>
                <w:lang w:val="es-419" w:eastAsia="es-CO"/>
              </w:rPr>
            </w:pPr>
            <w:r w:rsidRPr="006A0AAD">
              <w:t>Comparación de versiones de anuncios para evaluar rendimiento.</w:t>
            </w:r>
          </w:p>
        </w:tc>
        <w:tc>
          <w:tcPr>
            <w:tcW w:w="3321" w:type="dxa"/>
          </w:tcPr>
          <w:p w14:paraId="3BC38841" w14:textId="26200955" w:rsidR="00FA5351" w:rsidRDefault="00FA5351" w:rsidP="00FA5351">
            <w:pPr>
              <w:ind w:firstLine="0"/>
              <w:rPr>
                <w:sz w:val="24"/>
                <w:szCs w:val="24"/>
                <w:lang w:val="es-419" w:eastAsia="es-CO"/>
              </w:rPr>
            </w:pPr>
            <w:r w:rsidRPr="006A0AAD">
              <w:t>Mejorar efectividad del mensaje.</w:t>
            </w:r>
          </w:p>
        </w:tc>
      </w:tr>
      <w:tr w:rsidR="00FA5351" w14:paraId="21F9911F" w14:textId="77777777" w:rsidTr="00FA5351">
        <w:trPr>
          <w:cnfStyle w:val="000000100000" w:firstRow="0" w:lastRow="0" w:firstColumn="0" w:lastColumn="0" w:oddVBand="0" w:evenVBand="0" w:oddHBand="1" w:evenHBand="0" w:firstRowFirstColumn="0" w:firstRowLastColumn="0" w:lastRowFirstColumn="0" w:lastRowLastColumn="0"/>
        </w:trPr>
        <w:tc>
          <w:tcPr>
            <w:tcW w:w="3320" w:type="dxa"/>
          </w:tcPr>
          <w:p w14:paraId="0E5CE34A" w14:textId="3612C4CA" w:rsidR="00FA5351" w:rsidRDefault="00FA5351" w:rsidP="00FA5351">
            <w:pPr>
              <w:ind w:firstLine="0"/>
              <w:rPr>
                <w:sz w:val="24"/>
                <w:szCs w:val="24"/>
                <w:lang w:val="es-419" w:eastAsia="es-CO"/>
              </w:rPr>
            </w:pPr>
            <w:r w:rsidRPr="006A0AAD">
              <w:t>Optimización basada en datos.</w:t>
            </w:r>
          </w:p>
        </w:tc>
        <w:tc>
          <w:tcPr>
            <w:tcW w:w="3321" w:type="dxa"/>
          </w:tcPr>
          <w:p w14:paraId="1C883872" w14:textId="09145B18" w:rsidR="00FA5351" w:rsidRDefault="00FA5351" w:rsidP="00FA5351">
            <w:pPr>
              <w:ind w:firstLine="0"/>
              <w:rPr>
                <w:sz w:val="24"/>
                <w:szCs w:val="24"/>
                <w:lang w:val="es-419" w:eastAsia="es-CO"/>
              </w:rPr>
            </w:pPr>
            <w:r w:rsidRPr="006A0AAD">
              <w:t>Ajuste continuo según métricas de desempeño.</w:t>
            </w:r>
          </w:p>
        </w:tc>
        <w:tc>
          <w:tcPr>
            <w:tcW w:w="3321" w:type="dxa"/>
          </w:tcPr>
          <w:p w14:paraId="30EA277C" w14:textId="6CF755CC" w:rsidR="00FA5351" w:rsidRDefault="00FA5351" w:rsidP="00FA5351">
            <w:pPr>
              <w:ind w:firstLine="0"/>
              <w:rPr>
                <w:sz w:val="24"/>
                <w:szCs w:val="24"/>
                <w:lang w:val="es-419" w:eastAsia="es-CO"/>
              </w:rPr>
            </w:pPr>
            <w:r w:rsidRPr="006A0AAD">
              <w:t>Maximizar retorno de inversión.</w:t>
            </w:r>
          </w:p>
        </w:tc>
      </w:tr>
    </w:tbl>
    <w:p w14:paraId="140AF6E1" w14:textId="2A4ECD36" w:rsidR="008932B7" w:rsidRDefault="00FA5351" w:rsidP="008F76B3">
      <w:pPr>
        <w:ind w:firstLine="0"/>
        <w:rPr>
          <w:lang w:val="es-419" w:eastAsia="es-CO"/>
        </w:rPr>
      </w:pPr>
      <w:r w:rsidRPr="00FA5351">
        <w:rPr>
          <w:lang w:val="es-419" w:eastAsia="es-CO"/>
        </w:rPr>
        <w:t>Nota. SENA, (2026).</w:t>
      </w:r>
    </w:p>
    <w:p w14:paraId="0243F047" w14:textId="0EB476FA" w:rsidR="00FA5351" w:rsidRDefault="00FA5351" w:rsidP="007D753C">
      <w:pPr>
        <w:pStyle w:val="Ttulo2"/>
      </w:pPr>
      <w:bookmarkStart w:id="26" w:name="_Toc226650297"/>
      <w:r w:rsidRPr="00FA5351">
        <w:lastRenderedPageBreak/>
        <w:t>Tipologías</w:t>
      </w:r>
      <w:bookmarkEnd w:id="26"/>
    </w:p>
    <w:p w14:paraId="16C3C89D" w14:textId="779FB765" w:rsidR="00FA5351" w:rsidRDefault="00FA5351" w:rsidP="00FA5351">
      <w:pPr>
        <w:rPr>
          <w:lang w:val="es-419" w:eastAsia="es-CO"/>
        </w:rPr>
      </w:pPr>
      <w:r w:rsidRPr="00FA5351">
        <w:rPr>
          <w:lang w:val="es-419" w:eastAsia="es-CO"/>
        </w:rPr>
        <w:t>Las tipologías de publicidad digital hacen referencia a los formatos y modalidades mediante los cuales se presentan los anuncios en entornos digitales. Cada tipología cumple una función específica dentro del recorrido del usuario.</w:t>
      </w:r>
    </w:p>
    <w:p w14:paraId="0BD6BB90" w14:textId="77777777" w:rsidR="00FA5351" w:rsidRDefault="00FA5351" w:rsidP="00FA5351">
      <w:pPr>
        <w:rPr>
          <w:lang w:val="es-419" w:eastAsia="es-CO"/>
        </w:rPr>
      </w:pPr>
      <w:proofErr w:type="spellStart"/>
      <w:r w:rsidRPr="00FA5351">
        <w:rPr>
          <w:rStyle w:val="Extranjerismo"/>
          <w:b/>
          <w:bCs/>
          <w:lang w:val="es-419" w:eastAsia="es-CO"/>
        </w:rPr>
        <w:t>Display</w:t>
      </w:r>
      <w:proofErr w:type="spellEnd"/>
    </w:p>
    <w:p w14:paraId="0D08552F" w14:textId="32CA0962" w:rsidR="00FA5351" w:rsidRPr="00FA5351" w:rsidRDefault="00FA5351" w:rsidP="00FA5351">
      <w:pPr>
        <w:pStyle w:val="Prrafodelista"/>
        <w:numPr>
          <w:ilvl w:val="0"/>
          <w:numId w:val="34"/>
        </w:numPr>
        <w:rPr>
          <w:lang w:val="es-419" w:eastAsia="es-CO"/>
        </w:rPr>
      </w:pPr>
      <w:r w:rsidRPr="00FA5351">
        <w:rPr>
          <w:lang w:val="es-419" w:eastAsia="es-CO"/>
        </w:rPr>
        <w:t>Características: anuncios gráficos en sitios web y aplicaciones.</w:t>
      </w:r>
    </w:p>
    <w:p w14:paraId="301C3FCF" w14:textId="7FA2601A" w:rsidR="00FA5351" w:rsidRPr="00FA5351" w:rsidRDefault="00FA5351" w:rsidP="00FA5351">
      <w:pPr>
        <w:pStyle w:val="Prrafodelista"/>
        <w:numPr>
          <w:ilvl w:val="0"/>
          <w:numId w:val="34"/>
        </w:numPr>
        <w:rPr>
          <w:lang w:val="es-419" w:eastAsia="es-CO"/>
        </w:rPr>
      </w:pPr>
      <w:r w:rsidRPr="00FA5351">
        <w:rPr>
          <w:lang w:val="es-419" w:eastAsia="es-CO"/>
        </w:rPr>
        <w:t xml:space="preserve">Aplicación </w:t>
      </w:r>
      <w:r>
        <w:rPr>
          <w:lang w:val="es-419" w:eastAsia="es-CO"/>
        </w:rPr>
        <w:t>p</w:t>
      </w:r>
      <w:r w:rsidRPr="00FA5351">
        <w:rPr>
          <w:lang w:val="es-419" w:eastAsia="es-CO"/>
        </w:rPr>
        <w:t>rincipal: generación de reconocimiento de marca.</w:t>
      </w:r>
    </w:p>
    <w:p w14:paraId="0A55C30F" w14:textId="77777777" w:rsidR="00FA5351" w:rsidRPr="00FA5351" w:rsidRDefault="00FA5351" w:rsidP="00FA5351">
      <w:pPr>
        <w:rPr>
          <w:b/>
          <w:bCs/>
          <w:lang w:val="es-419" w:eastAsia="es-CO"/>
        </w:rPr>
      </w:pPr>
      <w:r w:rsidRPr="00FA5351">
        <w:rPr>
          <w:b/>
          <w:bCs/>
          <w:lang w:val="es-419" w:eastAsia="es-CO"/>
        </w:rPr>
        <w:t>Publicidad en redes sociales</w:t>
      </w:r>
    </w:p>
    <w:p w14:paraId="46C8BC62" w14:textId="7FD0DA5B" w:rsidR="00FA5351" w:rsidRPr="00FA5351" w:rsidRDefault="00FA5351" w:rsidP="00FA5351">
      <w:pPr>
        <w:pStyle w:val="Prrafodelista"/>
        <w:numPr>
          <w:ilvl w:val="0"/>
          <w:numId w:val="35"/>
        </w:numPr>
        <w:rPr>
          <w:lang w:val="es-419" w:eastAsia="es-CO"/>
        </w:rPr>
      </w:pPr>
      <w:r w:rsidRPr="00FA5351">
        <w:rPr>
          <w:lang w:val="es-419" w:eastAsia="es-CO"/>
        </w:rPr>
        <w:t xml:space="preserve">Características: anuncios integrados en </w:t>
      </w:r>
      <w:proofErr w:type="spellStart"/>
      <w:r w:rsidRPr="00FA5351">
        <w:rPr>
          <w:rStyle w:val="Extranjerismo"/>
          <w:lang w:val="es-419" w:eastAsia="es-CO"/>
        </w:rPr>
        <w:t>feeds</w:t>
      </w:r>
      <w:proofErr w:type="spellEnd"/>
      <w:r w:rsidRPr="00FA5351">
        <w:rPr>
          <w:lang w:val="es-419" w:eastAsia="es-CO"/>
        </w:rPr>
        <w:t>, historias o videos cortos.</w:t>
      </w:r>
    </w:p>
    <w:p w14:paraId="12680E05" w14:textId="477ACADD" w:rsidR="00FA5351" w:rsidRPr="00FA5351" w:rsidRDefault="00FA5351" w:rsidP="00FA5351">
      <w:pPr>
        <w:pStyle w:val="Prrafodelista"/>
        <w:numPr>
          <w:ilvl w:val="0"/>
          <w:numId w:val="35"/>
        </w:numPr>
        <w:rPr>
          <w:lang w:val="es-419" w:eastAsia="es-CO"/>
        </w:rPr>
      </w:pPr>
      <w:r w:rsidRPr="00FA5351">
        <w:rPr>
          <w:lang w:val="es-419" w:eastAsia="es-CO"/>
        </w:rPr>
        <w:t xml:space="preserve">Aplicación </w:t>
      </w:r>
      <w:r>
        <w:rPr>
          <w:lang w:val="es-419" w:eastAsia="es-CO"/>
        </w:rPr>
        <w:t>p</w:t>
      </w:r>
      <w:r w:rsidRPr="00FA5351">
        <w:rPr>
          <w:lang w:val="es-419" w:eastAsia="es-CO"/>
        </w:rPr>
        <w:t>rincipal: interacción y tráfico segmentado.</w:t>
      </w:r>
    </w:p>
    <w:p w14:paraId="4C693496" w14:textId="77777777" w:rsidR="00FA5351" w:rsidRPr="00FA5351" w:rsidRDefault="00FA5351" w:rsidP="00FA5351">
      <w:pPr>
        <w:rPr>
          <w:b/>
          <w:bCs/>
          <w:lang w:val="es-419" w:eastAsia="es-CO"/>
        </w:rPr>
      </w:pPr>
      <w:r w:rsidRPr="00FA5351">
        <w:rPr>
          <w:b/>
          <w:bCs/>
          <w:lang w:val="es-419" w:eastAsia="es-CO"/>
        </w:rPr>
        <w:t xml:space="preserve">Search </w:t>
      </w:r>
      <w:proofErr w:type="spellStart"/>
      <w:r w:rsidRPr="00FA5351">
        <w:rPr>
          <w:rStyle w:val="Extranjerismo"/>
          <w:b/>
          <w:bCs/>
          <w:lang w:val="es-419" w:eastAsia="es-CO"/>
        </w:rPr>
        <w:t>Ads</w:t>
      </w:r>
      <w:proofErr w:type="spellEnd"/>
    </w:p>
    <w:p w14:paraId="3CEE9E6C" w14:textId="4697E641" w:rsidR="00FA5351" w:rsidRPr="00FA5351" w:rsidRDefault="00FA5351" w:rsidP="00FA5351">
      <w:pPr>
        <w:pStyle w:val="Prrafodelista"/>
        <w:numPr>
          <w:ilvl w:val="0"/>
          <w:numId w:val="36"/>
        </w:numPr>
        <w:rPr>
          <w:lang w:val="es-419" w:eastAsia="es-CO"/>
        </w:rPr>
      </w:pPr>
      <w:r w:rsidRPr="00FA5351">
        <w:rPr>
          <w:lang w:val="es-419" w:eastAsia="es-CO"/>
        </w:rPr>
        <w:t>Características: anuncios en resultados patrocinados de buscadores.</w:t>
      </w:r>
    </w:p>
    <w:p w14:paraId="28005CEE" w14:textId="12B66656" w:rsidR="00FA5351" w:rsidRPr="00FA5351" w:rsidRDefault="00FA5351" w:rsidP="00FA5351">
      <w:pPr>
        <w:pStyle w:val="Prrafodelista"/>
        <w:numPr>
          <w:ilvl w:val="0"/>
          <w:numId w:val="36"/>
        </w:numPr>
        <w:rPr>
          <w:lang w:val="es-419" w:eastAsia="es-CO"/>
        </w:rPr>
      </w:pPr>
      <w:r w:rsidRPr="00FA5351">
        <w:rPr>
          <w:lang w:val="es-419" w:eastAsia="es-CO"/>
        </w:rPr>
        <w:t xml:space="preserve">Aplicación </w:t>
      </w:r>
      <w:r w:rsidRPr="00FA5351">
        <w:rPr>
          <w:lang w:val="es-419" w:eastAsia="es-CO"/>
        </w:rPr>
        <w:t>p</w:t>
      </w:r>
      <w:r w:rsidRPr="00FA5351">
        <w:rPr>
          <w:lang w:val="es-419" w:eastAsia="es-CO"/>
        </w:rPr>
        <w:t>rincipal: captación de demanda activa.</w:t>
      </w:r>
    </w:p>
    <w:p w14:paraId="201E55C2" w14:textId="77777777" w:rsidR="00FA5351" w:rsidRPr="00FA5351" w:rsidRDefault="00FA5351" w:rsidP="00FA5351">
      <w:pPr>
        <w:rPr>
          <w:b/>
          <w:bCs/>
          <w:lang w:val="es-419" w:eastAsia="es-CO"/>
        </w:rPr>
      </w:pPr>
      <w:r w:rsidRPr="00FA5351">
        <w:rPr>
          <w:b/>
          <w:bCs/>
          <w:lang w:val="es-419" w:eastAsia="es-CO"/>
        </w:rPr>
        <w:t xml:space="preserve">Video </w:t>
      </w:r>
      <w:proofErr w:type="spellStart"/>
      <w:r w:rsidRPr="00FA5351">
        <w:rPr>
          <w:rStyle w:val="Extranjerismo"/>
          <w:b/>
          <w:bCs/>
          <w:lang w:val="es-419" w:eastAsia="es-CO"/>
        </w:rPr>
        <w:t>Ads</w:t>
      </w:r>
      <w:proofErr w:type="spellEnd"/>
    </w:p>
    <w:p w14:paraId="30F9DB3F" w14:textId="1775DFFB" w:rsidR="00FA5351" w:rsidRPr="00FA5351" w:rsidRDefault="00FA5351" w:rsidP="00FA5351">
      <w:pPr>
        <w:pStyle w:val="Prrafodelista"/>
        <w:numPr>
          <w:ilvl w:val="0"/>
          <w:numId w:val="37"/>
        </w:numPr>
        <w:rPr>
          <w:lang w:val="es-419" w:eastAsia="es-CO"/>
        </w:rPr>
      </w:pPr>
      <w:r w:rsidRPr="00FA5351">
        <w:rPr>
          <w:lang w:val="es-419" w:eastAsia="es-CO"/>
        </w:rPr>
        <w:t>Características: contenido audiovisual antes o durante reproducciones digitales.</w:t>
      </w:r>
    </w:p>
    <w:p w14:paraId="0FA3D70F" w14:textId="3CCDCFA3" w:rsidR="00FA5351" w:rsidRPr="00FA5351" w:rsidRDefault="00FA5351" w:rsidP="00FA5351">
      <w:pPr>
        <w:pStyle w:val="Prrafodelista"/>
        <w:numPr>
          <w:ilvl w:val="0"/>
          <w:numId w:val="37"/>
        </w:numPr>
        <w:rPr>
          <w:lang w:val="es-419" w:eastAsia="es-CO"/>
        </w:rPr>
      </w:pPr>
      <w:r w:rsidRPr="00FA5351">
        <w:rPr>
          <w:lang w:val="es-419" w:eastAsia="es-CO"/>
        </w:rPr>
        <w:t xml:space="preserve">Aplicación </w:t>
      </w:r>
      <w:r>
        <w:rPr>
          <w:lang w:val="es-419" w:eastAsia="es-CO"/>
        </w:rPr>
        <w:t>p</w:t>
      </w:r>
      <w:r w:rsidRPr="00FA5351">
        <w:rPr>
          <w:lang w:val="es-419" w:eastAsia="es-CO"/>
        </w:rPr>
        <w:t>rincipal: impacto visual y recordación.</w:t>
      </w:r>
    </w:p>
    <w:p w14:paraId="0BD48814" w14:textId="73751B1D" w:rsidR="00FA5351" w:rsidRPr="00FA5351" w:rsidRDefault="00FA5351" w:rsidP="00FA5351">
      <w:pPr>
        <w:rPr>
          <w:b/>
          <w:bCs/>
          <w:lang w:val="es-419" w:eastAsia="es-CO"/>
        </w:rPr>
      </w:pPr>
      <w:r w:rsidRPr="00FA5351">
        <w:rPr>
          <w:b/>
          <w:bCs/>
          <w:lang w:val="es-419" w:eastAsia="es-CO"/>
        </w:rPr>
        <w:t>Publicidad nativa</w:t>
      </w:r>
    </w:p>
    <w:p w14:paraId="1B7E0C21" w14:textId="0FECD5D8" w:rsidR="00FA5351" w:rsidRPr="00FA5351" w:rsidRDefault="00FA5351" w:rsidP="00FA5351">
      <w:pPr>
        <w:pStyle w:val="Prrafodelista"/>
        <w:numPr>
          <w:ilvl w:val="0"/>
          <w:numId w:val="38"/>
        </w:numPr>
        <w:rPr>
          <w:lang w:val="es-419" w:eastAsia="es-CO"/>
        </w:rPr>
      </w:pPr>
      <w:r w:rsidRPr="00FA5351">
        <w:rPr>
          <w:lang w:val="es-419" w:eastAsia="es-CO"/>
        </w:rPr>
        <w:t>Características: contenido promocional integrado de forma orgánica.</w:t>
      </w:r>
    </w:p>
    <w:p w14:paraId="3CE7311E" w14:textId="2D0B76BE" w:rsidR="00FA5351" w:rsidRDefault="00FA5351" w:rsidP="00FA5351">
      <w:pPr>
        <w:pStyle w:val="Prrafodelista"/>
        <w:numPr>
          <w:ilvl w:val="0"/>
          <w:numId w:val="38"/>
        </w:numPr>
        <w:rPr>
          <w:lang w:val="es-419" w:eastAsia="es-CO"/>
        </w:rPr>
      </w:pPr>
      <w:r w:rsidRPr="00FA5351">
        <w:rPr>
          <w:lang w:val="es-419" w:eastAsia="es-CO"/>
        </w:rPr>
        <w:t xml:space="preserve">Aplicación </w:t>
      </w:r>
      <w:r>
        <w:rPr>
          <w:lang w:val="es-419" w:eastAsia="es-CO"/>
        </w:rPr>
        <w:t>p</w:t>
      </w:r>
      <w:r w:rsidRPr="00FA5351">
        <w:rPr>
          <w:lang w:val="es-419" w:eastAsia="es-CO"/>
        </w:rPr>
        <w:t>rincipal: generar confianza y menor resistencia publicitaria.</w:t>
      </w:r>
    </w:p>
    <w:p w14:paraId="20C9D06F" w14:textId="56F25FC9" w:rsidR="00FA5351" w:rsidRPr="00FA5351" w:rsidRDefault="00FA5351" w:rsidP="00FA5351">
      <w:pPr>
        <w:rPr>
          <w:lang w:val="es-419" w:eastAsia="es-CO"/>
        </w:rPr>
      </w:pPr>
      <w:r w:rsidRPr="00FA5351">
        <w:rPr>
          <w:lang w:val="es-419" w:eastAsia="es-CO"/>
        </w:rPr>
        <w:lastRenderedPageBreak/>
        <w:t xml:space="preserve">Le invitamos a consultar estas lecturas recomendadas para ampliar los conocimientos en materia de publicidad digital: </w:t>
      </w:r>
    </w:p>
    <w:p w14:paraId="4360B744" w14:textId="17A414CC" w:rsidR="00FA5351" w:rsidRPr="00FA5351" w:rsidRDefault="00FA5351" w:rsidP="00FA5351">
      <w:pPr>
        <w:pStyle w:val="Prrafodelista"/>
        <w:numPr>
          <w:ilvl w:val="0"/>
          <w:numId w:val="39"/>
        </w:numPr>
        <w:rPr>
          <w:lang w:val="es-419" w:eastAsia="es-CO"/>
        </w:rPr>
      </w:pPr>
      <w:r w:rsidRPr="00FA5351">
        <w:rPr>
          <w:lang w:val="es-419" w:eastAsia="es-CO"/>
        </w:rPr>
        <w:t xml:space="preserve">Artículo para comprender cómo las redes sociales y los </w:t>
      </w:r>
      <w:proofErr w:type="spellStart"/>
      <w:r w:rsidRPr="00FA5351">
        <w:rPr>
          <w:rStyle w:val="Extranjerismo"/>
          <w:lang w:val="es-419" w:eastAsia="es-CO"/>
        </w:rPr>
        <w:t>influencers</w:t>
      </w:r>
      <w:proofErr w:type="spellEnd"/>
      <w:r w:rsidRPr="00FA5351">
        <w:rPr>
          <w:lang w:val="es-419" w:eastAsia="es-CO"/>
        </w:rPr>
        <w:t xml:space="preserve"> impactan las estrategias de </w:t>
      </w:r>
      <w:r w:rsidRPr="00FA5351">
        <w:rPr>
          <w:rStyle w:val="Extranjerismo"/>
          <w:lang w:val="es-419" w:eastAsia="es-CO"/>
        </w:rPr>
        <w:t>marketing</w:t>
      </w:r>
      <w:r w:rsidRPr="00FA5351">
        <w:rPr>
          <w:lang w:val="es-419" w:eastAsia="es-CO"/>
        </w:rPr>
        <w:t xml:space="preserve"> y ventas, aportando una visión actualizada sobre tácticas modernas de posicionamiento digital: </w:t>
      </w:r>
      <w:hyperlink r:id="rId20" w:history="1">
        <w:r w:rsidRPr="00FA5351">
          <w:rPr>
            <w:rStyle w:val="Hipervnculo"/>
            <w:lang w:val="es-419" w:eastAsia="es-CO"/>
          </w:rPr>
          <w:t>https://revistasinvestigacion.esic.edu/adresearch/index.php/adr</w:t>
        </w:r>
        <w:r w:rsidRPr="00FA5351">
          <w:rPr>
            <w:rStyle w:val="Hipervnculo"/>
            <w:lang w:val="es-419" w:eastAsia="es-CO"/>
          </w:rPr>
          <w:t>e</w:t>
        </w:r>
        <w:r w:rsidRPr="00FA5351">
          <w:rPr>
            <w:rStyle w:val="Hipervnculo"/>
            <w:lang w:val="es-419" w:eastAsia="es-CO"/>
          </w:rPr>
          <w:t>search/article/view/297/660</w:t>
        </w:r>
      </w:hyperlink>
    </w:p>
    <w:p w14:paraId="7843EDEC" w14:textId="5624EF78" w:rsidR="00FA5351" w:rsidRPr="00FA5351" w:rsidRDefault="00FA5351" w:rsidP="00FA5351">
      <w:pPr>
        <w:pStyle w:val="Prrafodelista"/>
        <w:numPr>
          <w:ilvl w:val="0"/>
          <w:numId w:val="39"/>
        </w:numPr>
        <w:rPr>
          <w:lang w:val="es-419" w:eastAsia="es-CO"/>
        </w:rPr>
      </w:pPr>
      <w:r w:rsidRPr="00FA5351">
        <w:rPr>
          <w:lang w:val="es-419" w:eastAsia="es-CO"/>
        </w:rPr>
        <w:t xml:space="preserve">Artículo académico para comprender cómo la publicidad en redes </w:t>
      </w:r>
      <w:proofErr w:type="spellStart"/>
      <w:r w:rsidRPr="00FA5351">
        <w:rPr>
          <w:lang w:val="es-419" w:eastAsia="es-CO"/>
        </w:rPr>
        <w:t>sociodigitales</w:t>
      </w:r>
      <w:proofErr w:type="spellEnd"/>
      <w:r w:rsidRPr="00FA5351">
        <w:rPr>
          <w:lang w:val="es-419" w:eastAsia="es-CO"/>
        </w:rPr>
        <w:t>, los algoritmos y la interacción con los usuarios alteran los hábitos de consumo en el entorno digital, lo cual es clave para diseñar campañas eficaces y centradas en el comportamiento del usuario:</w:t>
      </w:r>
      <w:r w:rsidRPr="00FA5351">
        <w:rPr>
          <w:lang w:val="es-419" w:eastAsia="es-CO"/>
        </w:rPr>
        <w:t xml:space="preserve"> </w:t>
      </w:r>
      <w:hyperlink r:id="rId21" w:history="1">
        <w:r w:rsidRPr="00FA5351">
          <w:rPr>
            <w:rStyle w:val="Hipervnculo"/>
            <w:lang w:val="es-419" w:eastAsia="es-CO"/>
          </w:rPr>
          <w:t>https://revistas.lasallep.edu.mx/index.php/huella/article/view/649/935</w:t>
        </w:r>
      </w:hyperlink>
      <w:r w:rsidRPr="00FA5351">
        <w:rPr>
          <w:lang w:val="es-419" w:eastAsia="es-CO"/>
        </w:rPr>
        <w:t xml:space="preserve"> </w:t>
      </w:r>
    </w:p>
    <w:p w14:paraId="454B8D09" w14:textId="77777777" w:rsidR="00FA5351" w:rsidRDefault="00FA5351">
      <w:pPr>
        <w:spacing w:before="0" w:after="160" w:line="259" w:lineRule="auto"/>
        <w:ind w:firstLine="0"/>
        <w:rPr>
          <w:lang w:val="es-419" w:eastAsia="es-CO"/>
        </w:rPr>
      </w:pPr>
      <w:r>
        <w:rPr>
          <w:lang w:val="es-419" w:eastAsia="es-CO"/>
        </w:rPr>
        <w:br w:type="page"/>
      </w:r>
    </w:p>
    <w:p w14:paraId="0939C349" w14:textId="101E05D2" w:rsidR="003B3ABB" w:rsidRDefault="00F44DE9" w:rsidP="000C5564">
      <w:pPr>
        <w:pStyle w:val="Ttulo1"/>
      </w:pPr>
      <w:bookmarkStart w:id="27" w:name="_Toc226650298"/>
      <w:r w:rsidRPr="00F44DE9">
        <w:lastRenderedPageBreak/>
        <w:t xml:space="preserve">Comunicación </w:t>
      </w:r>
      <w:r w:rsidRPr="00F44DE9">
        <w:rPr>
          <w:rStyle w:val="Extranjerismo"/>
        </w:rPr>
        <w:t>online</w:t>
      </w:r>
      <w:bookmarkEnd w:id="27"/>
    </w:p>
    <w:p w14:paraId="22C10EC5" w14:textId="5B7F3F99" w:rsidR="00F44DE9" w:rsidRPr="00F44DE9" w:rsidRDefault="00F44DE9" w:rsidP="00F44DE9">
      <w:pPr>
        <w:rPr>
          <w:lang w:val="es-419" w:eastAsia="es-CO"/>
        </w:rPr>
      </w:pPr>
      <w:r w:rsidRPr="00F44DE9">
        <w:rPr>
          <w:lang w:val="es-419" w:eastAsia="es-CO"/>
        </w:rPr>
        <w:t xml:space="preserve">La comunicación </w:t>
      </w:r>
      <w:r w:rsidRPr="00F44DE9">
        <w:rPr>
          <w:rStyle w:val="Extranjerismo"/>
          <w:lang w:val="es-419" w:eastAsia="es-CO"/>
        </w:rPr>
        <w:t>online</w:t>
      </w:r>
      <w:r w:rsidRPr="00F44DE9">
        <w:rPr>
          <w:lang w:val="es-419" w:eastAsia="es-CO"/>
        </w:rPr>
        <w:t xml:space="preserve"> es el proceso estratégico mediante el cual las organizaciones interactúan con sus públicos a través de entornos digitales. Se caracteriza por su inmediatez, bidireccionalidad y capacidad de medición. A diferencia de la comunicación tradicional, el usuario no es un receptor pasivo, sino un participante activo que comenta, comparte y genera retroalimentación constante.</w:t>
      </w:r>
    </w:p>
    <w:p w14:paraId="18CCFE14" w14:textId="6FE7D420" w:rsidR="001146EB" w:rsidRPr="001146EB" w:rsidRDefault="00F44DE9" w:rsidP="00F44DE9">
      <w:pPr>
        <w:rPr>
          <w:lang w:val="es-419" w:eastAsia="es-CO"/>
        </w:rPr>
      </w:pPr>
      <w:r w:rsidRPr="00F44DE9">
        <w:rPr>
          <w:lang w:val="es-419" w:eastAsia="es-CO"/>
        </w:rPr>
        <w:t>Empresas como Coca-Cola, Nike y Amazon han fortalecido su posicionamiento global gracias a estrategias de comunicación online coherentes, centradas en la experiencia del usuario y adaptadas a distintos entornos digitales.</w:t>
      </w:r>
    </w:p>
    <w:p w14:paraId="7EF67614" w14:textId="43259F9A" w:rsidR="008F76B3" w:rsidRDefault="000F73F9" w:rsidP="007D753C">
      <w:pPr>
        <w:pStyle w:val="Ttulo2"/>
      </w:pPr>
      <w:bookmarkStart w:id="28" w:name="_Toc226650299"/>
      <w:r>
        <w:t>Concepto</w:t>
      </w:r>
      <w:bookmarkEnd w:id="28"/>
      <w:r w:rsidR="001146EB">
        <w:t xml:space="preserve"> </w:t>
      </w:r>
    </w:p>
    <w:p w14:paraId="6F68FA77" w14:textId="6E073E60" w:rsidR="00D87BEA" w:rsidRPr="00D87BEA" w:rsidRDefault="00D87BEA" w:rsidP="00D87BEA">
      <w:pPr>
        <w:rPr>
          <w:lang w:val="es-419" w:eastAsia="es-CO"/>
        </w:rPr>
      </w:pPr>
      <w:r w:rsidRPr="00D87BEA">
        <w:rPr>
          <w:lang w:val="es-419" w:eastAsia="es-CO"/>
        </w:rPr>
        <w:t xml:space="preserve">La comunicación </w:t>
      </w:r>
      <w:r w:rsidRPr="00D87BEA">
        <w:rPr>
          <w:rStyle w:val="Extranjerismo"/>
          <w:lang w:val="es-419" w:eastAsia="es-CO"/>
        </w:rPr>
        <w:t>online</w:t>
      </w:r>
      <w:r w:rsidRPr="00D87BEA">
        <w:rPr>
          <w:lang w:val="es-419" w:eastAsia="es-CO"/>
        </w:rPr>
        <w:t xml:space="preserve"> consiste en la transmisión planificada de mensajes a través de medios digitales con el objetivo de informar, persuadir, fidelizar o generar interacción con audiencias específicas. Implica definir propósito, tono, formato y canal adecuado según el segmento de mercado.</w:t>
      </w:r>
    </w:p>
    <w:p w14:paraId="7B3FAAE9" w14:textId="45FF9E40" w:rsidR="001C0C5D" w:rsidRDefault="00D87BEA" w:rsidP="00485EB3">
      <w:pPr>
        <w:rPr>
          <w:lang w:val="es-419" w:eastAsia="es-CO"/>
        </w:rPr>
      </w:pPr>
      <w:r w:rsidRPr="00D87BEA">
        <w:rPr>
          <w:lang w:val="es-419" w:eastAsia="es-CO"/>
        </w:rPr>
        <w:t xml:space="preserve">Por ejemplo, Netflix utiliza un tono cercano y dinámico en redes sociales para conectar con públicos jóvenes, mientras que BBVA adopta un lenguaje más institucional y educativo para comunicar contenidos financieros. Esto demuestra que la comunicación </w:t>
      </w:r>
      <w:r w:rsidRPr="00D16659">
        <w:rPr>
          <w:rStyle w:val="Extranjerismo"/>
          <w:lang w:val="es-419" w:eastAsia="es-CO"/>
        </w:rPr>
        <w:t>online</w:t>
      </w:r>
      <w:r w:rsidRPr="00D87BEA">
        <w:rPr>
          <w:lang w:val="es-419" w:eastAsia="es-CO"/>
        </w:rPr>
        <w:t xml:space="preserve"> debe adaptarse al perfil del consumidor digital.</w:t>
      </w:r>
    </w:p>
    <w:p w14:paraId="01DDE63A" w14:textId="12B45D30" w:rsidR="00485EB3" w:rsidRDefault="00485EB3" w:rsidP="007D753C">
      <w:pPr>
        <w:pStyle w:val="Ttulo2"/>
      </w:pPr>
      <w:bookmarkStart w:id="29" w:name="_Toc226650300"/>
      <w:r>
        <w:t>M</w:t>
      </w:r>
      <w:r w:rsidR="0010454E">
        <w:t>edios</w:t>
      </w:r>
      <w:bookmarkEnd w:id="29"/>
    </w:p>
    <w:p w14:paraId="37B20DA9" w14:textId="7B1BAC40" w:rsidR="00CB08DC" w:rsidRDefault="0010454E" w:rsidP="00CB08DC">
      <w:pPr>
        <w:rPr>
          <w:lang w:val="es-419" w:eastAsia="es-CO"/>
        </w:rPr>
      </w:pPr>
      <w:r w:rsidRPr="0010454E">
        <w:rPr>
          <w:lang w:val="es-419" w:eastAsia="es-CO"/>
        </w:rPr>
        <w:t>Los medios son los espacios digitales donde se desarrolla la interacción entre la marca y el usuario. Cada medio posee características propias que influyen en el tipo de contenido y en la estrategia comunicativa.</w:t>
      </w:r>
    </w:p>
    <w:p w14:paraId="7E8AA3C7" w14:textId="2AD1C430" w:rsidR="00BC1FE6" w:rsidRDefault="00BC1FE6" w:rsidP="00BC1FE6">
      <w:pPr>
        <w:pStyle w:val="Tabla"/>
        <w:rPr>
          <w:lang w:val="es-419" w:eastAsia="es-CO"/>
        </w:rPr>
      </w:pPr>
      <w:r w:rsidRPr="00BC1FE6">
        <w:rPr>
          <w:lang w:val="es-419" w:eastAsia="es-CO"/>
        </w:rPr>
        <w:lastRenderedPageBreak/>
        <w:t xml:space="preserve">Medios de comunicación </w:t>
      </w:r>
      <w:r w:rsidRPr="00BC1FE6">
        <w:rPr>
          <w:rStyle w:val="Extranjerismo"/>
          <w:lang w:val="es-419" w:eastAsia="es-CO"/>
        </w:rPr>
        <w:t>online</w:t>
      </w:r>
      <w:r w:rsidRPr="00BC1FE6">
        <w:rPr>
          <w:lang w:val="es-419" w:eastAsia="es-CO"/>
        </w:rPr>
        <w:t xml:space="preserve"> y ejemplos empresariales</w:t>
      </w:r>
    </w:p>
    <w:tbl>
      <w:tblPr>
        <w:tblStyle w:val="SENA"/>
        <w:tblW w:w="0" w:type="auto"/>
        <w:tblLook w:val="04A0" w:firstRow="1" w:lastRow="0" w:firstColumn="1" w:lastColumn="0" w:noHBand="0" w:noVBand="1"/>
      </w:tblPr>
      <w:tblGrid>
        <w:gridCol w:w="3320"/>
        <w:gridCol w:w="3321"/>
        <w:gridCol w:w="3321"/>
      </w:tblGrid>
      <w:tr w:rsidR="00BC1FE6" w14:paraId="1119F7C0" w14:textId="77777777" w:rsidTr="00BC1FE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D1B2F28" w14:textId="6DAF3E24" w:rsidR="00BC1FE6" w:rsidRDefault="00BC1FE6" w:rsidP="00BC1FE6">
            <w:pPr>
              <w:ind w:firstLine="0"/>
              <w:rPr>
                <w:lang w:val="es-419" w:eastAsia="es-CO"/>
              </w:rPr>
            </w:pPr>
            <w:r w:rsidRPr="005D2115">
              <w:t>Medio</w:t>
            </w:r>
          </w:p>
        </w:tc>
        <w:tc>
          <w:tcPr>
            <w:tcW w:w="3321" w:type="dxa"/>
          </w:tcPr>
          <w:p w14:paraId="66ECCD06" w14:textId="76EFEBCD" w:rsidR="00BC1FE6" w:rsidRDefault="00BC1FE6" w:rsidP="00BC1FE6">
            <w:pPr>
              <w:ind w:firstLine="0"/>
              <w:rPr>
                <w:lang w:val="es-419" w:eastAsia="es-CO"/>
              </w:rPr>
            </w:pPr>
            <w:r w:rsidRPr="005D2115">
              <w:t>Características</w:t>
            </w:r>
          </w:p>
        </w:tc>
        <w:tc>
          <w:tcPr>
            <w:tcW w:w="3321" w:type="dxa"/>
          </w:tcPr>
          <w:p w14:paraId="25824190" w14:textId="6D361A12" w:rsidR="00BC1FE6" w:rsidRDefault="00BC1FE6" w:rsidP="00BC1FE6">
            <w:pPr>
              <w:ind w:firstLine="0"/>
              <w:rPr>
                <w:lang w:val="es-419" w:eastAsia="es-CO"/>
              </w:rPr>
            </w:pPr>
            <w:r w:rsidRPr="005D2115">
              <w:t>Ejemplo empresarial</w:t>
            </w:r>
          </w:p>
        </w:tc>
      </w:tr>
      <w:tr w:rsidR="00BC1FE6" w14:paraId="7CBA35F7" w14:textId="77777777" w:rsidTr="00BC1FE6">
        <w:trPr>
          <w:cnfStyle w:val="000000100000" w:firstRow="0" w:lastRow="0" w:firstColumn="0" w:lastColumn="0" w:oddVBand="0" w:evenVBand="0" w:oddHBand="1" w:evenHBand="0" w:firstRowFirstColumn="0" w:firstRowLastColumn="0" w:lastRowFirstColumn="0" w:lastRowLastColumn="0"/>
        </w:trPr>
        <w:tc>
          <w:tcPr>
            <w:tcW w:w="3320" w:type="dxa"/>
          </w:tcPr>
          <w:p w14:paraId="2C422A56" w14:textId="4F931575" w:rsidR="00BC1FE6" w:rsidRDefault="00BC1FE6" w:rsidP="00BC1FE6">
            <w:pPr>
              <w:ind w:firstLine="0"/>
              <w:rPr>
                <w:lang w:val="es-419" w:eastAsia="es-CO"/>
              </w:rPr>
            </w:pPr>
            <w:r w:rsidRPr="005D2115">
              <w:t>Redes sociales.</w:t>
            </w:r>
          </w:p>
        </w:tc>
        <w:tc>
          <w:tcPr>
            <w:tcW w:w="3321" w:type="dxa"/>
          </w:tcPr>
          <w:p w14:paraId="015EF7D1" w14:textId="58AAF927" w:rsidR="00BC1FE6" w:rsidRDefault="00BC1FE6" w:rsidP="00BC1FE6">
            <w:pPr>
              <w:ind w:firstLine="0"/>
              <w:rPr>
                <w:lang w:val="es-419" w:eastAsia="es-CO"/>
              </w:rPr>
            </w:pPr>
            <w:r w:rsidRPr="005D2115">
              <w:t>Alta interacción y viralización.</w:t>
            </w:r>
          </w:p>
        </w:tc>
        <w:tc>
          <w:tcPr>
            <w:tcW w:w="3321" w:type="dxa"/>
          </w:tcPr>
          <w:p w14:paraId="3355C6D9" w14:textId="32252A3B" w:rsidR="00BC1FE6" w:rsidRDefault="00BC1FE6" w:rsidP="00BC1FE6">
            <w:pPr>
              <w:ind w:firstLine="0"/>
              <w:rPr>
                <w:lang w:val="es-419" w:eastAsia="es-CO"/>
              </w:rPr>
            </w:pPr>
            <w:r w:rsidRPr="005D2115">
              <w:t>Nike genera comunidad mediante campañas motivacionales.</w:t>
            </w:r>
          </w:p>
        </w:tc>
      </w:tr>
      <w:tr w:rsidR="00BC1FE6" w14:paraId="7C12E845" w14:textId="77777777" w:rsidTr="00BC1FE6">
        <w:tc>
          <w:tcPr>
            <w:tcW w:w="3320" w:type="dxa"/>
          </w:tcPr>
          <w:p w14:paraId="0EB546D9" w14:textId="56D1E3D6" w:rsidR="00BC1FE6" w:rsidRDefault="00BC1FE6" w:rsidP="00BC1FE6">
            <w:pPr>
              <w:ind w:firstLine="0"/>
              <w:rPr>
                <w:lang w:val="es-419" w:eastAsia="es-CO"/>
              </w:rPr>
            </w:pPr>
            <w:r w:rsidRPr="005D2115">
              <w:t>Sitio web corporativo.</w:t>
            </w:r>
          </w:p>
        </w:tc>
        <w:tc>
          <w:tcPr>
            <w:tcW w:w="3321" w:type="dxa"/>
          </w:tcPr>
          <w:p w14:paraId="5B6BA34F" w14:textId="4D1E70BE" w:rsidR="00BC1FE6" w:rsidRDefault="00BC1FE6" w:rsidP="00BC1FE6">
            <w:pPr>
              <w:ind w:firstLine="0"/>
              <w:rPr>
                <w:lang w:val="es-419" w:eastAsia="es-CO"/>
              </w:rPr>
            </w:pPr>
            <w:r w:rsidRPr="005D2115">
              <w:t>Información institucional y conversión.</w:t>
            </w:r>
          </w:p>
        </w:tc>
        <w:tc>
          <w:tcPr>
            <w:tcW w:w="3321" w:type="dxa"/>
          </w:tcPr>
          <w:p w14:paraId="4B64FB8B" w14:textId="23D8075C" w:rsidR="00BC1FE6" w:rsidRDefault="00BC1FE6" w:rsidP="00BC1FE6">
            <w:pPr>
              <w:ind w:firstLine="0"/>
              <w:rPr>
                <w:lang w:val="es-419" w:eastAsia="es-CO"/>
              </w:rPr>
            </w:pPr>
            <w:r w:rsidRPr="005D2115">
              <w:t>IKEA integra catálogo y tienda virtual.</w:t>
            </w:r>
          </w:p>
        </w:tc>
      </w:tr>
      <w:tr w:rsidR="00BC1FE6" w14:paraId="30464FA7" w14:textId="77777777" w:rsidTr="00BC1FE6">
        <w:trPr>
          <w:cnfStyle w:val="000000100000" w:firstRow="0" w:lastRow="0" w:firstColumn="0" w:lastColumn="0" w:oddVBand="0" w:evenVBand="0" w:oddHBand="1" w:evenHBand="0" w:firstRowFirstColumn="0" w:firstRowLastColumn="0" w:lastRowFirstColumn="0" w:lastRowLastColumn="0"/>
        </w:trPr>
        <w:tc>
          <w:tcPr>
            <w:tcW w:w="3320" w:type="dxa"/>
          </w:tcPr>
          <w:p w14:paraId="7C65AB07" w14:textId="319F2233" w:rsidR="00BC1FE6" w:rsidRDefault="00BC1FE6" w:rsidP="00BC1FE6">
            <w:pPr>
              <w:ind w:firstLine="0"/>
              <w:rPr>
                <w:lang w:val="es-419" w:eastAsia="es-CO"/>
              </w:rPr>
            </w:pPr>
            <w:r w:rsidRPr="00BC1FE6">
              <w:rPr>
                <w:rStyle w:val="Extranjerismo"/>
              </w:rPr>
              <w:t>Blog</w:t>
            </w:r>
            <w:r w:rsidRPr="005D2115">
              <w:t xml:space="preserve"> empresarial.</w:t>
            </w:r>
          </w:p>
        </w:tc>
        <w:tc>
          <w:tcPr>
            <w:tcW w:w="3321" w:type="dxa"/>
          </w:tcPr>
          <w:p w14:paraId="635F376F" w14:textId="40EFC6D5" w:rsidR="00BC1FE6" w:rsidRDefault="00BC1FE6" w:rsidP="00BC1FE6">
            <w:pPr>
              <w:ind w:firstLine="0"/>
              <w:rPr>
                <w:lang w:val="es-419" w:eastAsia="es-CO"/>
              </w:rPr>
            </w:pPr>
            <w:r w:rsidRPr="005D2115">
              <w:t>Contenido educativo o especializado.</w:t>
            </w:r>
          </w:p>
        </w:tc>
        <w:tc>
          <w:tcPr>
            <w:tcW w:w="3321" w:type="dxa"/>
          </w:tcPr>
          <w:p w14:paraId="56DE7BF5" w14:textId="49ABBE15" w:rsidR="00BC1FE6" w:rsidRDefault="00BC1FE6" w:rsidP="00BC1FE6">
            <w:pPr>
              <w:ind w:firstLine="0"/>
              <w:rPr>
                <w:lang w:val="es-419" w:eastAsia="es-CO"/>
              </w:rPr>
            </w:pPr>
            <w:r w:rsidRPr="005D2115">
              <w:t xml:space="preserve">HubSpot posiciona contenido formativo en </w:t>
            </w:r>
            <w:r w:rsidRPr="00BC1FE6">
              <w:rPr>
                <w:rStyle w:val="Extranjerismo"/>
              </w:rPr>
              <w:t>marketing</w:t>
            </w:r>
            <w:r w:rsidRPr="005D2115">
              <w:t>.</w:t>
            </w:r>
          </w:p>
        </w:tc>
      </w:tr>
      <w:tr w:rsidR="00BC1FE6" w14:paraId="6AEFD8E6" w14:textId="77777777" w:rsidTr="00BC1FE6">
        <w:tc>
          <w:tcPr>
            <w:tcW w:w="3320" w:type="dxa"/>
          </w:tcPr>
          <w:p w14:paraId="146A97DB" w14:textId="5CA80A43" w:rsidR="00BC1FE6" w:rsidRDefault="00BC1FE6" w:rsidP="00BC1FE6">
            <w:pPr>
              <w:ind w:firstLine="0"/>
              <w:rPr>
                <w:lang w:val="es-419" w:eastAsia="es-CO"/>
              </w:rPr>
            </w:pPr>
            <w:r w:rsidRPr="005D2115">
              <w:t>Correo electrónico.</w:t>
            </w:r>
          </w:p>
        </w:tc>
        <w:tc>
          <w:tcPr>
            <w:tcW w:w="3321" w:type="dxa"/>
          </w:tcPr>
          <w:p w14:paraId="58506C65" w14:textId="359E95FD" w:rsidR="00BC1FE6" w:rsidRDefault="00BC1FE6" w:rsidP="00BC1FE6">
            <w:pPr>
              <w:ind w:firstLine="0"/>
              <w:rPr>
                <w:lang w:val="es-419" w:eastAsia="es-CO"/>
              </w:rPr>
            </w:pPr>
            <w:r w:rsidRPr="005D2115">
              <w:t>Comunicación personalizada y segmentada.</w:t>
            </w:r>
          </w:p>
        </w:tc>
        <w:tc>
          <w:tcPr>
            <w:tcW w:w="3321" w:type="dxa"/>
          </w:tcPr>
          <w:p w14:paraId="205B559B" w14:textId="1FECE919" w:rsidR="00BC1FE6" w:rsidRDefault="00BC1FE6" w:rsidP="00BC1FE6">
            <w:pPr>
              <w:ind w:firstLine="0"/>
              <w:rPr>
                <w:lang w:val="es-419" w:eastAsia="es-CO"/>
              </w:rPr>
            </w:pPr>
            <w:r w:rsidRPr="005D2115">
              <w:t>Amazon envía recomendaciones basadas en historial de compra.</w:t>
            </w:r>
          </w:p>
        </w:tc>
      </w:tr>
      <w:tr w:rsidR="00BC1FE6" w14:paraId="6D06FC80" w14:textId="77777777" w:rsidTr="00BC1FE6">
        <w:trPr>
          <w:cnfStyle w:val="000000100000" w:firstRow="0" w:lastRow="0" w:firstColumn="0" w:lastColumn="0" w:oddVBand="0" w:evenVBand="0" w:oddHBand="1" w:evenHBand="0" w:firstRowFirstColumn="0" w:firstRowLastColumn="0" w:lastRowFirstColumn="0" w:lastRowLastColumn="0"/>
        </w:trPr>
        <w:tc>
          <w:tcPr>
            <w:tcW w:w="3320" w:type="dxa"/>
          </w:tcPr>
          <w:p w14:paraId="0E60D53C" w14:textId="5EB723EB" w:rsidR="00BC1FE6" w:rsidRDefault="00BC1FE6" w:rsidP="00BC1FE6">
            <w:pPr>
              <w:ind w:firstLine="0"/>
              <w:rPr>
                <w:lang w:val="es-419" w:eastAsia="es-CO"/>
              </w:rPr>
            </w:pPr>
            <w:r w:rsidRPr="005D2115">
              <w:t>Mensajería instantánea.</w:t>
            </w:r>
          </w:p>
        </w:tc>
        <w:tc>
          <w:tcPr>
            <w:tcW w:w="3321" w:type="dxa"/>
          </w:tcPr>
          <w:p w14:paraId="33E12501" w14:textId="32E9E549" w:rsidR="00BC1FE6" w:rsidRDefault="00BC1FE6" w:rsidP="00BC1FE6">
            <w:pPr>
              <w:ind w:firstLine="0"/>
              <w:rPr>
                <w:lang w:val="es-419" w:eastAsia="es-CO"/>
              </w:rPr>
            </w:pPr>
            <w:r w:rsidRPr="005D2115">
              <w:t>Atención inmediata y soporte.</w:t>
            </w:r>
          </w:p>
        </w:tc>
        <w:tc>
          <w:tcPr>
            <w:tcW w:w="3321" w:type="dxa"/>
          </w:tcPr>
          <w:p w14:paraId="5F5578C5" w14:textId="520DDF1C" w:rsidR="00BC1FE6" w:rsidRDefault="00BC1FE6" w:rsidP="00BC1FE6">
            <w:pPr>
              <w:ind w:firstLine="0"/>
              <w:rPr>
                <w:lang w:val="es-419" w:eastAsia="es-CO"/>
              </w:rPr>
            </w:pPr>
            <w:r w:rsidRPr="005D2115">
              <w:t xml:space="preserve">Claro ofrece servicio al cliente vía </w:t>
            </w:r>
            <w:r w:rsidRPr="00BC1FE6">
              <w:rPr>
                <w:rStyle w:val="Extranjerismo"/>
              </w:rPr>
              <w:t>chat</w:t>
            </w:r>
            <w:r w:rsidRPr="005D2115">
              <w:t xml:space="preserve"> digital.</w:t>
            </w:r>
          </w:p>
        </w:tc>
      </w:tr>
    </w:tbl>
    <w:p w14:paraId="019804F8" w14:textId="7EBFD542" w:rsidR="00BC1FE6" w:rsidRDefault="00BC1FE6" w:rsidP="00BC1FE6">
      <w:pPr>
        <w:ind w:firstLine="0"/>
        <w:rPr>
          <w:lang w:val="es-419" w:eastAsia="es-CO"/>
        </w:rPr>
      </w:pPr>
      <w:r w:rsidRPr="00BC1FE6">
        <w:rPr>
          <w:lang w:val="es-419" w:eastAsia="es-CO"/>
        </w:rPr>
        <w:t>Nota. SENA, (2026).</w:t>
      </w:r>
    </w:p>
    <w:p w14:paraId="4A3ACB90" w14:textId="4CA0365E" w:rsidR="00BC1FE6" w:rsidRDefault="00BC1FE6" w:rsidP="007D753C">
      <w:pPr>
        <w:pStyle w:val="Ttulo2"/>
      </w:pPr>
      <w:bookmarkStart w:id="30" w:name="_Toc226650301"/>
      <w:r w:rsidRPr="00BC1FE6">
        <w:t>Canales</w:t>
      </w:r>
      <w:bookmarkEnd w:id="30"/>
      <w:r w:rsidRPr="00BC1FE6">
        <w:t xml:space="preserve"> </w:t>
      </w:r>
    </w:p>
    <w:p w14:paraId="4E022321" w14:textId="6B1F3566" w:rsidR="00BC1FE6" w:rsidRDefault="00BC1FE6" w:rsidP="00BC1FE6">
      <w:pPr>
        <w:rPr>
          <w:lang w:val="es-419" w:eastAsia="es-CO"/>
        </w:rPr>
      </w:pPr>
      <w:r w:rsidRPr="00BC1FE6">
        <w:rPr>
          <w:lang w:val="es-419" w:eastAsia="es-CO"/>
        </w:rPr>
        <w:t xml:space="preserve">Los canales digitales permiten operacionalizar la estrategia de comunicación dentro de cada medio, facilitando la distribución del mensaje según el objetivo planteado y el comportamiento del público. Cada canal cumple una función específica dentro del recorrido del consumidor, desde la visibilidad hasta la fidelización. A </w:t>
      </w:r>
      <w:r w:rsidRPr="00BC1FE6">
        <w:rPr>
          <w:lang w:val="es-419" w:eastAsia="es-CO"/>
        </w:rPr>
        <w:lastRenderedPageBreak/>
        <w:t>continuación, se presentan los principales canales digitales y su uso estratégico con ejemplos empresariales.</w:t>
      </w:r>
    </w:p>
    <w:p w14:paraId="5E9F41DA" w14:textId="6F434445" w:rsidR="00BC1FE6" w:rsidRDefault="00BC1FE6" w:rsidP="00985081">
      <w:pPr>
        <w:pStyle w:val="Tabla"/>
        <w:rPr>
          <w:lang w:val="es-419" w:eastAsia="es-CO"/>
        </w:rPr>
      </w:pPr>
      <w:r w:rsidRPr="00BC1FE6">
        <w:rPr>
          <w:lang w:val="es-419" w:eastAsia="es-CO"/>
        </w:rPr>
        <w:t>Canales digitales y su uso estratégico</w:t>
      </w:r>
    </w:p>
    <w:tbl>
      <w:tblPr>
        <w:tblStyle w:val="SENA"/>
        <w:tblW w:w="0" w:type="auto"/>
        <w:tblLook w:val="04A0" w:firstRow="1" w:lastRow="0" w:firstColumn="1" w:lastColumn="0" w:noHBand="0" w:noVBand="1"/>
      </w:tblPr>
      <w:tblGrid>
        <w:gridCol w:w="3320"/>
        <w:gridCol w:w="3321"/>
        <w:gridCol w:w="3321"/>
      </w:tblGrid>
      <w:tr w:rsidR="00985081" w14:paraId="0C933D77" w14:textId="77777777" w:rsidTr="0098508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9E3323A" w14:textId="6BB28472" w:rsidR="00985081" w:rsidRDefault="00985081" w:rsidP="00985081">
            <w:pPr>
              <w:ind w:firstLine="0"/>
              <w:rPr>
                <w:lang w:val="es-419" w:eastAsia="es-CO"/>
              </w:rPr>
            </w:pPr>
            <w:r w:rsidRPr="00182808">
              <w:t>Canal</w:t>
            </w:r>
          </w:p>
        </w:tc>
        <w:tc>
          <w:tcPr>
            <w:tcW w:w="3321" w:type="dxa"/>
          </w:tcPr>
          <w:p w14:paraId="3C0AA147" w14:textId="3A8FFC48" w:rsidR="00985081" w:rsidRDefault="00985081" w:rsidP="00985081">
            <w:pPr>
              <w:ind w:firstLine="0"/>
              <w:rPr>
                <w:lang w:val="es-419" w:eastAsia="es-CO"/>
              </w:rPr>
            </w:pPr>
            <w:r w:rsidRPr="00182808">
              <w:t>Función principal</w:t>
            </w:r>
          </w:p>
        </w:tc>
        <w:tc>
          <w:tcPr>
            <w:tcW w:w="3321" w:type="dxa"/>
          </w:tcPr>
          <w:p w14:paraId="7EDA0232" w14:textId="40CE1B2A" w:rsidR="00985081" w:rsidRDefault="00985081" w:rsidP="00985081">
            <w:pPr>
              <w:ind w:firstLine="0"/>
              <w:rPr>
                <w:lang w:val="es-419" w:eastAsia="es-CO"/>
              </w:rPr>
            </w:pPr>
            <w:r w:rsidRPr="00182808">
              <w:t>Ejemplo empresarial</w:t>
            </w:r>
          </w:p>
        </w:tc>
      </w:tr>
      <w:tr w:rsidR="00985081" w14:paraId="70F8AABB" w14:textId="77777777" w:rsidTr="00985081">
        <w:trPr>
          <w:cnfStyle w:val="000000100000" w:firstRow="0" w:lastRow="0" w:firstColumn="0" w:lastColumn="0" w:oddVBand="0" w:evenVBand="0" w:oddHBand="1" w:evenHBand="0" w:firstRowFirstColumn="0" w:firstRowLastColumn="0" w:lastRowFirstColumn="0" w:lastRowLastColumn="0"/>
        </w:trPr>
        <w:tc>
          <w:tcPr>
            <w:tcW w:w="3320" w:type="dxa"/>
          </w:tcPr>
          <w:p w14:paraId="07A9B71B" w14:textId="3DF4FF43" w:rsidR="00985081" w:rsidRDefault="00985081" w:rsidP="00985081">
            <w:pPr>
              <w:ind w:firstLine="0"/>
              <w:rPr>
                <w:lang w:val="es-419" w:eastAsia="es-CO"/>
              </w:rPr>
            </w:pPr>
            <w:r w:rsidRPr="00182808">
              <w:t xml:space="preserve">Publicaciones en </w:t>
            </w:r>
            <w:r w:rsidRPr="00F70F8A">
              <w:rPr>
                <w:rStyle w:val="Extranjerismo"/>
              </w:rPr>
              <w:t>feed</w:t>
            </w:r>
            <w:r w:rsidRPr="00182808">
              <w:t>.</w:t>
            </w:r>
          </w:p>
        </w:tc>
        <w:tc>
          <w:tcPr>
            <w:tcW w:w="3321" w:type="dxa"/>
          </w:tcPr>
          <w:p w14:paraId="14E2351E" w14:textId="7AF1817B" w:rsidR="00985081" w:rsidRDefault="00985081" w:rsidP="00985081">
            <w:pPr>
              <w:ind w:firstLine="0"/>
              <w:rPr>
                <w:lang w:val="es-419" w:eastAsia="es-CO"/>
              </w:rPr>
            </w:pPr>
            <w:r w:rsidRPr="00182808">
              <w:t>Posicionamiento y visibilidad.</w:t>
            </w:r>
          </w:p>
        </w:tc>
        <w:tc>
          <w:tcPr>
            <w:tcW w:w="3321" w:type="dxa"/>
          </w:tcPr>
          <w:p w14:paraId="451C7D1D" w14:textId="1E014B37" w:rsidR="00985081" w:rsidRDefault="00985081" w:rsidP="00985081">
            <w:pPr>
              <w:ind w:firstLine="0"/>
              <w:rPr>
                <w:lang w:val="es-419" w:eastAsia="es-CO"/>
              </w:rPr>
            </w:pPr>
            <w:r w:rsidRPr="00182808">
              <w:t>Adidas presenta lanzamientos de productos.</w:t>
            </w:r>
          </w:p>
        </w:tc>
      </w:tr>
      <w:tr w:rsidR="00985081" w14:paraId="3AE1A89C" w14:textId="77777777" w:rsidTr="00985081">
        <w:tc>
          <w:tcPr>
            <w:tcW w:w="3320" w:type="dxa"/>
          </w:tcPr>
          <w:p w14:paraId="0EBAC90A" w14:textId="32AF3674" w:rsidR="00985081" w:rsidRDefault="00985081" w:rsidP="00985081">
            <w:pPr>
              <w:ind w:firstLine="0"/>
              <w:rPr>
                <w:lang w:val="es-419" w:eastAsia="es-CO"/>
              </w:rPr>
            </w:pPr>
            <w:r w:rsidRPr="00182808">
              <w:t>Historias.</w:t>
            </w:r>
          </w:p>
        </w:tc>
        <w:tc>
          <w:tcPr>
            <w:tcW w:w="3321" w:type="dxa"/>
          </w:tcPr>
          <w:p w14:paraId="2EBF36E9" w14:textId="06C8BFD5" w:rsidR="00985081" w:rsidRDefault="00985081" w:rsidP="00985081">
            <w:pPr>
              <w:ind w:firstLine="0"/>
              <w:rPr>
                <w:lang w:val="es-419" w:eastAsia="es-CO"/>
              </w:rPr>
            </w:pPr>
            <w:r w:rsidRPr="00182808">
              <w:t>Comunicación inmediata y temporal.</w:t>
            </w:r>
          </w:p>
        </w:tc>
        <w:tc>
          <w:tcPr>
            <w:tcW w:w="3321" w:type="dxa"/>
          </w:tcPr>
          <w:p w14:paraId="78AA5DE9" w14:textId="5E7410FD" w:rsidR="00985081" w:rsidRDefault="00985081" w:rsidP="00985081">
            <w:pPr>
              <w:ind w:firstLine="0"/>
              <w:rPr>
                <w:lang w:val="es-419" w:eastAsia="es-CO"/>
              </w:rPr>
            </w:pPr>
            <w:r w:rsidRPr="00182808">
              <w:t>Starbucks promociona ofertas diarias.</w:t>
            </w:r>
          </w:p>
        </w:tc>
      </w:tr>
      <w:tr w:rsidR="00985081" w14:paraId="62A290B6" w14:textId="77777777" w:rsidTr="00985081">
        <w:trPr>
          <w:cnfStyle w:val="000000100000" w:firstRow="0" w:lastRow="0" w:firstColumn="0" w:lastColumn="0" w:oddVBand="0" w:evenVBand="0" w:oddHBand="1" w:evenHBand="0" w:firstRowFirstColumn="0" w:firstRowLastColumn="0" w:lastRowFirstColumn="0" w:lastRowLastColumn="0"/>
        </w:trPr>
        <w:tc>
          <w:tcPr>
            <w:tcW w:w="3320" w:type="dxa"/>
          </w:tcPr>
          <w:p w14:paraId="7E0E30F9" w14:textId="25BCA61C" w:rsidR="00985081" w:rsidRDefault="00985081" w:rsidP="00985081">
            <w:pPr>
              <w:ind w:firstLine="0"/>
              <w:rPr>
                <w:lang w:val="es-419" w:eastAsia="es-CO"/>
              </w:rPr>
            </w:pPr>
            <w:r w:rsidRPr="00182808">
              <w:t>Videos cortos.</w:t>
            </w:r>
          </w:p>
        </w:tc>
        <w:tc>
          <w:tcPr>
            <w:tcW w:w="3321" w:type="dxa"/>
          </w:tcPr>
          <w:p w14:paraId="0179CB87" w14:textId="513D3EBC" w:rsidR="00985081" w:rsidRDefault="00985081" w:rsidP="00985081">
            <w:pPr>
              <w:ind w:firstLine="0"/>
              <w:rPr>
                <w:lang w:val="es-419" w:eastAsia="es-CO"/>
              </w:rPr>
            </w:pPr>
            <w:r w:rsidRPr="00182808">
              <w:t>Alcance y viralización.</w:t>
            </w:r>
          </w:p>
        </w:tc>
        <w:tc>
          <w:tcPr>
            <w:tcW w:w="3321" w:type="dxa"/>
          </w:tcPr>
          <w:p w14:paraId="3881B251" w14:textId="359CA5D6" w:rsidR="00985081" w:rsidRDefault="00985081" w:rsidP="00985081">
            <w:pPr>
              <w:ind w:firstLine="0"/>
              <w:rPr>
                <w:lang w:val="es-419" w:eastAsia="es-CO"/>
              </w:rPr>
            </w:pPr>
            <w:r w:rsidRPr="00182808">
              <w:t xml:space="preserve">Duolingo utiliza contenido humorístico para </w:t>
            </w:r>
            <w:r w:rsidRPr="00F70F8A">
              <w:rPr>
                <w:rStyle w:val="Extranjerismo"/>
              </w:rPr>
              <w:t>engagement</w:t>
            </w:r>
            <w:r w:rsidRPr="00182808">
              <w:t>.</w:t>
            </w:r>
          </w:p>
        </w:tc>
      </w:tr>
      <w:tr w:rsidR="00985081" w14:paraId="3069EE2C" w14:textId="77777777" w:rsidTr="00985081">
        <w:tc>
          <w:tcPr>
            <w:tcW w:w="3320" w:type="dxa"/>
          </w:tcPr>
          <w:p w14:paraId="11967FC5" w14:textId="5592E007" w:rsidR="00985081" w:rsidRDefault="00985081" w:rsidP="00985081">
            <w:pPr>
              <w:ind w:firstLine="0"/>
              <w:rPr>
                <w:lang w:val="es-419" w:eastAsia="es-CO"/>
              </w:rPr>
            </w:pPr>
            <w:r w:rsidRPr="00182808">
              <w:t>Anuncios patrocinados.</w:t>
            </w:r>
          </w:p>
        </w:tc>
        <w:tc>
          <w:tcPr>
            <w:tcW w:w="3321" w:type="dxa"/>
          </w:tcPr>
          <w:p w14:paraId="55B06063" w14:textId="7EA94BD9" w:rsidR="00985081" w:rsidRDefault="00985081" w:rsidP="00985081">
            <w:pPr>
              <w:ind w:firstLine="0"/>
              <w:rPr>
                <w:lang w:val="es-419" w:eastAsia="es-CO"/>
              </w:rPr>
            </w:pPr>
            <w:r w:rsidRPr="00182808">
              <w:t>Amplificación segmentada.</w:t>
            </w:r>
          </w:p>
        </w:tc>
        <w:tc>
          <w:tcPr>
            <w:tcW w:w="3321" w:type="dxa"/>
          </w:tcPr>
          <w:p w14:paraId="6A6E9C2A" w14:textId="3FCFC5D5" w:rsidR="00985081" w:rsidRDefault="00985081" w:rsidP="00985081">
            <w:pPr>
              <w:ind w:firstLine="0"/>
              <w:rPr>
                <w:lang w:val="es-419" w:eastAsia="es-CO"/>
              </w:rPr>
            </w:pPr>
            <w:r w:rsidRPr="00182808">
              <w:t>Samsung promociona nuevos dispositivos.</w:t>
            </w:r>
          </w:p>
        </w:tc>
      </w:tr>
      <w:tr w:rsidR="00985081" w14:paraId="4D425E26" w14:textId="77777777" w:rsidTr="00985081">
        <w:trPr>
          <w:cnfStyle w:val="000000100000" w:firstRow="0" w:lastRow="0" w:firstColumn="0" w:lastColumn="0" w:oddVBand="0" w:evenVBand="0" w:oddHBand="1" w:evenHBand="0" w:firstRowFirstColumn="0" w:firstRowLastColumn="0" w:lastRowFirstColumn="0" w:lastRowLastColumn="0"/>
        </w:trPr>
        <w:tc>
          <w:tcPr>
            <w:tcW w:w="3320" w:type="dxa"/>
          </w:tcPr>
          <w:p w14:paraId="6AE2CB93" w14:textId="20E55BEA" w:rsidR="00985081" w:rsidRDefault="00985081" w:rsidP="00985081">
            <w:pPr>
              <w:ind w:firstLine="0"/>
              <w:rPr>
                <w:lang w:val="es-419" w:eastAsia="es-CO"/>
              </w:rPr>
            </w:pPr>
            <w:r w:rsidRPr="00182808">
              <w:t>Boletines electrónicos.</w:t>
            </w:r>
          </w:p>
        </w:tc>
        <w:tc>
          <w:tcPr>
            <w:tcW w:w="3321" w:type="dxa"/>
          </w:tcPr>
          <w:p w14:paraId="19A8AC15" w14:textId="1A03EA31" w:rsidR="00985081" w:rsidRDefault="00985081" w:rsidP="00985081">
            <w:pPr>
              <w:ind w:firstLine="0"/>
              <w:rPr>
                <w:lang w:val="es-419" w:eastAsia="es-CO"/>
              </w:rPr>
            </w:pPr>
            <w:r w:rsidRPr="00182808">
              <w:t>Fidelización y retención.</w:t>
            </w:r>
          </w:p>
        </w:tc>
        <w:tc>
          <w:tcPr>
            <w:tcW w:w="3321" w:type="dxa"/>
          </w:tcPr>
          <w:p w14:paraId="76DE67D5" w14:textId="233C0689" w:rsidR="00985081" w:rsidRDefault="00985081" w:rsidP="00985081">
            <w:pPr>
              <w:ind w:firstLine="0"/>
              <w:rPr>
                <w:lang w:val="es-419" w:eastAsia="es-CO"/>
              </w:rPr>
            </w:pPr>
            <w:r w:rsidRPr="00182808">
              <w:t>Falabella envía promociones personalizadas.</w:t>
            </w:r>
          </w:p>
        </w:tc>
      </w:tr>
    </w:tbl>
    <w:p w14:paraId="3ED8A059" w14:textId="45DF5588" w:rsidR="00985081" w:rsidRDefault="00F70F8A" w:rsidP="00F70F8A">
      <w:pPr>
        <w:ind w:firstLine="0"/>
        <w:rPr>
          <w:lang w:val="es-419" w:eastAsia="es-CO"/>
        </w:rPr>
      </w:pPr>
      <w:r w:rsidRPr="00F70F8A">
        <w:rPr>
          <w:lang w:val="es-419" w:eastAsia="es-CO"/>
        </w:rPr>
        <w:t>Nota. SENA, (2026).</w:t>
      </w:r>
    </w:p>
    <w:p w14:paraId="69DD8757" w14:textId="6129DB52" w:rsidR="00F70F8A" w:rsidRDefault="00F70F8A" w:rsidP="007D753C">
      <w:pPr>
        <w:pStyle w:val="Ttulo2"/>
      </w:pPr>
      <w:bookmarkStart w:id="31" w:name="_Toc226650302"/>
      <w:r>
        <w:lastRenderedPageBreak/>
        <w:t>A</w:t>
      </w:r>
      <w:r w:rsidRPr="00F70F8A">
        <w:t>plicabilidad</w:t>
      </w:r>
      <w:bookmarkEnd w:id="31"/>
    </w:p>
    <w:p w14:paraId="0ED8C0D7" w14:textId="3903E699" w:rsidR="00F70F8A" w:rsidRPr="00F70F8A" w:rsidRDefault="00F70F8A" w:rsidP="00F70F8A">
      <w:pPr>
        <w:rPr>
          <w:lang w:val="es-419" w:eastAsia="es-CO"/>
        </w:rPr>
      </w:pPr>
      <w:r w:rsidRPr="00F70F8A">
        <w:rPr>
          <w:lang w:val="es-419" w:eastAsia="es-CO"/>
        </w:rPr>
        <w:t xml:space="preserve">La comunicación </w:t>
      </w:r>
      <w:r w:rsidRPr="00F70F8A">
        <w:rPr>
          <w:rStyle w:val="Extranjerismo"/>
          <w:lang w:val="es-419" w:eastAsia="es-CO"/>
        </w:rPr>
        <w:t>online</w:t>
      </w:r>
      <w:r w:rsidRPr="00F70F8A">
        <w:rPr>
          <w:lang w:val="es-419" w:eastAsia="es-CO"/>
        </w:rPr>
        <w:t xml:space="preserve"> se aplica estratégicamente cuando existe coherencia entre el segmento identificado, el mensaje diseñado y el medio seleccionado. No todos los públicos responden al mismo formato ni interactúan de igual manera en cada plataforma, por lo que la efectividad comunicativa depende de la adecuación del contenido al contexto digital y a las características del consumidor.</w:t>
      </w:r>
    </w:p>
    <w:p w14:paraId="1239F0D5" w14:textId="1FABA8A1" w:rsidR="00F70F8A" w:rsidRPr="00F70F8A" w:rsidRDefault="00F70F8A" w:rsidP="00F70F8A">
      <w:pPr>
        <w:rPr>
          <w:lang w:val="es-419" w:eastAsia="es-CO"/>
        </w:rPr>
      </w:pPr>
      <w:r w:rsidRPr="00F70F8A">
        <w:rPr>
          <w:lang w:val="es-419" w:eastAsia="es-CO"/>
        </w:rPr>
        <w:t>La aplicabilidad exige analizar variables como edad, intereses, comportamiento de navegación, nivel de interacción y momento del recorrido de compra. Con base en este análisis, la organización define tono, formato, frecuencia y tipo de contenido. Una estrategia dirigida a profesionales requiere argumentación técnica y enfoque informativo, mientras que una orientada a públicos jóvenes demanda dinamismo, lenguaje cercano y recursos audiovisuales atractivos.</w:t>
      </w:r>
    </w:p>
    <w:p w14:paraId="6401F48F" w14:textId="702BF269" w:rsidR="00485EB3" w:rsidRDefault="00F70F8A" w:rsidP="00485EB3">
      <w:pPr>
        <w:rPr>
          <w:lang w:val="es-419" w:eastAsia="es-CO"/>
        </w:rPr>
      </w:pPr>
      <w:r w:rsidRPr="00F70F8A">
        <w:rPr>
          <w:lang w:val="es-419" w:eastAsia="es-CO"/>
        </w:rPr>
        <w:t>Por ejemplo, LinkedIn es utilizado por empresas como Microsoft para comunicar innovación, liderazgo y desarrollo tecnológico mediante contenidos corporativos y artículos especializados. En contraste, TikTok es aprovechado por marcas como Maybelline para conectar con audiencias jóvenes a través de videos cortos, tendencias y demostraciones visuales de producto.</w:t>
      </w:r>
    </w:p>
    <w:p w14:paraId="6E16FB68" w14:textId="475033BC" w:rsidR="009C4366" w:rsidRDefault="009C4366" w:rsidP="009C4366">
      <w:pPr>
        <w:rPr>
          <w:lang w:val="es-419" w:eastAsia="es-CO"/>
        </w:rPr>
      </w:pPr>
      <w:r w:rsidRPr="009C4366">
        <w:rPr>
          <w:lang w:val="es-419" w:eastAsia="es-CO"/>
        </w:rPr>
        <w:t xml:space="preserve">En consecuencia, la aplicabilidad de la comunicación </w:t>
      </w:r>
      <w:r w:rsidRPr="009C4366">
        <w:rPr>
          <w:rStyle w:val="Extranjerismo"/>
          <w:lang w:val="es-419" w:eastAsia="es-CO"/>
        </w:rPr>
        <w:t>online</w:t>
      </w:r>
      <w:r w:rsidRPr="009C4366">
        <w:rPr>
          <w:lang w:val="es-419" w:eastAsia="es-CO"/>
        </w:rPr>
        <w:t xml:space="preserve"> depende del análisis del consumidor digital, la claridad de los objetivos estratégicos y la capacidad de adaptar el mensaje al entorno adecuado, garantizando coherencia entre contenido, canal y propósito comunicativo.</w:t>
      </w:r>
    </w:p>
    <w:p w14:paraId="6ADD8B56" w14:textId="77777777" w:rsidR="009C4366" w:rsidRDefault="009C4366">
      <w:pPr>
        <w:spacing w:before="0" w:after="160" w:line="259" w:lineRule="auto"/>
        <w:ind w:firstLine="0"/>
        <w:rPr>
          <w:lang w:val="es-419" w:eastAsia="es-CO"/>
        </w:rPr>
      </w:pPr>
      <w:r>
        <w:rPr>
          <w:lang w:val="es-419" w:eastAsia="es-CO"/>
        </w:rPr>
        <w:br w:type="page"/>
      </w:r>
    </w:p>
    <w:p w14:paraId="1FB75187" w14:textId="2EF034BD" w:rsidR="009B140C" w:rsidRDefault="009C4366" w:rsidP="000C5564">
      <w:pPr>
        <w:pStyle w:val="Ttulo1"/>
      </w:pPr>
      <w:bookmarkStart w:id="32" w:name="_Toc226650303"/>
      <w:r w:rsidRPr="009C4366">
        <w:lastRenderedPageBreak/>
        <w:t>Contenidos</w:t>
      </w:r>
      <w:bookmarkEnd w:id="32"/>
    </w:p>
    <w:p w14:paraId="469F5C9C" w14:textId="77777777" w:rsidR="009C4366" w:rsidRPr="009C4366" w:rsidRDefault="009C4366" w:rsidP="009C4366">
      <w:pPr>
        <w:rPr>
          <w:lang w:val="es-419" w:eastAsia="es-CO"/>
        </w:rPr>
      </w:pPr>
      <w:r w:rsidRPr="009C4366">
        <w:rPr>
          <w:lang w:val="es-419" w:eastAsia="es-CO"/>
        </w:rPr>
        <w:t>Los contenidos constituyen el eje central de la estrategia digital, ya que representan el mensaje que la organización transmite para atraer, informar, persuadir y fidelizar a su público objetivo. En entornos digitales, el contenido no se limita a textos escritos, sino que incluye formatos audiovisuales, gráficos, interactivos y educativos, diseñados según las características del consumidor y los objetivos estratégicos.</w:t>
      </w:r>
    </w:p>
    <w:p w14:paraId="0AEC7807" w14:textId="62350426" w:rsidR="009B140C" w:rsidRDefault="009C4366" w:rsidP="009C4366">
      <w:pPr>
        <w:rPr>
          <w:lang w:val="es-419" w:eastAsia="es-CO"/>
        </w:rPr>
      </w:pPr>
      <w:r w:rsidRPr="009C4366">
        <w:rPr>
          <w:lang w:val="es-419" w:eastAsia="es-CO"/>
        </w:rPr>
        <w:t>Empresas como Red Bull, Apple y HubSpot han demostrado que el contenido estratégico no solo promociona productos, sino que construye comunidad, posicionamiento y autoridad en el mercado. La creación de contenidos debe responder a un análisis previo del segmento, evitando publicaciones improvisadas o sin propósito definido.</w:t>
      </w:r>
    </w:p>
    <w:p w14:paraId="0D04B45A" w14:textId="63F3AFBA" w:rsidR="009F7344" w:rsidRDefault="009F7344" w:rsidP="007D753C">
      <w:pPr>
        <w:pStyle w:val="Ttulo2"/>
      </w:pPr>
      <w:bookmarkStart w:id="33" w:name="_Toc226650304"/>
      <w:r>
        <w:t>Concepto</w:t>
      </w:r>
      <w:bookmarkEnd w:id="33"/>
    </w:p>
    <w:p w14:paraId="75D00262" w14:textId="652E29F6" w:rsidR="00646C73" w:rsidRPr="00646C73" w:rsidRDefault="00646C73" w:rsidP="00646C73">
      <w:pPr>
        <w:rPr>
          <w:lang w:val="es-419" w:eastAsia="es-CO"/>
        </w:rPr>
      </w:pPr>
      <w:r w:rsidRPr="00646C73">
        <w:rPr>
          <w:lang w:val="es-419" w:eastAsia="es-CO"/>
        </w:rPr>
        <w:t>El contenido digital es el conjunto de piezas comunicativas diseñadas y difundidas en medios digitales con el propósito de generar valor para una audiencia específica. Puede adoptar diversos formatos como artículos, videos, infografías, publicaciones en redes sociales, podcasts o recursos descargables.</w:t>
      </w:r>
    </w:p>
    <w:p w14:paraId="79B6590E" w14:textId="191E5E51" w:rsidR="00136497" w:rsidRDefault="00646C73" w:rsidP="00136497">
      <w:pPr>
        <w:rPr>
          <w:lang w:val="es-419" w:eastAsia="es-CO"/>
        </w:rPr>
      </w:pPr>
      <w:r w:rsidRPr="00646C73">
        <w:rPr>
          <w:lang w:val="es-419" w:eastAsia="es-CO"/>
        </w:rPr>
        <w:t>Su función estratégica es acompañar al consumidor en las distintas etapas del recorrido digital, desde el descubrimiento hasta la decisión de compra. Por ejemplo, IKEA utiliza contenido visual inspirador para mostrar ambientes decorados, mientras que BBVA publica artículos educativos sobre finanzas personales para fortalecer la confianza del usuario.</w:t>
      </w:r>
    </w:p>
    <w:p w14:paraId="3ABD1BE0" w14:textId="52957CDD" w:rsidR="00250B14" w:rsidRDefault="00250B14" w:rsidP="00136497">
      <w:pPr>
        <w:rPr>
          <w:lang w:val="es-419" w:eastAsia="es-CO"/>
        </w:rPr>
      </w:pPr>
      <w:r w:rsidRPr="00250B14">
        <w:rPr>
          <w:lang w:val="es-419" w:eastAsia="es-CO"/>
        </w:rPr>
        <w:t>El contenido efectivo se caracteriza por ser relevante, coherente con la identidad de marca y alineado con objetivos medibles.</w:t>
      </w:r>
    </w:p>
    <w:p w14:paraId="0D7A2436" w14:textId="5BD5D560" w:rsidR="00717EE6" w:rsidRDefault="00717EE6" w:rsidP="007D753C">
      <w:pPr>
        <w:pStyle w:val="Ttulo2"/>
      </w:pPr>
      <w:bookmarkStart w:id="34" w:name="_Toc226650305"/>
      <w:r>
        <w:lastRenderedPageBreak/>
        <w:t>M</w:t>
      </w:r>
      <w:r w:rsidR="00250B14">
        <w:t>etodología</w:t>
      </w:r>
      <w:bookmarkEnd w:id="34"/>
    </w:p>
    <w:p w14:paraId="1018CD74" w14:textId="0E8367EE" w:rsidR="00CD673F" w:rsidRDefault="00250B14" w:rsidP="00717EE6">
      <w:pPr>
        <w:rPr>
          <w:lang w:val="es-419" w:eastAsia="es-CO"/>
        </w:rPr>
      </w:pPr>
      <w:r w:rsidRPr="00250B14">
        <w:rPr>
          <w:lang w:val="es-419" w:eastAsia="es-CO"/>
        </w:rPr>
        <w:t>La metodología para la creación de contenidos digitales implica un proceso estructurado que integra análisis, planificación, producción, publicación y evaluación. No se trata de crear por intuición, sino de seguir un enfoque estratégico basado en datos. A continuación, se presentan las etapas que estructuran la metodología para la gestión estratégica de contenidos digitales.</w:t>
      </w:r>
    </w:p>
    <w:p w14:paraId="6AE70F6F" w14:textId="16A9F72F" w:rsidR="00250B14" w:rsidRDefault="00250B14" w:rsidP="00250B14">
      <w:pPr>
        <w:pStyle w:val="Tabla"/>
        <w:rPr>
          <w:lang w:val="es-419" w:eastAsia="es-CO"/>
        </w:rPr>
      </w:pPr>
      <w:r w:rsidRPr="00250B14">
        <w:rPr>
          <w:lang w:val="es-419" w:eastAsia="es-CO"/>
        </w:rPr>
        <w:t>Metodología para la gestión de contenidos digitales</w:t>
      </w:r>
    </w:p>
    <w:tbl>
      <w:tblPr>
        <w:tblStyle w:val="SENA"/>
        <w:tblW w:w="0" w:type="auto"/>
        <w:tblLook w:val="04A0" w:firstRow="1" w:lastRow="0" w:firstColumn="1" w:lastColumn="0" w:noHBand="0" w:noVBand="1"/>
      </w:tblPr>
      <w:tblGrid>
        <w:gridCol w:w="3320"/>
        <w:gridCol w:w="3321"/>
        <w:gridCol w:w="3321"/>
      </w:tblGrid>
      <w:tr w:rsidR="00250B14" w14:paraId="74A0B6AC" w14:textId="77777777" w:rsidTr="00250B1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CB76526" w14:textId="0ECF5886" w:rsidR="00250B14" w:rsidRDefault="00250B14" w:rsidP="00250B14">
            <w:pPr>
              <w:ind w:firstLine="0"/>
              <w:rPr>
                <w:lang w:val="es-419" w:eastAsia="es-CO"/>
              </w:rPr>
            </w:pPr>
            <w:r w:rsidRPr="00384C5D">
              <w:t>Etapa</w:t>
            </w:r>
          </w:p>
        </w:tc>
        <w:tc>
          <w:tcPr>
            <w:tcW w:w="3321" w:type="dxa"/>
          </w:tcPr>
          <w:p w14:paraId="02B059F2" w14:textId="4383B494" w:rsidR="00250B14" w:rsidRDefault="00250B14" w:rsidP="00250B14">
            <w:pPr>
              <w:ind w:firstLine="0"/>
              <w:rPr>
                <w:lang w:val="es-419" w:eastAsia="es-CO"/>
              </w:rPr>
            </w:pPr>
            <w:r w:rsidRPr="00384C5D">
              <w:t>Descripción</w:t>
            </w:r>
          </w:p>
        </w:tc>
        <w:tc>
          <w:tcPr>
            <w:tcW w:w="3321" w:type="dxa"/>
          </w:tcPr>
          <w:p w14:paraId="4277450C" w14:textId="2EB3742F" w:rsidR="00250B14" w:rsidRDefault="00250B14" w:rsidP="00250B14">
            <w:pPr>
              <w:ind w:firstLine="0"/>
              <w:rPr>
                <w:lang w:val="es-419" w:eastAsia="es-CO"/>
              </w:rPr>
            </w:pPr>
            <w:r w:rsidRPr="00384C5D">
              <w:t>Ejemplo empresarial</w:t>
            </w:r>
          </w:p>
        </w:tc>
      </w:tr>
      <w:tr w:rsidR="00250B14" w14:paraId="6BCA82C8" w14:textId="77777777" w:rsidTr="00250B14">
        <w:trPr>
          <w:cnfStyle w:val="000000100000" w:firstRow="0" w:lastRow="0" w:firstColumn="0" w:lastColumn="0" w:oddVBand="0" w:evenVBand="0" w:oddHBand="1" w:evenHBand="0" w:firstRowFirstColumn="0" w:firstRowLastColumn="0" w:lastRowFirstColumn="0" w:lastRowLastColumn="0"/>
        </w:trPr>
        <w:tc>
          <w:tcPr>
            <w:tcW w:w="3320" w:type="dxa"/>
          </w:tcPr>
          <w:p w14:paraId="548CE91B" w14:textId="357D0C23" w:rsidR="00250B14" w:rsidRDefault="00250B14" w:rsidP="00250B14">
            <w:pPr>
              <w:ind w:firstLine="0"/>
              <w:rPr>
                <w:lang w:val="es-419" w:eastAsia="es-CO"/>
              </w:rPr>
            </w:pPr>
            <w:r w:rsidRPr="00384C5D">
              <w:t>Análisis.</w:t>
            </w:r>
          </w:p>
        </w:tc>
        <w:tc>
          <w:tcPr>
            <w:tcW w:w="3321" w:type="dxa"/>
          </w:tcPr>
          <w:p w14:paraId="3CD79E21" w14:textId="1947651F" w:rsidR="00250B14" w:rsidRDefault="00250B14" w:rsidP="00250B14">
            <w:pPr>
              <w:ind w:firstLine="0"/>
              <w:rPr>
                <w:lang w:val="es-419" w:eastAsia="es-CO"/>
              </w:rPr>
            </w:pPr>
            <w:r w:rsidRPr="00384C5D">
              <w:t>Identificación del público, objetivos y tendencias.</w:t>
            </w:r>
          </w:p>
        </w:tc>
        <w:tc>
          <w:tcPr>
            <w:tcW w:w="3321" w:type="dxa"/>
          </w:tcPr>
          <w:p w14:paraId="36DA325A" w14:textId="62FF17E6" w:rsidR="00250B14" w:rsidRDefault="00250B14" w:rsidP="00250B14">
            <w:pPr>
              <w:ind w:firstLine="0"/>
              <w:rPr>
                <w:lang w:val="es-419" w:eastAsia="es-CO"/>
              </w:rPr>
            </w:pPr>
            <w:r w:rsidRPr="00384C5D">
              <w:t>Nike analiza preferencias antes de lanzar campañas.</w:t>
            </w:r>
          </w:p>
        </w:tc>
      </w:tr>
      <w:tr w:rsidR="00250B14" w14:paraId="0ED79AC5" w14:textId="77777777" w:rsidTr="00250B14">
        <w:tc>
          <w:tcPr>
            <w:tcW w:w="3320" w:type="dxa"/>
          </w:tcPr>
          <w:p w14:paraId="53081590" w14:textId="6F44B0E3" w:rsidR="00250B14" w:rsidRDefault="00250B14" w:rsidP="00250B14">
            <w:pPr>
              <w:ind w:firstLine="0"/>
              <w:rPr>
                <w:lang w:val="es-419" w:eastAsia="es-CO"/>
              </w:rPr>
            </w:pPr>
            <w:r w:rsidRPr="00384C5D">
              <w:t>Planificación.</w:t>
            </w:r>
          </w:p>
        </w:tc>
        <w:tc>
          <w:tcPr>
            <w:tcW w:w="3321" w:type="dxa"/>
          </w:tcPr>
          <w:p w14:paraId="78300628" w14:textId="3942E89B" w:rsidR="00250B14" w:rsidRDefault="00250B14" w:rsidP="00250B14">
            <w:pPr>
              <w:ind w:firstLine="0"/>
              <w:rPr>
                <w:lang w:val="es-419" w:eastAsia="es-CO"/>
              </w:rPr>
            </w:pPr>
            <w:r w:rsidRPr="00384C5D">
              <w:t>Definición de calendario editorial y formatos.</w:t>
            </w:r>
          </w:p>
        </w:tc>
        <w:tc>
          <w:tcPr>
            <w:tcW w:w="3321" w:type="dxa"/>
          </w:tcPr>
          <w:p w14:paraId="65692C5B" w14:textId="56E24AC3" w:rsidR="00250B14" w:rsidRDefault="00250B14" w:rsidP="00250B14">
            <w:pPr>
              <w:ind w:firstLine="0"/>
              <w:rPr>
                <w:lang w:val="es-419" w:eastAsia="es-CO"/>
              </w:rPr>
            </w:pPr>
            <w:r w:rsidRPr="00384C5D">
              <w:t>Coca-Cola organiza campañas estacionales.</w:t>
            </w:r>
          </w:p>
        </w:tc>
      </w:tr>
      <w:tr w:rsidR="00250B14" w14:paraId="439EDDA5" w14:textId="77777777" w:rsidTr="00250B14">
        <w:trPr>
          <w:cnfStyle w:val="000000100000" w:firstRow="0" w:lastRow="0" w:firstColumn="0" w:lastColumn="0" w:oddVBand="0" w:evenVBand="0" w:oddHBand="1" w:evenHBand="0" w:firstRowFirstColumn="0" w:firstRowLastColumn="0" w:lastRowFirstColumn="0" w:lastRowLastColumn="0"/>
        </w:trPr>
        <w:tc>
          <w:tcPr>
            <w:tcW w:w="3320" w:type="dxa"/>
          </w:tcPr>
          <w:p w14:paraId="005926C7" w14:textId="425B0D7B" w:rsidR="00250B14" w:rsidRDefault="00250B14" w:rsidP="00250B14">
            <w:pPr>
              <w:ind w:firstLine="0"/>
              <w:rPr>
                <w:lang w:val="es-419" w:eastAsia="es-CO"/>
              </w:rPr>
            </w:pPr>
            <w:r w:rsidRPr="00384C5D">
              <w:t>Producción.</w:t>
            </w:r>
          </w:p>
        </w:tc>
        <w:tc>
          <w:tcPr>
            <w:tcW w:w="3321" w:type="dxa"/>
          </w:tcPr>
          <w:p w14:paraId="77313E09" w14:textId="3A20FE14" w:rsidR="00250B14" w:rsidRDefault="00250B14" w:rsidP="00250B14">
            <w:pPr>
              <w:ind w:firstLine="0"/>
              <w:rPr>
                <w:lang w:val="es-419" w:eastAsia="es-CO"/>
              </w:rPr>
            </w:pPr>
            <w:r w:rsidRPr="00384C5D">
              <w:t>Creación de piezas gráficas, audiovisuales o escritas.</w:t>
            </w:r>
          </w:p>
        </w:tc>
        <w:tc>
          <w:tcPr>
            <w:tcW w:w="3321" w:type="dxa"/>
          </w:tcPr>
          <w:p w14:paraId="3725E3BF" w14:textId="1EC0094E" w:rsidR="00250B14" w:rsidRDefault="00250B14" w:rsidP="00250B14">
            <w:pPr>
              <w:ind w:firstLine="0"/>
              <w:rPr>
                <w:lang w:val="es-419" w:eastAsia="es-CO"/>
              </w:rPr>
            </w:pPr>
            <w:r w:rsidRPr="00384C5D">
              <w:t>Netflix desarrolla contenido promocional creativo.</w:t>
            </w:r>
          </w:p>
        </w:tc>
      </w:tr>
      <w:tr w:rsidR="00250B14" w14:paraId="702D2089" w14:textId="77777777" w:rsidTr="00250B14">
        <w:tc>
          <w:tcPr>
            <w:tcW w:w="3320" w:type="dxa"/>
          </w:tcPr>
          <w:p w14:paraId="40A9D2D1" w14:textId="4831A61D" w:rsidR="00250B14" w:rsidRDefault="00250B14" w:rsidP="00250B14">
            <w:pPr>
              <w:ind w:firstLine="0"/>
              <w:rPr>
                <w:lang w:val="es-419" w:eastAsia="es-CO"/>
              </w:rPr>
            </w:pPr>
            <w:r w:rsidRPr="00384C5D">
              <w:t>Publicación.</w:t>
            </w:r>
          </w:p>
        </w:tc>
        <w:tc>
          <w:tcPr>
            <w:tcW w:w="3321" w:type="dxa"/>
          </w:tcPr>
          <w:p w14:paraId="4E096787" w14:textId="33BE89E4" w:rsidR="00250B14" w:rsidRDefault="00250B14" w:rsidP="00250B14">
            <w:pPr>
              <w:ind w:firstLine="0"/>
              <w:rPr>
                <w:lang w:val="es-419" w:eastAsia="es-CO"/>
              </w:rPr>
            </w:pPr>
            <w:r w:rsidRPr="00384C5D">
              <w:t>Difusión en medios y canales seleccionados.</w:t>
            </w:r>
          </w:p>
        </w:tc>
        <w:tc>
          <w:tcPr>
            <w:tcW w:w="3321" w:type="dxa"/>
          </w:tcPr>
          <w:p w14:paraId="59D58A72" w14:textId="2FBCC420" w:rsidR="00250B14" w:rsidRDefault="00250B14" w:rsidP="00250B14">
            <w:pPr>
              <w:ind w:firstLine="0"/>
              <w:rPr>
                <w:lang w:val="es-419" w:eastAsia="es-CO"/>
              </w:rPr>
            </w:pPr>
            <w:r w:rsidRPr="00384C5D">
              <w:t>Samsung lanza contenidos simultáneos en varias plataformas.</w:t>
            </w:r>
          </w:p>
        </w:tc>
      </w:tr>
      <w:tr w:rsidR="00250B14" w14:paraId="5C68FED2" w14:textId="77777777" w:rsidTr="00250B14">
        <w:trPr>
          <w:cnfStyle w:val="000000100000" w:firstRow="0" w:lastRow="0" w:firstColumn="0" w:lastColumn="0" w:oddVBand="0" w:evenVBand="0" w:oddHBand="1" w:evenHBand="0" w:firstRowFirstColumn="0" w:firstRowLastColumn="0" w:lastRowFirstColumn="0" w:lastRowLastColumn="0"/>
        </w:trPr>
        <w:tc>
          <w:tcPr>
            <w:tcW w:w="3320" w:type="dxa"/>
          </w:tcPr>
          <w:p w14:paraId="0E4621E8" w14:textId="77BCC05C" w:rsidR="00250B14" w:rsidRDefault="00250B14" w:rsidP="00250B14">
            <w:pPr>
              <w:ind w:firstLine="0"/>
              <w:rPr>
                <w:lang w:val="es-419" w:eastAsia="es-CO"/>
              </w:rPr>
            </w:pPr>
            <w:r w:rsidRPr="00384C5D">
              <w:lastRenderedPageBreak/>
              <w:t>Evaluación.</w:t>
            </w:r>
          </w:p>
        </w:tc>
        <w:tc>
          <w:tcPr>
            <w:tcW w:w="3321" w:type="dxa"/>
          </w:tcPr>
          <w:p w14:paraId="338F77C1" w14:textId="1F2C873B" w:rsidR="00250B14" w:rsidRDefault="00250B14" w:rsidP="00250B14">
            <w:pPr>
              <w:ind w:firstLine="0"/>
              <w:rPr>
                <w:lang w:val="es-419" w:eastAsia="es-CO"/>
              </w:rPr>
            </w:pPr>
            <w:r w:rsidRPr="00384C5D">
              <w:t>Medición de métricas e indicadores de desempeño.</w:t>
            </w:r>
          </w:p>
        </w:tc>
        <w:tc>
          <w:tcPr>
            <w:tcW w:w="3321" w:type="dxa"/>
          </w:tcPr>
          <w:p w14:paraId="21F202FA" w14:textId="0A4C9504" w:rsidR="00250B14" w:rsidRDefault="00250B14" w:rsidP="00250B14">
            <w:pPr>
              <w:ind w:firstLine="0"/>
              <w:rPr>
                <w:lang w:val="es-419" w:eastAsia="es-CO"/>
              </w:rPr>
            </w:pPr>
            <w:r w:rsidRPr="00384C5D">
              <w:t>Amazon ajusta contenido según resultados de conversión.</w:t>
            </w:r>
          </w:p>
        </w:tc>
      </w:tr>
    </w:tbl>
    <w:p w14:paraId="5D6B242E" w14:textId="62154D85" w:rsidR="00250B14" w:rsidRDefault="00DE796A" w:rsidP="00DE796A">
      <w:pPr>
        <w:ind w:firstLine="0"/>
        <w:rPr>
          <w:lang w:val="es-419" w:eastAsia="es-CO"/>
        </w:rPr>
      </w:pPr>
      <w:r w:rsidRPr="00DE796A">
        <w:rPr>
          <w:lang w:val="es-419" w:eastAsia="es-CO"/>
        </w:rPr>
        <w:t>Nota. SENA, (2026).</w:t>
      </w:r>
    </w:p>
    <w:p w14:paraId="46B8C320" w14:textId="5AE34C81" w:rsidR="00DE796A" w:rsidRDefault="00DE796A" w:rsidP="007D753C">
      <w:pPr>
        <w:pStyle w:val="Ttulo2"/>
      </w:pPr>
      <w:bookmarkStart w:id="35" w:name="_Toc226650306"/>
      <w:r>
        <w:t>Aplicabilidad</w:t>
      </w:r>
      <w:bookmarkEnd w:id="35"/>
    </w:p>
    <w:p w14:paraId="541915EE" w14:textId="43DB659D" w:rsidR="00DE796A" w:rsidRPr="00DE796A" w:rsidRDefault="00DE796A" w:rsidP="00DE796A">
      <w:pPr>
        <w:rPr>
          <w:lang w:val="es-419" w:eastAsia="es-CO"/>
        </w:rPr>
      </w:pPr>
      <w:r w:rsidRPr="00DE796A">
        <w:rPr>
          <w:lang w:val="es-419" w:eastAsia="es-CO"/>
        </w:rPr>
        <w:t>La aplicabilidad de los contenidos depende de su coherencia con el segmento y el objetivo estratégico. Un contenido informativo puede ser adecuado para generar reconocimiento de marca, mientras que un contenido demostrativo puede impulsar la conversión.</w:t>
      </w:r>
    </w:p>
    <w:p w14:paraId="6A206300" w14:textId="0DF7D2E6" w:rsidR="00DE796A" w:rsidRPr="00DE796A" w:rsidRDefault="00DE796A" w:rsidP="00DE796A">
      <w:pPr>
        <w:rPr>
          <w:lang w:val="es-419" w:eastAsia="es-CO"/>
        </w:rPr>
      </w:pPr>
      <w:r w:rsidRPr="00DE796A">
        <w:rPr>
          <w:lang w:val="es-419" w:eastAsia="es-CO"/>
        </w:rPr>
        <w:t>Por ejemplo, Burger King utiliza contenido creativo y tono irreverente en redes sociales para generar conversación y aumentar la interacción con su comunidad digital. En contraste, Tesla comunica innovación mediante lanzamientos y demostraciones tecnológicas que fortalecen su posicionamiento como marca disruptiva.</w:t>
      </w:r>
    </w:p>
    <w:p w14:paraId="3E83BE39" w14:textId="7782E01F" w:rsidR="00DE796A" w:rsidRDefault="00DE796A" w:rsidP="00DE796A">
      <w:pPr>
        <w:rPr>
          <w:lang w:val="es-419" w:eastAsia="es-CO"/>
        </w:rPr>
      </w:pPr>
      <w:r w:rsidRPr="00DE796A">
        <w:rPr>
          <w:lang w:val="es-419" w:eastAsia="es-CO"/>
        </w:rPr>
        <w:t>La correcta aplicabilidad exige definir propósito, formato, frecuencia y canal, asegurando que cada pieza contribuya a un resultado medible.</w:t>
      </w:r>
    </w:p>
    <w:p w14:paraId="19CB6794" w14:textId="1AF83209" w:rsidR="00DE796A" w:rsidRDefault="00DE796A" w:rsidP="007D753C">
      <w:pPr>
        <w:pStyle w:val="Ttulo2"/>
      </w:pPr>
      <w:bookmarkStart w:id="36" w:name="_Toc226650307"/>
      <w:r w:rsidRPr="00DE796A">
        <w:t>Arquitectura web</w:t>
      </w:r>
      <w:bookmarkEnd w:id="36"/>
    </w:p>
    <w:p w14:paraId="2F174861" w14:textId="77777777" w:rsidR="00DE796A" w:rsidRDefault="00DE796A" w:rsidP="00DE796A">
      <w:pPr>
        <w:rPr>
          <w:lang w:val="es-419" w:eastAsia="es-CO"/>
        </w:rPr>
      </w:pPr>
      <w:r w:rsidRPr="00DE796A">
        <w:rPr>
          <w:lang w:val="es-419" w:eastAsia="es-CO"/>
        </w:rPr>
        <w:t>La arquitectura web se refiere a la organización estructural de la información dentro de un sitio digital. Su objetivo es facilitar la navegación, mejorar la experiencia del usuario y optimizar el posicionamiento en motores de búsqueda.</w:t>
      </w:r>
    </w:p>
    <w:p w14:paraId="1EC9A743" w14:textId="1BA19408" w:rsidR="00DE796A" w:rsidRPr="00DE796A" w:rsidRDefault="00DE796A" w:rsidP="00DE796A">
      <w:pPr>
        <w:rPr>
          <w:lang w:val="es-419" w:eastAsia="es-CO"/>
        </w:rPr>
      </w:pPr>
      <w:r w:rsidRPr="00DE796A">
        <w:rPr>
          <w:lang w:val="es-419" w:eastAsia="es-CO"/>
        </w:rPr>
        <w:lastRenderedPageBreak/>
        <w:t>Una arquitectura adecuada organiza los contenidos de manera jerárquica, clara y lógica, permitiendo que el usuario encuentre información sin dificultad. Empresas como Amazon estructuran sus categorías y subcategorías de manera intuitiva para facilitar la conversión, mientras que Airbnb organiza su plataforma según ubicación, tipo de alojamiento y experiencias.</w:t>
      </w:r>
    </w:p>
    <w:p w14:paraId="39227721" w14:textId="20B8AEBB" w:rsidR="00DE796A" w:rsidRDefault="00DE796A" w:rsidP="00DE796A">
      <w:pPr>
        <w:rPr>
          <w:lang w:val="es-419" w:eastAsia="es-CO"/>
        </w:rPr>
      </w:pPr>
      <w:r w:rsidRPr="00DE796A">
        <w:rPr>
          <w:lang w:val="es-419" w:eastAsia="es-CO"/>
        </w:rPr>
        <w:t>La arquitectura web influye directamente en la experiencia del usuario, el tiempo de permanencia y la tasa de conversión, convirtiéndose en un componente fundamental dentro de la estrategia digital</w:t>
      </w:r>
      <w:r w:rsidR="00B0545E">
        <w:rPr>
          <w:lang w:val="es-419" w:eastAsia="es-CO"/>
        </w:rPr>
        <w:t>.</w:t>
      </w:r>
    </w:p>
    <w:p w14:paraId="61AEAB7A" w14:textId="1BB89478" w:rsidR="00B0545E" w:rsidRDefault="00B0545E" w:rsidP="00B0545E">
      <w:pPr>
        <w:pStyle w:val="Figura"/>
      </w:pPr>
      <w:r w:rsidRPr="00B0545E">
        <w:t>Componentes clave de la arquitectura web</w:t>
      </w:r>
    </w:p>
    <w:p w14:paraId="5AA82A7B" w14:textId="261FBC71" w:rsidR="00B0545E" w:rsidRDefault="00B0545E" w:rsidP="00B0545E">
      <w:pPr>
        <w:jc w:val="center"/>
        <w:rPr>
          <w:lang w:val="es-419" w:eastAsia="es-CO"/>
        </w:rPr>
      </w:pPr>
      <w:r w:rsidRPr="00A158B5">
        <w:rPr>
          <w:noProof/>
          <w:sz w:val="20"/>
          <w:szCs w:val="20"/>
        </w:rPr>
        <w:drawing>
          <wp:inline distT="0" distB="0" distL="0" distR="0" wp14:anchorId="2A8D132B" wp14:editId="0A73DED8">
            <wp:extent cx="5858337" cy="3292230"/>
            <wp:effectExtent l="0" t="0" r="0" b="3810"/>
            <wp:docPr id="1489538229" name="Imagen 1" descr="La figura 4 muestra componentes clave de la arquitectur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38229" name="Imagen 1" descr="La figura 4 muestra componentes clave de la arquitectura web."/>
                    <pic:cNvPicPr/>
                  </pic:nvPicPr>
                  <pic:blipFill>
                    <a:blip r:embed="rId22"/>
                    <a:stretch>
                      <a:fillRect/>
                    </a:stretch>
                  </pic:blipFill>
                  <pic:spPr>
                    <a:xfrm>
                      <a:off x="0" y="0"/>
                      <a:ext cx="5888474" cy="3309166"/>
                    </a:xfrm>
                    <a:prstGeom prst="rect">
                      <a:avLst/>
                    </a:prstGeom>
                  </pic:spPr>
                </pic:pic>
              </a:graphicData>
            </a:graphic>
          </wp:inline>
        </w:drawing>
      </w:r>
    </w:p>
    <w:p w14:paraId="03EA6573" w14:textId="59325622" w:rsidR="009D51B4" w:rsidRDefault="00B0545E" w:rsidP="00B0545E">
      <w:pPr>
        <w:ind w:left="707" w:firstLine="2"/>
        <w:rPr>
          <w:lang w:val="es-419" w:eastAsia="es-CO"/>
        </w:rPr>
      </w:pPr>
      <w:r w:rsidRPr="00B0545E">
        <w:rPr>
          <w:lang w:val="es-419" w:eastAsia="es-CO"/>
        </w:rPr>
        <w:t>Nota. SENA, (2026).</w:t>
      </w:r>
    </w:p>
    <w:p w14:paraId="7B1F44A5" w14:textId="77777777" w:rsidR="009D51B4" w:rsidRDefault="009D51B4">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2C4AA5" w:rsidRPr="005F0B71" w14:paraId="2FA92424" w14:textId="77777777" w:rsidTr="00DD1BA7">
        <w:tc>
          <w:tcPr>
            <w:tcW w:w="9962" w:type="dxa"/>
          </w:tcPr>
          <w:p w14:paraId="218969B6" w14:textId="0AF16EDB" w:rsidR="002C4AA5" w:rsidRPr="0047630B" w:rsidRDefault="002C4AA5" w:rsidP="00DD1BA7">
            <w:pPr>
              <w:pStyle w:val="Video"/>
              <w:numPr>
                <w:ilvl w:val="0"/>
                <w:numId w:val="0"/>
              </w:numPr>
              <w:ind w:left="306"/>
              <w:jc w:val="left"/>
              <w:rPr>
                <w:b/>
                <w:lang w:val="es-419"/>
              </w:rPr>
            </w:pPr>
            <w:r w:rsidRPr="0047630B">
              <w:rPr>
                <w:b/>
                <w:lang w:val="es-419"/>
              </w:rPr>
              <w:lastRenderedPageBreak/>
              <w:t xml:space="preserve">Descripción de la imagen: </w:t>
            </w:r>
            <w:r w:rsidR="009D51B4" w:rsidRPr="009D51B4">
              <w:rPr>
                <w:b/>
                <w:lang w:val="es-419"/>
              </w:rPr>
              <w:t>Componentes clave de la arquitectura web</w:t>
            </w:r>
          </w:p>
        </w:tc>
      </w:tr>
      <w:tr w:rsidR="002C4AA5" w:rsidRPr="005F0B71" w14:paraId="552A1085" w14:textId="77777777" w:rsidTr="00DD1BA7">
        <w:tc>
          <w:tcPr>
            <w:tcW w:w="9962" w:type="dxa"/>
          </w:tcPr>
          <w:p w14:paraId="4B4C13DD" w14:textId="4A9BE168" w:rsidR="009D51B4" w:rsidRDefault="009D51B4" w:rsidP="009D51B4">
            <w:r>
              <w:t>Jerarquía de contenidos: organización de lo general a lo específico mediante categorías y subcategorías.</w:t>
            </w:r>
          </w:p>
          <w:p w14:paraId="456D483E" w14:textId="38BAFBAC" w:rsidR="009D51B4" w:rsidRDefault="009D51B4" w:rsidP="009D51B4">
            <w:r>
              <w:t>Navegación intuitiva: menús y rutas que facilitan al usuario encontrar información sin esfuerzo.</w:t>
            </w:r>
          </w:p>
          <w:p w14:paraId="5E33B219" w14:textId="0CD1CDEB" w:rsidR="002C4AA5" w:rsidRDefault="009D51B4" w:rsidP="009D51B4">
            <w:r>
              <w:t>Mapa del sitio (</w:t>
            </w:r>
            <w:r w:rsidRPr="009D51B4">
              <w:rPr>
                <w:rStyle w:val="Extranjerismo"/>
              </w:rPr>
              <w:t>Sitemap</w:t>
            </w:r>
            <w:r>
              <w:t>): el plano digital que guía tanto a los usuarios como a los motores de búsqueda.</w:t>
            </w:r>
          </w:p>
          <w:p w14:paraId="00443ECE" w14:textId="77777777" w:rsidR="002C4AA5" w:rsidRPr="0047630B" w:rsidRDefault="002C4AA5" w:rsidP="00DD1BA7">
            <w:pPr>
              <w:rPr>
                <w:b/>
                <w:bCs/>
                <w:lang w:val="es-419"/>
              </w:rPr>
            </w:pPr>
            <w:r w:rsidRPr="0047630B">
              <w:rPr>
                <w:b/>
                <w:bCs/>
              </w:rPr>
              <w:t>Fin de la descripción de la figura.</w:t>
            </w:r>
          </w:p>
        </w:tc>
      </w:tr>
    </w:tbl>
    <w:p w14:paraId="2A28A347" w14:textId="77777777" w:rsidR="002C4AA5" w:rsidRDefault="002C4AA5" w:rsidP="002C4AA5">
      <w:pPr>
        <w:rPr>
          <w:lang w:val="es-419" w:eastAsia="es-CO"/>
        </w:rPr>
      </w:pPr>
    </w:p>
    <w:p w14:paraId="56134D18" w14:textId="77777777" w:rsidR="00B0545E" w:rsidRDefault="00B0545E">
      <w:pPr>
        <w:spacing w:before="0" w:after="160" w:line="259" w:lineRule="auto"/>
        <w:ind w:firstLine="0"/>
        <w:rPr>
          <w:lang w:val="es-419" w:eastAsia="es-CO"/>
        </w:rPr>
      </w:pPr>
      <w:r>
        <w:rPr>
          <w:lang w:val="es-419" w:eastAsia="es-CO"/>
        </w:rPr>
        <w:br w:type="page"/>
      </w:r>
    </w:p>
    <w:p w14:paraId="1EEF4852" w14:textId="64F1C22E" w:rsidR="00DE796A" w:rsidRDefault="00B0545E" w:rsidP="000C5564">
      <w:pPr>
        <w:pStyle w:val="Ttulo1"/>
      </w:pPr>
      <w:bookmarkStart w:id="37" w:name="_Toc226650308"/>
      <w:r w:rsidRPr="00B0545E">
        <w:lastRenderedPageBreak/>
        <w:t>Consumidor digital</w:t>
      </w:r>
      <w:bookmarkEnd w:id="37"/>
    </w:p>
    <w:p w14:paraId="364ECA6B" w14:textId="7A68DCAA" w:rsidR="00CD673F" w:rsidRDefault="0029216A" w:rsidP="00717EE6">
      <w:pPr>
        <w:rPr>
          <w:lang w:val="es-419" w:eastAsia="es-CO"/>
        </w:rPr>
      </w:pPr>
      <w:r w:rsidRPr="0029216A">
        <w:rPr>
          <w:lang w:val="es-419" w:eastAsia="es-CO"/>
        </w:rPr>
        <w:t xml:space="preserve">El consumidor digital es el eje central de toda estrategia de </w:t>
      </w:r>
      <w:r w:rsidRPr="0029216A">
        <w:rPr>
          <w:rStyle w:val="Extranjerismo"/>
          <w:lang w:val="es-419" w:eastAsia="es-CO"/>
        </w:rPr>
        <w:t>marketing</w:t>
      </w:r>
      <w:r w:rsidRPr="0029216A">
        <w:rPr>
          <w:lang w:val="es-419" w:eastAsia="es-CO"/>
        </w:rPr>
        <w:t xml:space="preserve"> en entornos virtuales. Se caracteriza por estar permanentemente conectado, acceder a múltiples fuentes de información y tomar decisiones basadas en comparaciones, reseñas y experiencias compartidas por otros usuarios. A diferencia del consumidor tradicional, posee mayor poder de decisión, capacidad de investigación autónoma y expectativa de inmediatez.</w:t>
      </w:r>
    </w:p>
    <w:p w14:paraId="6DC522C9" w14:textId="1F0C0FB4" w:rsidR="00010B91" w:rsidRDefault="00010B91" w:rsidP="007D753C">
      <w:pPr>
        <w:pStyle w:val="Ttulo2"/>
      </w:pPr>
      <w:bookmarkStart w:id="38" w:name="_Toc226650309"/>
      <w:r>
        <w:t>Concepto</w:t>
      </w:r>
      <w:bookmarkEnd w:id="38"/>
    </w:p>
    <w:p w14:paraId="5FA1D2E2" w14:textId="77777777" w:rsidR="00010B91" w:rsidRPr="00010B91" w:rsidRDefault="00010B91" w:rsidP="00010B91">
      <w:pPr>
        <w:rPr>
          <w:lang w:val="es-419" w:eastAsia="es-CO"/>
        </w:rPr>
      </w:pPr>
      <w:r w:rsidRPr="00010B91">
        <w:rPr>
          <w:lang w:val="es-419" w:eastAsia="es-CO"/>
        </w:rPr>
        <w:t>El consumidor digital es la persona que utiliza medios y plataformas digitales para buscar información, comparar opciones, interactuar con marcas y realizar procesos de compra o contratación de servicios. Su comportamiento está influenciado por la conectividad, el acceso a dispositivos móviles y la disponibilidad inmediata de datos.</w:t>
      </w:r>
    </w:p>
    <w:p w14:paraId="56A6AED1" w14:textId="29C3E5AF" w:rsidR="00010B91" w:rsidRDefault="00010B91" w:rsidP="00010B91">
      <w:pPr>
        <w:rPr>
          <w:lang w:val="es-419" w:eastAsia="es-CO"/>
        </w:rPr>
      </w:pPr>
      <w:r w:rsidRPr="00010B91">
        <w:rPr>
          <w:lang w:val="es-419" w:eastAsia="es-CO"/>
        </w:rPr>
        <w:t xml:space="preserve">Este tipo de consumidor se informa antes de comprar, consulta opiniones y valora la reputación </w:t>
      </w:r>
      <w:r w:rsidRPr="0040536D">
        <w:rPr>
          <w:rStyle w:val="Extranjerismo"/>
          <w:lang w:val="es-419" w:eastAsia="es-CO"/>
        </w:rPr>
        <w:t>online</w:t>
      </w:r>
      <w:r w:rsidRPr="00010B91">
        <w:rPr>
          <w:lang w:val="es-419" w:eastAsia="es-CO"/>
        </w:rPr>
        <w:t xml:space="preserve"> de las marcas. Por ejemplo, antes de adquirir un producto tecnológico, un usuario puede revisar reseñas en línea, comparar precios y analizar valoraciones de otros compradores en plataformas como Amazon o Mercado Libre. El consumidor digital exige transparencia, rapidez y personalización en la comunicación.</w:t>
      </w:r>
    </w:p>
    <w:p w14:paraId="43B32F37" w14:textId="29F32253" w:rsidR="002F58FE" w:rsidRDefault="002F58FE" w:rsidP="007D753C">
      <w:pPr>
        <w:pStyle w:val="Ttulo2"/>
      </w:pPr>
      <w:bookmarkStart w:id="39" w:name="_Toc226650310"/>
      <w:r>
        <w:t>Comportamiento</w:t>
      </w:r>
      <w:bookmarkEnd w:id="39"/>
    </w:p>
    <w:p w14:paraId="056297EB" w14:textId="77777777" w:rsidR="002F58FE" w:rsidRDefault="002F58FE" w:rsidP="002F58FE">
      <w:pPr>
        <w:rPr>
          <w:lang w:val="es-419" w:eastAsia="es-CO"/>
        </w:rPr>
      </w:pPr>
      <w:r w:rsidRPr="002F58FE">
        <w:rPr>
          <w:lang w:val="es-419" w:eastAsia="es-CO"/>
        </w:rPr>
        <w:t xml:space="preserve">El comportamiento del consumidor digital se caracteriza por ser dinámico, comparativo y orientado a la experiencia. Investiga, interactúa y evalúa antes de tomar decisiones. Además, participa activamente mediante comentarios, calificaciones y recomendaciones. </w:t>
      </w:r>
    </w:p>
    <w:p w14:paraId="27538BEB" w14:textId="2249D44F" w:rsidR="002F58FE" w:rsidRDefault="002F58FE" w:rsidP="002F58FE">
      <w:pPr>
        <w:rPr>
          <w:lang w:val="es-419" w:eastAsia="es-CO"/>
        </w:rPr>
      </w:pPr>
      <w:r w:rsidRPr="002F58FE">
        <w:rPr>
          <w:lang w:val="es-419" w:eastAsia="es-CO"/>
        </w:rPr>
        <w:lastRenderedPageBreak/>
        <w:t>A continuación, se presentan las principales características que definen el comportamiento del consumidor digital y su impacto en la estrategia empresarial.</w:t>
      </w:r>
    </w:p>
    <w:p w14:paraId="00AF16B8" w14:textId="37DA1FEA" w:rsidR="00DC5523" w:rsidRDefault="00DC5523" w:rsidP="00DC5523">
      <w:pPr>
        <w:pStyle w:val="Tabla"/>
        <w:rPr>
          <w:lang w:val="es-419" w:eastAsia="es-CO"/>
        </w:rPr>
      </w:pPr>
      <w:r w:rsidRPr="00DC5523">
        <w:rPr>
          <w:lang w:val="es-419" w:eastAsia="es-CO"/>
        </w:rPr>
        <w:t>Características del comportamiento del consumidor digital</w:t>
      </w:r>
    </w:p>
    <w:tbl>
      <w:tblPr>
        <w:tblStyle w:val="SENA"/>
        <w:tblW w:w="0" w:type="auto"/>
        <w:tblLook w:val="04A0" w:firstRow="1" w:lastRow="0" w:firstColumn="1" w:lastColumn="0" w:noHBand="0" w:noVBand="1"/>
      </w:tblPr>
      <w:tblGrid>
        <w:gridCol w:w="3320"/>
        <w:gridCol w:w="3321"/>
        <w:gridCol w:w="3321"/>
      </w:tblGrid>
      <w:tr w:rsidR="00DC5523" w14:paraId="5AFF857D" w14:textId="77777777" w:rsidTr="00DC552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474CAA2" w14:textId="62EB8821" w:rsidR="00DC5523" w:rsidRDefault="00DC5523" w:rsidP="00DC5523">
            <w:pPr>
              <w:ind w:firstLine="0"/>
              <w:rPr>
                <w:lang w:val="es-419" w:eastAsia="es-CO"/>
              </w:rPr>
            </w:pPr>
            <w:r w:rsidRPr="00FB385E">
              <w:t>Característica</w:t>
            </w:r>
          </w:p>
        </w:tc>
        <w:tc>
          <w:tcPr>
            <w:tcW w:w="3321" w:type="dxa"/>
          </w:tcPr>
          <w:p w14:paraId="2F8E6578" w14:textId="00D2340E" w:rsidR="00DC5523" w:rsidRDefault="00DC5523" w:rsidP="00DC5523">
            <w:pPr>
              <w:ind w:firstLine="0"/>
              <w:rPr>
                <w:lang w:val="es-419" w:eastAsia="es-CO"/>
              </w:rPr>
            </w:pPr>
            <w:r w:rsidRPr="00FB385E">
              <w:t>Descripción</w:t>
            </w:r>
          </w:p>
        </w:tc>
        <w:tc>
          <w:tcPr>
            <w:tcW w:w="3321" w:type="dxa"/>
          </w:tcPr>
          <w:p w14:paraId="04D7846A" w14:textId="1B23BD4D" w:rsidR="00DC5523" w:rsidRDefault="00DC5523" w:rsidP="00DC5523">
            <w:pPr>
              <w:ind w:firstLine="0"/>
              <w:rPr>
                <w:lang w:val="es-419" w:eastAsia="es-CO"/>
              </w:rPr>
            </w:pPr>
            <w:r w:rsidRPr="00FB385E">
              <w:t>Ejemplo empresarial</w:t>
            </w:r>
          </w:p>
        </w:tc>
      </w:tr>
      <w:tr w:rsidR="00DC5523" w14:paraId="0B45DF4C" w14:textId="77777777" w:rsidTr="00DC5523">
        <w:trPr>
          <w:cnfStyle w:val="000000100000" w:firstRow="0" w:lastRow="0" w:firstColumn="0" w:lastColumn="0" w:oddVBand="0" w:evenVBand="0" w:oddHBand="1" w:evenHBand="0" w:firstRowFirstColumn="0" w:firstRowLastColumn="0" w:lastRowFirstColumn="0" w:lastRowLastColumn="0"/>
        </w:trPr>
        <w:tc>
          <w:tcPr>
            <w:tcW w:w="3320" w:type="dxa"/>
          </w:tcPr>
          <w:p w14:paraId="17B0E1FB" w14:textId="45220000" w:rsidR="00DC5523" w:rsidRDefault="00DC5523" w:rsidP="00DC5523">
            <w:pPr>
              <w:ind w:firstLine="0"/>
              <w:rPr>
                <w:lang w:val="es-419" w:eastAsia="es-CO"/>
              </w:rPr>
            </w:pPr>
            <w:r w:rsidRPr="00FB385E">
              <w:t>Búsqueda activa de información.</w:t>
            </w:r>
          </w:p>
        </w:tc>
        <w:tc>
          <w:tcPr>
            <w:tcW w:w="3321" w:type="dxa"/>
          </w:tcPr>
          <w:p w14:paraId="77DA1E4A" w14:textId="4466DADA" w:rsidR="00DC5523" w:rsidRDefault="00DC5523" w:rsidP="00DC5523">
            <w:pPr>
              <w:ind w:firstLine="0"/>
              <w:rPr>
                <w:lang w:val="es-419" w:eastAsia="es-CO"/>
              </w:rPr>
            </w:pPr>
            <w:r w:rsidRPr="00FB385E">
              <w:t>Investiga antes de comprar.</w:t>
            </w:r>
          </w:p>
        </w:tc>
        <w:tc>
          <w:tcPr>
            <w:tcW w:w="3321" w:type="dxa"/>
          </w:tcPr>
          <w:p w14:paraId="05C9015C" w14:textId="38E6AD12" w:rsidR="00DC5523" w:rsidRDefault="00DC5523" w:rsidP="00DC5523">
            <w:pPr>
              <w:ind w:firstLine="0"/>
              <w:rPr>
                <w:lang w:val="es-419" w:eastAsia="es-CO"/>
              </w:rPr>
            </w:pPr>
            <w:r w:rsidRPr="00FB385E">
              <w:t>Usuarios comparan productos en Mercado Libre.</w:t>
            </w:r>
          </w:p>
        </w:tc>
      </w:tr>
      <w:tr w:rsidR="00DC5523" w14:paraId="0C03500B" w14:textId="77777777" w:rsidTr="00DC5523">
        <w:tc>
          <w:tcPr>
            <w:tcW w:w="3320" w:type="dxa"/>
          </w:tcPr>
          <w:p w14:paraId="129414EB" w14:textId="048A5725" w:rsidR="00DC5523" w:rsidRDefault="00DC5523" w:rsidP="00DC5523">
            <w:pPr>
              <w:ind w:firstLine="0"/>
              <w:rPr>
                <w:lang w:val="es-419" w:eastAsia="es-CO"/>
              </w:rPr>
            </w:pPr>
            <w:r w:rsidRPr="00FB385E">
              <w:t>Influencia social.</w:t>
            </w:r>
          </w:p>
        </w:tc>
        <w:tc>
          <w:tcPr>
            <w:tcW w:w="3321" w:type="dxa"/>
          </w:tcPr>
          <w:p w14:paraId="55F33896" w14:textId="4A3DE47B" w:rsidR="00DC5523" w:rsidRDefault="00DC5523" w:rsidP="00DC5523">
            <w:pPr>
              <w:ind w:firstLine="0"/>
              <w:rPr>
                <w:lang w:val="es-419" w:eastAsia="es-CO"/>
              </w:rPr>
            </w:pPr>
            <w:r w:rsidRPr="00FB385E">
              <w:t>Considera opiniones y reseñas.</w:t>
            </w:r>
          </w:p>
        </w:tc>
        <w:tc>
          <w:tcPr>
            <w:tcW w:w="3321" w:type="dxa"/>
          </w:tcPr>
          <w:p w14:paraId="6ECEBBB0" w14:textId="43732BCF" w:rsidR="00DC5523" w:rsidRDefault="00DC5523" w:rsidP="00DC5523">
            <w:pPr>
              <w:ind w:firstLine="0"/>
              <w:rPr>
                <w:lang w:val="es-419" w:eastAsia="es-CO"/>
              </w:rPr>
            </w:pPr>
            <w:r w:rsidRPr="00FB385E">
              <w:t>Clientes revisan valoraciones en Tripadvisor.</w:t>
            </w:r>
          </w:p>
        </w:tc>
      </w:tr>
      <w:tr w:rsidR="00DC5523" w14:paraId="6D3B8F75" w14:textId="77777777" w:rsidTr="00DC5523">
        <w:trPr>
          <w:cnfStyle w:val="000000100000" w:firstRow="0" w:lastRow="0" w:firstColumn="0" w:lastColumn="0" w:oddVBand="0" w:evenVBand="0" w:oddHBand="1" w:evenHBand="0" w:firstRowFirstColumn="0" w:firstRowLastColumn="0" w:lastRowFirstColumn="0" w:lastRowLastColumn="0"/>
        </w:trPr>
        <w:tc>
          <w:tcPr>
            <w:tcW w:w="3320" w:type="dxa"/>
          </w:tcPr>
          <w:p w14:paraId="76226845" w14:textId="346477F8" w:rsidR="00DC5523" w:rsidRDefault="00DC5523" w:rsidP="00DC5523">
            <w:pPr>
              <w:ind w:firstLine="0"/>
              <w:rPr>
                <w:lang w:val="es-419" w:eastAsia="es-CO"/>
              </w:rPr>
            </w:pPr>
            <w:r w:rsidRPr="00FB385E">
              <w:t>Multicanalidad.</w:t>
            </w:r>
          </w:p>
        </w:tc>
        <w:tc>
          <w:tcPr>
            <w:tcW w:w="3321" w:type="dxa"/>
          </w:tcPr>
          <w:p w14:paraId="21071AB3" w14:textId="0D5B41C9" w:rsidR="00DC5523" w:rsidRDefault="00DC5523" w:rsidP="00DC5523">
            <w:pPr>
              <w:ind w:firstLine="0"/>
              <w:rPr>
                <w:lang w:val="es-419" w:eastAsia="es-CO"/>
              </w:rPr>
            </w:pPr>
            <w:r w:rsidRPr="00FB385E">
              <w:t>Utiliza varios dispositivos y plataformas.</w:t>
            </w:r>
          </w:p>
        </w:tc>
        <w:tc>
          <w:tcPr>
            <w:tcW w:w="3321" w:type="dxa"/>
          </w:tcPr>
          <w:p w14:paraId="289813C7" w14:textId="00F76396" w:rsidR="00DC5523" w:rsidRDefault="00DC5523" w:rsidP="00DC5523">
            <w:pPr>
              <w:ind w:firstLine="0"/>
              <w:rPr>
                <w:lang w:val="es-419" w:eastAsia="es-CO"/>
              </w:rPr>
            </w:pPr>
            <w:r w:rsidRPr="00FB385E">
              <w:t>Compra en app móvil y consulta web de Falabella.</w:t>
            </w:r>
          </w:p>
        </w:tc>
      </w:tr>
      <w:tr w:rsidR="00DC5523" w14:paraId="14E74C45" w14:textId="77777777" w:rsidTr="00DC5523">
        <w:tc>
          <w:tcPr>
            <w:tcW w:w="3320" w:type="dxa"/>
          </w:tcPr>
          <w:p w14:paraId="20FB775D" w14:textId="2DB4215F" w:rsidR="00DC5523" w:rsidRDefault="00DC5523" w:rsidP="00DC5523">
            <w:pPr>
              <w:ind w:firstLine="0"/>
              <w:rPr>
                <w:lang w:val="es-419" w:eastAsia="es-CO"/>
              </w:rPr>
            </w:pPr>
            <w:r w:rsidRPr="00FB385E">
              <w:t>Inmediatez.</w:t>
            </w:r>
          </w:p>
        </w:tc>
        <w:tc>
          <w:tcPr>
            <w:tcW w:w="3321" w:type="dxa"/>
          </w:tcPr>
          <w:p w14:paraId="6A1EE800" w14:textId="727115F9" w:rsidR="00DC5523" w:rsidRDefault="00DC5523" w:rsidP="00DC5523">
            <w:pPr>
              <w:ind w:firstLine="0"/>
              <w:rPr>
                <w:lang w:val="es-419" w:eastAsia="es-CO"/>
              </w:rPr>
            </w:pPr>
            <w:r w:rsidRPr="00FB385E">
              <w:t>Espera respuestas rápidas.</w:t>
            </w:r>
          </w:p>
        </w:tc>
        <w:tc>
          <w:tcPr>
            <w:tcW w:w="3321" w:type="dxa"/>
          </w:tcPr>
          <w:p w14:paraId="3EB73133" w14:textId="7764DC57" w:rsidR="00DC5523" w:rsidRDefault="00DC5523" w:rsidP="00DC5523">
            <w:pPr>
              <w:ind w:firstLine="0"/>
              <w:rPr>
                <w:lang w:val="es-419" w:eastAsia="es-CO"/>
              </w:rPr>
            </w:pPr>
            <w:r w:rsidRPr="00FB385E">
              <w:t xml:space="preserve">Solicita soporte inmediato en </w:t>
            </w:r>
            <w:proofErr w:type="spellStart"/>
            <w:r w:rsidRPr="00FB385E">
              <w:t>Rappi</w:t>
            </w:r>
            <w:proofErr w:type="spellEnd"/>
            <w:r w:rsidRPr="00FB385E">
              <w:t>.</w:t>
            </w:r>
          </w:p>
        </w:tc>
      </w:tr>
      <w:tr w:rsidR="00DC5523" w14:paraId="7AC5C0DD" w14:textId="77777777" w:rsidTr="00DC5523">
        <w:trPr>
          <w:cnfStyle w:val="000000100000" w:firstRow="0" w:lastRow="0" w:firstColumn="0" w:lastColumn="0" w:oddVBand="0" w:evenVBand="0" w:oddHBand="1" w:evenHBand="0" w:firstRowFirstColumn="0" w:firstRowLastColumn="0" w:lastRowFirstColumn="0" w:lastRowLastColumn="0"/>
        </w:trPr>
        <w:tc>
          <w:tcPr>
            <w:tcW w:w="3320" w:type="dxa"/>
          </w:tcPr>
          <w:p w14:paraId="0865A546" w14:textId="7365E6F8" w:rsidR="00DC5523" w:rsidRDefault="00DC5523" w:rsidP="00DC5523">
            <w:pPr>
              <w:ind w:firstLine="0"/>
              <w:rPr>
                <w:lang w:val="es-419" w:eastAsia="es-CO"/>
              </w:rPr>
            </w:pPr>
            <w:r w:rsidRPr="00FB385E">
              <w:t>Sensibilidad a la experiencia.</w:t>
            </w:r>
          </w:p>
        </w:tc>
        <w:tc>
          <w:tcPr>
            <w:tcW w:w="3321" w:type="dxa"/>
          </w:tcPr>
          <w:p w14:paraId="3E82165E" w14:textId="275AB18E" w:rsidR="00DC5523" w:rsidRDefault="00DC5523" w:rsidP="00DC5523">
            <w:pPr>
              <w:ind w:firstLine="0"/>
              <w:rPr>
                <w:lang w:val="es-419" w:eastAsia="es-CO"/>
              </w:rPr>
            </w:pPr>
            <w:r w:rsidRPr="00FB385E">
              <w:t>Valora facilidad y rapidez.</w:t>
            </w:r>
          </w:p>
        </w:tc>
        <w:tc>
          <w:tcPr>
            <w:tcW w:w="3321" w:type="dxa"/>
          </w:tcPr>
          <w:p w14:paraId="1FA0E6DF" w14:textId="5D5A58FE" w:rsidR="00DC5523" w:rsidRDefault="00DC5523" w:rsidP="00DC5523">
            <w:pPr>
              <w:ind w:firstLine="0"/>
              <w:rPr>
                <w:lang w:val="es-419" w:eastAsia="es-CO"/>
              </w:rPr>
            </w:pPr>
            <w:r w:rsidRPr="00FB385E">
              <w:t>Prefiere navegación intuitiva en Amazon.</w:t>
            </w:r>
          </w:p>
        </w:tc>
      </w:tr>
    </w:tbl>
    <w:p w14:paraId="5DD54068" w14:textId="0D2D6F42" w:rsidR="00DC5523" w:rsidRDefault="00DC5523" w:rsidP="00DC5523">
      <w:pPr>
        <w:ind w:firstLine="0"/>
        <w:rPr>
          <w:lang w:val="es-419" w:eastAsia="es-CO"/>
        </w:rPr>
      </w:pPr>
      <w:r w:rsidRPr="00DC5523">
        <w:rPr>
          <w:lang w:val="es-419" w:eastAsia="es-CO"/>
        </w:rPr>
        <w:t>Nota. SENA, (2026).</w:t>
      </w:r>
    </w:p>
    <w:p w14:paraId="7922879C" w14:textId="34DD1AEA" w:rsidR="00DC5523" w:rsidRDefault="00DC5523" w:rsidP="007D753C">
      <w:pPr>
        <w:pStyle w:val="Ttulo2"/>
      </w:pPr>
      <w:bookmarkStart w:id="40" w:name="_Toc226650311"/>
      <w:r>
        <w:lastRenderedPageBreak/>
        <w:t>Variables</w:t>
      </w:r>
      <w:bookmarkEnd w:id="40"/>
    </w:p>
    <w:p w14:paraId="2B6E9F6F" w14:textId="0A72999F" w:rsidR="00DC5523" w:rsidRPr="00DC5523" w:rsidRDefault="00DC5523" w:rsidP="00DC5523">
      <w:pPr>
        <w:rPr>
          <w:lang w:val="es-419" w:eastAsia="es-CO"/>
        </w:rPr>
      </w:pPr>
      <w:r w:rsidRPr="00DC5523">
        <w:rPr>
          <w:lang w:val="es-419" w:eastAsia="es-CO"/>
        </w:rPr>
        <w:t>Las variables del consumidor digital permiten clasificar y comprender su perfil para diseñar estrategias personalizadas. Estas variables no solo incluyen datos demográficos, sino también comportamientos tecnológicos y patrones de interacción.</w:t>
      </w:r>
    </w:p>
    <w:p w14:paraId="3286789A" w14:textId="77777777" w:rsidR="00DC5523" w:rsidRDefault="00DC5523" w:rsidP="00DC5523">
      <w:pPr>
        <w:rPr>
          <w:lang w:val="es-419" w:eastAsia="es-CO"/>
        </w:rPr>
      </w:pPr>
      <w:r w:rsidRPr="00DC5523">
        <w:rPr>
          <w:lang w:val="es-419" w:eastAsia="es-CO"/>
        </w:rPr>
        <w:t>Entre las principales variables se encuentran:</w:t>
      </w:r>
    </w:p>
    <w:p w14:paraId="754BE548" w14:textId="5C43DD1D" w:rsidR="00DC5523" w:rsidRPr="00DC5523" w:rsidRDefault="00DC5523" w:rsidP="00DC5523">
      <w:pPr>
        <w:pStyle w:val="Prrafodelista"/>
        <w:numPr>
          <w:ilvl w:val="0"/>
          <w:numId w:val="40"/>
        </w:numPr>
        <w:rPr>
          <w:lang w:val="es-419" w:eastAsia="es-CO"/>
        </w:rPr>
      </w:pPr>
      <w:r w:rsidRPr="00DC5523">
        <w:rPr>
          <w:lang w:val="es-419" w:eastAsia="es-CO"/>
        </w:rPr>
        <w:t>Edad y nivel socioeconómico.</w:t>
      </w:r>
    </w:p>
    <w:p w14:paraId="243BE2DD" w14:textId="77777777" w:rsidR="00DC5523" w:rsidRPr="00DC5523" w:rsidRDefault="00DC5523" w:rsidP="00DC5523">
      <w:pPr>
        <w:pStyle w:val="Prrafodelista"/>
        <w:numPr>
          <w:ilvl w:val="0"/>
          <w:numId w:val="40"/>
        </w:numPr>
        <w:rPr>
          <w:lang w:val="es-419" w:eastAsia="es-CO"/>
        </w:rPr>
      </w:pPr>
      <w:r w:rsidRPr="00DC5523">
        <w:rPr>
          <w:lang w:val="es-419" w:eastAsia="es-CO"/>
        </w:rPr>
        <w:t>Frecuencia de conexión digital.</w:t>
      </w:r>
    </w:p>
    <w:p w14:paraId="295A432E" w14:textId="72A67289" w:rsidR="00DC5523" w:rsidRPr="00DC5523" w:rsidRDefault="00DC5523" w:rsidP="00DC5523">
      <w:pPr>
        <w:pStyle w:val="Prrafodelista"/>
        <w:numPr>
          <w:ilvl w:val="0"/>
          <w:numId w:val="40"/>
        </w:numPr>
        <w:rPr>
          <w:lang w:val="es-419" w:eastAsia="es-CO"/>
        </w:rPr>
      </w:pPr>
      <w:r w:rsidRPr="00DC5523">
        <w:rPr>
          <w:lang w:val="es-419" w:eastAsia="es-CO"/>
        </w:rPr>
        <w:t>Tipo de dispositivo utilizado.</w:t>
      </w:r>
    </w:p>
    <w:p w14:paraId="06CFFF13" w14:textId="2C62FCB3" w:rsidR="00DC5523" w:rsidRPr="00DC5523" w:rsidRDefault="00DC5523" w:rsidP="00DC5523">
      <w:pPr>
        <w:pStyle w:val="Prrafodelista"/>
        <w:numPr>
          <w:ilvl w:val="0"/>
          <w:numId w:val="40"/>
        </w:numPr>
        <w:rPr>
          <w:lang w:val="es-419" w:eastAsia="es-CO"/>
        </w:rPr>
      </w:pPr>
      <w:r w:rsidRPr="00DC5523">
        <w:rPr>
          <w:lang w:val="es-419" w:eastAsia="es-CO"/>
        </w:rPr>
        <w:t>Nivel de interacción en redes sociales.</w:t>
      </w:r>
    </w:p>
    <w:p w14:paraId="69CD7A61" w14:textId="0D101AC0" w:rsidR="00DC5523" w:rsidRPr="00DC5523" w:rsidRDefault="00DC5523" w:rsidP="00DC5523">
      <w:pPr>
        <w:pStyle w:val="Prrafodelista"/>
        <w:numPr>
          <w:ilvl w:val="0"/>
          <w:numId w:val="40"/>
        </w:numPr>
        <w:rPr>
          <w:lang w:val="es-419" w:eastAsia="es-CO"/>
        </w:rPr>
      </w:pPr>
      <w:r w:rsidRPr="00DC5523">
        <w:rPr>
          <w:lang w:val="es-419" w:eastAsia="es-CO"/>
        </w:rPr>
        <w:t>Sensibilidad al precio y promociones.</w:t>
      </w:r>
    </w:p>
    <w:p w14:paraId="5A511673" w14:textId="78B2F422" w:rsidR="00DC5523" w:rsidRDefault="00DC5523" w:rsidP="00DC5523">
      <w:pPr>
        <w:pStyle w:val="Prrafodelista"/>
        <w:numPr>
          <w:ilvl w:val="0"/>
          <w:numId w:val="40"/>
        </w:numPr>
        <w:rPr>
          <w:lang w:val="es-419" w:eastAsia="es-CO"/>
        </w:rPr>
      </w:pPr>
      <w:r w:rsidRPr="00DC5523">
        <w:rPr>
          <w:lang w:val="es-419" w:eastAsia="es-CO"/>
        </w:rPr>
        <w:t>Grado de lealtad a la marca.</w:t>
      </w:r>
    </w:p>
    <w:p w14:paraId="15D40301" w14:textId="77777777" w:rsidR="00DC5523" w:rsidRPr="00DC5523" w:rsidRDefault="00DC5523" w:rsidP="00DC5523">
      <w:pPr>
        <w:rPr>
          <w:lang w:val="es-419" w:eastAsia="es-CO"/>
        </w:rPr>
      </w:pPr>
      <w:r w:rsidRPr="00DC5523">
        <w:rPr>
          <w:lang w:val="es-419" w:eastAsia="es-CO"/>
        </w:rPr>
        <w:t>Por ejemplo, Spotify segmenta usuarios según hábitos de escucha y preferencias musicales, mientras que Netflix personaliza recomendaciones basadas en historial de consumo. Estas variables permiten diseñar mensajes y ofertas ajustadas a cada perfil.</w:t>
      </w:r>
    </w:p>
    <w:p w14:paraId="783B7E59" w14:textId="77777777" w:rsidR="00DC5523" w:rsidRDefault="00DC5523" w:rsidP="00DC5523">
      <w:pPr>
        <w:rPr>
          <w:lang w:val="es-419" w:eastAsia="es-CO"/>
        </w:rPr>
      </w:pPr>
      <w:r w:rsidRPr="00DC5523">
        <w:rPr>
          <w:lang w:val="es-419" w:eastAsia="es-CO"/>
        </w:rPr>
        <w:t>Comprender estas variables facilita la construcción de estrategias digitales más precisas, aumentando la probabilidad de interacción y conversión.</w:t>
      </w:r>
    </w:p>
    <w:p w14:paraId="55ABAB27" w14:textId="58162265" w:rsidR="003F71CA" w:rsidRDefault="00DC5523" w:rsidP="003F71CA">
      <w:pPr>
        <w:rPr>
          <w:lang w:val="es-419" w:eastAsia="es-CO"/>
        </w:rPr>
      </w:pPr>
      <w:r w:rsidRPr="00DC5523">
        <w:rPr>
          <w:lang w:val="es-419" w:eastAsia="es-CO"/>
        </w:rPr>
        <w:t>Lo invitamos a consultar el siguiente video, dónde se presentan aplicaciones prácticas de la inteligencia artificial en campañas digitales para mejorar la segmentación, personalización y efectividad de los contenidos:</w:t>
      </w:r>
      <w:r>
        <w:rPr>
          <w:lang w:val="es-419" w:eastAsia="es-CO"/>
        </w:rPr>
        <w:t xml:space="preserve"> </w:t>
      </w:r>
      <w:hyperlink r:id="rId23" w:history="1">
        <w:r w:rsidRPr="001E070E">
          <w:rPr>
            <w:rStyle w:val="Hipervnculo"/>
            <w:lang w:val="es-419" w:eastAsia="es-CO"/>
          </w:rPr>
          <w:t>https://youtu.be/VcwC</w:t>
        </w:r>
        <w:r w:rsidRPr="001E070E">
          <w:rPr>
            <w:rStyle w:val="Hipervnculo"/>
            <w:lang w:val="es-419" w:eastAsia="es-CO"/>
          </w:rPr>
          <w:t>l</w:t>
        </w:r>
        <w:r w:rsidRPr="001E070E">
          <w:rPr>
            <w:rStyle w:val="Hipervnculo"/>
            <w:lang w:val="es-419" w:eastAsia="es-CO"/>
          </w:rPr>
          <w:t>SiAj_E</w:t>
        </w:r>
      </w:hyperlink>
      <w:r>
        <w:rPr>
          <w:lang w:val="es-419" w:eastAsia="es-CO"/>
        </w:rPr>
        <w:t xml:space="preserve"> </w:t>
      </w:r>
    </w:p>
    <w:p w14:paraId="643262D1" w14:textId="77777777" w:rsidR="003F71CA" w:rsidRDefault="003F71CA">
      <w:pPr>
        <w:spacing w:before="0" w:after="160" w:line="259" w:lineRule="auto"/>
        <w:ind w:firstLine="0"/>
        <w:rPr>
          <w:lang w:val="es-419" w:eastAsia="es-CO"/>
        </w:rPr>
      </w:pPr>
      <w:r>
        <w:rPr>
          <w:lang w:val="es-419" w:eastAsia="es-CO"/>
        </w:rPr>
        <w:br w:type="page"/>
      </w:r>
    </w:p>
    <w:p w14:paraId="75B912E0" w14:textId="3A5DAD93" w:rsidR="00DC5523" w:rsidRPr="003F71CA" w:rsidRDefault="003F71CA" w:rsidP="000C5564">
      <w:pPr>
        <w:pStyle w:val="Ttulo1"/>
      </w:pPr>
      <w:bookmarkStart w:id="41" w:name="_Toc226650312"/>
      <w:r w:rsidRPr="001F2B94">
        <w:rPr>
          <w:rStyle w:val="Extranjerismo"/>
        </w:rPr>
        <w:lastRenderedPageBreak/>
        <w:t>Insights</w:t>
      </w:r>
      <w:bookmarkEnd w:id="41"/>
    </w:p>
    <w:p w14:paraId="20E3DF86" w14:textId="4A2673CB" w:rsidR="003F71CA" w:rsidRDefault="003F71CA" w:rsidP="003F71CA">
      <w:pPr>
        <w:rPr>
          <w:lang w:val="es-419" w:eastAsia="es-CO"/>
        </w:rPr>
      </w:pPr>
      <w:r w:rsidRPr="003F71CA">
        <w:rPr>
          <w:lang w:val="es-419" w:eastAsia="es-CO"/>
        </w:rPr>
        <w:t xml:space="preserve">Los </w:t>
      </w:r>
      <w:proofErr w:type="spellStart"/>
      <w:r w:rsidRPr="003F71CA">
        <w:rPr>
          <w:rStyle w:val="Extranjerismo"/>
          <w:lang w:val="es-419" w:eastAsia="es-CO"/>
        </w:rPr>
        <w:t>insights</w:t>
      </w:r>
      <w:proofErr w:type="spellEnd"/>
      <w:r w:rsidRPr="003F71CA">
        <w:rPr>
          <w:lang w:val="es-419" w:eastAsia="es-CO"/>
        </w:rPr>
        <w:t xml:space="preserve"> representan uno de los elementos más estratégicos dentro del </w:t>
      </w:r>
      <w:r w:rsidRPr="003F71CA">
        <w:rPr>
          <w:rStyle w:val="Extranjerismo"/>
          <w:lang w:val="es-419" w:eastAsia="es-CO"/>
        </w:rPr>
        <w:t>marketing</w:t>
      </w:r>
      <w:r w:rsidRPr="003F71CA">
        <w:rPr>
          <w:lang w:val="es-419" w:eastAsia="es-CO"/>
        </w:rPr>
        <w:t xml:space="preserve"> digital, ya que permiten comprender las motivaciones profundas del consumidor más allá de los datos superficiales. No se trata únicamente de identificar qué hace el usuario, sino de entender por qué lo hace. Un </w:t>
      </w:r>
      <w:proofErr w:type="spellStart"/>
      <w:r w:rsidRPr="003F71CA">
        <w:rPr>
          <w:rStyle w:val="Extranjerismo"/>
          <w:lang w:val="es-419" w:eastAsia="es-CO"/>
        </w:rPr>
        <w:t>insight</w:t>
      </w:r>
      <w:proofErr w:type="spellEnd"/>
      <w:r w:rsidRPr="003F71CA">
        <w:rPr>
          <w:lang w:val="es-419" w:eastAsia="es-CO"/>
        </w:rPr>
        <w:t xml:space="preserve"> bien formulado orienta la creación de contenidos, el diseño de campañas y la construcción de propuestas de valor diferenciadas.</w:t>
      </w:r>
    </w:p>
    <w:p w14:paraId="2AB7B83C" w14:textId="711F4469" w:rsidR="003F71CA" w:rsidRDefault="003F71CA" w:rsidP="007D753C">
      <w:pPr>
        <w:pStyle w:val="Ttulo2"/>
      </w:pPr>
      <w:bookmarkStart w:id="42" w:name="_Toc226650313"/>
      <w:r>
        <w:t>Concepto</w:t>
      </w:r>
      <w:bookmarkEnd w:id="42"/>
    </w:p>
    <w:p w14:paraId="10A802EB" w14:textId="7F1F0D63" w:rsidR="003F71CA" w:rsidRPr="003F71CA" w:rsidRDefault="003F71CA" w:rsidP="003F71CA">
      <w:pPr>
        <w:rPr>
          <w:lang w:val="es-419" w:eastAsia="es-CO"/>
        </w:rPr>
      </w:pPr>
      <w:r w:rsidRPr="003F71CA">
        <w:rPr>
          <w:lang w:val="es-419" w:eastAsia="es-CO"/>
        </w:rPr>
        <w:t xml:space="preserve">Un </w:t>
      </w:r>
      <w:proofErr w:type="spellStart"/>
      <w:r w:rsidRPr="003F71CA">
        <w:rPr>
          <w:rStyle w:val="Extranjerismo"/>
          <w:lang w:val="es-419" w:eastAsia="es-CO"/>
        </w:rPr>
        <w:t>insight</w:t>
      </w:r>
      <w:proofErr w:type="spellEnd"/>
      <w:r w:rsidRPr="003F71CA">
        <w:rPr>
          <w:lang w:val="es-419" w:eastAsia="es-CO"/>
        </w:rPr>
        <w:t xml:space="preserve"> es una interpretación profunda y reveladora sobre el comportamiento, las necesidades o las motivaciones del consumidor, obtenida a partir del análisis de datos y observación del entorno. Va más allá de un dato estadístico, porque explica la razón detrás de la conducta.</w:t>
      </w:r>
    </w:p>
    <w:p w14:paraId="572DC660" w14:textId="1884B3C3" w:rsidR="003F71CA" w:rsidRDefault="003F71CA" w:rsidP="003F71CA">
      <w:pPr>
        <w:rPr>
          <w:lang w:val="es-419" w:eastAsia="es-CO"/>
        </w:rPr>
      </w:pPr>
      <w:r w:rsidRPr="003F71CA">
        <w:rPr>
          <w:lang w:val="es-419" w:eastAsia="es-CO"/>
        </w:rPr>
        <w:t xml:space="preserve">Por ejemplo, un dato puede indicar que los usuarios abandonan un carrito de compra; el </w:t>
      </w:r>
      <w:proofErr w:type="spellStart"/>
      <w:r w:rsidRPr="00ED1D3E">
        <w:rPr>
          <w:rStyle w:val="Extranjerismo"/>
          <w:lang w:val="es-419" w:eastAsia="es-CO"/>
        </w:rPr>
        <w:t>insight</w:t>
      </w:r>
      <w:proofErr w:type="spellEnd"/>
      <w:r w:rsidRPr="003F71CA">
        <w:rPr>
          <w:lang w:val="es-419" w:eastAsia="es-CO"/>
        </w:rPr>
        <w:t xml:space="preserve"> podría revelar que el motivo real es la desconfianza en los costos adicionales o en los tiempos de entrega. Esa comprensión permite ajustar la estrategia de manera efectiva. Empresas como Nike, Apple y Airbnb han construido campañas exitosas a partir de </w:t>
      </w:r>
      <w:proofErr w:type="spellStart"/>
      <w:r w:rsidRPr="00ED1D3E">
        <w:rPr>
          <w:rStyle w:val="Extranjerismo"/>
          <w:lang w:val="es-419" w:eastAsia="es-CO"/>
        </w:rPr>
        <w:t>insights</w:t>
      </w:r>
      <w:proofErr w:type="spellEnd"/>
      <w:r w:rsidRPr="003F71CA">
        <w:rPr>
          <w:lang w:val="es-419" w:eastAsia="es-CO"/>
        </w:rPr>
        <w:t xml:space="preserve"> que conectan con emociones, aspiraciones y necesidades reales de sus públicos. El </w:t>
      </w:r>
      <w:proofErr w:type="spellStart"/>
      <w:r w:rsidRPr="00ED1D3E">
        <w:rPr>
          <w:rStyle w:val="Extranjerismo"/>
          <w:lang w:val="es-419" w:eastAsia="es-CO"/>
        </w:rPr>
        <w:t>insight</w:t>
      </w:r>
      <w:proofErr w:type="spellEnd"/>
      <w:r w:rsidRPr="003F71CA">
        <w:rPr>
          <w:lang w:val="es-419" w:eastAsia="es-CO"/>
        </w:rPr>
        <w:t xml:space="preserve"> transforma la información en comprensión estratégica.</w:t>
      </w:r>
    </w:p>
    <w:p w14:paraId="002E15BB" w14:textId="1BB54754" w:rsidR="00ED1D3E" w:rsidRPr="00ED1D3E" w:rsidRDefault="00ED1D3E" w:rsidP="00ED1D3E">
      <w:pPr>
        <w:rPr>
          <w:lang w:val="es-419" w:eastAsia="es-CO"/>
        </w:rPr>
      </w:pPr>
      <w:r w:rsidRPr="00ED1D3E">
        <w:rPr>
          <w:lang w:val="es-419" w:eastAsia="es-CO"/>
        </w:rPr>
        <w:t xml:space="preserve">Un </w:t>
      </w:r>
      <w:proofErr w:type="spellStart"/>
      <w:r w:rsidRPr="00ED1D3E">
        <w:rPr>
          <w:rStyle w:val="Extranjerismo"/>
          <w:lang w:val="es-419" w:eastAsia="es-CO"/>
        </w:rPr>
        <w:t>insight</w:t>
      </w:r>
      <w:proofErr w:type="spellEnd"/>
      <w:r w:rsidRPr="00ED1D3E">
        <w:rPr>
          <w:lang w:val="es-419" w:eastAsia="es-CO"/>
        </w:rPr>
        <w:t xml:space="preserve"> debe cumplir tres características: relevancia para el consumidor, conexión emocional y aplicabilidad estratégica.</w:t>
      </w:r>
    </w:p>
    <w:p w14:paraId="03044D27" w14:textId="454596F2" w:rsidR="00ED1D3E" w:rsidRPr="00ED1D3E" w:rsidRDefault="00ED1D3E" w:rsidP="00ED1D3E">
      <w:pPr>
        <w:pStyle w:val="Prrafodelista"/>
        <w:numPr>
          <w:ilvl w:val="0"/>
          <w:numId w:val="41"/>
        </w:numPr>
        <w:rPr>
          <w:lang w:val="es-419" w:eastAsia="es-CO"/>
        </w:rPr>
      </w:pPr>
      <w:r w:rsidRPr="00ED1D3E">
        <w:rPr>
          <w:lang w:val="es-419" w:eastAsia="es-CO"/>
        </w:rPr>
        <w:t>Relevancia para el consumidor: debe responder a una necesidad, deseo o problema real. Si no es importante para el público, no genera impacto.</w:t>
      </w:r>
    </w:p>
    <w:p w14:paraId="571076B5" w14:textId="70F86C14" w:rsidR="00ED1D3E" w:rsidRPr="00ED1D3E" w:rsidRDefault="00ED1D3E" w:rsidP="00ED1D3E">
      <w:pPr>
        <w:pStyle w:val="Prrafodelista"/>
        <w:numPr>
          <w:ilvl w:val="0"/>
          <w:numId w:val="41"/>
        </w:numPr>
        <w:rPr>
          <w:lang w:val="es-419" w:eastAsia="es-CO"/>
        </w:rPr>
      </w:pPr>
      <w:r w:rsidRPr="00ED1D3E">
        <w:rPr>
          <w:lang w:val="es-419" w:eastAsia="es-CO"/>
        </w:rPr>
        <w:lastRenderedPageBreak/>
        <w:t xml:space="preserve">Conexión emocional: </w:t>
      </w:r>
      <w:proofErr w:type="gramStart"/>
      <w:r w:rsidRPr="00ED1D3E">
        <w:rPr>
          <w:lang w:val="es-419" w:eastAsia="es-CO"/>
        </w:rPr>
        <w:t>activa emociones</w:t>
      </w:r>
      <w:proofErr w:type="gramEnd"/>
      <w:r w:rsidRPr="00ED1D3E">
        <w:rPr>
          <w:lang w:val="es-419" w:eastAsia="es-CO"/>
        </w:rPr>
        <w:t xml:space="preserve"> como confianza, identificación o pertenencia. Las decisiones de compra también se basan en sentimientos.</w:t>
      </w:r>
    </w:p>
    <w:p w14:paraId="00D01D88" w14:textId="7E7A3D5F" w:rsidR="00ED1D3E" w:rsidRDefault="00ED1D3E" w:rsidP="00ED1D3E">
      <w:pPr>
        <w:pStyle w:val="Prrafodelista"/>
        <w:numPr>
          <w:ilvl w:val="0"/>
          <w:numId w:val="41"/>
        </w:numPr>
        <w:rPr>
          <w:lang w:val="es-419" w:eastAsia="es-CO"/>
        </w:rPr>
      </w:pPr>
      <w:r w:rsidRPr="00ED1D3E">
        <w:rPr>
          <w:lang w:val="es-419" w:eastAsia="es-CO"/>
        </w:rPr>
        <w:t xml:space="preserve">Aplicabilidad estratégica: debe transformarse en acciones concretas de comunicación y </w:t>
      </w:r>
      <w:r w:rsidRPr="00ED1D3E">
        <w:rPr>
          <w:rStyle w:val="Extranjerismo"/>
          <w:lang w:val="es-419" w:eastAsia="es-CO"/>
        </w:rPr>
        <w:t>marketing</w:t>
      </w:r>
      <w:r w:rsidRPr="00ED1D3E">
        <w:rPr>
          <w:lang w:val="es-419" w:eastAsia="es-CO"/>
        </w:rPr>
        <w:t xml:space="preserve">. Un </w:t>
      </w:r>
      <w:proofErr w:type="spellStart"/>
      <w:r w:rsidRPr="00ED1D3E">
        <w:rPr>
          <w:rStyle w:val="Extranjerismo"/>
          <w:lang w:val="es-419" w:eastAsia="es-CO"/>
        </w:rPr>
        <w:t>insight</w:t>
      </w:r>
      <w:proofErr w:type="spellEnd"/>
      <w:r w:rsidRPr="00ED1D3E">
        <w:rPr>
          <w:lang w:val="es-419" w:eastAsia="es-CO"/>
        </w:rPr>
        <w:t xml:space="preserve"> útil guía decisiones y mejora resultados.</w:t>
      </w:r>
    </w:p>
    <w:p w14:paraId="6B7A3DA2" w14:textId="556BE62C" w:rsidR="00ED1D3E" w:rsidRDefault="00ED1D3E" w:rsidP="007D753C">
      <w:pPr>
        <w:pStyle w:val="Ttulo2"/>
      </w:pPr>
      <w:bookmarkStart w:id="43" w:name="_Toc226650314"/>
      <w:r>
        <w:t>Aplicabilidad</w:t>
      </w:r>
      <w:bookmarkEnd w:id="43"/>
    </w:p>
    <w:p w14:paraId="6FB8CFFF" w14:textId="785302F4" w:rsidR="00ED1D3E" w:rsidRPr="00ED1D3E" w:rsidRDefault="00ED1D3E" w:rsidP="00ED1D3E">
      <w:pPr>
        <w:rPr>
          <w:lang w:val="es-419" w:eastAsia="es-CO"/>
        </w:rPr>
      </w:pPr>
      <w:r w:rsidRPr="00ED1D3E">
        <w:rPr>
          <w:lang w:val="es-419" w:eastAsia="es-CO"/>
        </w:rPr>
        <w:t xml:space="preserve">La aplicabilidad de los </w:t>
      </w:r>
      <w:proofErr w:type="spellStart"/>
      <w:r w:rsidRPr="00ED1D3E">
        <w:rPr>
          <w:rStyle w:val="Extranjerismo"/>
          <w:lang w:val="es-419" w:eastAsia="es-CO"/>
        </w:rPr>
        <w:t>insights</w:t>
      </w:r>
      <w:proofErr w:type="spellEnd"/>
      <w:r w:rsidRPr="00ED1D3E">
        <w:rPr>
          <w:lang w:val="es-419" w:eastAsia="es-CO"/>
        </w:rPr>
        <w:t xml:space="preserve"> consiste en convertir la comprensión obtenida en acciones concretas dentro de la estrategia digital. Cuando un </w:t>
      </w:r>
      <w:proofErr w:type="spellStart"/>
      <w:r w:rsidRPr="00ED1D3E">
        <w:rPr>
          <w:rStyle w:val="Extranjerismo"/>
          <w:lang w:val="es-419" w:eastAsia="es-CO"/>
        </w:rPr>
        <w:t>insight</w:t>
      </w:r>
      <w:proofErr w:type="spellEnd"/>
      <w:r w:rsidRPr="00ED1D3E">
        <w:rPr>
          <w:lang w:val="es-419" w:eastAsia="es-CO"/>
        </w:rPr>
        <w:t xml:space="preserve"> se integra correctamente, orienta la creación de contenidos, la selección de mensajes y la definición de propuestas diferenciadoras.</w:t>
      </w:r>
    </w:p>
    <w:p w14:paraId="30999033" w14:textId="4A63443F" w:rsidR="00ED1D3E" w:rsidRPr="00ED1D3E" w:rsidRDefault="00ED1D3E" w:rsidP="00ED1D3E">
      <w:pPr>
        <w:rPr>
          <w:lang w:val="es-419" w:eastAsia="es-CO"/>
        </w:rPr>
      </w:pPr>
      <w:r w:rsidRPr="00ED1D3E">
        <w:rPr>
          <w:lang w:val="es-419" w:eastAsia="es-CO"/>
        </w:rPr>
        <w:t xml:space="preserve">Por ejemplo, Dove identificó el </w:t>
      </w:r>
      <w:proofErr w:type="spellStart"/>
      <w:r w:rsidRPr="00ED1D3E">
        <w:rPr>
          <w:rStyle w:val="Extranjerismo"/>
          <w:lang w:val="es-419" w:eastAsia="es-CO"/>
        </w:rPr>
        <w:t>insight</w:t>
      </w:r>
      <w:proofErr w:type="spellEnd"/>
      <w:r w:rsidRPr="00ED1D3E">
        <w:rPr>
          <w:lang w:val="es-419" w:eastAsia="es-CO"/>
        </w:rPr>
        <w:t xml:space="preserve"> relacionado con la inseguridad femenina frente a los estándares de belleza irreales. A partir de ello, desarrolló campañas centradas en la belleza real, logrando conexión emocional y posicionamiento de marca. De manera similar, Spotify utiliza </w:t>
      </w:r>
      <w:proofErr w:type="spellStart"/>
      <w:r w:rsidRPr="00342E2A">
        <w:rPr>
          <w:rStyle w:val="Extranjerismo"/>
          <w:lang w:val="es-419" w:eastAsia="es-CO"/>
        </w:rPr>
        <w:t>insights</w:t>
      </w:r>
      <w:proofErr w:type="spellEnd"/>
      <w:r w:rsidRPr="00ED1D3E">
        <w:rPr>
          <w:lang w:val="es-419" w:eastAsia="es-CO"/>
        </w:rPr>
        <w:t xml:space="preserve"> basados en hábitos de escucha para personalizar listas y campañas como “</w:t>
      </w:r>
      <w:proofErr w:type="spellStart"/>
      <w:r w:rsidRPr="00342E2A">
        <w:rPr>
          <w:rStyle w:val="Extranjerismo"/>
          <w:lang w:val="es-419" w:eastAsia="es-CO"/>
        </w:rPr>
        <w:t>Wrapped</w:t>
      </w:r>
      <w:proofErr w:type="spellEnd"/>
      <w:r w:rsidRPr="00ED1D3E">
        <w:rPr>
          <w:lang w:val="es-419" w:eastAsia="es-CO"/>
        </w:rPr>
        <w:t>”, fortaleciendo la experiencia del usuario.</w:t>
      </w:r>
    </w:p>
    <w:p w14:paraId="2060D5F5" w14:textId="4937651B" w:rsidR="00342E2A" w:rsidRDefault="00ED1D3E" w:rsidP="00ED1D3E">
      <w:pPr>
        <w:rPr>
          <w:lang w:val="es-419" w:eastAsia="es-CO"/>
        </w:rPr>
      </w:pPr>
      <w:r w:rsidRPr="00ED1D3E">
        <w:rPr>
          <w:lang w:val="es-419" w:eastAsia="es-CO"/>
        </w:rPr>
        <w:t xml:space="preserve">A continuación, se presentan ejemplos de cómo un </w:t>
      </w:r>
      <w:proofErr w:type="spellStart"/>
      <w:r w:rsidRPr="00342E2A">
        <w:rPr>
          <w:rStyle w:val="Extranjerismo"/>
          <w:lang w:val="es-419" w:eastAsia="es-CO"/>
        </w:rPr>
        <w:t>insight</w:t>
      </w:r>
      <w:proofErr w:type="spellEnd"/>
      <w:r w:rsidRPr="00ED1D3E">
        <w:rPr>
          <w:lang w:val="es-419" w:eastAsia="es-CO"/>
        </w:rPr>
        <w:t xml:space="preserve"> puede transformarse en acción estratégica.</w:t>
      </w:r>
    </w:p>
    <w:p w14:paraId="6D2E8F3A" w14:textId="77777777" w:rsidR="00342E2A" w:rsidRDefault="00342E2A">
      <w:pPr>
        <w:spacing w:before="0" w:after="160" w:line="259" w:lineRule="auto"/>
        <w:ind w:firstLine="0"/>
        <w:rPr>
          <w:lang w:val="es-419" w:eastAsia="es-CO"/>
        </w:rPr>
      </w:pPr>
      <w:r>
        <w:rPr>
          <w:lang w:val="es-419" w:eastAsia="es-CO"/>
        </w:rPr>
        <w:br w:type="page"/>
      </w:r>
    </w:p>
    <w:p w14:paraId="6442A523" w14:textId="327DA888" w:rsidR="00342E2A" w:rsidRDefault="00342E2A" w:rsidP="00342E2A">
      <w:pPr>
        <w:pStyle w:val="Tabla"/>
        <w:rPr>
          <w:lang w:val="es-419" w:eastAsia="es-CO"/>
        </w:rPr>
      </w:pPr>
      <w:r w:rsidRPr="00342E2A">
        <w:rPr>
          <w:lang w:val="es-419" w:eastAsia="es-CO"/>
        </w:rPr>
        <w:lastRenderedPageBreak/>
        <w:t xml:space="preserve">Del </w:t>
      </w:r>
      <w:r w:rsidRPr="00342E2A">
        <w:rPr>
          <w:rStyle w:val="Extranjerismo"/>
        </w:rPr>
        <w:t>insight</w:t>
      </w:r>
      <w:r w:rsidRPr="00342E2A">
        <w:rPr>
          <w:lang w:val="es-419" w:eastAsia="es-CO"/>
        </w:rPr>
        <w:t xml:space="preserve"> a la acción estratégica</w:t>
      </w:r>
    </w:p>
    <w:tbl>
      <w:tblPr>
        <w:tblStyle w:val="SENA"/>
        <w:tblW w:w="0" w:type="auto"/>
        <w:tblLook w:val="04A0" w:firstRow="1" w:lastRow="0" w:firstColumn="1" w:lastColumn="0" w:noHBand="0" w:noVBand="1"/>
      </w:tblPr>
      <w:tblGrid>
        <w:gridCol w:w="3320"/>
        <w:gridCol w:w="3321"/>
        <w:gridCol w:w="3321"/>
      </w:tblGrid>
      <w:tr w:rsidR="00342E2A" w14:paraId="2FAAECBD" w14:textId="77777777" w:rsidTr="00342E2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0F4EF91" w14:textId="79005E4E" w:rsidR="00342E2A" w:rsidRDefault="00342E2A" w:rsidP="00342E2A">
            <w:pPr>
              <w:ind w:firstLine="0"/>
              <w:rPr>
                <w:lang w:val="es-419" w:eastAsia="es-CO"/>
              </w:rPr>
            </w:pPr>
            <w:r w:rsidRPr="00342E2A">
              <w:rPr>
                <w:rStyle w:val="Extranjerismo"/>
              </w:rPr>
              <w:t>Insight</w:t>
            </w:r>
            <w:r w:rsidRPr="00263E6A">
              <w:t xml:space="preserve"> identificado</w:t>
            </w:r>
          </w:p>
        </w:tc>
        <w:tc>
          <w:tcPr>
            <w:tcW w:w="3321" w:type="dxa"/>
          </w:tcPr>
          <w:p w14:paraId="5F976C29" w14:textId="1E2ED172" w:rsidR="00342E2A" w:rsidRDefault="00342E2A" w:rsidP="00342E2A">
            <w:pPr>
              <w:ind w:firstLine="0"/>
              <w:rPr>
                <w:lang w:val="es-419" w:eastAsia="es-CO"/>
              </w:rPr>
            </w:pPr>
            <w:r w:rsidRPr="00263E6A">
              <w:t>Interpretación estratégica</w:t>
            </w:r>
          </w:p>
        </w:tc>
        <w:tc>
          <w:tcPr>
            <w:tcW w:w="3321" w:type="dxa"/>
          </w:tcPr>
          <w:p w14:paraId="4F1D3C9B" w14:textId="0525C6AD" w:rsidR="00342E2A" w:rsidRDefault="00342E2A" w:rsidP="00342E2A">
            <w:pPr>
              <w:ind w:firstLine="0"/>
              <w:rPr>
                <w:lang w:val="es-419" w:eastAsia="es-CO"/>
              </w:rPr>
            </w:pPr>
            <w:r w:rsidRPr="00263E6A">
              <w:t>Aplicación empresarial</w:t>
            </w:r>
          </w:p>
        </w:tc>
      </w:tr>
      <w:tr w:rsidR="00342E2A" w14:paraId="4C51EDB6" w14:textId="77777777" w:rsidTr="00342E2A">
        <w:trPr>
          <w:cnfStyle w:val="000000100000" w:firstRow="0" w:lastRow="0" w:firstColumn="0" w:lastColumn="0" w:oddVBand="0" w:evenVBand="0" w:oddHBand="1" w:evenHBand="0" w:firstRowFirstColumn="0" w:firstRowLastColumn="0" w:lastRowFirstColumn="0" w:lastRowLastColumn="0"/>
        </w:trPr>
        <w:tc>
          <w:tcPr>
            <w:tcW w:w="3320" w:type="dxa"/>
          </w:tcPr>
          <w:p w14:paraId="4B48CDC0" w14:textId="1543A089" w:rsidR="00342E2A" w:rsidRDefault="00342E2A" w:rsidP="00342E2A">
            <w:pPr>
              <w:ind w:firstLine="0"/>
              <w:rPr>
                <w:lang w:val="es-419" w:eastAsia="es-CO"/>
              </w:rPr>
            </w:pPr>
            <w:r w:rsidRPr="00263E6A">
              <w:t>Usuarios buscan autenticidad en redes sociales.</w:t>
            </w:r>
          </w:p>
        </w:tc>
        <w:tc>
          <w:tcPr>
            <w:tcW w:w="3321" w:type="dxa"/>
          </w:tcPr>
          <w:p w14:paraId="430A1657" w14:textId="5E725865" w:rsidR="00342E2A" w:rsidRDefault="00342E2A" w:rsidP="00342E2A">
            <w:pPr>
              <w:ind w:firstLine="0"/>
              <w:rPr>
                <w:lang w:val="es-419" w:eastAsia="es-CO"/>
              </w:rPr>
            </w:pPr>
            <w:r w:rsidRPr="00263E6A">
              <w:t>Valoran marcas transparentes y cercanas.</w:t>
            </w:r>
          </w:p>
        </w:tc>
        <w:tc>
          <w:tcPr>
            <w:tcW w:w="3321" w:type="dxa"/>
          </w:tcPr>
          <w:p w14:paraId="7507EE67" w14:textId="63B61679" w:rsidR="00342E2A" w:rsidRDefault="00342E2A" w:rsidP="00342E2A">
            <w:pPr>
              <w:ind w:firstLine="0"/>
              <w:rPr>
                <w:lang w:val="es-419" w:eastAsia="es-CO"/>
              </w:rPr>
            </w:pPr>
            <w:r w:rsidRPr="00263E6A">
              <w:t>Dove desarrolla campañas con testimonios reales.</w:t>
            </w:r>
          </w:p>
        </w:tc>
      </w:tr>
      <w:tr w:rsidR="00342E2A" w14:paraId="1D20AA4E" w14:textId="77777777" w:rsidTr="00342E2A">
        <w:tc>
          <w:tcPr>
            <w:tcW w:w="3320" w:type="dxa"/>
          </w:tcPr>
          <w:p w14:paraId="7E19488A" w14:textId="5B88FC7E" w:rsidR="00342E2A" w:rsidRDefault="00342E2A" w:rsidP="00342E2A">
            <w:pPr>
              <w:ind w:firstLine="0"/>
              <w:rPr>
                <w:lang w:val="es-419" w:eastAsia="es-CO"/>
              </w:rPr>
            </w:pPr>
            <w:r w:rsidRPr="00263E6A">
              <w:t>Consumidores prefieren experiencias personalizadas.</w:t>
            </w:r>
          </w:p>
        </w:tc>
        <w:tc>
          <w:tcPr>
            <w:tcW w:w="3321" w:type="dxa"/>
          </w:tcPr>
          <w:p w14:paraId="2B00C5C7" w14:textId="314B5420" w:rsidR="00342E2A" w:rsidRDefault="00342E2A" w:rsidP="00342E2A">
            <w:pPr>
              <w:ind w:firstLine="0"/>
              <w:rPr>
                <w:lang w:val="es-419" w:eastAsia="es-CO"/>
              </w:rPr>
            </w:pPr>
            <w:r w:rsidRPr="00263E6A">
              <w:t>La personalización aumenta fidelización.</w:t>
            </w:r>
          </w:p>
        </w:tc>
        <w:tc>
          <w:tcPr>
            <w:tcW w:w="3321" w:type="dxa"/>
          </w:tcPr>
          <w:p w14:paraId="57B02FA5" w14:textId="31E72E1C" w:rsidR="00342E2A" w:rsidRDefault="00342E2A" w:rsidP="00342E2A">
            <w:pPr>
              <w:ind w:firstLine="0"/>
              <w:rPr>
                <w:lang w:val="es-419" w:eastAsia="es-CO"/>
              </w:rPr>
            </w:pPr>
            <w:r w:rsidRPr="00263E6A">
              <w:t>Spotify crea listas personalizadas según hábitos.</w:t>
            </w:r>
          </w:p>
        </w:tc>
      </w:tr>
      <w:tr w:rsidR="00342E2A" w14:paraId="3F9E7A52" w14:textId="77777777" w:rsidTr="00342E2A">
        <w:trPr>
          <w:cnfStyle w:val="000000100000" w:firstRow="0" w:lastRow="0" w:firstColumn="0" w:lastColumn="0" w:oddVBand="0" w:evenVBand="0" w:oddHBand="1" w:evenHBand="0" w:firstRowFirstColumn="0" w:firstRowLastColumn="0" w:lastRowFirstColumn="0" w:lastRowLastColumn="0"/>
        </w:trPr>
        <w:tc>
          <w:tcPr>
            <w:tcW w:w="3320" w:type="dxa"/>
          </w:tcPr>
          <w:p w14:paraId="09323241" w14:textId="0CE0C3E3" w:rsidR="00342E2A" w:rsidRDefault="00342E2A" w:rsidP="00342E2A">
            <w:pPr>
              <w:ind w:firstLine="0"/>
              <w:rPr>
                <w:lang w:val="es-419" w:eastAsia="es-CO"/>
              </w:rPr>
            </w:pPr>
            <w:r w:rsidRPr="00263E6A">
              <w:t>Usuarios abandonan compras por costos ocultos.</w:t>
            </w:r>
          </w:p>
        </w:tc>
        <w:tc>
          <w:tcPr>
            <w:tcW w:w="3321" w:type="dxa"/>
          </w:tcPr>
          <w:p w14:paraId="65BE98C4" w14:textId="25C79B88" w:rsidR="00342E2A" w:rsidRDefault="00342E2A" w:rsidP="00342E2A">
            <w:pPr>
              <w:ind w:firstLine="0"/>
              <w:rPr>
                <w:lang w:val="es-419" w:eastAsia="es-CO"/>
              </w:rPr>
            </w:pPr>
            <w:r w:rsidRPr="00263E6A">
              <w:t>La transparencia genera confianza.</w:t>
            </w:r>
          </w:p>
        </w:tc>
        <w:tc>
          <w:tcPr>
            <w:tcW w:w="3321" w:type="dxa"/>
          </w:tcPr>
          <w:p w14:paraId="5BF77709" w14:textId="75A66F7E" w:rsidR="00342E2A" w:rsidRDefault="00342E2A" w:rsidP="00342E2A">
            <w:pPr>
              <w:ind w:firstLine="0"/>
              <w:rPr>
                <w:lang w:val="es-419" w:eastAsia="es-CO"/>
              </w:rPr>
            </w:pPr>
            <w:r w:rsidRPr="00263E6A">
              <w:t>Amazon muestra precios y tiempos de entrega claros.</w:t>
            </w:r>
          </w:p>
        </w:tc>
      </w:tr>
      <w:tr w:rsidR="00342E2A" w14:paraId="78E298B3" w14:textId="77777777" w:rsidTr="00342E2A">
        <w:tc>
          <w:tcPr>
            <w:tcW w:w="3320" w:type="dxa"/>
          </w:tcPr>
          <w:p w14:paraId="3DC784C4" w14:textId="0D1032BB" w:rsidR="00342E2A" w:rsidRDefault="00342E2A" w:rsidP="00342E2A">
            <w:pPr>
              <w:ind w:firstLine="0"/>
              <w:rPr>
                <w:lang w:val="es-419" w:eastAsia="es-CO"/>
              </w:rPr>
            </w:pPr>
            <w:r w:rsidRPr="00263E6A">
              <w:t>Públicos jóvenes responden a contenido dinámico.</w:t>
            </w:r>
          </w:p>
        </w:tc>
        <w:tc>
          <w:tcPr>
            <w:tcW w:w="3321" w:type="dxa"/>
          </w:tcPr>
          <w:p w14:paraId="2A3D190A" w14:textId="4176F072" w:rsidR="00342E2A" w:rsidRDefault="00342E2A" w:rsidP="00342E2A">
            <w:pPr>
              <w:ind w:firstLine="0"/>
              <w:rPr>
                <w:lang w:val="es-419" w:eastAsia="es-CO"/>
              </w:rPr>
            </w:pPr>
            <w:r w:rsidRPr="00263E6A">
              <w:t>El formato influye en la interacción.</w:t>
            </w:r>
          </w:p>
        </w:tc>
        <w:tc>
          <w:tcPr>
            <w:tcW w:w="3321" w:type="dxa"/>
          </w:tcPr>
          <w:p w14:paraId="04F65334" w14:textId="0AF32E51" w:rsidR="00342E2A" w:rsidRDefault="00342E2A" w:rsidP="00342E2A">
            <w:pPr>
              <w:ind w:firstLine="0"/>
              <w:rPr>
                <w:lang w:val="es-419" w:eastAsia="es-CO"/>
              </w:rPr>
            </w:pPr>
            <w:r w:rsidRPr="00263E6A">
              <w:t>Duolingo utiliza videos cortos y humor.</w:t>
            </w:r>
          </w:p>
        </w:tc>
      </w:tr>
    </w:tbl>
    <w:p w14:paraId="2A8BB88E" w14:textId="4C73B2F8" w:rsidR="00342E2A" w:rsidRDefault="00342E2A" w:rsidP="00342E2A">
      <w:pPr>
        <w:ind w:firstLine="0"/>
        <w:rPr>
          <w:lang w:val="es-419" w:eastAsia="es-CO"/>
        </w:rPr>
      </w:pPr>
      <w:r w:rsidRPr="00342E2A">
        <w:rPr>
          <w:lang w:val="es-419" w:eastAsia="es-CO"/>
        </w:rPr>
        <w:t>Nota. SENA, (2026).</w:t>
      </w:r>
    </w:p>
    <w:p w14:paraId="292ABAC4" w14:textId="2F972600" w:rsidR="00342E2A" w:rsidRDefault="00342E2A" w:rsidP="00342E2A">
      <w:pPr>
        <w:rPr>
          <w:lang w:val="es-419" w:eastAsia="es-CO"/>
        </w:rPr>
      </w:pPr>
      <w:r w:rsidRPr="00342E2A">
        <w:rPr>
          <w:lang w:val="es-419" w:eastAsia="es-CO"/>
        </w:rPr>
        <w:t xml:space="preserve">El </w:t>
      </w:r>
      <w:proofErr w:type="spellStart"/>
      <w:r w:rsidRPr="00342E2A">
        <w:rPr>
          <w:rStyle w:val="Extranjerismo"/>
          <w:lang w:val="es-419" w:eastAsia="es-CO"/>
        </w:rPr>
        <w:t>insight</w:t>
      </w:r>
      <w:proofErr w:type="spellEnd"/>
      <w:r w:rsidRPr="00342E2A">
        <w:rPr>
          <w:lang w:val="es-419" w:eastAsia="es-CO"/>
        </w:rPr>
        <w:t>, cuando se fundamenta en datos y se interpreta estratégicamente, se convierte en un elemento diferenciador que orienta decisiones comunicativas y comerciales con mayor precisión.</w:t>
      </w:r>
    </w:p>
    <w:p w14:paraId="54999315" w14:textId="77777777" w:rsidR="00342E2A" w:rsidRDefault="00342E2A">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342E2A" w:rsidRPr="005F0B71" w14:paraId="281E5541" w14:textId="77777777" w:rsidTr="00DD1BA7">
        <w:tc>
          <w:tcPr>
            <w:tcW w:w="9962" w:type="dxa"/>
          </w:tcPr>
          <w:p w14:paraId="6E2BF9E2" w14:textId="6E53075E" w:rsidR="00342E2A" w:rsidRPr="005F0B71" w:rsidRDefault="00342E2A" w:rsidP="00DD1BA7">
            <w:pPr>
              <w:rPr>
                <w:lang w:val="es-419"/>
              </w:rPr>
            </w:pPr>
            <w:r w:rsidRPr="00342E2A">
              <w:rPr>
                <w:b/>
                <w:bCs/>
                <w:lang w:val="es-419"/>
              </w:rPr>
              <w:lastRenderedPageBreak/>
              <w:t>Tema del programa</w:t>
            </w:r>
            <w:r w:rsidRPr="002356CB">
              <w:rPr>
                <w:lang w:val="es-419"/>
              </w:rPr>
              <w:t xml:space="preserve">: </w:t>
            </w:r>
            <w:r w:rsidRPr="002356CB">
              <w:rPr>
                <w:bCs/>
                <w:lang w:val="es-419"/>
              </w:rPr>
              <w:t>Pódcast</w:t>
            </w:r>
            <w:r w:rsidRPr="002356CB">
              <w:rPr>
                <w:lang w:val="es-419"/>
              </w:rPr>
              <w:t xml:space="preserve">. </w:t>
            </w:r>
            <w:proofErr w:type="spellStart"/>
            <w:r w:rsidRPr="00342E2A">
              <w:rPr>
                <w:rStyle w:val="Extranjerismo"/>
                <w:lang w:val="es-419"/>
              </w:rPr>
              <w:t>Insights</w:t>
            </w:r>
            <w:proofErr w:type="spellEnd"/>
            <w:r w:rsidRPr="00342E2A">
              <w:rPr>
                <w:rStyle w:val="Extranjerismo"/>
                <w:lang w:val="es-419"/>
              </w:rPr>
              <w:t xml:space="preserve"> </w:t>
            </w:r>
            <w:r w:rsidRPr="00342E2A">
              <w:rPr>
                <w:lang w:val="es-419"/>
              </w:rPr>
              <w:t>digitales</w:t>
            </w:r>
          </w:p>
        </w:tc>
      </w:tr>
      <w:tr w:rsidR="00342E2A" w:rsidRPr="005F0B71" w14:paraId="697B3FAD" w14:textId="77777777" w:rsidTr="00DD1BA7">
        <w:tc>
          <w:tcPr>
            <w:tcW w:w="9962" w:type="dxa"/>
          </w:tcPr>
          <w:p w14:paraId="223F0F75" w14:textId="5B59D5F6" w:rsidR="00342E2A" w:rsidRDefault="00342E2A" w:rsidP="00342E2A">
            <w:r>
              <w:t>CARLOS</w:t>
            </w:r>
            <w:r>
              <w:t xml:space="preserve">: </w:t>
            </w:r>
            <w:r w:rsidRPr="00342E2A">
              <w:rPr>
                <w:rStyle w:val="Extranjerismo"/>
              </w:rPr>
              <w:t>Insights</w:t>
            </w:r>
            <w:r>
              <w:t xml:space="preserve"> digitales: cómo descubrir oportunidades en los datos del usuario. ¡Bienvenidos a Charlas que venden! Hoy vamos a profundizar en el tema 10 del CF01: </w:t>
            </w:r>
            <w:r w:rsidRPr="00342E2A">
              <w:rPr>
                <w:rStyle w:val="Extranjerismo"/>
              </w:rPr>
              <w:t>Insights</w:t>
            </w:r>
            <w:r>
              <w:t xml:space="preserve"> digitales. Veremos cómo transformar datos en decisiones estratégicas que realmente impulsen resultados.</w:t>
            </w:r>
          </w:p>
          <w:p w14:paraId="148B701A" w14:textId="375DEB73" w:rsidR="00342E2A" w:rsidRDefault="00342E2A" w:rsidP="00342E2A">
            <w:r>
              <w:t>KEVIN</w:t>
            </w:r>
            <w:r w:rsidR="0058366E">
              <w:t>:</w:t>
            </w:r>
            <w:r w:rsidR="009B3444">
              <w:t xml:space="preserve"> </w:t>
            </w:r>
            <w:r>
              <w:t>Profe, siempre escucho esa palabra… “</w:t>
            </w:r>
            <w:proofErr w:type="gramStart"/>
            <w:r w:rsidRPr="00342E2A">
              <w:rPr>
                <w:rStyle w:val="Extranjerismo"/>
              </w:rPr>
              <w:t>insight</w:t>
            </w:r>
            <w:r>
              <w:t>”…</w:t>
            </w:r>
            <w:proofErr w:type="gramEnd"/>
            <w:r>
              <w:t xml:space="preserve"> pero, ¿qué es realmente un </w:t>
            </w:r>
            <w:r w:rsidRPr="00342E2A">
              <w:rPr>
                <w:rStyle w:val="Extranjerismo"/>
              </w:rPr>
              <w:t>insight</w:t>
            </w:r>
            <w:r>
              <w:t>? ¿Es solo un dato más de las estadísticas?</w:t>
            </w:r>
          </w:p>
          <w:p w14:paraId="44584ED7" w14:textId="09EE41D8" w:rsidR="00342E2A" w:rsidRDefault="00342E2A" w:rsidP="00342E2A">
            <w:r>
              <w:t>CARLOS</w:t>
            </w:r>
            <w:r w:rsidR="009B3444">
              <w:t xml:space="preserve">: </w:t>
            </w:r>
            <w:r>
              <w:t xml:space="preserve">Excelente pregunta, Kevin. Un </w:t>
            </w:r>
            <w:r w:rsidRPr="009B3444">
              <w:rPr>
                <w:rStyle w:val="Extranjerismo"/>
              </w:rPr>
              <w:t>insight</w:t>
            </w:r>
            <w:r>
              <w:t xml:space="preserve"> digital no es un dato aislado. Es la interpretación estratégica del dato: entender no solo qué pasó, sino por qué pasó y qué podemos hacer con esa información para impactar los resultados.</w:t>
            </w:r>
          </w:p>
          <w:p w14:paraId="0AD56D31" w14:textId="31BBC9DD" w:rsidR="00342E2A" w:rsidRDefault="00342E2A" w:rsidP="00342E2A">
            <w:r>
              <w:t>KEVIN</w:t>
            </w:r>
            <w:r w:rsidR="009B3444">
              <w:t xml:space="preserve">: </w:t>
            </w:r>
            <w:r>
              <w:t xml:space="preserve">Entonces, si veo que un video tuvo pocas vistas, el dato dice “pocas vistas”, pero el </w:t>
            </w:r>
            <w:r w:rsidRPr="009B3444">
              <w:rPr>
                <w:rStyle w:val="Extranjerismo"/>
              </w:rPr>
              <w:t>insight</w:t>
            </w:r>
            <w:r>
              <w:t xml:space="preserve"> me diría “esto no conecta con lo que mi audiencia necesita”.</w:t>
            </w:r>
          </w:p>
          <w:p w14:paraId="38CAB789" w14:textId="0F071672" w:rsidR="00342E2A" w:rsidRDefault="00342E2A" w:rsidP="00342E2A">
            <w:r>
              <w:t>CARLOS</w:t>
            </w:r>
            <w:r w:rsidR="009B3444">
              <w:t xml:space="preserve">: </w:t>
            </w:r>
            <w:r>
              <w:t xml:space="preserve">Exactamente. Y eso es lo crucial. Por ejemplo, Netflix puede notar que una serie tiene baja retención en jóvenes; el </w:t>
            </w:r>
            <w:r w:rsidRPr="009B3444">
              <w:rPr>
                <w:rStyle w:val="Extranjerismo"/>
              </w:rPr>
              <w:t>insight</w:t>
            </w:r>
            <w:r>
              <w:t xml:space="preserve"> podría revelar que el lenguaje o los personajes no generan identificación, permitiendo ajustar la estrategia de contenido.</w:t>
            </w:r>
          </w:p>
          <w:p w14:paraId="53EFC83A" w14:textId="067B3215" w:rsidR="00342E2A" w:rsidRDefault="00342E2A" w:rsidP="00342E2A">
            <w:r>
              <w:t>KEVIN</w:t>
            </w:r>
            <w:r>
              <w:tab/>
            </w:r>
            <w:r w:rsidR="009B3444">
              <w:t xml:space="preserve">: </w:t>
            </w:r>
            <w:r>
              <w:t>¡</w:t>
            </w:r>
            <w:proofErr w:type="spellStart"/>
            <w:r>
              <w:t>Ahh</w:t>
            </w:r>
            <w:proofErr w:type="spellEnd"/>
            <w:r>
              <w:t>! Entonces no es solo mirar la estadística y ya… hay que interpretarla y actuar.</w:t>
            </w:r>
          </w:p>
          <w:p w14:paraId="4E7C276A" w14:textId="26AF3F22" w:rsidR="00342E2A" w:rsidRDefault="00342E2A" w:rsidP="00342E2A">
            <w:r>
              <w:t>CARLOS</w:t>
            </w:r>
            <w:r w:rsidR="009B3444">
              <w:t xml:space="preserve">: </w:t>
            </w:r>
            <w:r>
              <w:t xml:space="preserve">Correcto. Para obtener </w:t>
            </w:r>
            <w:r w:rsidRPr="009B3444">
              <w:rPr>
                <w:rStyle w:val="Extranjerismo"/>
              </w:rPr>
              <w:t>insights</w:t>
            </w:r>
            <w:r>
              <w:t xml:space="preserve"> digitales usamos herramientas y métodos como:</w:t>
            </w:r>
            <w:r w:rsidR="004A58E4">
              <w:t xml:space="preserve"> a</w:t>
            </w:r>
            <w:r>
              <w:t>nálisis de métricas en redes sociales</w:t>
            </w:r>
            <w:r w:rsidR="004A58E4">
              <w:t xml:space="preserve">; </w:t>
            </w:r>
            <w:r>
              <w:t xml:space="preserve">Google </w:t>
            </w:r>
            <w:proofErr w:type="spellStart"/>
            <w:r>
              <w:t>Analytics</w:t>
            </w:r>
            <w:proofErr w:type="spellEnd"/>
            <w:r>
              <w:t xml:space="preserve"> y mapas de </w:t>
            </w:r>
            <w:r>
              <w:lastRenderedPageBreak/>
              <w:t>calor</w:t>
            </w:r>
            <w:r w:rsidR="004A58E4">
              <w:t>; c</w:t>
            </w:r>
            <w:r>
              <w:t>omentarios y comportamiento del usuario</w:t>
            </w:r>
            <w:r w:rsidR="004A58E4">
              <w:t>; c</w:t>
            </w:r>
            <w:r>
              <w:t>ada dato, bien interpretado, se convierte en una oportunidad de acción.</w:t>
            </w:r>
          </w:p>
          <w:p w14:paraId="0C00F5F6" w14:textId="5B12CC2C" w:rsidR="00342E2A" w:rsidRDefault="00342E2A" w:rsidP="00342E2A">
            <w:r>
              <w:t>KEVIN</w:t>
            </w:r>
            <w:r w:rsidR="009B3444">
              <w:t xml:space="preserve">: </w:t>
            </w:r>
            <w:r>
              <w:t xml:space="preserve">Entonces no todos los datos son </w:t>
            </w:r>
            <w:r w:rsidRPr="009B3444">
              <w:rPr>
                <w:rStyle w:val="Extranjerismo"/>
              </w:rPr>
              <w:t>insights</w:t>
            </w:r>
            <w:r>
              <w:t>. ¿Cómo diferenciamos uno valioso?</w:t>
            </w:r>
          </w:p>
          <w:p w14:paraId="1BE899CA" w14:textId="5A0C6B97" w:rsidR="00342E2A" w:rsidRDefault="00342E2A" w:rsidP="00342E2A">
            <w:r>
              <w:t>CARLOS</w:t>
            </w:r>
            <w:r w:rsidR="009B3444">
              <w:t xml:space="preserve">: </w:t>
            </w:r>
            <w:r>
              <w:t xml:space="preserve">Un </w:t>
            </w:r>
            <w:r w:rsidRPr="009B3444">
              <w:rPr>
                <w:rStyle w:val="Extranjerismo"/>
              </w:rPr>
              <w:t>insight</w:t>
            </w:r>
            <w:r>
              <w:t xml:space="preserve"> debe cumplir tres características principales: relevancia para el usuario, conexión emocional y aplicabilidad estratégica.</w:t>
            </w:r>
          </w:p>
          <w:p w14:paraId="45608F6F" w14:textId="7A590EEA" w:rsidR="00342E2A" w:rsidRDefault="00342E2A" w:rsidP="00342E2A">
            <w:r>
              <w:t>KEVIN</w:t>
            </w:r>
            <w:r w:rsidR="009B3444">
              <w:t xml:space="preserve">: </w:t>
            </w:r>
            <w:r>
              <w:t>Explícame eso, profe.</w:t>
            </w:r>
          </w:p>
          <w:p w14:paraId="246B5FE1" w14:textId="7A302929" w:rsidR="00342E2A" w:rsidRDefault="00342E2A" w:rsidP="00342E2A">
            <w:r>
              <w:t>CARLOS</w:t>
            </w:r>
            <w:r w:rsidR="009B3444">
              <w:t xml:space="preserve">: </w:t>
            </w:r>
            <w:r>
              <w:t xml:space="preserve">Primero, relevancia: el </w:t>
            </w:r>
            <w:r w:rsidRPr="009B3444">
              <w:rPr>
                <w:rStyle w:val="Extranjerismo"/>
              </w:rPr>
              <w:t>insight</w:t>
            </w:r>
            <w:r>
              <w:t xml:space="preserve"> debe estar conectado con una necesidad, deseo o problema real del consumidor. Por ejemplo, Starbucks detecta que muchos clientes buscan personalización en sus bebidas; eso les permite crear campañas que aumentan ventas y fidelización.</w:t>
            </w:r>
          </w:p>
          <w:p w14:paraId="464A0A50" w14:textId="6FF5756E" w:rsidR="00342E2A" w:rsidRDefault="00342E2A" w:rsidP="00342E2A">
            <w:r>
              <w:t>KEVIN</w:t>
            </w:r>
            <w:r w:rsidR="009B3444">
              <w:t xml:space="preserve">: </w:t>
            </w:r>
            <w:r>
              <w:t>Vale, entonces toca algo que realmente le importa al cliente.</w:t>
            </w:r>
          </w:p>
          <w:p w14:paraId="217A7528" w14:textId="5E844D64" w:rsidR="00342E2A" w:rsidRDefault="00342E2A" w:rsidP="009B3444">
            <w:r>
              <w:t>CARLOS</w:t>
            </w:r>
            <w:r w:rsidR="009B3444">
              <w:t xml:space="preserve">: </w:t>
            </w:r>
            <w:r>
              <w:t xml:space="preserve">Segundo, conexión emocional: las decisiones no son solo racionales; también sentimos. Un </w:t>
            </w:r>
            <w:r w:rsidRPr="009B3444">
              <w:rPr>
                <w:rStyle w:val="Extranjerismo"/>
              </w:rPr>
              <w:t>insight</w:t>
            </w:r>
            <w:r>
              <w:t xml:space="preserve"> que activa emociones genera recuerdo y fidelidad. Por ejemplo, Nike no solo vende zapatillas, vende motivación y superación. Sus campañas usan </w:t>
            </w:r>
            <w:r w:rsidRPr="009B3444">
              <w:rPr>
                <w:rStyle w:val="Extranjerismo"/>
              </w:rPr>
              <w:t>insights</w:t>
            </w:r>
            <w:r>
              <w:t xml:space="preserve"> sobre cómo los consumidores buscan sentirse empoderados en el deporte.</w:t>
            </w:r>
          </w:p>
          <w:p w14:paraId="71ED4E0E" w14:textId="5872A339" w:rsidR="00342E2A" w:rsidRDefault="00342E2A" w:rsidP="00342E2A">
            <w:r>
              <w:t>KEVIN</w:t>
            </w:r>
            <w:r>
              <w:tab/>
            </w:r>
            <w:r w:rsidR="009B3444">
              <w:t xml:space="preserve">: </w:t>
            </w:r>
            <w:r w:rsidR="00AE4E55">
              <w:t>¡</w:t>
            </w:r>
            <w:proofErr w:type="spellStart"/>
            <w:r>
              <w:t>Ahhh</w:t>
            </w:r>
            <w:proofErr w:type="spellEnd"/>
            <w:r>
              <w:t>! Entonces la emoción es clave para que el mensaje sea memorable.</w:t>
            </w:r>
          </w:p>
          <w:p w14:paraId="37D856B6" w14:textId="048E3F47" w:rsidR="00342E2A" w:rsidRDefault="00342E2A" w:rsidP="00342E2A">
            <w:r>
              <w:t>CARLOS</w:t>
            </w:r>
            <w:r w:rsidR="00AE4E55">
              <w:t xml:space="preserve">: </w:t>
            </w:r>
            <w:r>
              <w:t xml:space="preserve">Exacto. Tercero, aplicabilidad estratégica: un </w:t>
            </w:r>
            <w:r w:rsidRPr="00AE4E55">
              <w:rPr>
                <w:rStyle w:val="Extranjerismo"/>
              </w:rPr>
              <w:t>insight</w:t>
            </w:r>
            <w:r>
              <w:t xml:space="preserve"> debe permitir acciones concretas como ajustar segmentación, optimizar contenido o rediseñar </w:t>
            </w:r>
            <w:r>
              <w:lastRenderedPageBreak/>
              <w:t xml:space="preserve">campañas. Por ejemplo, Amazon analiza </w:t>
            </w:r>
            <w:r w:rsidRPr="00AE4E55">
              <w:rPr>
                <w:rStyle w:val="Extranjerismo"/>
              </w:rPr>
              <w:t>reviews</w:t>
            </w:r>
            <w:r>
              <w:t xml:space="preserve"> y abandono en la web; el </w:t>
            </w:r>
            <w:r w:rsidRPr="00AE4E55">
              <w:rPr>
                <w:rStyle w:val="Extranjerismo"/>
              </w:rPr>
              <w:t>insight</w:t>
            </w:r>
            <w:r>
              <w:t xml:space="preserve"> permite mejorar la experiencia de compra y aumentar conversiones.</w:t>
            </w:r>
          </w:p>
          <w:p w14:paraId="0183660D" w14:textId="1A1E2CB4" w:rsidR="00342E2A" w:rsidRDefault="00342E2A" w:rsidP="00342E2A">
            <w:r>
              <w:t>KEVIN</w:t>
            </w:r>
            <w:r w:rsidR="00AE4E55">
              <w:t xml:space="preserve">: </w:t>
            </w:r>
            <w:r>
              <w:t xml:space="preserve">Entonces el </w:t>
            </w:r>
            <w:r w:rsidRPr="00AE4E55">
              <w:rPr>
                <w:rStyle w:val="Extranjerismo"/>
              </w:rPr>
              <w:t>insight</w:t>
            </w:r>
            <w:r>
              <w:t xml:space="preserve"> es como una brújula que guía nuestras decisiones digitales.</w:t>
            </w:r>
          </w:p>
          <w:p w14:paraId="786DA1EB" w14:textId="4C9F9498" w:rsidR="00342E2A" w:rsidRPr="00E94350" w:rsidRDefault="00342E2A" w:rsidP="00403F11">
            <w:r>
              <w:t>CARLOS</w:t>
            </w:r>
            <w:r w:rsidR="00AE4E55">
              <w:t xml:space="preserve">: </w:t>
            </w:r>
            <w:r>
              <w:t xml:space="preserve">Exactamente. Vamos a ver cómo se obtiene paso a paso: </w:t>
            </w:r>
            <w:r w:rsidR="00403F11">
              <w:t xml:space="preserve">1) </w:t>
            </w:r>
            <w:r w:rsidRPr="00E94350">
              <w:t>Identificar patrones de comportamiento</w:t>
            </w:r>
            <w:r w:rsidR="00403F11">
              <w:t xml:space="preserve">, 2) </w:t>
            </w:r>
            <w:r w:rsidRPr="00E94350">
              <w:t>Detectar puntos de fricción</w:t>
            </w:r>
            <w:r w:rsidR="00403F11">
              <w:t>, 3)</w:t>
            </w:r>
            <w:r w:rsidRPr="00E94350">
              <w:t xml:space="preserve"> Analizar intención de búsqueda</w:t>
            </w:r>
            <w:r w:rsidR="00403F11">
              <w:t>,</w:t>
            </w:r>
            <w:r w:rsidRPr="00E94350">
              <w:t xml:space="preserve"> </w:t>
            </w:r>
            <w:r w:rsidR="00B63C20">
              <w:t xml:space="preserve">4) </w:t>
            </w:r>
            <w:r w:rsidRPr="00E94350">
              <w:t>Comparar desempeño de contenidos</w:t>
            </w:r>
            <w:r w:rsidR="00B63C20">
              <w:t>, 5)</w:t>
            </w:r>
            <w:r w:rsidRPr="00E94350">
              <w:t xml:space="preserve"> Formular hipótesis estratégicas.</w:t>
            </w:r>
          </w:p>
          <w:p w14:paraId="20E9BC85" w14:textId="5E914553" w:rsidR="00342E2A" w:rsidRDefault="00342E2A" w:rsidP="00342E2A">
            <w:r>
              <w:t>KEVIN</w:t>
            </w:r>
            <w:r w:rsidR="00E94350">
              <w:t xml:space="preserve">: </w:t>
            </w:r>
            <w:r>
              <w:t>¡Vaya! No es algo que se hace en cinco minutos… requiere análisis constante.</w:t>
            </w:r>
          </w:p>
          <w:p w14:paraId="41F1EF71" w14:textId="393B2B88" w:rsidR="00342E2A" w:rsidRDefault="00342E2A" w:rsidP="00342E2A">
            <w:r>
              <w:t>CARLOS</w:t>
            </w:r>
            <w:r w:rsidR="00E94350">
              <w:t xml:space="preserve">: </w:t>
            </w:r>
            <w:r>
              <w:t xml:space="preserve">Así es. Y los resultados son poderosos: un </w:t>
            </w:r>
            <w:r w:rsidRPr="00E94350">
              <w:rPr>
                <w:rStyle w:val="Extranjerismo"/>
              </w:rPr>
              <w:t>insight</w:t>
            </w:r>
            <w:r>
              <w:t xml:space="preserve"> bien aplicado permite optimizar campañas, ajustar segmentación, rediseñar contenido y mejorar la experiencia digital. Por ejemplo, Sephora analiza interacciones en Instagram y TikTok, descubre qué tutoriales generan más interés, y ajusta su contenido para aumentar </w:t>
            </w:r>
            <w:r w:rsidRPr="00E94350">
              <w:rPr>
                <w:rStyle w:val="Extranjerismo"/>
              </w:rPr>
              <w:t>engagement</w:t>
            </w:r>
            <w:r>
              <w:t xml:space="preserve"> y ventas.</w:t>
            </w:r>
          </w:p>
          <w:p w14:paraId="797B9392" w14:textId="067F48A4" w:rsidR="00342E2A" w:rsidRDefault="00342E2A" w:rsidP="00342E2A">
            <w:r>
              <w:t>KEVIN</w:t>
            </w:r>
            <w:r w:rsidR="00E94350">
              <w:t xml:space="preserve">: </w:t>
            </w:r>
            <w:r>
              <w:t>Entonces no es solo mirar estadísticas… es interpretar y actuar.</w:t>
            </w:r>
          </w:p>
          <w:p w14:paraId="14D939DC" w14:textId="43ED258D" w:rsidR="00342E2A" w:rsidRDefault="00342E2A" w:rsidP="00342E2A">
            <w:r>
              <w:t>CARLOS</w:t>
            </w:r>
            <w:r w:rsidR="00E94350">
              <w:t xml:space="preserve">: </w:t>
            </w:r>
            <w:r>
              <w:t xml:space="preserve">Exactamente. Los datos informan, los </w:t>
            </w:r>
            <w:r w:rsidRPr="001624F6">
              <w:rPr>
                <w:rStyle w:val="Extranjerismo"/>
              </w:rPr>
              <w:t>insights</w:t>
            </w:r>
            <w:r>
              <w:t xml:space="preserve"> transforman la estrategia. Sin </w:t>
            </w:r>
            <w:r w:rsidRPr="001624F6">
              <w:rPr>
                <w:rStyle w:val="Extranjerismo"/>
              </w:rPr>
              <w:t>insights</w:t>
            </w:r>
            <w:r>
              <w:t>, los datos son solo números; con ellos, se convierten en decisiones que venden.</w:t>
            </w:r>
          </w:p>
          <w:p w14:paraId="6C8D5D19" w14:textId="5265E3F7" w:rsidR="00342E2A" w:rsidRDefault="00342E2A" w:rsidP="00342E2A">
            <w:r>
              <w:t>KEVIN</w:t>
            </w:r>
            <w:r w:rsidR="001624F6">
              <w:t xml:space="preserve">: </w:t>
            </w:r>
            <w:r w:rsidRPr="001624F6">
              <w:rPr>
                <w:rStyle w:val="Extranjerismo"/>
              </w:rPr>
              <w:t>Wow</w:t>
            </w:r>
            <w:r>
              <w:t xml:space="preserve">… ahora entiendo por qué los </w:t>
            </w:r>
            <w:r w:rsidRPr="001624F6">
              <w:rPr>
                <w:rStyle w:val="Extranjerismo"/>
              </w:rPr>
              <w:t>insights</w:t>
            </w:r>
            <w:r>
              <w:t xml:space="preserve"> son el motor de cualquier estrategia digital.</w:t>
            </w:r>
          </w:p>
          <w:p w14:paraId="0639806C" w14:textId="4D5F3AEC" w:rsidR="00342E2A" w:rsidRDefault="00342E2A" w:rsidP="00342E2A">
            <w:r>
              <w:lastRenderedPageBreak/>
              <w:t>CARLOS</w:t>
            </w:r>
            <w:r w:rsidR="001624F6">
              <w:t xml:space="preserve">: </w:t>
            </w:r>
            <w:r>
              <w:t xml:space="preserve">Además, los </w:t>
            </w:r>
            <w:r w:rsidRPr="001624F6">
              <w:rPr>
                <w:rStyle w:val="Extranjerismo"/>
              </w:rPr>
              <w:t>insights</w:t>
            </w:r>
            <w:r>
              <w:t xml:space="preserve"> permiten anticiparse: Netflix o Spotify no solo reaccionan, predicen tendencias y crean contenido que la audiencia aún no sabía que quería. Esa es la ventaja competitiva real.</w:t>
            </w:r>
          </w:p>
          <w:p w14:paraId="670057EB" w14:textId="5F8E826B" w:rsidR="00342E2A" w:rsidRDefault="00342E2A" w:rsidP="00342E2A">
            <w:r>
              <w:t>KEVIN</w:t>
            </w:r>
            <w:r w:rsidR="001624F6">
              <w:t xml:space="preserve">: </w:t>
            </w:r>
            <w:r>
              <w:t>¡</w:t>
            </w:r>
            <w:proofErr w:type="spellStart"/>
            <w:r>
              <w:t>Ahhh</w:t>
            </w:r>
            <w:proofErr w:type="spellEnd"/>
            <w:r>
              <w:t xml:space="preserve">! Entonces, un </w:t>
            </w:r>
            <w:r w:rsidRPr="001624F6">
              <w:rPr>
                <w:rStyle w:val="Extranjerismo"/>
              </w:rPr>
              <w:t>insight</w:t>
            </w:r>
            <w:r>
              <w:t xml:space="preserve"> bien usado puede hacer que una marca esté siempre un paso adelante.</w:t>
            </w:r>
          </w:p>
          <w:p w14:paraId="1339C46A" w14:textId="1BA5A7AB" w:rsidR="00342E2A" w:rsidRDefault="00342E2A" w:rsidP="00342E2A">
            <w:r>
              <w:t>CARLOS</w:t>
            </w:r>
            <w:r w:rsidR="001624F6">
              <w:t xml:space="preserve">: </w:t>
            </w:r>
            <w:r>
              <w:t>Por eso en Charlas que venden insistimos: mirar los datos no es suficiente; hay que analizarlos, interpretarlos y convertirlos en acción estratégica.</w:t>
            </w:r>
          </w:p>
          <w:p w14:paraId="2A30DB85" w14:textId="5E42450A" w:rsidR="00342E2A" w:rsidRDefault="00342E2A" w:rsidP="00342E2A">
            <w:r>
              <w:t>KEVIN</w:t>
            </w:r>
            <w:r w:rsidR="001624F6">
              <w:t xml:space="preserve">: </w:t>
            </w:r>
            <w:r>
              <w:t xml:space="preserve">Entonces quedó claro: datos + análisis = </w:t>
            </w:r>
            <w:r w:rsidRPr="001624F6">
              <w:rPr>
                <w:rStyle w:val="Extranjerismo"/>
              </w:rPr>
              <w:t>insights</w:t>
            </w:r>
            <w:r>
              <w:t xml:space="preserve"> → decisiones que venden.</w:t>
            </w:r>
          </w:p>
          <w:p w14:paraId="2F623BF5" w14:textId="171E70C7" w:rsidR="00342E2A" w:rsidRDefault="00342E2A" w:rsidP="00342E2A">
            <w:r>
              <w:t>CARLOS</w:t>
            </w:r>
            <w:r w:rsidR="000C5564">
              <w:t xml:space="preserve">: </w:t>
            </w:r>
            <w:r>
              <w:t>Perfecto. Así cerramos el episodio de hoy. Nos escuchamos en el próximo programa, donde seguiremos explorando herramientas digitales para planear, ejecutar y medir estrategias con resultados reales.</w:t>
            </w:r>
          </w:p>
          <w:p w14:paraId="10458059" w14:textId="79D3AE05" w:rsidR="00342E2A" w:rsidRDefault="00342E2A" w:rsidP="00342E2A">
            <w:r>
              <w:t>KEVIN</w:t>
            </w:r>
            <w:r>
              <w:tab/>
            </w:r>
            <w:r w:rsidR="000C5564">
              <w:t xml:space="preserve">: </w:t>
            </w:r>
            <w:r>
              <w:t>¡Aplausos digitales para todos los que nos escuchan! Recuerden: no se trata solo de estar en internet, sino de estar con estrategia y datos respaldando cada acción.</w:t>
            </w:r>
          </w:p>
          <w:p w14:paraId="55599A24" w14:textId="77777777" w:rsidR="00342E2A" w:rsidRPr="005F0B71" w:rsidRDefault="00342E2A" w:rsidP="00DD1BA7">
            <w:pPr>
              <w:rPr>
                <w:lang w:val="es-419"/>
              </w:rPr>
            </w:pPr>
            <w:r>
              <w:t xml:space="preserve">  </w:t>
            </w:r>
          </w:p>
        </w:tc>
      </w:tr>
    </w:tbl>
    <w:p w14:paraId="1EF13734" w14:textId="7D6E77FD" w:rsidR="000C5564" w:rsidRDefault="000C5564" w:rsidP="000C5564">
      <w:pPr>
        <w:spacing w:before="0" w:after="160" w:line="259" w:lineRule="auto"/>
        <w:ind w:firstLine="0"/>
        <w:rPr>
          <w:lang w:val="es-419" w:eastAsia="es-CO"/>
        </w:rPr>
      </w:pPr>
      <w:r>
        <w:rPr>
          <w:lang w:val="es-419" w:eastAsia="es-CO"/>
        </w:rPr>
        <w:lastRenderedPageBreak/>
        <w:br w:type="page"/>
      </w:r>
    </w:p>
    <w:p w14:paraId="09EC9921" w14:textId="4D9A5E61" w:rsidR="000C5564" w:rsidRDefault="000C5564" w:rsidP="000C5564">
      <w:pPr>
        <w:pStyle w:val="Ttulo1"/>
      </w:pPr>
      <w:bookmarkStart w:id="44" w:name="_Toc226650315"/>
      <w:r>
        <w:lastRenderedPageBreak/>
        <w:t>Conversión</w:t>
      </w:r>
      <w:bookmarkEnd w:id="44"/>
    </w:p>
    <w:p w14:paraId="7D323BE3" w14:textId="4FA6EDEB" w:rsidR="001F2B94" w:rsidRDefault="001F2B94" w:rsidP="001F2B94">
      <w:pPr>
        <w:rPr>
          <w:lang w:val="es-419" w:eastAsia="es-CO"/>
        </w:rPr>
      </w:pPr>
      <w:r w:rsidRPr="001F2B94">
        <w:rPr>
          <w:lang w:val="es-419" w:eastAsia="es-CO"/>
        </w:rPr>
        <w:t>La conversión representa uno de los indicadores más importantes dentro de la estrategia digital, ya que mide el momento en que un usuario realiza la acción esperada por la empresa. No se limita únicamente a la compra; puede incluir registros, descargas, suscripciones o cualquier objetivo previamente definido. La conversión permite evaluar la efectividad del contenido, la segmentación y la comunicación online, convirtiéndose en un punto clave para la toma de decisiones estratégicas.</w:t>
      </w:r>
    </w:p>
    <w:p w14:paraId="79F988F6" w14:textId="12869BB4" w:rsidR="00DD4099" w:rsidRDefault="00DD4099" w:rsidP="007D753C">
      <w:pPr>
        <w:pStyle w:val="Ttulo2"/>
      </w:pPr>
      <w:bookmarkStart w:id="45" w:name="_Toc226650316"/>
      <w:r>
        <w:t>Concepto</w:t>
      </w:r>
      <w:bookmarkEnd w:id="45"/>
    </w:p>
    <w:p w14:paraId="331D8C11" w14:textId="0C94A014" w:rsidR="00DD4099" w:rsidRPr="00DD4099" w:rsidRDefault="00DD4099" w:rsidP="00DD4099">
      <w:pPr>
        <w:rPr>
          <w:lang w:val="es-419" w:eastAsia="es-CO"/>
        </w:rPr>
      </w:pPr>
      <w:r w:rsidRPr="00DD4099">
        <w:rPr>
          <w:lang w:val="es-419" w:eastAsia="es-CO"/>
        </w:rPr>
        <w:t>La conversión es la acción específica que un usuario realiza en coherencia con los objetivos de la estrategia digital. Esta acción puede variar según la meta establecida: completar una compra, registrarse en un formulario, suscribirse a un boletín o descargar un recurso.</w:t>
      </w:r>
    </w:p>
    <w:p w14:paraId="2CA4001B" w14:textId="0F9346D0" w:rsidR="00DD4099" w:rsidRDefault="00DD4099" w:rsidP="00DD4099">
      <w:pPr>
        <w:rPr>
          <w:lang w:val="es-419" w:eastAsia="es-CO"/>
        </w:rPr>
      </w:pPr>
      <w:r w:rsidRPr="00DD4099">
        <w:rPr>
          <w:lang w:val="es-419" w:eastAsia="es-CO"/>
        </w:rPr>
        <w:t>Por ejemplo, en un comercio electrónico como Amazon, la conversión principal suele ser la compra de un producto. En plataformas de servicios como Netflix, la conversión puede ser la suscripción a un plan. En el caso de empresas como HubSpot, puede consistir en la descarga de un recurso gratuito a cambio de datos de contacto. La definición de conversión depende del objetivo estratégico previamente planteado.</w:t>
      </w:r>
    </w:p>
    <w:p w14:paraId="3ED877AC" w14:textId="489F940E" w:rsidR="00DD4099" w:rsidRDefault="00DD4099" w:rsidP="007D753C">
      <w:pPr>
        <w:pStyle w:val="Ttulo2"/>
      </w:pPr>
      <w:bookmarkStart w:id="46" w:name="_Toc226650317"/>
      <w:r>
        <w:t>Tasa</w:t>
      </w:r>
      <w:bookmarkEnd w:id="46"/>
    </w:p>
    <w:p w14:paraId="46FA927E" w14:textId="32916563" w:rsidR="00DD4099" w:rsidRPr="00DD4099" w:rsidRDefault="00DD4099" w:rsidP="00DD4099">
      <w:pPr>
        <w:rPr>
          <w:lang w:val="es-419" w:eastAsia="es-CO"/>
        </w:rPr>
      </w:pPr>
      <w:r w:rsidRPr="00DD4099">
        <w:rPr>
          <w:lang w:val="es-419" w:eastAsia="es-CO"/>
        </w:rPr>
        <w:t>La tasa de conversión es el indicador que mide el porcentaje de usuarios que realizan la acción esperada respecto al total de usuarios impactados o visitantes.</w:t>
      </w:r>
    </w:p>
    <w:p w14:paraId="50F6F516" w14:textId="26EA9338" w:rsidR="00DD4099" w:rsidRPr="00DD4099" w:rsidRDefault="00DD4099" w:rsidP="00DD4099">
      <w:pPr>
        <w:rPr>
          <w:lang w:val="es-419" w:eastAsia="es-CO"/>
        </w:rPr>
      </w:pPr>
      <w:r w:rsidRPr="00DD4099">
        <w:rPr>
          <w:lang w:val="es-419" w:eastAsia="es-CO"/>
        </w:rPr>
        <w:t>Se calcula mediante la siguiente fórmula:</w:t>
      </w:r>
    </w:p>
    <w:p w14:paraId="7513A68C" w14:textId="77777777" w:rsidR="00DD4099" w:rsidRDefault="00DD4099" w:rsidP="00DD4099">
      <w:pPr>
        <w:rPr>
          <w:lang w:val="es-419" w:eastAsia="es-CO"/>
        </w:rPr>
      </w:pPr>
      <w:r w:rsidRPr="00DD4099">
        <w:rPr>
          <w:lang w:val="es-419" w:eastAsia="es-CO"/>
        </w:rPr>
        <w:t>Tasa de conversión = (Número de conversiones / Número total de visitantes) × 100</w:t>
      </w:r>
    </w:p>
    <w:p w14:paraId="0566D6FD" w14:textId="48854444" w:rsidR="00DD4099" w:rsidRPr="00DD4099" w:rsidRDefault="00DD4099" w:rsidP="00DD4099">
      <w:pPr>
        <w:rPr>
          <w:lang w:val="es-419" w:eastAsia="es-CO"/>
        </w:rPr>
      </w:pPr>
      <w:r w:rsidRPr="00DD4099">
        <w:rPr>
          <w:lang w:val="es-419" w:eastAsia="es-CO"/>
        </w:rPr>
        <w:lastRenderedPageBreak/>
        <w:t xml:space="preserve">Por ejemplo, si una tienda </w:t>
      </w:r>
      <w:r w:rsidRPr="00DD4099">
        <w:rPr>
          <w:rStyle w:val="Extranjerismo"/>
          <w:lang w:val="es-419" w:eastAsia="es-CO"/>
        </w:rPr>
        <w:t>online</w:t>
      </w:r>
      <w:r w:rsidRPr="00DD4099">
        <w:rPr>
          <w:lang w:val="es-419" w:eastAsia="es-CO"/>
        </w:rPr>
        <w:t xml:space="preserve"> como Zara recibe 10.000 visitas en su sitio web y 300 personas realizan una compra, la tasa de conversión sería del 3 %. En una campaña de generación de </w:t>
      </w:r>
      <w:r w:rsidRPr="00DD4099">
        <w:rPr>
          <w:rStyle w:val="Extranjerismo"/>
          <w:lang w:val="es-419" w:eastAsia="es-CO"/>
        </w:rPr>
        <w:t>leads</w:t>
      </w:r>
      <w:r w:rsidRPr="00DD4099">
        <w:rPr>
          <w:lang w:val="es-419" w:eastAsia="es-CO"/>
        </w:rPr>
        <w:t xml:space="preserve"> de LinkedIn </w:t>
      </w:r>
      <w:proofErr w:type="spellStart"/>
      <w:r w:rsidRPr="00DD4099">
        <w:rPr>
          <w:lang w:val="es-419" w:eastAsia="es-CO"/>
        </w:rPr>
        <w:t>Ads</w:t>
      </w:r>
      <w:proofErr w:type="spellEnd"/>
      <w:r w:rsidRPr="00DD4099">
        <w:rPr>
          <w:lang w:val="es-419" w:eastAsia="es-CO"/>
        </w:rPr>
        <w:t>, si 1.000 personas ven el anuncio y 50 completan el formulario, la tasa sería del 5 %.</w:t>
      </w:r>
    </w:p>
    <w:p w14:paraId="5552650D" w14:textId="77777777" w:rsidR="00DD4099" w:rsidRDefault="00DD4099" w:rsidP="00DD4099">
      <w:pPr>
        <w:rPr>
          <w:lang w:val="es-419" w:eastAsia="es-CO"/>
        </w:rPr>
      </w:pPr>
      <w:r w:rsidRPr="00DD4099">
        <w:rPr>
          <w:lang w:val="es-419" w:eastAsia="es-CO"/>
        </w:rPr>
        <w:t>Este indicador permite evaluar la eficiencia de la estrategia digital y detectar oportunidades de optimización.</w:t>
      </w:r>
    </w:p>
    <w:p w14:paraId="6CDFD38F" w14:textId="4E3714DA" w:rsidR="00DD4099" w:rsidRDefault="00DD4099" w:rsidP="007D753C">
      <w:pPr>
        <w:pStyle w:val="Ttulo2"/>
      </w:pPr>
      <w:bookmarkStart w:id="47" w:name="_Toc226650318"/>
      <w:r>
        <w:t>Aplicabilidad</w:t>
      </w:r>
      <w:bookmarkEnd w:id="47"/>
    </w:p>
    <w:p w14:paraId="7AABF371" w14:textId="77777777" w:rsidR="00DD4099" w:rsidRPr="00DD4099" w:rsidRDefault="00DD4099" w:rsidP="00DD4099">
      <w:pPr>
        <w:rPr>
          <w:lang w:val="es-419" w:eastAsia="es-CO"/>
        </w:rPr>
      </w:pPr>
      <w:r w:rsidRPr="00DD4099">
        <w:rPr>
          <w:lang w:val="es-419" w:eastAsia="es-CO"/>
        </w:rPr>
        <w:t>La conversión se aplica estratégicamente en el diseño del embudo digital, la optimización de páginas web y la mejora de campañas publicitarias. Su análisis permite identificar puntos de fricción, ajustar mensajes y mejorar la experiencia del usuario.</w:t>
      </w:r>
    </w:p>
    <w:p w14:paraId="2A8423B5" w14:textId="77E1A175" w:rsidR="00DD4099" w:rsidRPr="00DD4099" w:rsidRDefault="00DD4099" w:rsidP="00DD4099">
      <w:pPr>
        <w:rPr>
          <w:lang w:val="es-419" w:eastAsia="es-CO"/>
        </w:rPr>
      </w:pPr>
      <w:r w:rsidRPr="00DD4099">
        <w:rPr>
          <w:lang w:val="es-419" w:eastAsia="es-CO"/>
        </w:rPr>
        <w:t>Por ejemplo, Airbnb optimiza continuamente su proceso de reserva para reducir abandonos y aumentar confirmaciones. Spotify simplifica el proceso de registro para facilitar la suscripción. De igual forma, empresas como Mercado Libre ajustan descripciones, imágenes y métodos de pago para incrementar la probabilidad de compra.</w:t>
      </w:r>
    </w:p>
    <w:p w14:paraId="2127B2FB" w14:textId="41B1EA0D" w:rsidR="00CD7B42" w:rsidRDefault="00CD7B42" w:rsidP="00DD4099">
      <w:pPr>
        <w:rPr>
          <w:lang w:val="es-419" w:eastAsia="es-CO"/>
        </w:rPr>
      </w:pPr>
      <w:r w:rsidRPr="00CD7B42">
        <w:rPr>
          <w:lang w:val="es-419" w:eastAsia="es-CO"/>
        </w:rPr>
        <w:t>La aplicabilidad de la conversión radica en su capacidad de traducir la estrategia digital en resultados medibles y concretos.</w:t>
      </w:r>
    </w:p>
    <w:p w14:paraId="616CCCD6" w14:textId="77777777" w:rsidR="00CD7B42" w:rsidRDefault="00CD7B42">
      <w:pPr>
        <w:spacing w:before="0" w:after="160" w:line="259" w:lineRule="auto"/>
        <w:ind w:firstLine="0"/>
        <w:rPr>
          <w:lang w:val="es-419" w:eastAsia="es-CO"/>
        </w:rPr>
      </w:pPr>
      <w:r>
        <w:rPr>
          <w:lang w:val="es-419" w:eastAsia="es-CO"/>
        </w:rPr>
        <w:br w:type="page"/>
      </w:r>
    </w:p>
    <w:p w14:paraId="0C8411F7" w14:textId="51ED6DCE" w:rsidR="00DD4099" w:rsidRDefault="00CD7B42" w:rsidP="00CD7B42">
      <w:pPr>
        <w:pStyle w:val="Ttulo1"/>
      </w:pPr>
      <w:bookmarkStart w:id="48" w:name="_Toc226650319"/>
      <w:r>
        <w:lastRenderedPageBreak/>
        <w:t>S</w:t>
      </w:r>
      <w:r w:rsidRPr="00CD7B42">
        <w:t>EM (</w:t>
      </w:r>
      <w:r w:rsidRPr="00CD7B42">
        <w:rPr>
          <w:rStyle w:val="Extranjerismo"/>
        </w:rPr>
        <w:t>Search Engine Marketing</w:t>
      </w:r>
      <w:r w:rsidRPr="00CD7B42">
        <w:t>)</w:t>
      </w:r>
      <w:bookmarkEnd w:id="48"/>
    </w:p>
    <w:p w14:paraId="24E87CE2" w14:textId="24BAEB12" w:rsidR="00CD7B42" w:rsidRDefault="00CD7B42" w:rsidP="00CD7B42">
      <w:pPr>
        <w:rPr>
          <w:lang w:val="es-419" w:eastAsia="es-CO"/>
        </w:rPr>
      </w:pPr>
      <w:r w:rsidRPr="00CD7B42">
        <w:rPr>
          <w:lang w:val="es-419" w:eastAsia="es-CO"/>
        </w:rPr>
        <w:t>El SEM es una estrategia fundamental dentro del marketing digital orientada a aumentar la visibilidad de una marca en los motores de búsqueda mediante publicidad pagada. A diferencia del posicionamiento orgánico, el SEM permite obtener resultados inmediatos al ubicar anuncios en los primeros lugares de las páginas de resultados. Su efectividad depende de la correcta selección de palabras clave, la segmentación y la optimización constante de las campañas.</w:t>
      </w:r>
    </w:p>
    <w:p w14:paraId="2FD2588D" w14:textId="373C512F" w:rsidR="00CD7B42" w:rsidRDefault="00CD7B42" w:rsidP="007D753C">
      <w:pPr>
        <w:pStyle w:val="Ttulo2"/>
      </w:pPr>
      <w:bookmarkStart w:id="49" w:name="_Toc226650320"/>
      <w:r>
        <w:t>Concepto</w:t>
      </w:r>
      <w:bookmarkEnd w:id="49"/>
    </w:p>
    <w:p w14:paraId="7E887A38" w14:textId="657BA2A0" w:rsidR="00CD7B42" w:rsidRPr="00CD7B42" w:rsidRDefault="00CD7B42" w:rsidP="00CD7B42">
      <w:pPr>
        <w:rPr>
          <w:lang w:val="es-419" w:eastAsia="es-CO"/>
        </w:rPr>
      </w:pPr>
      <w:r w:rsidRPr="00CD7B42">
        <w:rPr>
          <w:lang w:val="es-419" w:eastAsia="es-CO"/>
        </w:rPr>
        <w:t xml:space="preserve">El </w:t>
      </w:r>
      <w:r w:rsidRPr="00CD7B42">
        <w:rPr>
          <w:rStyle w:val="Extranjerismo"/>
          <w:lang w:val="es-419" w:eastAsia="es-CO"/>
        </w:rPr>
        <w:t xml:space="preserve">Search </w:t>
      </w:r>
      <w:proofErr w:type="spellStart"/>
      <w:r w:rsidRPr="00CD7B42">
        <w:rPr>
          <w:rStyle w:val="Extranjerismo"/>
          <w:lang w:val="es-419" w:eastAsia="es-CO"/>
        </w:rPr>
        <w:t>Engine</w:t>
      </w:r>
      <w:proofErr w:type="spellEnd"/>
      <w:r w:rsidRPr="00CD7B42">
        <w:rPr>
          <w:rStyle w:val="Extranjerismo"/>
          <w:lang w:val="es-419" w:eastAsia="es-CO"/>
        </w:rPr>
        <w:t xml:space="preserve"> Marketing</w:t>
      </w:r>
      <w:r w:rsidRPr="00CD7B42">
        <w:rPr>
          <w:lang w:val="es-419" w:eastAsia="es-CO"/>
        </w:rPr>
        <w:t xml:space="preserve"> (SEM) es el conjunto de estrategias de </w:t>
      </w:r>
      <w:r w:rsidRPr="00CD7B42">
        <w:rPr>
          <w:rStyle w:val="Extranjerismo"/>
          <w:lang w:val="es-419" w:eastAsia="es-CO"/>
        </w:rPr>
        <w:t>marketing</w:t>
      </w:r>
      <w:r w:rsidRPr="00CD7B42">
        <w:rPr>
          <w:lang w:val="es-419" w:eastAsia="es-CO"/>
        </w:rPr>
        <w:t xml:space="preserve"> digital que utilizan anuncios pagos en motores de búsqueda para atraer tráfico cualificado hacia un sitio web. Generalmente opera bajo modelos de pago por clic (CPC), donde el anunciante paga únicamente cuando el usuario hace clic en el anuncio</w:t>
      </w:r>
      <w:r>
        <w:rPr>
          <w:lang w:val="es-419" w:eastAsia="es-CO"/>
        </w:rPr>
        <w:t>.</w:t>
      </w:r>
    </w:p>
    <w:p w14:paraId="61E179C7" w14:textId="54C5B56C" w:rsidR="00CD7B42" w:rsidRDefault="00CD7B42" w:rsidP="00CD7B42">
      <w:pPr>
        <w:rPr>
          <w:lang w:val="es-419" w:eastAsia="es-CO"/>
        </w:rPr>
      </w:pPr>
      <w:r w:rsidRPr="00CD7B42">
        <w:rPr>
          <w:lang w:val="es-419" w:eastAsia="es-CO"/>
        </w:rPr>
        <w:t xml:space="preserve">La plataforma más utilizada para este tipo de estrategias es Google </w:t>
      </w:r>
      <w:proofErr w:type="spellStart"/>
      <w:r w:rsidRPr="00CD7B42">
        <w:rPr>
          <w:lang w:val="es-419" w:eastAsia="es-CO"/>
        </w:rPr>
        <w:t>Ads</w:t>
      </w:r>
      <w:proofErr w:type="spellEnd"/>
      <w:r w:rsidRPr="00CD7B42">
        <w:rPr>
          <w:lang w:val="es-419" w:eastAsia="es-CO"/>
        </w:rPr>
        <w:t xml:space="preserve">, que permite posicionar anuncios en el buscador Google según palabras clave específicas. También existen opciones como Microsoft </w:t>
      </w:r>
      <w:proofErr w:type="spellStart"/>
      <w:r w:rsidRPr="00CD7B42">
        <w:rPr>
          <w:lang w:val="es-419" w:eastAsia="es-CO"/>
        </w:rPr>
        <w:t>Advertising</w:t>
      </w:r>
      <w:proofErr w:type="spellEnd"/>
      <w:r w:rsidRPr="00CD7B42">
        <w:rPr>
          <w:lang w:val="es-419" w:eastAsia="es-CO"/>
        </w:rPr>
        <w:t>, vinculada al buscador Bing.</w:t>
      </w:r>
    </w:p>
    <w:p w14:paraId="546077E6" w14:textId="32191BEC" w:rsidR="0050060A" w:rsidRDefault="0050060A" w:rsidP="00CD7B42">
      <w:pPr>
        <w:rPr>
          <w:lang w:val="es-419" w:eastAsia="es-CO"/>
        </w:rPr>
      </w:pPr>
      <w:r w:rsidRPr="0050060A">
        <w:rPr>
          <w:lang w:val="es-419" w:eastAsia="es-CO"/>
        </w:rPr>
        <w:t>Por ejemplo, cuando un usuario busca ‘comprar tenis deportivos’, marcas como Nike o Adidas pueden aparecer en los primeros resultados mediante anuncios patrocinados.</w:t>
      </w:r>
      <w:r>
        <w:rPr>
          <w:lang w:val="es-419" w:eastAsia="es-CO"/>
        </w:rPr>
        <w:t xml:space="preserve"> </w:t>
      </w:r>
    </w:p>
    <w:p w14:paraId="6D377A6E" w14:textId="0B3D9875" w:rsidR="00434E8E" w:rsidRDefault="00434E8E" w:rsidP="007D753C">
      <w:pPr>
        <w:pStyle w:val="Ttulo2"/>
      </w:pPr>
      <w:bookmarkStart w:id="50" w:name="_Toc226650321"/>
      <w:r>
        <w:t>Estrategias</w:t>
      </w:r>
      <w:bookmarkEnd w:id="50"/>
    </w:p>
    <w:p w14:paraId="6C3F0EB4" w14:textId="75751C1E" w:rsidR="00434E8E" w:rsidRDefault="00434E8E" w:rsidP="00434E8E">
      <w:pPr>
        <w:rPr>
          <w:lang w:val="es-419" w:eastAsia="es-CO"/>
        </w:rPr>
      </w:pPr>
      <w:r w:rsidRPr="00434E8E">
        <w:rPr>
          <w:lang w:val="es-419" w:eastAsia="es-CO"/>
        </w:rPr>
        <w:t xml:space="preserve">Las estrategias de SEM permiten estructurar la inversión publicitaria en motores de búsqueda de manera eficiente y orientada a resultados. A continuación, se </w:t>
      </w:r>
      <w:r w:rsidRPr="00434E8E">
        <w:rPr>
          <w:lang w:val="es-419" w:eastAsia="es-CO"/>
        </w:rPr>
        <w:lastRenderedPageBreak/>
        <w:t>presentan las principales acciones estratégicas utilizadas para maximizar visibilidad, tráfico cualificado y conversión.</w:t>
      </w:r>
    </w:p>
    <w:p w14:paraId="13CDE533" w14:textId="5BE74865" w:rsidR="00434E8E" w:rsidRDefault="00434E8E" w:rsidP="00434E8E">
      <w:pPr>
        <w:pStyle w:val="Tabla"/>
        <w:rPr>
          <w:lang w:val="es-419" w:eastAsia="es-CO"/>
        </w:rPr>
      </w:pPr>
      <w:r w:rsidRPr="00434E8E">
        <w:rPr>
          <w:lang w:val="es-419" w:eastAsia="es-CO"/>
        </w:rPr>
        <w:t>Estrategias de SEM y su enfoque estratégico</w:t>
      </w:r>
    </w:p>
    <w:tbl>
      <w:tblPr>
        <w:tblStyle w:val="SENA"/>
        <w:tblW w:w="0" w:type="auto"/>
        <w:tblLook w:val="04A0" w:firstRow="1" w:lastRow="0" w:firstColumn="1" w:lastColumn="0" w:noHBand="0" w:noVBand="1"/>
      </w:tblPr>
      <w:tblGrid>
        <w:gridCol w:w="3320"/>
        <w:gridCol w:w="3321"/>
        <w:gridCol w:w="3321"/>
      </w:tblGrid>
      <w:tr w:rsidR="00434E8E" w14:paraId="5A3988EF" w14:textId="77777777" w:rsidTr="00434E8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1E3666C" w14:textId="1528B3E9" w:rsidR="00434E8E" w:rsidRDefault="00434E8E" w:rsidP="00434E8E">
            <w:pPr>
              <w:ind w:firstLine="0"/>
              <w:rPr>
                <w:lang w:val="es-419" w:eastAsia="es-CO"/>
              </w:rPr>
            </w:pPr>
            <w:r w:rsidRPr="006064B9">
              <w:t>Estrategia</w:t>
            </w:r>
          </w:p>
        </w:tc>
        <w:tc>
          <w:tcPr>
            <w:tcW w:w="3321" w:type="dxa"/>
          </w:tcPr>
          <w:p w14:paraId="0BDCE9BF" w14:textId="558AA711" w:rsidR="00434E8E" w:rsidRDefault="00434E8E" w:rsidP="00434E8E">
            <w:pPr>
              <w:ind w:firstLine="0"/>
              <w:rPr>
                <w:lang w:val="es-419" w:eastAsia="es-CO"/>
              </w:rPr>
            </w:pPr>
            <w:r w:rsidRPr="006064B9">
              <w:t>Descripción</w:t>
            </w:r>
          </w:p>
        </w:tc>
        <w:tc>
          <w:tcPr>
            <w:tcW w:w="3321" w:type="dxa"/>
          </w:tcPr>
          <w:p w14:paraId="34FFF3D2" w14:textId="43382492" w:rsidR="00434E8E" w:rsidRDefault="00434E8E" w:rsidP="00434E8E">
            <w:pPr>
              <w:ind w:firstLine="0"/>
              <w:rPr>
                <w:lang w:val="es-419" w:eastAsia="es-CO"/>
              </w:rPr>
            </w:pPr>
            <w:r w:rsidRPr="006064B9">
              <w:t>Ejemplo empresarial</w:t>
            </w:r>
          </w:p>
        </w:tc>
      </w:tr>
      <w:tr w:rsidR="00434E8E" w14:paraId="5199860F" w14:textId="77777777" w:rsidTr="00434E8E">
        <w:trPr>
          <w:cnfStyle w:val="000000100000" w:firstRow="0" w:lastRow="0" w:firstColumn="0" w:lastColumn="0" w:oddVBand="0" w:evenVBand="0" w:oddHBand="1" w:evenHBand="0" w:firstRowFirstColumn="0" w:firstRowLastColumn="0" w:lastRowFirstColumn="0" w:lastRowLastColumn="0"/>
        </w:trPr>
        <w:tc>
          <w:tcPr>
            <w:tcW w:w="3320" w:type="dxa"/>
          </w:tcPr>
          <w:p w14:paraId="6C47189E" w14:textId="5BDFD65F" w:rsidR="00434E8E" w:rsidRDefault="00434E8E" w:rsidP="00434E8E">
            <w:pPr>
              <w:ind w:firstLine="0"/>
              <w:rPr>
                <w:lang w:val="es-419" w:eastAsia="es-CO"/>
              </w:rPr>
            </w:pPr>
            <w:r w:rsidRPr="006064B9">
              <w:t>Selección estratégica de palabras clave.</w:t>
            </w:r>
          </w:p>
        </w:tc>
        <w:tc>
          <w:tcPr>
            <w:tcW w:w="3321" w:type="dxa"/>
          </w:tcPr>
          <w:p w14:paraId="7E885B2F" w14:textId="352FD27B" w:rsidR="00434E8E" w:rsidRDefault="00434E8E" w:rsidP="00434E8E">
            <w:pPr>
              <w:ind w:firstLine="0"/>
              <w:rPr>
                <w:lang w:val="es-419" w:eastAsia="es-CO"/>
              </w:rPr>
            </w:pPr>
            <w:r w:rsidRPr="006064B9">
              <w:t>Identificación de términos de búsqueda relevantes con intención de compra.</w:t>
            </w:r>
          </w:p>
        </w:tc>
        <w:tc>
          <w:tcPr>
            <w:tcW w:w="3321" w:type="dxa"/>
          </w:tcPr>
          <w:p w14:paraId="501F0898" w14:textId="06AA759B" w:rsidR="00434E8E" w:rsidRDefault="00434E8E" w:rsidP="00434E8E">
            <w:pPr>
              <w:ind w:firstLine="0"/>
              <w:rPr>
                <w:lang w:val="es-419" w:eastAsia="es-CO"/>
              </w:rPr>
            </w:pPr>
            <w:r w:rsidRPr="006064B9">
              <w:t xml:space="preserve">Amazon invierte en </w:t>
            </w:r>
            <w:r w:rsidRPr="00434E8E">
              <w:rPr>
                <w:rStyle w:val="Extranjerismo"/>
              </w:rPr>
              <w:t>keywords</w:t>
            </w:r>
            <w:r w:rsidRPr="006064B9">
              <w:t xml:space="preserve"> relacionadas con productos de alta demanda.</w:t>
            </w:r>
          </w:p>
        </w:tc>
      </w:tr>
      <w:tr w:rsidR="00434E8E" w14:paraId="0D109630" w14:textId="77777777" w:rsidTr="00434E8E">
        <w:tc>
          <w:tcPr>
            <w:tcW w:w="3320" w:type="dxa"/>
          </w:tcPr>
          <w:p w14:paraId="09B8DB4C" w14:textId="546E6245" w:rsidR="00434E8E" w:rsidRDefault="00434E8E" w:rsidP="00434E8E">
            <w:pPr>
              <w:ind w:firstLine="0"/>
              <w:rPr>
                <w:lang w:val="es-419" w:eastAsia="es-CO"/>
              </w:rPr>
            </w:pPr>
            <w:r w:rsidRPr="006064B9">
              <w:t>Segmentación geográfica y demográfica.</w:t>
            </w:r>
          </w:p>
        </w:tc>
        <w:tc>
          <w:tcPr>
            <w:tcW w:w="3321" w:type="dxa"/>
          </w:tcPr>
          <w:p w14:paraId="13C1B107" w14:textId="29BCDC4A" w:rsidR="00434E8E" w:rsidRDefault="00434E8E" w:rsidP="00434E8E">
            <w:pPr>
              <w:ind w:firstLine="0"/>
              <w:rPr>
                <w:lang w:val="es-419" w:eastAsia="es-CO"/>
              </w:rPr>
            </w:pPr>
            <w:r w:rsidRPr="006064B9">
              <w:t>Definición de públicos según ubicación, edad o intereses.</w:t>
            </w:r>
          </w:p>
        </w:tc>
        <w:tc>
          <w:tcPr>
            <w:tcW w:w="3321" w:type="dxa"/>
          </w:tcPr>
          <w:p w14:paraId="08B118C9" w14:textId="4D5BD9F3" w:rsidR="00434E8E" w:rsidRDefault="00434E8E" w:rsidP="00434E8E">
            <w:pPr>
              <w:ind w:firstLine="0"/>
              <w:rPr>
                <w:lang w:val="es-419" w:eastAsia="es-CO"/>
              </w:rPr>
            </w:pPr>
            <w:proofErr w:type="spellStart"/>
            <w:r w:rsidRPr="006064B9">
              <w:t>Rappi</w:t>
            </w:r>
            <w:proofErr w:type="spellEnd"/>
            <w:r w:rsidRPr="006064B9">
              <w:t xml:space="preserve"> segmenta campañas según ciudades específicas.</w:t>
            </w:r>
          </w:p>
        </w:tc>
      </w:tr>
      <w:tr w:rsidR="00434E8E" w14:paraId="73F1B6F1" w14:textId="77777777" w:rsidTr="00434E8E">
        <w:trPr>
          <w:cnfStyle w:val="000000100000" w:firstRow="0" w:lastRow="0" w:firstColumn="0" w:lastColumn="0" w:oddVBand="0" w:evenVBand="0" w:oddHBand="1" w:evenHBand="0" w:firstRowFirstColumn="0" w:firstRowLastColumn="0" w:lastRowFirstColumn="0" w:lastRowLastColumn="0"/>
        </w:trPr>
        <w:tc>
          <w:tcPr>
            <w:tcW w:w="3320" w:type="dxa"/>
          </w:tcPr>
          <w:p w14:paraId="505E67A2" w14:textId="57C51BAA" w:rsidR="00434E8E" w:rsidRDefault="00434E8E" w:rsidP="00434E8E">
            <w:pPr>
              <w:ind w:firstLine="0"/>
              <w:rPr>
                <w:lang w:val="es-419" w:eastAsia="es-CO"/>
              </w:rPr>
            </w:pPr>
            <w:r w:rsidRPr="006064B9">
              <w:t xml:space="preserve">Optimización de anuncios y </w:t>
            </w:r>
            <w:r w:rsidRPr="00434E8E">
              <w:rPr>
                <w:rStyle w:val="Extranjerismo"/>
              </w:rPr>
              <w:t>landing pages</w:t>
            </w:r>
            <w:r w:rsidRPr="006064B9">
              <w:t>.</w:t>
            </w:r>
          </w:p>
        </w:tc>
        <w:tc>
          <w:tcPr>
            <w:tcW w:w="3321" w:type="dxa"/>
          </w:tcPr>
          <w:p w14:paraId="50BA9488" w14:textId="3FC3212C" w:rsidR="00434E8E" w:rsidRDefault="00434E8E" w:rsidP="00434E8E">
            <w:pPr>
              <w:ind w:firstLine="0"/>
              <w:rPr>
                <w:lang w:val="es-419" w:eastAsia="es-CO"/>
              </w:rPr>
            </w:pPr>
            <w:r w:rsidRPr="006064B9">
              <w:t>Mejora de textos, llamados a la acción y páginas de destino para aumentar conversiones.</w:t>
            </w:r>
          </w:p>
        </w:tc>
        <w:tc>
          <w:tcPr>
            <w:tcW w:w="3321" w:type="dxa"/>
          </w:tcPr>
          <w:p w14:paraId="20E107B7" w14:textId="3BDC7BB6" w:rsidR="00434E8E" w:rsidRDefault="00434E8E" w:rsidP="00434E8E">
            <w:pPr>
              <w:ind w:firstLine="0"/>
              <w:rPr>
                <w:lang w:val="es-419" w:eastAsia="es-CO"/>
              </w:rPr>
            </w:pPr>
            <w:r w:rsidRPr="006064B9">
              <w:t>Airbnb ajusta anuncios según temporadas y tendencias.</w:t>
            </w:r>
          </w:p>
        </w:tc>
      </w:tr>
      <w:tr w:rsidR="00434E8E" w14:paraId="569CE289" w14:textId="77777777" w:rsidTr="00434E8E">
        <w:tc>
          <w:tcPr>
            <w:tcW w:w="3320" w:type="dxa"/>
          </w:tcPr>
          <w:p w14:paraId="1B0435FC" w14:textId="1482D015" w:rsidR="00434E8E" w:rsidRDefault="00434E8E" w:rsidP="00434E8E">
            <w:pPr>
              <w:ind w:firstLine="0"/>
              <w:rPr>
                <w:lang w:val="es-419" w:eastAsia="es-CO"/>
              </w:rPr>
            </w:pPr>
            <w:r w:rsidRPr="006064B9">
              <w:t>Estrategias de puja (</w:t>
            </w:r>
            <w:r w:rsidRPr="00434E8E">
              <w:rPr>
                <w:rStyle w:val="Extranjerismo"/>
              </w:rPr>
              <w:t>bidding</w:t>
            </w:r>
            <w:r w:rsidRPr="006064B9">
              <w:t>).</w:t>
            </w:r>
          </w:p>
        </w:tc>
        <w:tc>
          <w:tcPr>
            <w:tcW w:w="3321" w:type="dxa"/>
          </w:tcPr>
          <w:p w14:paraId="0B97D6E6" w14:textId="79757CBC" w:rsidR="00434E8E" w:rsidRDefault="00434E8E" w:rsidP="00434E8E">
            <w:pPr>
              <w:ind w:firstLine="0"/>
              <w:rPr>
                <w:lang w:val="es-419" w:eastAsia="es-CO"/>
              </w:rPr>
            </w:pPr>
            <w:r w:rsidRPr="006064B9">
              <w:t>Definición del valor máximo a pagar por clic para optimizar posicionamiento y presupuesto.</w:t>
            </w:r>
          </w:p>
        </w:tc>
        <w:tc>
          <w:tcPr>
            <w:tcW w:w="3321" w:type="dxa"/>
          </w:tcPr>
          <w:p w14:paraId="5B1BDA91" w14:textId="2B3F2099" w:rsidR="00434E8E" w:rsidRDefault="00434E8E" w:rsidP="00434E8E">
            <w:pPr>
              <w:ind w:firstLine="0"/>
              <w:rPr>
                <w:lang w:val="es-419" w:eastAsia="es-CO"/>
              </w:rPr>
            </w:pPr>
            <w:r w:rsidRPr="006064B9">
              <w:t xml:space="preserve">Empresas ajustan pujas en Google </w:t>
            </w:r>
            <w:proofErr w:type="spellStart"/>
            <w:r w:rsidRPr="006064B9">
              <w:t>Ads</w:t>
            </w:r>
            <w:proofErr w:type="spellEnd"/>
            <w:r w:rsidRPr="006064B9">
              <w:t xml:space="preserve"> según competencia y demanda.</w:t>
            </w:r>
          </w:p>
        </w:tc>
      </w:tr>
      <w:tr w:rsidR="00434E8E" w14:paraId="0BAC2079" w14:textId="77777777" w:rsidTr="00434E8E">
        <w:trPr>
          <w:cnfStyle w:val="000000100000" w:firstRow="0" w:lastRow="0" w:firstColumn="0" w:lastColumn="0" w:oddVBand="0" w:evenVBand="0" w:oddHBand="1" w:evenHBand="0" w:firstRowFirstColumn="0" w:firstRowLastColumn="0" w:lastRowFirstColumn="0" w:lastRowLastColumn="0"/>
        </w:trPr>
        <w:tc>
          <w:tcPr>
            <w:tcW w:w="3320" w:type="dxa"/>
          </w:tcPr>
          <w:p w14:paraId="5BAB9741" w14:textId="2FD2616E" w:rsidR="00434E8E" w:rsidRDefault="00434E8E" w:rsidP="00434E8E">
            <w:pPr>
              <w:ind w:firstLine="0"/>
              <w:rPr>
                <w:lang w:val="es-419" w:eastAsia="es-CO"/>
              </w:rPr>
            </w:pPr>
            <w:r w:rsidRPr="006064B9">
              <w:lastRenderedPageBreak/>
              <w:t>Análisis y mejora continua.</w:t>
            </w:r>
          </w:p>
        </w:tc>
        <w:tc>
          <w:tcPr>
            <w:tcW w:w="3321" w:type="dxa"/>
          </w:tcPr>
          <w:p w14:paraId="60D6919F" w14:textId="34F07641" w:rsidR="00434E8E" w:rsidRDefault="00434E8E" w:rsidP="00434E8E">
            <w:pPr>
              <w:ind w:firstLine="0"/>
              <w:rPr>
                <w:lang w:val="es-419" w:eastAsia="es-CO"/>
              </w:rPr>
            </w:pPr>
            <w:r w:rsidRPr="006064B9">
              <w:t>Monitoreo de métricas como CTR, CPC y conversiones para optimizar campañas.</w:t>
            </w:r>
          </w:p>
        </w:tc>
        <w:tc>
          <w:tcPr>
            <w:tcW w:w="3321" w:type="dxa"/>
          </w:tcPr>
          <w:p w14:paraId="229D6804" w14:textId="07F5656C" w:rsidR="00434E8E" w:rsidRDefault="00434E8E" w:rsidP="00434E8E">
            <w:pPr>
              <w:ind w:firstLine="0"/>
              <w:rPr>
                <w:lang w:val="es-419" w:eastAsia="es-CO"/>
              </w:rPr>
            </w:pPr>
            <w:r w:rsidRPr="006064B9">
              <w:t>Booking.com ajusta campañas en tiempo real según desempeño.</w:t>
            </w:r>
          </w:p>
        </w:tc>
      </w:tr>
    </w:tbl>
    <w:p w14:paraId="2BC4EE69" w14:textId="4C041B37" w:rsidR="00434E8E" w:rsidRDefault="00434E8E" w:rsidP="00434E8E">
      <w:pPr>
        <w:ind w:firstLine="0"/>
        <w:rPr>
          <w:lang w:val="es-419" w:eastAsia="es-CO"/>
        </w:rPr>
      </w:pPr>
      <w:r w:rsidRPr="00434E8E">
        <w:rPr>
          <w:lang w:val="es-419" w:eastAsia="es-CO"/>
        </w:rPr>
        <w:t>Nota. SENA, (2026).</w:t>
      </w:r>
    </w:p>
    <w:p w14:paraId="70538D5B" w14:textId="4FCF6CBE" w:rsidR="00434E8E" w:rsidRDefault="00434E8E" w:rsidP="007D753C">
      <w:pPr>
        <w:pStyle w:val="Ttulo2"/>
      </w:pPr>
      <w:bookmarkStart w:id="51" w:name="_Toc226650322"/>
      <w:r>
        <w:t>Aplicabilidad</w:t>
      </w:r>
      <w:bookmarkEnd w:id="51"/>
    </w:p>
    <w:p w14:paraId="15424690" w14:textId="797B5C00" w:rsidR="00FD7D8D" w:rsidRPr="00FD7D8D" w:rsidRDefault="00FD7D8D" w:rsidP="00FD7D8D">
      <w:pPr>
        <w:rPr>
          <w:lang w:val="es-419" w:eastAsia="es-CO"/>
        </w:rPr>
      </w:pPr>
      <w:r w:rsidRPr="00FD7D8D">
        <w:rPr>
          <w:lang w:val="es-419" w:eastAsia="es-CO"/>
        </w:rPr>
        <w:t>El SEM se aplica estratégicamente cuando la empresa busca resultados inmediatos, lanzamiento de productos, captación de clientes potenciales o incremento rápido de ventas. Es especialmente útil en mercados altamente competitivos donde el posicionamiento orgánico puede tardar más tiempo en consolidarse.</w:t>
      </w:r>
    </w:p>
    <w:p w14:paraId="2A99B63D" w14:textId="77777777" w:rsidR="00FD7D8D" w:rsidRPr="00FD7D8D" w:rsidRDefault="00FD7D8D" w:rsidP="00FD7D8D">
      <w:pPr>
        <w:rPr>
          <w:lang w:val="es-419" w:eastAsia="es-CO"/>
        </w:rPr>
      </w:pPr>
      <w:r w:rsidRPr="00FD7D8D">
        <w:rPr>
          <w:lang w:val="es-419" w:eastAsia="es-CO"/>
        </w:rPr>
        <w:t>Por ejemplo, Falabella utiliza SEM en temporadas de descuentos para captar compradores con intención inmediata. Booking.com invierte fuertemente en anuncios de búsqueda para aparecer cuando los usuarios buscan hoteles en destinos específicos.</w:t>
      </w:r>
    </w:p>
    <w:p w14:paraId="7164EF24" w14:textId="07945312" w:rsidR="00FD7D8D" w:rsidRDefault="00FD7D8D" w:rsidP="00FD7D8D">
      <w:pPr>
        <w:rPr>
          <w:lang w:val="es-419" w:eastAsia="es-CO"/>
        </w:rPr>
      </w:pPr>
      <w:r w:rsidRPr="00FD7D8D">
        <w:rPr>
          <w:lang w:val="es-419" w:eastAsia="es-CO"/>
        </w:rPr>
        <w:t>La aplicabilidad del SEM radica en su capacidad de generar tráfico cualificado, medible y orientado a la conversión, siempre que exista una planificación adecuada y optimización constante.</w:t>
      </w:r>
    </w:p>
    <w:p w14:paraId="604386B8" w14:textId="77777777" w:rsidR="00FD7D8D" w:rsidRDefault="00FD7D8D">
      <w:pPr>
        <w:spacing w:before="0" w:after="160" w:line="259" w:lineRule="auto"/>
        <w:ind w:firstLine="0"/>
        <w:rPr>
          <w:lang w:val="es-419" w:eastAsia="es-CO"/>
        </w:rPr>
      </w:pPr>
      <w:r>
        <w:rPr>
          <w:lang w:val="es-419" w:eastAsia="es-CO"/>
        </w:rPr>
        <w:br w:type="page"/>
      </w:r>
    </w:p>
    <w:p w14:paraId="7736ACE9" w14:textId="3E05A009" w:rsidR="00FD7D8D" w:rsidRDefault="00FD7D8D" w:rsidP="00FD7D8D">
      <w:pPr>
        <w:pStyle w:val="Ttulo1"/>
      </w:pPr>
      <w:bookmarkStart w:id="52" w:name="_Toc226650323"/>
      <w:r w:rsidRPr="00FD7D8D">
        <w:lastRenderedPageBreak/>
        <w:t>SEO (</w:t>
      </w:r>
      <w:r w:rsidRPr="00FD7D8D">
        <w:rPr>
          <w:rStyle w:val="Extranjerismo"/>
        </w:rPr>
        <w:t>Search Engine Optimization</w:t>
      </w:r>
      <w:r w:rsidRPr="00FD7D8D">
        <w:t>)</w:t>
      </w:r>
      <w:bookmarkEnd w:id="52"/>
    </w:p>
    <w:p w14:paraId="6D55C020" w14:textId="2D81B50A" w:rsidR="00FD7D8D" w:rsidRDefault="00FD7D8D" w:rsidP="00FD7D8D">
      <w:pPr>
        <w:rPr>
          <w:lang w:val="es-419" w:eastAsia="es-CO"/>
        </w:rPr>
      </w:pPr>
      <w:r w:rsidRPr="00FD7D8D">
        <w:rPr>
          <w:lang w:val="es-419" w:eastAsia="es-CO"/>
        </w:rPr>
        <w:t>El SEO es una estrategia fundamental del marketing digital orientada a mejorar la visibilidad de un sitio web en los resultados orgánicos de los motores de búsqueda. A diferencia del SEM, no implica pago directo por clic, sino la optimización técnica y estratégica del contenido para posicionarlo de manera natural. Su efectividad radica en la constancia, la calidad del contenido y la experiencia del usuario.</w:t>
      </w:r>
    </w:p>
    <w:p w14:paraId="6A4C1D04" w14:textId="0BE90846" w:rsidR="00FD7D8D" w:rsidRDefault="00FD7D8D" w:rsidP="007D753C">
      <w:pPr>
        <w:pStyle w:val="Ttulo2"/>
      </w:pPr>
      <w:bookmarkStart w:id="53" w:name="_Toc226650324"/>
      <w:r>
        <w:t>Concepto</w:t>
      </w:r>
      <w:bookmarkEnd w:id="53"/>
    </w:p>
    <w:p w14:paraId="3B9D759E" w14:textId="506DA4AD" w:rsidR="00FD7D8D" w:rsidRPr="00FD7D8D" w:rsidRDefault="00FD7D8D" w:rsidP="00FD7D8D">
      <w:pPr>
        <w:rPr>
          <w:lang w:val="es-419" w:eastAsia="es-CO"/>
        </w:rPr>
      </w:pPr>
      <w:r w:rsidRPr="00FD7D8D">
        <w:rPr>
          <w:lang w:val="es-419" w:eastAsia="es-CO"/>
        </w:rPr>
        <w:t xml:space="preserve">El </w:t>
      </w:r>
      <w:r w:rsidRPr="00FD7D8D">
        <w:rPr>
          <w:rStyle w:val="Extranjerismo"/>
          <w:lang w:val="es-419" w:eastAsia="es-CO"/>
        </w:rPr>
        <w:t xml:space="preserve">Search </w:t>
      </w:r>
      <w:proofErr w:type="spellStart"/>
      <w:r w:rsidRPr="00FD7D8D">
        <w:rPr>
          <w:rStyle w:val="Extranjerismo"/>
          <w:lang w:val="es-419" w:eastAsia="es-CO"/>
        </w:rPr>
        <w:t>Engine</w:t>
      </w:r>
      <w:proofErr w:type="spellEnd"/>
      <w:r w:rsidRPr="00FD7D8D">
        <w:rPr>
          <w:rStyle w:val="Extranjerismo"/>
          <w:lang w:val="es-419" w:eastAsia="es-CO"/>
        </w:rPr>
        <w:t xml:space="preserve"> </w:t>
      </w:r>
      <w:proofErr w:type="spellStart"/>
      <w:r w:rsidRPr="00FD7D8D">
        <w:rPr>
          <w:rStyle w:val="Extranjerismo"/>
          <w:lang w:val="es-419" w:eastAsia="es-CO"/>
        </w:rPr>
        <w:t>Optimization</w:t>
      </w:r>
      <w:proofErr w:type="spellEnd"/>
      <w:r w:rsidRPr="00FD7D8D">
        <w:rPr>
          <w:lang w:val="es-419" w:eastAsia="es-CO"/>
        </w:rPr>
        <w:t xml:space="preserve"> (SEO) es el conjunto de técnicas y estrategias destinadas a mejorar el posicionamiento orgánico de un sitio web en motores de búsqueda como Google. Su objetivo principal es aumentar el tráfico cualificado sin recurrir a publicidad pagada.</w:t>
      </w:r>
    </w:p>
    <w:p w14:paraId="27132C14" w14:textId="22B610C8" w:rsidR="00FD7D8D" w:rsidRDefault="00FD7D8D" w:rsidP="00FD7D8D">
      <w:pPr>
        <w:rPr>
          <w:lang w:val="es-419" w:eastAsia="es-CO"/>
        </w:rPr>
      </w:pPr>
      <w:r w:rsidRPr="00FD7D8D">
        <w:rPr>
          <w:lang w:val="es-419" w:eastAsia="es-CO"/>
        </w:rPr>
        <w:t xml:space="preserve">El SEO se basa en factores como la relevancia del contenido, el uso adecuado de palabras clave, la estructura del sitio web y la autoridad del dominio. Por ejemplo, cuando un usuario busca ‘estrategias de </w:t>
      </w:r>
      <w:r w:rsidRPr="00FD7D8D">
        <w:rPr>
          <w:rStyle w:val="Extranjerismo"/>
          <w:lang w:val="es-419" w:eastAsia="es-CO"/>
        </w:rPr>
        <w:t>marketing</w:t>
      </w:r>
      <w:r w:rsidRPr="00FD7D8D">
        <w:rPr>
          <w:lang w:val="es-419" w:eastAsia="es-CO"/>
        </w:rPr>
        <w:t xml:space="preserve"> digital’, páginas como HubSpot o Neil Patel aparecen en los primeros resultados gracias a su optimización orgánica.</w:t>
      </w:r>
    </w:p>
    <w:p w14:paraId="3CDB26C4" w14:textId="0BED336E" w:rsidR="00FD7D8D" w:rsidRDefault="00FD7D8D" w:rsidP="00FD7D8D">
      <w:pPr>
        <w:rPr>
          <w:lang w:val="es-419" w:eastAsia="es-CO"/>
        </w:rPr>
      </w:pPr>
      <w:r w:rsidRPr="00FD7D8D">
        <w:rPr>
          <w:lang w:val="es-419" w:eastAsia="es-CO"/>
        </w:rPr>
        <w:t>El SEO es una estrategia de mediano y largo plazo que contribuye a la sostenibilidad digital de la marca.</w:t>
      </w:r>
    </w:p>
    <w:p w14:paraId="4FE9CA28" w14:textId="77777777" w:rsidR="00FD7D8D" w:rsidRDefault="00FD7D8D" w:rsidP="007D753C">
      <w:pPr>
        <w:pStyle w:val="Ttulo2"/>
      </w:pPr>
      <w:bookmarkStart w:id="54" w:name="_Toc226650325"/>
      <w:r>
        <w:t>Técnicas</w:t>
      </w:r>
      <w:bookmarkEnd w:id="54"/>
    </w:p>
    <w:p w14:paraId="5422248C" w14:textId="77777777" w:rsidR="00FD7D8D" w:rsidRDefault="00FD7D8D" w:rsidP="00FD7D8D">
      <w:r w:rsidRPr="00FD7D8D">
        <w:t>Las técnicas de SEO integran acciones internas y externas que fortalecen el posicionamiento orgánico y mejoran la visibilidad digital de una marca en los motores de búsqueda. A continuación, se presentan las principales estrategias utilizadas para optimizar resultados.</w:t>
      </w:r>
    </w:p>
    <w:p w14:paraId="08857D94" w14:textId="77777777" w:rsidR="00FD7D8D" w:rsidRDefault="00FD7D8D" w:rsidP="00FD7D8D">
      <w:pPr>
        <w:pStyle w:val="Tabla"/>
      </w:pPr>
      <w:r w:rsidRPr="00FD7D8D">
        <w:lastRenderedPageBreak/>
        <w:t>Técnicas de SEO y su enfoque estratégico</w:t>
      </w:r>
    </w:p>
    <w:tbl>
      <w:tblPr>
        <w:tblStyle w:val="SENA"/>
        <w:tblW w:w="0" w:type="auto"/>
        <w:tblLook w:val="04A0" w:firstRow="1" w:lastRow="0" w:firstColumn="1" w:lastColumn="0" w:noHBand="0" w:noVBand="1"/>
      </w:tblPr>
      <w:tblGrid>
        <w:gridCol w:w="3320"/>
        <w:gridCol w:w="3321"/>
        <w:gridCol w:w="3321"/>
      </w:tblGrid>
      <w:tr w:rsidR="00FD7D8D" w14:paraId="5FFE1208" w14:textId="77777777" w:rsidTr="00FD7D8D">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4290DAB" w14:textId="602F0C8C" w:rsidR="00FD7D8D" w:rsidRDefault="00FD7D8D" w:rsidP="00FD7D8D">
            <w:pPr>
              <w:pStyle w:val="Tabla"/>
              <w:numPr>
                <w:ilvl w:val="0"/>
                <w:numId w:val="0"/>
              </w:numPr>
            </w:pPr>
            <w:r>
              <w:t xml:space="preserve"> </w:t>
            </w:r>
            <w:r w:rsidRPr="00A1452B">
              <w:t>Técnica</w:t>
            </w:r>
          </w:p>
        </w:tc>
        <w:tc>
          <w:tcPr>
            <w:tcW w:w="3321" w:type="dxa"/>
          </w:tcPr>
          <w:p w14:paraId="15FE4625" w14:textId="0B9A3D2A" w:rsidR="00FD7D8D" w:rsidRDefault="00FD7D8D" w:rsidP="00FD7D8D">
            <w:pPr>
              <w:pStyle w:val="Tabla"/>
              <w:numPr>
                <w:ilvl w:val="0"/>
                <w:numId w:val="0"/>
              </w:numPr>
            </w:pPr>
            <w:r w:rsidRPr="00A1452B">
              <w:t>Descripción</w:t>
            </w:r>
          </w:p>
        </w:tc>
        <w:tc>
          <w:tcPr>
            <w:tcW w:w="3321" w:type="dxa"/>
          </w:tcPr>
          <w:p w14:paraId="56D5B7EE" w14:textId="37293718" w:rsidR="00FD7D8D" w:rsidRDefault="00FD7D8D" w:rsidP="00FD7D8D">
            <w:pPr>
              <w:pStyle w:val="Tabla"/>
              <w:numPr>
                <w:ilvl w:val="0"/>
                <w:numId w:val="0"/>
              </w:numPr>
            </w:pPr>
            <w:r w:rsidRPr="00A1452B">
              <w:t>Ejemplo empresarial</w:t>
            </w:r>
          </w:p>
        </w:tc>
      </w:tr>
      <w:tr w:rsidR="00FD7D8D" w14:paraId="719C09CF"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31069E50" w14:textId="43336E75" w:rsidR="00FD7D8D" w:rsidRDefault="00FD7D8D" w:rsidP="00FD7D8D">
            <w:pPr>
              <w:pStyle w:val="Tabla"/>
              <w:numPr>
                <w:ilvl w:val="0"/>
                <w:numId w:val="0"/>
              </w:numPr>
            </w:pPr>
            <w:r w:rsidRPr="00A1452B">
              <w:t xml:space="preserve">SEO </w:t>
            </w:r>
            <w:r w:rsidRPr="00FD7D8D">
              <w:rPr>
                <w:rStyle w:val="Extranjerismo"/>
              </w:rPr>
              <w:t>On-Page</w:t>
            </w:r>
            <w:r w:rsidRPr="00A1452B">
              <w:t>.</w:t>
            </w:r>
          </w:p>
        </w:tc>
        <w:tc>
          <w:tcPr>
            <w:tcW w:w="3321" w:type="dxa"/>
          </w:tcPr>
          <w:p w14:paraId="65F441FF" w14:textId="27215712" w:rsidR="00FD7D8D" w:rsidRDefault="00FD7D8D" w:rsidP="00FD7D8D">
            <w:pPr>
              <w:pStyle w:val="Tabla"/>
              <w:numPr>
                <w:ilvl w:val="0"/>
                <w:numId w:val="0"/>
              </w:numPr>
            </w:pPr>
            <w:r w:rsidRPr="00A1452B">
              <w:t>Optimización interna del sitio: palabras clave, meta descripciones, títulos, encabezados y calidad del contenido.</w:t>
            </w:r>
          </w:p>
        </w:tc>
        <w:tc>
          <w:tcPr>
            <w:tcW w:w="3321" w:type="dxa"/>
          </w:tcPr>
          <w:p w14:paraId="6694B2CB" w14:textId="45161BD7" w:rsidR="00FD7D8D" w:rsidRDefault="00FD7D8D" w:rsidP="00FD7D8D">
            <w:pPr>
              <w:pStyle w:val="Tabla"/>
              <w:numPr>
                <w:ilvl w:val="0"/>
                <w:numId w:val="0"/>
              </w:numPr>
            </w:pPr>
            <w:r w:rsidRPr="00A1452B">
              <w:t xml:space="preserve">Shopify optimiza artículos con </w:t>
            </w:r>
            <w:r w:rsidRPr="00FD7D8D">
              <w:rPr>
                <w:rStyle w:val="Extranjerismo"/>
              </w:rPr>
              <w:t>keywords</w:t>
            </w:r>
            <w:r w:rsidRPr="00A1452B">
              <w:t xml:space="preserve"> orientadas a emprendedores.</w:t>
            </w:r>
          </w:p>
        </w:tc>
      </w:tr>
      <w:tr w:rsidR="00FD7D8D" w14:paraId="7BAEB54E" w14:textId="77777777" w:rsidTr="00FD7D8D">
        <w:tc>
          <w:tcPr>
            <w:tcW w:w="3320" w:type="dxa"/>
          </w:tcPr>
          <w:p w14:paraId="0A3131E7" w14:textId="7C36D9D3" w:rsidR="00FD7D8D" w:rsidRDefault="00FD7D8D" w:rsidP="00FD7D8D">
            <w:pPr>
              <w:pStyle w:val="Tabla"/>
              <w:numPr>
                <w:ilvl w:val="0"/>
                <w:numId w:val="0"/>
              </w:numPr>
            </w:pPr>
            <w:r w:rsidRPr="00A1452B">
              <w:t>SEO Técnico.</w:t>
            </w:r>
          </w:p>
        </w:tc>
        <w:tc>
          <w:tcPr>
            <w:tcW w:w="3321" w:type="dxa"/>
          </w:tcPr>
          <w:p w14:paraId="1C542D62" w14:textId="5F4F61DF" w:rsidR="00FD7D8D" w:rsidRDefault="00FD7D8D" w:rsidP="00FD7D8D">
            <w:pPr>
              <w:pStyle w:val="Tabla"/>
              <w:numPr>
                <w:ilvl w:val="0"/>
                <w:numId w:val="0"/>
              </w:numPr>
            </w:pPr>
            <w:r w:rsidRPr="00A1452B">
              <w:t>Mejora de velocidad de carga, diseño responsive y arquitectura web.</w:t>
            </w:r>
          </w:p>
        </w:tc>
        <w:tc>
          <w:tcPr>
            <w:tcW w:w="3321" w:type="dxa"/>
          </w:tcPr>
          <w:p w14:paraId="645DC07F" w14:textId="036A8959" w:rsidR="00FD7D8D" w:rsidRDefault="00FD7D8D" w:rsidP="00FD7D8D">
            <w:pPr>
              <w:pStyle w:val="Tabla"/>
              <w:numPr>
                <w:ilvl w:val="0"/>
                <w:numId w:val="0"/>
              </w:numPr>
            </w:pPr>
            <w:r w:rsidRPr="00A1452B">
              <w:t>Amazon prioriza tiempos de carga rápidos para mejorar posicionamiento.</w:t>
            </w:r>
          </w:p>
        </w:tc>
      </w:tr>
      <w:tr w:rsidR="00FD7D8D" w14:paraId="376E0EDF"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786E641F" w14:textId="2923CCF0" w:rsidR="00FD7D8D" w:rsidRDefault="00FD7D8D" w:rsidP="00FD7D8D">
            <w:pPr>
              <w:pStyle w:val="Tabla"/>
              <w:numPr>
                <w:ilvl w:val="0"/>
                <w:numId w:val="0"/>
              </w:numPr>
            </w:pPr>
            <w:r w:rsidRPr="00A1452B">
              <w:t xml:space="preserve">SEO </w:t>
            </w:r>
            <w:r w:rsidRPr="00FD7D8D">
              <w:rPr>
                <w:rStyle w:val="Extranjerismo"/>
              </w:rPr>
              <w:t>Off-Page</w:t>
            </w:r>
            <w:r w:rsidRPr="00A1452B">
              <w:t>.</w:t>
            </w:r>
          </w:p>
        </w:tc>
        <w:tc>
          <w:tcPr>
            <w:tcW w:w="3321" w:type="dxa"/>
          </w:tcPr>
          <w:p w14:paraId="3E0403F4" w14:textId="5D79D01A" w:rsidR="00FD7D8D" w:rsidRDefault="00FD7D8D" w:rsidP="00FD7D8D">
            <w:pPr>
              <w:pStyle w:val="Tabla"/>
              <w:numPr>
                <w:ilvl w:val="0"/>
                <w:numId w:val="0"/>
              </w:numPr>
            </w:pPr>
            <w:r w:rsidRPr="00A1452B">
              <w:t>Generación de enlaces externos (</w:t>
            </w:r>
            <w:r w:rsidRPr="00FD7D8D">
              <w:rPr>
                <w:rStyle w:val="Extranjerismo"/>
              </w:rPr>
              <w:t>backlinks</w:t>
            </w:r>
            <w:r w:rsidRPr="00A1452B">
              <w:t>) desde sitios con autoridad.</w:t>
            </w:r>
          </w:p>
        </w:tc>
        <w:tc>
          <w:tcPr>
            <w:tcW w:w="3321" w:type="dxa"/>
          </w:tcPr>
          <w:p w14:paraId="3B1889DF" w14:textId="25316923" w:rsidR="00FD7D8D" w:rsidRDefault="00FD7D8D" w:rsidP="00FD7D8D">
            <w:pPr>
              <w:pStyle w:val="Tabla"/>
              <w:numPr>
                <w:ilvl w:val="0"/>
                <w:numId w:val="0"/>
              </w:numPr>
            </w:pPr>
            <w:r w:rsidRPr="00A1452B">
              <w:t>Enlaces hacia Forbes fortalecen su autoridad digital.</w:t>
            </w:r>
          </w:p>
        </w:tc>
      </w:tr>
      <w:tr w:rsidR="00FD7D8D" w14:paraId="7B796D65" w14:textId="77777777" w:rsidTr="00FD7D8D">
        <w:tc>
          <w:tcPr>
            <w:tcW w:w="3320" w:type="dxa"/>
          </w:tcPr>
          <w:p w14:paraId="143D5935" w14:textId="739B2892" w:rsidR="00FD7D8D" w:rsidRDefault="00FD7D8D" w:rsidP="00FD7D8D">
            <w:pPr>
              <w:pStyle w:val="Tabla"/>
              <w:numPr>
                <w:ilvl w:val="0"/>
                <w:numId w:val="0"/>
              </w:numPr>
            </w:pPr>
            <w:r w:rsidRPr="00A1452B">
              <w:t>Optimización de experiencia de usuario (UX).</w:t>
            </w:r>
          </w:p>
        </w:tc>
        <w:tc>
          <w:tcPr>
            <w:tcW w:w="3321" w:type="dxa"/>
          </w:tcPr>
          <w:p w14:paraId="1093F1B7" w14:textId="22706679" w:rsidR="00FD7D8D" w:rsidRDefault="00FD7D8D" w:rsidP="00FD7D8D">
            <w:pPr>
              <w:pStyle w:val="Tabla"/>
              <w:numPr>
                <w:ilvl w:val="0"/>
                <w:numId w:val="0"/>
              </w:numPr>
            </w:pPr>
            <w:r w:rsidRPr="00A1452B">
              <w:t>Diseño intuitivo que facilita navegación y permanencia.</w:t>
            </w:r>
          </w:p>
        </w:tc>
        <w:tc>
          <w:tcPr>
            <w:tcW w:w="3321" w:type="dxa"/>
          </w:tcPr>
          <w:p w14:paraId="16ACBA72" w14:textId="4D17E621" w:rsidR="00FD7D8D" w:rsidRDefault="00FD7D8D" w:rsidP="00FD7D8D">
            <w:pPr>
              <w:pStyle w:val="Tabla"/>
              <w:numPr>
                <w:ilvl w:val="0"/>
                <w:numId w:val="0"/>
              </w:numPr>
            </w:pPr>
            <w:r w:rsidRPr="00A1452B">
              <w:t>Airbnb prioriza estructura clara y experiencia amigable.</w:t>
            </w:r>
          </w:p>
        </w:tc>
      </w:tr>
      <w:tr w:rsidR="00FD7D8D" w14:paraId="43F254BE"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7C66AE8E" w14:textId="28E46658" w:rsidR="00FD7D8D" w:rsidRDefault="00FD7D8D" w:rsidP="00FD7D8D">
            <w:pPr>
              <w:pStyle w:val="Tabla"/>
              <w:numPr>
                <w:ilvl w:val="0"/>
                <w:numId w:val="0"/>
              </w:numPr>
            </w:pPr>
            <w:r w:rsidRPr="00A1452B">
              <w:t>Creación de contenido de valor.</w:t>
            </w:r>
          </w:p>
        </w:tc>
        <w:tc>
          <w:tcPr>
            <w:tcW w:w="3321" w:type="dxa"/>
          </w:tcPr>
          <w:p w14:paraId="0A4368F6" w14:textId="5D36F617" w:rsidR="00FD7D8D" w:rsidRDefault="00FD7D8D" w:rsidP="00FD7D8D">
            <w:pPr>
              <w:pStyle w:val="Tabla"/>
              <w:numPr>
                <w:ilvl w:val="0"/>
                <w:numId w:val="0"/>
              </w:numPr>
            </w:pPr>
            <w:r w:rsidRPr="00A1452B">
              <w:t>Producción constante de contenido útil y actualizado que responda a búsquedas reales.</w:t>
            </w:r>
          </w:p>
        </w:tc>
        <w:tc>
          <w:tcPr>
            <w:tcW w:w="3321" w:type="dxa"/>
          </w:tcPr>
          <w:p w14:paraId="571E6415" w14:textId="208BAC12" w:rsidR="00FD7D8D" w:rsidRDefault="00FD7D8D" w:rsidP="00FD7D8D">
            <w:pPr>
              <w:pStyle w:val="Tabla"/>
              <w:numPr>
                <w:ilvl w:val="0"/>
                <w:numId w:val="0"/>
              </w:numPr>
            </w:pPr>
            <w:r w:rsidRPr="00FD7D8D">
              <w:rPr>
                <w:rStyle w:val="Extranjerismo"/>
              </w:rPr>
              <w:t>Blogs</w:t>
            </w:r>
            <w:r w:rsidRPr="00A1452B">
              <w:t xml:space="preserve"> corporativos optimizados en empresas como HubSpot.</w:t>
            </w:r>
          </w:p>
        </w:tc>
      </w:tr>
    </w:tbl>
    <w:p w14:paraId="544AA4B3" w14:textId="149235CA" w:rsidR="00FD7D8D" w:rsidRDefault="00FD7D8D" w:rsidP="00FD7D8D">
      <w:pPr>
        <w:pStyle w:val="Tabla"/>
        <w:numPr>
          <w:ilvl w:val="0"/>
          <w:numId w:val="0"/>
        </w:numPr>
      </w:pPr>
      <w:r>
        <w:t>Nota. SENA, (2026).</w:t>
      </w:r>
    </w:p>
    <w:p w14:paraId="7FC84498" w14:textId="7EC0159C" w:rsidR="00FD7D8D" w:rsidRDefault="00FD7D8D" w:rsidP="007D753C">
      <w:pPr>
        <w:pStyle w:val="Ttulo2"/>
      </w:pPr>
      <w:bookmarkStart w:id="55" w:name="_Toc226650326"/>
      <w:r>
        <w:t>Aplicabilidad</w:t>
      </w:r>
      <w:bookmarkEnd w:id="55"/>
    </w:p>
    <w:p w14:paraId="68E7540A" w14:textId="412F26A8" w:rsidR="00FD7D8D" w:rsidRPr="00FD7D8D" w:rsidRDefault="00FD7D8D" w:rsidP="00FD7D8D">
      <w:pPr>
        <w:rPr>
          <w:lang w:val="es-419" w:eastAsia="es-CO"/>
        </w:rPr>
      </w:pPr>
      <w:r w:rsidRPr="00FD7D8D">
        <w:rPr>
          <w:lang w:val="es-419" w:eastAsia="es-CO"/>
        </w:rPr>
        <w:t>El SEO se aplica estratégicamente cuando la empresa busca posicionamiento sostenible, autoridad digital y generación constante de tráfico orgánico. Es especialmente útil en estrategias de contenido, blogs corporativos y comercio electrónico.</w:t>
      </w:r>
    </w:p>
    <w:p w14:paraId="0D8FF30E" w14:textId="77777777" w:rsidR="00FD7D8D" w:rsidRPr="00FD7D8D" w:rsidRDefault="00FD7D8D" w:rsidP="00FD7D8D">
      <w:pPr>
        <w:rPr>
          <w:lang w:val="es-419" w:eastAsia="es-CO"/>
        </w:rPr>
      </w:pPr>
      <w:r w:rsidRPr="00FD7D8D">
        <w:rPr>
          <w:lang w:val="es-419" w:eastAsia="es-CO"/>
        </w:rPr>
        <w:lastRenderedPageBreak/>
        <w:t>Por ejemplo, Mercado Libre optimiza descripciones de productos para aparecer en búsquedas específicas. Booking.com trabaja el posicionamiento orgánico para destinos turísticos, lo que le permite captar usuarios sin depender exclusivamente de publicidad paga.</w:t>
      </w:r>
    </w:p>
    <w:p w14:paraId="6B98515C" w14:textId="407BD64D" w:rsidR="00FD7D8D" w:rsidRPr="00FD7D8D" w:rsidRDefault="00FD7D8D" w:rsidP="00FD7D8D">
      <w:pPr>
        <w:rPr>
          <w:lang w:val="es-419" w:eastAsia="es-CO"/>
        </w:rPr>
      </w:pPr>
      <w:r w:rsidRPr="00FD7D8D">
        <w:rPr>
          <w:lang w:val="es-419" w:eastAsia="es-CO"/>
        </w:rPr>
        <w:t>La aplicabilidad del SEO radica en su capacidad de construir visibilidad a largo plazo, reducir costos publicitarios y fortalecer la credibilidad digital de la marca mediante contenido relevante y estructurado estratégicamente.</w:t>
      </w:r>
    </w:p>
    <w:p w14:paraId="3D763500" w14:textId="2DDC1B0E" w:rsidR="00FD7D8D" w:rsidRDefault="00FD7D8D" w:rsidP="00FD7D8D">
      <w:pPr>
        <w:rPr>
          <w:lang w:val="es-419" w:eastAsia="es-CO"/>
        </w:rPr>
      </w:pPr>
      <w:r w:rsidRPr="00FD7D8D">
        <w:rPr>
          <w:lang w:val="es-419" w:eastAsia="es-CO"/>
        </w:rPr>
        <w:t xml:space="preserve">Lo invitamos a consultar el siguiente video, el cual complementa la comprensión de las estrategias SEO y SEM mediante ejemplos prácticos aplicables al contenido digital, orientados a mejorar el posicionamiento y el rendimiento de las páginas en los motores de búsqueda: </w:t>
      </w:r>
      <w:hyperlink r:id="rId24" w:history="1">
        <w:r w:rsidRPr="001E070E">
          <w:rPr>
            <w:rStyle w:val="Hipervnculo"/>
            <w:lang w:val="es-419" w:eastAsia="es-CO"/>
          </w:rPr>
          <w:t>https://youtu.be/WhL__dMk4xM</w:t>
        </w:r>
      </w:hyperlink>
      <w:r>
        <w:rPr>
          <w:lang w:val="es-419" w:eastAsia="es-CO"/>
        </w:rPr>
        <w:t xml:space="preserve"> </w:t>
      </w:r>
    </w:p>
    <w:p w14:paraId="7006B7E2" w14:textId="77777777" w:rsidR="00FD7D8D" w:rsidRDefault="00FD7D8D">
      <w:pPr>
        <w:spacing w:before="0" w:after="160" w:line="259" w:lineRule="auto"/>
        <w:ind w:firstLine="0"/>
        <w:rPr>
          <w:lang w:val="es-419" w:eastAsia="es-CO"/>
        </w:rPr>
      </w:pPr>
      <w:r>
        <w:rPr>
          <w:lang w:val="es-419" w:eastAsia="es-CO"/>
        </w:rPr>
        <w:br w:type="page"/>
      </w:r>
    </w:p>
    <w:p w14:paraId="22E45D4D" w14:textId="12EAD62C" w:rsidR="00FD7D8D" w:rsidRDefault="00FD7D8D" w:rsidP="00FD7D8D">
      <w:pPr>
        <w:pStyle w:val="Ttulo1"/>
      </w:pPr>
      <w:bookmarkStart w:id="56" w:name="_Toc226650327"/>
      <w:r w:rsidRPr="00FD7D8D">
        <w:lastRenderedPageBreak/>
        <w:t>SMO (</w:t>
      </w:r>
      <w:r w:rsidRPr="00FD7D8D">
        <w:rPr>
          <w:rStyle w:val="Extranjerismo"/>
        </w:rPr>
        <w:t>Social Media Optimization</w:t>
      </w:r>
      <w:r w:rsidRPr="00FD7D8D">
        <w:t>)</w:t>
      </w:r>
      <w:bookmarkEnd w:id="56"/>
    </w:p>
    <w:p w14:paraId="0A390064" w14:textId="5D8AA717" w:rsidR="00FD7D8D" w:rsidRDefault="00FD7D8D" w:rsidP="00FD7D8D">
      <w:pPr>
        <w:rPr>
          <w:lang w:val="es-419" w:eastAsia="es-CO"/>
        </w:rPr>
      </w:pPr>
      <w:r w:rsidRPr="00FD7D8D">
        <w:rPr>
          <w:lang w:val="es-419" w:eastAsia="es-CO"/>
        </w:rPr>
        <w:t>El SMO es una estrategia orientada a optimizar la presencia y el rendimiento de una marca en redes sociales. Mientras el SEO se enfoca en motores de búsqueda, el SMO busca mejorar la visibilidad, interacción y posicionamiento dentro de plataformas sociales. Su propósito es fortalecer la identidad digital, aumentar el alcance orgánico y fomentar la participación activa de la comunidad.</w:t>
      </w:r>
    </w:p>
    <w:p w14:paraId="6507F11D" w14:textId="01D50A2C" w:rsidR="00FD7D8D" w:rsidRDefault="00FD7D8D" w:rsidP="007D753C">
      <w:pPr>
        <w:pStyle w:val="Ttulo2"/>
      </w:pPr>
      <w:bookmarkStart w:id="57" w:name="_Toc226650328"/>
      <w:r>
        <w:t>Concepto</w:t>
      </w:r>
      <w:bookmarkEnd w:id="57"/>
    </w:p>
    <w:p w14:paraId="422F1CF1" w14:textId="77777777" w:rsidR="00FD7D8D" w:rsidRPr="00FD7D8D" w:rsidRDefault="00FD7D8D" w:rsidP="00FD7D8D">
      <w:pPr>
        <w:rPr>
          <w:lang w:val="es-419" w:eastAsia="es-CO"/>
        </w:rPr>
      </w:pPr>
      <w:r w:rsidRPr="00FD7D8D">
        <w:rPr>
          <w:lang w:val="es-419" w:eastAsia="es-CO"/>
        </w:rPr>
        <w:t xml:space="preserve">El </w:t>
      </w:r>
      <w:r w:rsidRPr="00FD7D8D">
        <w:rPr>
          <w:rStyle w:val="Extranjerismo"/>
          <w:lang w:val="es-419" w:eastAsia="es-CO"/>
        </w:rPr>
        <w:t xml:space="preserve">Social Media </w:t>
      </w:r>
      <w:proofErr w:type="spellStart"/>
      <w:r w:rsidRPr="00FD7D8D">
        <w:rPr>
          <w:rStyle w:val="Extranjerismo"/>
          <w:lang w:val="es-419" w:eastAsia="es-CO"/>
        </w:rPr>
        <w:t>Optimization</w:t>
      </w:r>
      <w:proofErr w:type="spellEnd"/>
      <w:r w:rsidRPr="00FD7D8D">
        <w:rPr>
          <w:lang w:val="es-419" w:eastAsia="es-CO"/>
        </w:rPr>
        <w:t xml:space="preserve"> (SMO) es el conjunto de estrategias y técnicas destinadas a mejorar la visibilidad, el alcance y la interacción de una marca en redes sociales como Instagram, Facebook, LinkedIn y TikTok.</w:t>
      </w:r>
    </w:p>
    <w:p w14:paraId="650D0FEB" w14:textId="77777777" w:rsidR="00FD7D8D" w:rsidRPr="00FD7D8D" w:rsidRDefault="00FD7D8D" w:rsidP="00FD7D8D">
      <w:pPr>
        <w:rPr>
          <w:lang w:val="es-419" w:eastAsia="es-CO"/>
        </w:rPr>
      </w:pPr>
      <w:r w:rsidRPr="00FD7D8D">
        <w:rPr>
          <w:lang w:val="es-419" w:eastAsia="es-CO"/>
        </w:rPr>
        <w:t>Implica optimizar perfiles, contenidos, formatos y dinámicas de interacción para favorecer el posicionamiento dentro de los algoritmos de cada plataforma.</w:t>
      </w:r>
    </w:p>
    <w:p w14:paraId="713C5BA5" w14:textId="4D251D9B" w:rsidR="00FD7D8D" w:rsidRDefault="00FD7D8D" w:rsidP="00FD7D8D">
      <w:pPr>
        <w:rPr>
          <w:lang w:val="es-419" w:eastAsia="es-CO"/>
        </w:rPr>
      </w:pPr>
      <w:r w:rsidRPr="00FD7D8D">
        <w:rPr>
          <w:lang w:val="es-419" w:eastAsia="es-CO"/>
        </w:rPr>
        <w:t xml:space="preserve">Por ejemplo, marcas como Nike optimizan su biografía, enlaces, </w:t>
      </w:r>
      <w:r w:rsidRPr="00FD7D8D">
        <w:rPr>
          <w:rStyle w:val="Extranjerismo"/>
          <w:lang w:val="es-419" w:eastAsia="es-CO"/>
        </w:rPr>
        <w:t>hashtags</w:t>
      </w:r>
      <w:r w:rsidRPr="00FD7D8D">
        <w:rPr>
          <w:lang w:val="es-419" w:eastAsia="es-CO"/>
        </w:rPr>
        <w:t xml:space="preserve"> y formatos visuales para mantener coherencia y fortalecer su presencia digital. De igual manera, Starbucks utiliza contenido visual atractivo y consistente para aumentar interacción y recordación de marca.</w:t>
      </w:r>
    </w:p>
    <w:p w14:paraId="6E7ABA5A" w14:textId="3DC7B105" w:rsidR="00FD7D8D" w:rsidRDefault="00FD7D8D" w:rsidP="00FD7D8D">
      <w:pPr>
        <w:rPr>
          <w:lang w:val="es-419" w:eastAsia="es-CO"/>
        </w:rPr>
      </w:pPr>
      <w:r w:rsidRPr="00FD7D8D">
        <w:rPr>
          <w:lang w:val="es-419" w:eastAsia="es-CO"/>
        </w:rPr>
        <w:t>El SMO no se limita a publicar contenido, sino a estructurarlo estratégicamente para maximizar resultados.</w:t>
      </w:r>
    </w:p>
    <w:p w14:paraId="730FA385" w14:textId="2862BAAA" w:rsidR="00FD7D8D" w:rsidRDefault="00FD7D8D" w:rsidP="007D753C">
      <w:pPr>
        <w:pStyle w:val="Ttulo2"/>
      </w:pPr>
      <w:bookmarkStart w:id="58" w:name="_Toc226650329"/>
      <w:r>
        <w:t>Acciones</w:t>
      </w:r>
      <w:bookmarkEnd w:id="58"/>
    </w:p>
    <w:p w14:paraId="291472F2" w14:textId="3EA81CE3" w:rsidR="00FD7D8D" w:rsidRDefault="00FD7D8D" w:rsidP="00FD7D8D">
      <w:pPr>
        <w:rPr>
          <w:lang w:val="es-419" w:eastAsia="es-CO"/>
        </w:rPr>
      </w:pPr>
      <w:r w:rsidRPr="00FD7D8D">
        <w:rPr>
          <w:lang w:val="es-419" w:eastAsia="es-CO"/>
        </w:rPr>
        <w:t>Las acciones de SMO se enfocan en optimizar perfiles, contenido e interacción dentro de las plataformas sociales. A continuación, se organizan las principales acciones de SMO de manera estructurada para facilitar su comprensión estratégica.</w:t>
      </w:r>
    </w:p>
    <w:p w14:paraId="2227AABC" w14:textId="46A65CF0" w:rsidR="00FD7D8D" w:rsidRDefault="00FD7D8D" w:rsidP="00FD7D8D">
      <w:pPr>
        <w:pStyle w:val="Tabla"/>
        <w:rPr>
          <w:lang w:val="es-419" w:eastAsia="es-CO"/>
        </w:rPr>
      </w:pPr>
      <w:r w:rsidRPr="00FD7D8D">
        <w:rPr>
          <w:lang w:val="es-419" w:eastAsia="es-CO"/>
        </w:rPr>
        <w:lastRenderedPageBreak/>
        <w:t>Acciones de SMO y su enfoque estratégico</w:t>
      </w:r>
    </w:p>
    <w:tbl>
      <w:tblPr>
        <w:tblStyle w:val="SENA"/>
        <w:tblW w:w="0" w:type="auto"/>
        <w:tblLook w:val="04A0" w:firstRow="1" w:lastRow="0" w:firstColumn="1" w:lastColumn="0" w:noHBand="0" w:noVBand="1"/>
      </w:tblPr>
      <w:tblGrid>
        <w:gridCol w:w="3320"/>
        <w:gridCol w:w="3321"/>
        <w:gridCol w:w="3321"/>
      </w:tblGrid>
      <w:tr w:rsidR="00FD7D8D" w14:paraId="35DA4188" w14:textId="77777777" w:rsidTr="00FD7D8D">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49574D7" w14:textId="1013CAEA" w:rsidR="00FD7D8D" w:rsidRDefault="00FD7D8D" w:rsidP="00FD7D8D">
            <w:pPr>
              <w:ind w:firstLine="0"/>
              <w:rPr>
                <w:lang w:val="es-419" w:eastAsia="es-CO"/>
              </w:rPr>
            </w:pPr>
            <w:r w:rsidRPr="00355972">
              <w:t>Acción</w:t>
            </w:r>
          </w:p>
        </w:tc>
        <w:tc>
          <w:tcPr>
            <w:tcW w:w="3321" w:type="dxa"/>
          </w:tcPr>
          <w:p w14:paraId="54B04800" w14:textId="625C2728" w:rsidR="00FD7D8D" w:rsidRDefault="00FD7D8D" w:rsidP="00FD7D8D">
            <w:pPr>
              <w:ind w:firstLine="0"/>
              <w:rPr>
                <w:lang w:val="es-419" w:eastAsia="es-CO"/>
              </w:rPr>
            </w:pPr>
            <w:r w:rsidRPr="00355972">
              <w:t>Descripción</w:t>
            </w:r>
          </w:p>
        </w:tc>
        <w:tc>
          <w:tcPr>
            <w:tcW w:w="3321" w:type="dxa"/>
          </w:tcPr>
          <w:p w14:paraId="09C7176C" w14:textId="0457138F" w:rsidR="00FD7D8D" w:rsidRDefault="00FD7D8D" w:rsidP="00FD7D8D">
            <w:pPr>
              <w:ind w:firstLine="0"/>
              <w:rPr>
                <w:lang w:val="es-419" w:eastAsia="es-CO"/>
              </w:rPr>
            </w:pPr>
            <w:r w:rsidRPr="00355972">
              <w:t>Ejemplo empresarial</w:t>
            </w:r>
          </w:p>
        </w:tc>
      </w:tr>
      <w:tr w:rsidR="00FD7D8D" w14:paraId="5A1FD21A"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1110DA32" w14:textId="1B960940" w:rsidR="00FD7D8D" w:rsidRDefault="00FD7D8D" w:rsidP="00FD7D8D">
            <w:pPr>
              <w:ind w:firstLine="0"/>
              <w:rPr>
                <w:lang w:val="es-419" w:eastAsia="es-CO"/>
              </w:rPr>
            </w:pPr>
            <w:r w:rsidRPr="00355972">
              <w:t>Optimización de perfiles.</w:t>
            </w:r>
          </w:p>
        </w:tc>
        <w:tc>
          <w:tcPr>
            <w:tcW w:w="3321" w:type="dxa"/>
          </w:tcPr>
          <w:p w14:paraId="4E8F7732" w14:textId="65EDADD8" w:rsidR="00FD7D8D" w:rsidRDefault="00FD7D8D" w:rsidP="00FD7D8D">
            <w:pPr>
              <w:ind w:firstLine="0"/>
              <w:rPr>
                <w:lang w:val="es-419" w:eastAsia="es-CO"/>
              </w:rPr>
            </w:pPr>
            <w:r w:rsidRPr="00355972">
              <w:t>Biografías claras, palabras clave, enlaces estratégicos e identidad visual coherente.</w:t>
            </w:r>
          </w:p>
        </w:tc>
        <w:tc>
          <w:tcPr>
            <w:tcW w:w="3321" w:type="dxa"/>
          </w:tcPr>
          <w:p w14:paraId="70DC9A7E" w14:textId="6A333040" w:rsidR="00FD7D8D" w:rsidRDefault="00FD7D8D" w:rsidP="00FD7D8D">
            <w:pPr>
              <w:ind w:firstLine="0"/>
              <w:rPr>
                <w:lang w:val="es-419" w:eastAsia="es-CO"/>
              </w:rPr>
            </w:pPr>
            <w:r w:rsidRPr="00355972">
              <w:t>Adidas mantiene uniformidad gráfica y mensajes consistentes en sus redes.</w:t>
            </w:r>
          </w:p>
        </w:tc>
      </w:tr>
      <w:tr w:rsidR="00FD7D8D" w14:paraId="4FBD8BFB" w14:textId="77777777" w:rsidTr="00FD7D8D">
        <w:tc>
          <w:tcPr>
            <w:tcW w:w="3320" w:type="dxa"/>
          </w:tcPr>
          <w:p w14:paraId="11CC12E1" w14:textId="48CEFFF6" w:rsidR="00FD7D8D" w:rsidRDefault="00FD7D8D" w:rsidP="00FD7D8D">
            <w:pPr>
              <w:ind w:firstLine="0"/>
              <w:rPr>
                <w:lang w:val="es-419" w:eastAsia="es-CO"/>
              </w:rPr>
            </w:pPr>
            <w:r w:rsidRPr="00355972">
              <w:t xml:space="preserve">Uso estratégico de </w:t>
            </w:r>
            <w:r w:rsidRPr="00101B0B">
              <w:rPr>
                <w:rStyle w:val="Extranjerismo"/>
              </w:rPr>
              <w:t>hashtags</w:t>
            </w:r>
            <w:r w:rsidRPr="00355972">
              <w:t>.</w:t>
            </w:r>
          </w:p>
        </w:tc>
        <w:tc>
          <w:tcPr>
            <w:tcW w:w="3321" w:type="dxa"/>
          </w:tcPr>
          <w:p w14:paraId="5CFCF6A3" w14:textId="483E4BBF" w:rsidR="00FD7D8D" w:rsidRDefault="00FD7D8D" w:rsidP="00FD7D8D">
            <w:pPr>
              <w:ind w:firstLine="0"/>
              <w:rPr>
                <w:lang w:val="es-419" w:eastAsia="es-CO"/>
              </w:rPr>
            </w:pPr>
            <w:r w:rsidRPr="00355972">
              <w:t>Incrementa alcance y permite segmentar audiencias interesadas en temas específicos.</w:t>
            </w:r>
          </w:p>
        </w:tc>
        <w:tc>
          <w:tcPr>
            <w:tcW w:w="3321" w:type="dxa"/>
          </w:tcPr>
          <w:p w14:paraId="6F8EAE31" w14:textId="18ECADE3" w:rsidR="00FD7D8D" w:rsidRDefault="00FD7D8D" w:rsidP="00FD7D8D">
            <w:pPr>
              <w:ind w:firstLine="0"/>
              <w:rPr>
                <w:lang w:val="es-419" w:eastAsia="es-CO"/>
              </w:rPr>
            </w:pPr>
            <w:r w:rsidRPr="00355972">
              <w:t xml:space="preserve">Marcas utilizan </w:t>
            </w:r>
            <w:r w:rsidRPr="00101B0B">
              <w:rPr>
                <w:rStyle w:val="Extranjerismo"/>
              </w:rPr>
              <w:t>hashtags</w:t>
            </w:r>
            <w:r w:rsidRPr="00355972">
              <w:t xml:space="preserve"> de campaña para ampliar visibilidad.</w:t>
            </w:r>
          </w:p>
        </w:tc>
      </w:tr>
      <w:tr w:rsidR="00FD7D8D" w14:paraId="23E0ED8E"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35AFF187" w14:textId="4AD7AC97" w:rsidR="00FD7D8D" w:rsidRDefault="00FD7D8D" w:rsidP="00FD7D8D">
            <w:pPr>
              <w:ind w:firstLine="0"/>
              <w:rPr>
                <w:lang w:val="es-419" w:eastAsia="es-CO"/>
              </w:rPr>
            </w:pPr>
            <w:r w:rsidRPr="00355972">
              <w:t>Publicación constante y calendarizada.</w:t>
            </w:r>
          </w:p>
        </w:tc>
        <w:tc>
          <w:tcPr>
            <w:tcW w:w="3321" w:type="dxa"/>
          </w:tcPr>
          <w:p w14:paraId="39D19D9D" w14:textId="4F04EF80" w:rsidR="00FD7D8D" w:rsidRDefault="00FD7D8D" w:rsidP="00FD7D8D">
            <w:pPr>
              <w:ind w:firstLine="0"/>
              <w:rPr>
                <w:lang w:val="es-419" w:eastAsia="es-CO"/>
              </w:rPr>
            </w:pPr>
            <w:r w:rsidRPr="00355972">
              <w:t>Mantiene relevancia y presencia ante el algoritmo de la plataforma.</w:t>
            </w:r>
          </w:p>
        </w:tc>
        <w:tc>
          <w:tcPr>
            <w:tcW w:w="3321" w:type="dxa"/>
          </w:tcPr>
          <w:p w14:paraId="39985425" w14:textId="0B64E8C1" w:rsidR="00FD7D8D" w:rsidRDefault="00FD7D8D" w:rsidP="00FD7D8D">
            <w:pPr>
              <w:ind w:firstLine="0"/>
              <w:rPr>
                <w:lang w:val="es-419" w:eastAsia="es-CO"/>
              </w:rPr>
            </w:pPr>
            <w:r w:rsidRPr="00355972">
              <w:t>Coca-Cola planifica contenidos según temporadas y campañas globales.</w:t>
            </w:r>
          </w:p>
        </w:tc>
      </w:tr>
      <w:tr w:rsidR="00FD7D8D" w14:paraId="6F9EAE82" w14:textId="77777777" w:rsidTr="00FD7D8D">
        <w:tc>
          <w:tcPr>
            <w:tcW w:w="3320" w:type="dxa"/>
          </w:tcPr>
          <w:p w14:paraId="07061976" w14:textId="3941F321" w:rsidR="00FD7D8D" w:rsidRDefault="00FD7D8D" w:rsidP="00FD7D8D">
            <w:pPr>
              <w:ind w:firstLine="0"/>
              <w:rPr>
                <w:lang w:val="es-419" w:eastAsia="es-CO"/>
              </w:rPr>
            </w:pPr>
            <w:r w:rsidRPr="00355972">
              <w:t>Fomento de interacción.</w:t>
            </w:r>
          </w:p>
        </w:tc>
        <w:tc>
          <w:tcPr>
            <w:tcW w:w="3321" w:type="dxa"/>
          </w:tcPr>
          <w:p w14:paraId="100B722D" w14:textId="3219099D" w:rsidR="00FD7D8D" w:rsidRDefault="00FD7D8D" w:rsidP="00FD7D8D">
            <w:pPr>
              <w:ind w:firstLine="0"/>
              <w:rPr>
                <w:lang w:val="es-419" w:eastAsia="es-CO"/>
              </w:rPr>
            </w:pPr>
            <w:r w:rsidRPr="00355972">
              <w:t xml:space="preserve">Respuesta a comentarios, encuestas y dinámicas participativas para fortalecer </w:t>
            </w:r>
            <w:r w:rsidRPr="00101B0B">
              <w:rPr>
                <w:rStyle w:val="Extranjerismo"/>
              </w:rPr>
              <w:t>engagement</w:t>
            </w:r>
            <w:r w:rsidRPr="00355972">
              <w:t>.</w:t>
            </w:r>
          </w:p>
        </w:tc>
        <w:tc>
          <w:tcPr>
            <w:tcW w:w="3321" w:type="dxa"/>
          </w:tcPr>
          <w:p w14:paraId="2227E591" w14:textId="05929099" w:rsidR="00FD7D8D" w:rsidRDefault="00FD7D8D" w:rsidP="00FD7D8D">
            <w:pPr>
              <w:ind w:firstLine="0"/>
              <w:rPr>
                <w:lang w:val="es-419" w:eastAsia="es-CO"/>
              </w:rPr>
            </w:pPr>
            <w:r w:rsidRPr="00355972">
              <w:t>Duolingo interactúa activamente con su comunidad digital.</w:t>
            </w:r>
          </w:p>
        </w:tc>
      </w:tr>
      <w:tr w:rsidR="00FD7D8D" w14:paraId="704FCF12"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3599B254" w14:textId="62C1F8C6" w:rsidR="00FD7D8D" w:rsidRDefault="00FD7D8D" w:rsidP="00FD7D8D">
            <w:pPr>
              <w:ind w:firstLine="0"/>
              <w:rPr>
                <w:lang w:val="es-419" w:eastAsia="es-CO"/>
              </w:rPr>
            </w:pPr>
            <w:r w:rsidRPr="00355972">
              <w:t>Adaptación a formatos nativos.</w:t>
            </w:r>
          </w:p>
        </w:tc>
        <w:tc>
          <w:tcPr>
            <w:tcW w:w="3321" w:type="dxa"/>
          </w:tcPr>
          <w:p w14:paraId="645B1927" w14:textId="4671B0CD" w:rsidR="00FD7D8D" w:rsidRDefault="00FD7D8D" w:rsidP="00FD7D8D">
            <w:pPr>
              <w:ind w:firstLine="0"/>
              <w:rPr>
                <w:lang w:val="es-419" w:eastAsia="es-CO"/>
              </w:rPr>
            </w:pPr>
            <w:r w:rsidRPr="00355972">
              <w:t xml:space="preserve">Uso estratégico de </w:t>
            </w:r>
            <w:r w:rsidRPr="00101B0B">
              <w:rPr>
                <w:rStyle w:val="Extranjerismo"/>
              </w:rPr>
              <w:t>reels</w:t>
            </w:r>
            <w:r w:rsidRPr="00355972">
              <w:t xml:space="preserve">, historias, videos cortos o </w:t>
            </w:r>
            <w:r w:rsidRPr="00355972">
              <w:lastRenderedPageBreak/>
              <w:t>transmisiones en vivo según cada red social.</w:t>
            </w:r>
          </w:p>
        </w:tc>
        <w:tc>
          <w:tcPr>
            <w:tcW w:w="3321" w:type="dxa"/>
          </w:tcPr>
          <w:p w14:paraId="15E0E8CD" w14:textId="12987F64" w:rsidR="00FD7D8D" w:rsidRDefault="00FD7D8D" w:rsidP="00FD7D8D">
            <w:pPr>
              <w:ind w:firstLine="0"/>
              <w:rPr>
                <w:lang w:val="es-419" w:eastAsia="es-CO"/>
              </w:rPr>
            </w:pPr>
            <w:r w:rsidRPr="00355972">
              <w:lastRenderedPageBreak/>
              <w:t xml:space="preserve">Empresas ajustan contenidos a formatos </w:t>
            </w:r>
            <w:r w:rsidRPr="00355972">
              <w:lastRenderedPageBreak/>
              <w:t>propios de Instagram o TikTok.</w:t>
            </w:r>
          </w:p>
        </w:tc>
      </w:tr>
    </w:tbl>
    <w:p w14:paraId="68BFC0FA" w14:textId="155CE3A8" w:rsidR="00FD7D8D" w:rsidRDefault="00360C7E" w:rsidP="00360C7E">
      <w:pPr>
        <w:ind w:firstLine="0"/>
        <w:rPr>
          <w:lang w:val="es-419" w:eastAsia="es-CO"/>
        </w:rPr>
      </w:pPr>
      <w:r>
        <w:rPr>
          <w:lang w:val="es-419" w:eastAsia="es-CO"/>
        </w:rPr>
        <w:lastRenderedPageBreak/>
        <w:t>Nota. SENA, (2026).</w:t>
      </w:r>
    </w:p>
    <w:p w14:paraId="4E76DE96" w14:textId="0D30CB9E" w:rsidR="00360C7E" w:rsidRDefault="00CC7960" w:rsidP="007D753C">
      <w:pPr>
        <w:pStyle w:val="Ttulo2"/>
      </w:pPr>
      <w:bookmarkStart w:id="59" w:name="_Toc226650330"/>
      <w:r w:rsidRPr="00CC7960">
        <w:t>Aplicabilidad</w:t>
      </w:r>
      <w:bookmarkEnd w:id="59"/>
    </w:p>
    <w:p w14:paraId="3AEC1A35" w14:textId="54C32AC5" w:rsidR="00CC7960" w:rsidRPr="00CC7960" w:rsidRDefault="00CC7960" w:rsidP="00CC7960">
      <w:pPr>
        <w:rPr>
          <w:lang w:val="es-419" w:eastAsia="es-CO"/>
        </w:rPr>
      </w:pPr>
      <w:r w:rsidRPr="00CC7960">
        <w:rPr>
          <w:lang w:val="es-419" w:eastAsia="es-CO"/>
        </w:rPr>
        <w:t>El SMO se aplica estratégicamente cuando la empresa busca fortalecer comunidad, mejorar reconocimiento de marca y aumentar interacción orgánica. Es especialmente relevante en sectores donde la experiencia visual y la comunicación directa influyen en la decisión del consumidor.</w:t>
      </w:r>
    </w:p>
    <w:p w14:paraId="7E80F6B9" w14:textId="5D83EC91" w:rsidR="00CC7960" w:rsidRPr="00CC7960" w:rsidRDefault="00CC7960" w:rsidP="00CC7960">
      <w:pPr>
        <w:rPr>
          <w:lang w:val="es-419" w:eastAsia="es-CO"/>
        </w:rPr>
      </w:pPr>
      <w:r w:rsidRPr="00CC7960">
        <w:rPr>
          <w:lang w:val="es-419" w:eastAsia="es-CO"/>
        </w:rPr>
        <w:t>Sephora utiliza contenido visual y tutoriales dinámicos en Instagram para conectar con públicos interesados en belleza y tendencias, mientras IBM optimiza su presencia en LinkedIn para posicionarse como referente en tecnología e innovación empresarial.</w:t>
      </w:r>
    </w:p>
    <w:p w14:paraId="28961FDE" w14:textId="3486219A" w:rsidR="00CC7960" w:rsidRDefault="00CC7960" w:rsidP="00CC7960">
      <w:pPr>
        <w:rPr>
          <w:lang w:val="es-419" w:eastAsia="es-CO"/>
        </w:rPr>
      </w:pPr>
      <w:r w:rsidRPr="00CC7960">
        <w:rPr>
          <w:lang w:val="es-419" w:eastAsia="es-CO"/>
        </w:rPr>
        <w:t>La aplicabilidad del SMO radica en su capacidad de potenciar el alcance orgánico, mejorar la percepción de marca y generar vínculos digitales sostenibles mediante optimización continua y coherencia estratégica.</w:t>
      </w:r>
    </w:p>
    <w:p w14:paraId="02C59819" w14:textId="5EA9D977" w:rsidR="00CC7960" w:rsidRPr="00CC7960" w:rsidRDefault="00CC7960" w:rsidP="00CC7960">
      <w:pPr>
        <w:rPr>
          <w:lang w:val="es-419" w:eastAsia="es-CO"/>
        </w:rPr>
      </w:pPr>
      <w:r w:rsidRPr="00CC7960">
        <w:rPr>
          <w:lang w:val="es-419" w:eastAsia="es-CO"/>
        </w:rPr>
        <w:t xml:space="preserve">Para profundizar los conceptos expuestos, lo invitamos a consultar el siguiente video, el cual presenta de forma práctica las estrategias de </w:t>
      </w:r>
      <w:r w:rsidRPr="00D026B5">
        <w:rPr>
          <w:rStyle w:val="Extranjerismo"/>
          <w:lang w:val="es-419" w:eastAsia="es-CO"/>
        </w:rPr>
        <w:t xml:space="preserve">Social Media </w:t>
      </w:r>
      <w:proofErr w:type="spellStart"/>
      <w:r w:rsidRPr="00D026B5">
        <w:rPr>
          <w:rStyle w:val="Extranjerismo"/>
          <w:lang w:val="es-419" w:eastAsia="es-CO"/>
        </w:rPr>
        <w:t>Optimization</w:t>
      </w:r>
      <w:proofErr w:type="spellEnd"/>
      <w:r w:rsidRPr="00CC7960">
        <w:rPr>
          <w:lang w:val="es-419" w:eastAsia="es-CO"/>
        </w:rPr>
        <w:t xml:space="preserve"> (SMO) y </w:t>
      </w:r>
      <w:r w:rsidRPr="00D026B5">
        <w:rPr>
          <w:rStyle w:val="Extranjerismo"/>
          <w:lang w:val="es-419" w:eastAsia="es-CO"/>
        </w:rPr>
        <w:t>marketing</w:t>
      </w:r>
      <w:r w:rsidRPr="00CC7960">
        <w:rPr>
          <w:lang w:val="es-419" w:eastAsia="es-CO"/>
        </w:rPr>
        <w:t xml:space="preserve"> en redes sociales, orientadas a optimizar perfiles, contenidos y dinámicas de interacción para fortalecer la visibilidad, el alcance y el </w:t>
      </w:r>
      <w:proofErr w:type="spellStart"/>
      <w:r w:rsidRPr="00D026B5">
        <w:rPr>
          <w:rStyle w:val="Extranjerismo"/>
          <w:lang w:val="es-419" w:eastAsia="es-CO"/>
        </w:rPr>
        <w:t>engagement</w:t>
      </w:r>
      <w:proofErr w:type="spellEnd"/>
      <w:r w:rsidRPr="00CC7960">
        <w:rPr>
          <w:lang w:val="es-419" w:eastAsia="es-CO"/>
        </w:rPr>
        <w:t xml:space="preserve"> de marca en plataformas digitales: </w:t>
      </w:r>
      <w:hyperlink r:id="rId25" w:history="1">
        <w:r w:rsidR="00D026B5" w:rsidRPr="001E070E">
          <w:rPr>
            <w:rStyle w:val="Hipervnculo"/>
            <w:lang w:val="es-419" w:eastAsia="es-CO"/>
          </w:rPr>
          <w:t>https://youtu.be/lEy9G1gtr8M</w:t>
        </w:r>
      </w:hyperlink>
      <w:r w:rsidR="00D026B5">
        <w:rPr>
          <w:lang w:val="es-419" w:eastAsia="es-CO"/>
        </w:rPr>
        <w:t xml:space="preserve"> </w:t>
      </w:r>
    </w:p>
    <w:p w14:paraId="10E9D365" w14:textId="77777777" w:rsidR="00FD7D8D" w:rsidRPr="00FD7D8D" w:rsidRDefault="00FD7D8D" w:rsidP="00FD7D8D">
      <w:pPr>
        <w:rPr>
          <w:lang w:val="es-419" w:eastAsia="es-CO"/>
        </w:rPr>
      </w:pPr>
    </w:p>
    <w:p w14:paraId="427B7F23" w14:textId="59B4A838" w:rsidR="00EE4C61" w:rsidRPr="00572424" w:rsidRDefault="0029220C" w:rsidP="000C5564">
      <w:pPr>
        <w:pStyle w:val="Titulosgenerales"/>
      </w:pPr>
      <w:bookmarkStart w:id="60" w:name="_Toc226650331"/>
      <w:r>
        <w:lastRenderedPageBreak/>
        <w:t>S</w:t>
      </w:r>
      <w:r w:rsidR="00EE4C61" w:rsidRPr="00572424">
        <w:t>íntesis</w:t>
      </w:r>
      <w:bookmarkEnd w:id="60"/>
      <w:r w:rsidR="00EE4C61" w:rsidRPr="00572424">
        <w:t xml:space="preserve"> </w:t>
      </w:r>
    </w:p>
    <w:p w14:paraId="2ECD81F1" w14:textId="2C8E9B02" w:rsidR="00CD673F" w:rsidRDefault="00D026B5" w:rsidP="00CD673F">
      <w:pPr>
        <w:rPr>
          <w:lang w:val="es-419" w:eastAsia="es-CO"/>
        </w:rPr>
      </w:pPr>
      <w:r w:rsidRPr="00D026B5">
        <w:rPr>
          <w:lang w:val="es-419" w:eastAsia="es-CO"/>
        </w:rPr>
        <w:t xml:space="preserve">El componente formativo Planeación del contenido digital integra el plan estratégico organizacional, el entorno digital, la mezcla de mercadeo y el </w:t>
      </w:r>
      <w:r w:rsidRPr="00D026B5">
        <w:rPr>
          <w:rStyle w:val="Extranjerismo"/>
          <w:lang w:val="es-419" w:eastAsia="es-CO"/>
        </w:rPr>
        <w:t xml:space="preserve">e-marketing </w:t>
      </w:r>
      <w:r w:rsidRPr="00D026B5">
        <w:rPr>
          <w:lang w:val="es-419" w:eastAsia="es-CO"/>
        </w:rPr>
        <w:t xml:space="preserve">como bases para la formulación de estrategias </w:t>
      </w:r>
      <w:r w:rsidRPr="00D026B5">
        <w:rPr>
          <w:rStyle w:val="Extranjerismo"/>
          <w:lang w:val="es-419" w:eastAsia="es-CO"/>
        </w:rPr>
        <w:t>online</w:t>
      </w:r>
      <w:r w:rsidRPr="00D026B5">
        <w:rPr>
          <w:lang w:val="es-419" w:eastAsia="es-CO"/>
        </w:rPr>
        <w:t xml:space="preserve">. Desarrolla la segmentación de mercados, la publicidad digital, la comunicación </w:t>
      </w:r>
      <w:r w:rsidRPr="008C46A9">
        <w:rPr>
          <w:rStyle w:val="Extranjerismo"/>
          <w:lang w:val="es-419" w:eastAsia="es-CO"/>
        </w:rPr>
        <w:t>online</w:t>
      </w:r>
      <w:r w:rsidRPr="00D026B5">
        <w:rPr>
          <w:lang w:val="es-419" w:eastAsia="es-CO"/>
        </w:rPr>
        <w:t xml:space="preserve"> y la creación de contenidos, incluyendo arquitectura web, consumidor digital e </w:t>
      </w:r>
      <w:proofErr w:type="spellStart"/>
      <w:r w:rsidRPr="008C46A9">
        <w:rPr>
          <w:rStyle w:val="Extranjerismo"/>
          <w:lang w:val="es-419" w:eastAsia="es-CO"/>
        </w:rPr>
        <w:t>insights</w:t>
      </w:r>
      <w:proofErr w:type="spellEnd"/>
      <w:r w:rsidRPr="00D026B5">
        <w:rPr>
          <w:lang w:val="es-419" w:eastAsia="es-CO"/>
        </w:rPr>
        <w:t xml:space="preserve"> para orientar la conversión. Finalmente, aborda las estrategias de posicionamiento y visibilidad mediante SEM, SEO y SMO, consolidando un enfoque estratégico para planear, organizar y ejecutar contenidos digitales alineados con los objetivos organizacionales.</w:t>
      </w:r>
    </w:p>
    <w:p w14:paraId="2E71BD7E" w14:textId="5B6F4608" w:rsidR="00FC50A6" w:rsidRPr="00CD673F" w:rsidRDefault="008C46A9" w:rsidP="00FC50A6">
      <w:pPr>
        <w:ind w:firstLine="0"/>
        <w:rPr>
          <w:lang w:val="es-419" w:eastAsia="es-CO"/>
        </w:rPr>
      </w:pPr>
      <w:r w:rsidRPr="006B78DE">
        <w:rPr>
          <w:noProof/>
          <w:sz w:val="20"/>
          <w:szCs w:val="20"/>
        </w:rPr>
        <w:drawing>
          <wp:inline distT="0" distB="0" distL="0" distR="0" wp14:anchorId="56DE9352" wp14:editId="759CEE8E">
            <wp:extent cx="6332220" cy="3333193"/>
            <wp:effectExtent l="0" t="0" r="0" b="635"/>
            <wp:docPr id="312835919" name="Imagen 1" descr="El componente formativo Planeación del contenido digital integra el plan estratégico organizacional, el entorno digital, la mezcla de mercadeo y el e-marketing como bases para la formulación de estrategias online. Desarrolla la segmentación de mercados, la publicidad digital, la comunicación online y la creación de contenidos, incluyendo arquitectura web, consumidor digital e insights para orientar la conversión. Finalmente, aborda las estrategias de posicionamiento y visibilidad mediante SEM, SEO y SMO, consolidando un enfoque estratégico para planear, organizar y ejecutar contenidos digitales alineados con los objetivo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35919" name="Imagen 1" descr="El componente formativo Planeación del contenido digital integra el plan estratégico organizacional, el entorno digital, la mezcla de mercadeo y el e-marketing como bases para la formulación de estrategias online. Desarrolla la segmentación de mercados, la publicidad digital, la comunicación online y la creación de contenidos, incluyendo arquitectura web, consumidor digital e insights para orientar la conversión. Finalmente, aborda las estrategias de posicionamiento y visibilidad mediante SEM, SEO y SMO, consolidando un enfoque estratégico para planear, organizar y ejecutar contenidos digitales alineados con los objetivos organizacionales."/>
                    <pic:cNvPicPr/>
                  </pic:nvPicPr>
                  <pic:blipFill>
                    <a:blip r:embed="rId26"/>
                    <a:stretch>
                      <a:fillRect/>
                    </a:stretch>
                  </pic:blipFill>
                  <pic:spPr>
                    <a:xfrm>
                      <a:off x="0" y="0"/>
                      <a:ext cx="6332220" cy="3333193"/>
                    </a:xfrm>
                    <a:prstGeom prst="rect">
                      <a:avLst/>
                    </a:prstGeom>
                  </pic:spPr>
                </pic:pic>
              </a:graphicData>
            </a:graphic>
          </wp:inline>
        </w:drawing>
      </w:r>
    </w:p>
    <w:p w14:paraId="2AE64EEB" w14:textId="77777777" w:rsidR="007D17E5" w:rsidRPr="00572424" w:rsidRDefault="007D17E5" w:rsidP="000C5564">
      <w:pPr>
        <w:pStyle w:val="Titulosgenerales"/>
      </w:pPr>
      <w:bookmarkStart w:id="61" w:name="_Toc226650332"/>
      <w:r w:rsidRPr="00572424">
        <w:lastRenderedPageBreak/>
        <w:t>Glosario</w:t>
      </w:r>
      <w:bookmarkEnd w:id="61"/>
    </w:p>
    <w:p w14:paraId="0685FE77" w14:textId="3E3CACA4" w:rsidR="008C46A9" w:rsidRPr="008C46A9" w:rsidRDefault="00507E5A" w:rsidP="008C46A9">
      <w:pPr>
        <w:rPr>
          <w:rFonts w:ascii="Calibri" w:hAnsi="Calibri" w:cs="Calibri"/>
          <w:szCs w:val="28"/>
          <w:lang w:val="es-419"/>
        </w:rPr>
      </w:pPr>
      <w:r>
        <w:rPr>
          <w:rFonts w:ascii="Calibri" w:hAnsi="Calibri" w:cs="Calibri"/>
          <w:b/>
          <w:bCs/>
          <w:szCs w:val="28"/>
          <w:lang w:val="es-419"/>
        </w:rPr>
        <w:t>Alcance</w:t>
      </w:r>
      <w:r w:rsidRPr="00507E5A">
        <w:rPr>
          <w:rFonts w:ascii="Calibri" w:hAnsi="Calibri" w:cs="Calibri"/>
          <w:szCs w:val="28"/>
          <w:lang w:val="es-419"/>
        </w:rPr>
        <w:t>: n</w:t>
      </w:r>
      <w:r w:rsidR="008C46A9" w:rsidRPr="00507E5A">
        <w:rPr>
          <w:rFonts w:ascii="Calibri" w:hAnsi="Calibri" w:cs="Calibri"/>
          <w:szCs w:val="28"/>
          <w:lang w:val="es-419"/>
        </w:rPr>
        <w:t>úmero</w:t>
      </w:r>
      <w:r w:rsidR="008C46A9" w:rsidRPr="008C46A9">
        <w:rPr>
          <w:rFonts w:ascii="Calibri" w:hAnsi="Calibri" w:cs="Calibri"/>
          <w:szCs w:val="28"/>
          <w:lang w:val="es-419"/>
        </w:rPr>
        <w:t xml:space="preserve"> total de personas únicas que visualizan un contenido digital en una plataforma determinada.</w:t>
      </w:r>
    </w:p>
    <w:p w14:paraId="5D7FCCD5" w14:textId="126B221C"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Arquitectura web</w:t>
      </w:r>
      <w:r w:rsidR="00507E5A">
        <w:rPr>
          <w:rFonts w:ascii="Calibri" w:hAnsi="Calibri" w:cs="Calibri"/>
          <w:szCs w:val="28"/>
          <w:lang w:val="es-419"/>
        </w:rPr>
        <w:t>:</w:t>
      </w:r>
      <w:r w:rsidR="006C52C3">
        <w:rPr>
          <w:rFonts w:ascii="Calibri" w:hAnsi="Calibri" w:cs="Calibri"/>
          <w:szCs w:val="28"/>
          <w:lang w:val="es-419"/>
        </w:rPr>
        <w:t xml:space="preserve"> e</w:t>
      </w:r>
      <w:r w:rsidRPr="008C46A9">
        <w:rPr>
          <w:rFonts w:ascii="Calibri" w:hAnsi="Calibri" w:cs="Calibri"/>
          <w:szCs w:val="28"/>
          <w:lang w:val="es-419"/>
        </w:rPr>
        <w:t>structura organizativa de un sitio web que facilita la navegación, la experiencia del usuario y la correcta indexación en buscadores.</w:t>
      </w:r>
    </w:p>
    <w:p w14:paraId="0AE1EAAA" w14:textId="70EB3FE7"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Calendario editorial</w:t>
      </w:r>
      <w:r w:rsidR="006C52C3">
        <w:rPr>
          <w:rFonts w:ascii="Calibri" w:hAnsi="Calibri" w:cs="Calibri"/>
          <w:szCs w:val="28"/>
          <w:lang w:val="es-419"/>
        </w:rPr>
        <w:t>: h</w:t>
      </w:r>
      <w:r w:rsidRPr="008C46A9">
        <w:rPr>
          <w:rFonts w:ascii="Calibri" w:hAnsi="Calibri" w:cs="Calibri"/>
          <w:szCs w:val="28"/>
          <w:lang w:val="es-419"/>
        </w:rPr>
        <w:t>erramienta de planificación que organiza fechas, formatos y temáticas de publicación de contenidos digitales.</w:t>
      </w:r>
    </w:p>
    <w:p w14:paraId="17F422B9" w14:textId="3F7C1519"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 xml:space="preserve">Comunicación </w:t>
      </w:r>
      <w:r w:rsidRPr="00334CF3">
        <w:rPr>
          <w:rStyle w:val="Extranjerismo"/>
          <w:b/>
          <w:bCs/>
          <w:lang w:val="es-419"/>
        </w:rPr>
        <w:t>online</w:t>
      </w:r>
      <w:r w:rsidR="006C52C3">
        <w:rPr>
          <w:rFonts w:ascii="Calibri" w:hAnsi="Calibri" w:cs="Calibri"/>
          <w:szCs w:val="28"/>
          <w:lang w:val="es-419"/>
        </w:rPr>
        <w:t>: p</w:t>
      </w:r>
      <w:r w:rsidRPr="008C46A9">
        <w:rPr>
          <w:rFonts w:ascii="Calibri" w:hAnsi="Calibri" w:cs="Calibri"/>
          <w:szCs w:val="28"/>
          <w:lang w:val="es-419"/>
        </w:rPr>
        <w:t>roceso de interacción bidireccional entre la marca y los usuarios a través de canales digitales.</w:t>
      </w:r>
    </w:p>
    <w:p w14:paraId="0BE4D812" w14:textId="1158846A"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Consumidor digital</w:t>
      </w:r>
      <w:r w:rsidR="006C52C3">
        <w:rPr>
          <w:rFonts w:ascii="Calibri" w:hAnsi="Calibri" w:cs="Calibri"/>
          <w:szCs w:val="28"/>
          <w:lang w:val="es-419"/>
        </w:rPr>
        <w:t>: u</w:t>
      </w:r>
      <w:r w:rsidRPr="008C46A9">
        <w:rPr>
          <w:rFonts w:ascii="Calibri" w:hAnsi="Calibri" w:cs="Calibri"/>
          <w:szCs w:val="28"/>
          <w:lang w:val="es-419"/>
        </w:rPr>
        <w:t>suario que investiga, compara y toma decisiones de compra mediante plataformas y entornos digitales.</w:t>
      </w:r>
    </w:p>
    <w:p w14:paraId="6541DB3E" w14:textId="434511A1"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Contenido digital</w:t>
      </w:r>
      <w:r w:rsidR="006C52C3">
        <w:rPr>
          <w:rFonts w:ascii="Calibri" w:hAnsi="Calibri" w:cs="Calibri"/>
          <w:szCs w:val="28"/>
          <w:lang w:val="es-419"/>
        </w:rPr>
        <w:t>: i</w:t>
      </w:r>
      <w:r w:rsidRPr="008C46A9">
        <w:rPr>
          <w:rFonts w:ascii="Calibri" w:hAnsi="Calibri" w:cs="Calibri"/>
          <w:szCs w:val="28"/>
          <w:lang w:val="es-419"/>
        </w:rPr>
        <w:t>nformación creada en formato digital con fines informativos, educativos, comerciales o de posicionamiento.</w:t>
      </w:r>
    </w:p>
    <w:p w14:paraId="2A84B5E9" w14:textId="59383F0E"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Conversión</w:t>
      </w:r>
      <w:r w:rsidR="006C52C3">
        <w:rPr>
          <w:rFonts w:ascii="Calibri" w:hAnsi="Calibri" w:cs="Calibri"/>
          <w:szCs w:val="28"/>
          <w:lang w:val="es-419"/>
        </w:rPr>
        <w:t>: a</w:t>
      </w:r>
      <w:r w:rsidRPr="008C46A9">
        <w:rPr>
          <w:rFonts w:ascii="Calibri" w:hAnsi="Calibri" w:cs="Calibri"/>
          <w:szCs w:val="28"/>
          <w:lang w:val="es-419"/>
        </w:rPr>
        <w:t>cción estratégica que realiza el usuario y que cumple un objetivo de la marca, como compra o registro.</w:t>
      </w:r>
    </w:p>
    <w:p w14:paraId="4043840F" w14:textId="203CF9C4" w:rsidR="008C46A9" w:rsidRPr="008C46A9" w:rsidRDefault="008C46A9" w:rsidP="008C46A9">
      <w:pPr>
        <w:rPr>
          <w:rFonts w:ascii="Calibri" w:hAnsi="Calibri" w:cs="Calibri"/>
          <w:szCs w:val="28"/>
          <w:lang w:val="es-419"/>
        </w:rPr>
      </w:pPr>
      <w:r w:rsidRPr="006C52C3">
        <w:rPr>
          <w:rStyle w:val="Extranjerismo"/>
          <w:b/>
          <w:bCs/>
          <w:lang w:val="es-419"/>
        </w:rPr>
        <w:t>E-marketing</w:t>
      </w:r>
      <w:r w:rsidR="006C52C3">
        <w:rPr>
          <w:rFonts w:ascii="Calibri" w:hAnsi="Calibri" w:cs="Calibri"/>
          <w:szCs w:val="28"/>
          <w:lang w:val="es-419"/>
        </w:rPr>
        <w:t>: c</w:t>
      </w:r>
      <w:r w:rsidRPr="008C46A9">
        <w:rPr>
          <w:rFonts w:ascii="Calibri" w:hAnsi="Calibri" w:cs="Calibri"/>
          <w:szCs w:val="28"/>
          <w:lang w:val="es-419"/>
        </w:rPr>
        <w:t xml:space="preserve">onjunto de estrategias de </w:t>
      </w:r>
      <w:r w:rsidRPr="006C52C3">
        <w:rPr>
          <w:rStyle w:val="Extranjerismo"/>
          <w:lang w:val="es-419"/>
        </w:rPr>
        <w:t>marketing</w:t>
      </w:r>
      <w:r w:rsidRPr="008C46A9">
        <w:rPr>
          <w:rFonts w:ascii="Calibri" w:hAnsi="Calibri" w:cs="Calibri"/>
          <w:szCs w:val="28"/>
          <w:lang w:val="es-419"/>
        </w:rPr>
        <w:t xml:space="preserve"> aplicadas mediante herramientas y canales digitales.</w:t>
      </w:r>
    </w:p>
    <w:p w14:paraId="792E1A2C" w14:textId="32C439D7"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Entorno digital</w:t>
      </w:r>
      <w:r w:rsidR="006C52C3">
        <w:rPr>
          <w:rFonts w:ascii="Calibri" w:hAnsi="Calibri" w:cs="Calibri"/>
          <w:szCs w:val="28"/>
          <w:lang w:val="es-419"/>
        </w:rPr>
        <w:t>: e</w:t>
      </w:r>
      <w:r w:rsidRPr="008C46A9">
        <w:rPr>
          <w:rFonts w:ascii="Calibri" w:hAnsi="Calibri" w:cs="Calibri"/>
          <w:szCs w:val="28"/>
          <w:lang w:val="es-419"/>
        </w:rPr>
        <w:t xml:space="preserve">cosistema tecnológico donde interactúan usuarios, marcas, plataformas y herramientas </w:t>
      </w:r>
      <w:r w:rsidRPr="006C52C3">
        <w:rPr>
          <w:rStyle w:val="Extranjerismo"/>
          <w:lang w:val="es-419"/>
        </w:rPr>
        <w:t>online</w:t>
      </w:r>
      <w:r w:rsidRPr="008C46A9">
        <w:rPr>
          <w:rFonts w:ascii="Calibri" w:hAnsi="Calibri" w:cs="Calibri"/>
          <w:szCs w:val="28"/>
          <w:lang w:val="es-419"/>
        </w:rPr>
        <w:t>.</w:t>
      </w:r>
    </w:p>
    <w:p w14:paraId="78AF0B4F" w14:textId="647894D5"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Formato digital</w:t>
      </w:r>
      <w:r w:rsidR="006C52C3">
        <w:rPr>
          <w:rFonts w:ascii="Calibri" w:hAnsi="Calibri" w:cs="Calibri"/>
          <w:szCs w:val="28"/>
          <w:lang w:val="es-419"/>
        </w:rPr>
        <w:t>: t</w:t>
      </w:r>
      <w:r w:rsidRPr="008C46A9">
        <w:rPr>
          <w:rFonts w:ascii="Calibri" w:hAnsi="Calibri" w:cs="Calibri"/>
          <w:szCs w:val="28"/>
          <w:lang w:val="es-419"/>
        </w:rPr>
        <w:t xml:space="preserve">ipo de presentación del contenido, como video, imagen, carrusel, </w:t>
      </w:r>
      <w:proofErr w:type="spellStart"/>
      <w:r w:rsidRPr="006C52C3">
        <w:rPr>
          <w:rStyle w:val="Extranjerismo"/>
          <w:lang w:val="es-419"/>
        </w:rPr>
        <w:t>reel</w:t>
      </w:r>
      <w:proofErr w:type="spellEnd"/>
      <w:r w:rsidRPr="008C46A9">
        <w:rPr>
          <w:rFonts w:ascii="Calibri" w:hAnsi="Calibri" w:cs="Calibri"/>
          <w:szCs w:val="28"/>
          <w:lang w:val="es-419"/>
        </w:rPr>
        <w:t xml:space="preserve">, </w:t>
      </w:r>
      <w:r w:rsidRPr="006C52C3">
        <w:rPr>
          <w:rStyle w:val="Extranjerismo"/>
          <w:lang w:val="es-419"/>
        </w:rPr>
        <w:t>blog</w:t>
      </w:r>
      <w:r w:rsidRPr="008C46A9">
        <w:rPr>
          <w:rFonts w:ascii="Calibri" w:hAnsi="Calibri" w:cs="Calibri"/>
          <w:szCs w:val="28"/>
          <w:lang w:val="es-419"/>
        </w:rPr>
        <w:t xml:space="preserve"> o infografía.</w:t>
      </w:r>
    </w:p>
    <w:p w14:paraId="6E51C351" w14:textId="7795071D" w:rsidR="008C46A9" w:rsidRPr="008C46A9" w:rsidRDefault="008C46A9" w:rsidP="008C46A9">
      <w:pPr>
        <w:rPr>
          <w:rFonts w:ascii="Calibri" w:hAnsi="Calibri" w:cs="Calibri"/>
          <w:szCs w:val="28"/>
          <w:lang w:val="es-419"/>
        </w:rPr>
      </w:pPr>
      <w:proofErr w:type="spellStart"/>
      <w:r w:rsidRPr="006C52C3">
        <w:rPr>
          <w:rStyle w:val="Extranjerismo"/>
          <w:b/>
          <w:bCs/>
          <w:lang w:val="es-419"/>
        </w:rPr>
        <w:lastRenderedPageBreak/>
        <w:t>Insight</w:t>
      </w:r>
      <w:proofErr w:type="spellEnd"/>
      <w:r w:rsidR="006C52C3">
        <w:rPr>
          <w:rFonts w:ascii="Calibri" w:hAnsi="Calibri" w:cs="Calibri"/>
          <w:szCs w:val="28"/>
          <w:lang w:val="es-419"/>
        </w:rPr>
        <w:t>: a</w:t>
      </w:r>
      <w:r w:rsidRPr="008C46A9">
        <w:rPr>
          <w:rFonts w:ascii="Calibri" w:hAnsi="Calibri" w:cs="Calibri"/>
          <w:szCs w:val="28"/>
          <w:lang w:val="es-419"/>
        </w:rPr>
        <w:t>nálisis profundo que revela motivaciones, necesidades o comportamientos del consumidor digital.</w:t>
      </w:r>
    </w:p>
    <w:p w14:paraId="51BEF0BD" w14:textId="586C9785"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Interacción</w:t>
      </w:r>
      <w:r w:rsidR="006C52C3">
        <w:rPr>
          <w:rFonts w:ascii="Calibri" w:hAnsi="Calibri" w:cs="Calibri"/>
          <w:szCs w:val="28"/>
          <w:lang w:val="es-419"/>
        </w:rPr>
        <w:t>: p</w:t>
      </w:r>
      <w:r w:rsidRPr="008C46A9">
        <w:rPr>
          <w:rFonts w:ascii="Calibri" w:hAnsi="Calibri" w:cs="Calibri"/>
          <w:szCs w:val="28"/>
          <w:lang w:val="es-419"/>
        </w:rPr>
        <w:t>articipación activa del usuario mediante comentarios, reacciones, clics o compartidos.</w:t>
      </w:r>
    </w:p>
    <w:p w14:paraId="2526554F" w14:textId="0DED3129"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Línea editorial</w:t>
      </w:r>
      <w:r w:rsidR="006C52C3">
        <w:rPr>
          <w:rFonts w:ascii="Calibri" w:hAnsi="Calibri" w:cs="Calibri"/>
          <w:szCs w:val="28"/>
          <w:lang w:val="es-419"/>
        </w:rPr>
        <w:t>: d</w:t>
      </w:r>
      <w:r w:rsidRPr="008C46A9">
        <w:rPr>
          <w:rFonts w:ascii="Calibri" w:hAnsi="Calibri" w:cs="Calibri"/>
          <w:szCs w:val="28"/>
          <w:lang w:val="es-419"/>
        </w:rPr>
        <w:t>efinición estratégica del tono, estilo y temáticas que guían la comunicación digital de la marca.</w:t>
      </w:r>
    </w:p>
    <w:p w14:paraId="4AA37896" w14:textId="4327666E"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Métrica digital</w:t>
      </w:r>
      <w:r w:rsidR="006C52C3">
        <w:rPr>
          <w:rFonts w:ascii="Calibri" w:hAnsi="Calibri" w:cs="Calibri"/>
          <w:szCs w:val="28"/>
          <w:lang w:val="es-419"/>
        </w:rPr>
        <w:t>: i</w:t>
      </w:r>
      <w:r w:rsidRPr="008C46A9">
        <w:rPr>
          <w:rFonts w:ascii="Calibri" w:hAnsi="Calibri" w:cs="Calibri"/>
          <w:szCs w:val="28"/>
          <w:lang w:val="es-419"/>
        </w:rPr>
        <w:t>ndicador cuantificable que permite medir el rendimiento de acciones y contenidos en línea.</w:t>
      </w:r>
    </w:p>
    <w:p w14:paraId="7C55F7DE" w14:textId="75A78283"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Mezcla de mercadeo digital</w:t>
      </w:r>
      <w:r w:rsidR="006C52C3">
        <w:rPr>
          <w:rFonts w:ascii="Calibri" w:hAnsi="Calibri" w:cs="Calibri"/>
          <w:szCs w:val="28"/>
          <w:lang w:val="es-419"/>
        </w:rPr>
        <w:t>: a</w:t>
      </w:r>
      <w:r w:rsidRPr="008C46A9">
        <w:rPr>
          <w:rFonts w:ascii="Calibri" w:hAnsi="Calibri" w:cs="Calibri"/>
          <w:szCs w:val="28"/>
          <w:lang w:val="es-419"/>
        </w:rPr>
        <w:t>daptación del producto, precio, plaza y promoción al contexto y dinámicas del entorno digital.</w:t>
      </w:r>
    </w:p>
    <w:p w14:paraId="0912F6A3" w14:textId="6B2AF986"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Plan estratégico digital</w:t>
      </w:r>
      <w:r w:rsidR="006C52C3">
        <w:rPr>
          <w:rFonts w:ascii="Calibri" w:hAnsi="Calibri" w:cs="Calibri"/>
          <w:szCs w:val="28"/>
          <w:lang w:val="es-419"/>
        </w:rPr>
        <w:t>: d</w:t>
      </w:r>
      <w:r w:rsidRPr="008C46A9">
        <w:rPr>
          <w:rFonts w:ascii="Calibri" w:hAnsi="Calibri" w:cs="Calibri"/>
          <w:szCs w:val="28"/>
          <w:lang w:val="es-419"/>
        </w:rPr>
        <w:t>ocumento que define objetivos, estrategias y acciones para posicionar la marca en medios digitales.</w:t>
      </w:r>
    </w:p>
    <w:p w14:paraId="378C8FC6" w14:textId="0E1342A3"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 xml:space="preserve">Posicionamiento </w:t>
      </w:r>
      <w:r w:rsidRPr="006C52C3">
        <w:rPr>
          <w:rStyle w:val="Extranjerismo"/>
          <w:b/>
          <w:bCs/>
          <w:lang w:val="es-419"/>
        </w:rPr>
        <w:t>online</w:t>
      </w:r>
      <w:r w:rsidR="006C52C3">
        <w:rPr>
          <w:rFonts w:ascii="Calibri" w:hAnsi="Calibri" w:cs="Calibri"/>
          <w:szCs w:val="28"/>
          <w:lang w:val="es-419"/>
        </w:rPr>
        <w:t>: p</w:t>
      </w:r>
      <w:r w:rsidRPr="008C46A9">
        <w:rPr>
          <w:rFonts w:ascii="Calibri" w:hAnsi="Calibri" w:cs="Calibri"/>
          <w:szCs w:val="28"/>
          <w:lang w:val="es-419"/>
        </w:rPr>
        <w:t>ercepción y lugar que ocupa una marca en la mente del consumidor dentro del entorno digital.</w:t>
      </w:r>
    </w:p>
    <w:p w14:paraId="2674807D" w14:textId="764C6D7C"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Propuesta de valor</w:t>
      </w:r>
      <w:r w:rsidR="006C52C3">
        <w:rPr>
          <w:rFonts w:ascii="Calibri" w:hAnsi="Calibri" w:cs="Calibri"/>
          <w:szCs w:val="28"/>
          <w:lang w:val="es-419"/>
        </w:rPr>
        <w:t>: b</w:t>
      </w:r>
      <w:r w:rsidRPr="008C46A9">
        <w:rPr>
          <w:rFonts w:ascii="Calibri" w:hAnsi="Calibri" w:cs="Calibri"/>
          <w:szCs w:val="28"/>
          <w:lang w:val="es-419"/>
        </w:rPr>
        <w:t>eneficio diferencial que la marca comunica para destacar frente a la competencia.</w:t>
      </w:r>
    </w:p>
    <w:p w14:paraId="5E7201EB" w14:textId="41EEF149"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Publicidad digital</w:t>
      </w:r>
      <w:r w:rsidR="00334CF3">
        <w:rPr>
          <w:rFonts w:ascii="Calibri" w:hAnsi="Calibri" w:cs="Calibri"/>
          <w:szCs w:val="28"/>
          <w:lang w:val="es-419"/>
        </w:rPr>
        <w:t>: e</w:t>
      </w:r>
      <w:r w:rsidRPr="008C46A9">
        <w:rPr>
          <w:rFonts w:ascii="Calibri" w:hAnsi="Calibri" w:cs="Calibri"/>
          <w:szCs w:val="28"/>
          <w:lang w:val="es-419"/>
        </w:rPr>
        <w:t xml:space="preserve">strategias pagadas en plataformas </w:t>
      </w:r>
      <w:r w:rsidRPr="0023588B">
        <w:rPr>
          <w:rStyle w:val="Extranjerismo"/>
          <w:lang w:val="es-419"/>
        </w:rPr>
        <w:t>online</w:t>
      </w:r>
      <w:r w:rsidRPr="008C46A9">
        <w:rPr>
          <w:rFonts w:ascii="Calibri" w:hAnsi="Calibri" w:cs="Calibri"/>
          <w:szCs w:val="28"/>
          <w:lang w:val="es-419"/>
        </w:rPr>
        <w:t xml:space="preserve"> para promocionar productos o servicios de manera segmentada.</w:t>
      </w:r>
    </w:p>
    <w:p w14:paraId="56C06B49" w14:textId="7F7A5092"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Público objetivo</w:t>
      </w:r>
      <w:r w:rsidR="00334CF3">
        <w:rPr>
          <w:rFonts w:ascii="Calibri" w:hAnsi="Calibri" w:cs="Calibri"/>
          <w:szCs w:val="28"/>
          <w:lang w:val="es-419"/>
        </w:rPr>
        <w:t>: s</w:t>
      </w:r>
      <w:r w:rsidRPr="008C46A9">
        <w:rPr>
          <w:rFonts w:ascii="Calibri" w:hAnsi="Calibri" w:cs="Calibri"/>
          <w:szCs w:val="28"/>
          <w:lang w:val="es-419"/>
        </w:rPr>
        <w:t>egmento específico del mercado al cual se dirigen los contenidos y estrategias digitales.</w:t>
      </w:r>
    </w:p>
    <w:p w14:paraId="2EE0C456" w14:textId="31F6A46E"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Segmentación</w:t>
      </w:r>
      <w:r w:rsidR="00334CF3">
        <w:rPr>
          <w:rFonts w:ascii="Calibri" w:hAnsi="Calibri" w:cs="Calibri"/>
          <w:szCs w:val="28"/>
          <w:lang w:val="es-419"/>
        </w:rPr>
        <w:t>: p</w:t>
      </w:r>
      <w:r w:rsidRPr="008C46A9">
        <w:rPr>
          <w:rFonts w:ascii="Calibri" w:hAnsi="Calibri" w:cs="Calibri"/>
          <w:szCs w:val="28"/>
          <w:lang w:val="es-419"/>
        </w:rPr>
        <w:t>roceso de clasificación del mercado en grupos homogéneos según características demográficas, geográficas o psicográficas.</w:t>
      </w:r>
    </w:p>
    <w:p w14:paraId="7FD8D188" w14:textId="3F064D6E"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lastRenderedPageBreak/>
        <w:t>SEM</w:t>
      </w:r>
      <w:r w:rsidR="00334CF3">
        <w:rPr>
          <w:rFonts w:ascii="Calibri" w:hAnsi="Calibri" w:cs="Calibri"/>
          <w:szCs w:val="28"/>
          <w:lang w:val="es-419"/>
        </w:rPr>
        <w:t>: e</w:t>
      </w:r>
      <w:r w:rsidRPr="008C46A9">
        <w:rPr>
          <w:rFonts w:ascii="Calibri" w:hAnsi="Calibri" w:cs="Calibri"/>
          <w:szCs w:val="28"/>
          <w:lang w:val="es-419"/>
        </w:rPr>
        <w:t xml:space="preserve">strategias de </w:t>
      </w:r>
      <w:r w:rsidRPr="0023588B">
        <w:rPr>
          <w:rStyle w:val="Extranjerismo"/>
          <w:lang w:val="es-419"/>
        </w:rPr>
        <w:t>marketing</w:t>
      </w:r>
      <w:r w:rsidRPr="008C46A9">
        <w:rPr>
          <w:rFonts w:ascii="Calibri" w:hAnsi="Calibri" w:cs="Calibri"/>
          <w:szCs w:val="28"/>
          <w:lang w:val="es-419"/>
        </w:rPr>
        <w:t xml:space="preserve"> en motores de búsqueda mediante anuncios pagados para aumentar visibilidad.</w:t>
      </w:r>
    </w:p>
    <w:p w14:paraId="3BEB5ABF" w14:textId="24F5505E"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SEO</w:t>
      </w:r>
      <w:r w:rsidR="00334CF3">
        <w:rPr>
          <w:rFonts w:ascii="Calibri" w:hAnsi="Calibri" w:cs="Calibri"/>
          <w:b/>
          <w:bCs/>
          <w:szCs w:val="28"/>
          <w:lang w:val="es-419"/>
        </w:rPr>
        <w:t xml:space="preserve">: </w:t>
      </w:r>
      <w:r w:rsidR="00334CF3" w:rsidRPr="00334CF3">
        <w:rPr>
          <w:rFonts w:ascii="Calibri" w:hAnsi="Calibri" w:cs="Calibri"/>
          <w:szCs w:val="28"/>
          <w:lang w:val="es-419"/>
        </w:rPr>
        <w:t>t</w:t>
      </w:r>
      <w:r w:rsidRPr="008C46A9">
        <w:rPr>
          <w:rFonts w:ascii="Calibri" w:hAnsi="Calibri" w:cs="Calibri"/>
          <w:szCs w:val="28"/>
          <w:lang w:val="es-419"/>
        </w:rPr>
        <w:t>écnicas de optimización orgánica que mejoran la posición de un sitio web en los resultados de búsqueda.</w:t>
      </w:r>
    </w:p>
    <w:p w14:paraId="4F053378" w14:textId="14111E59"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SMO</w:t>
      </w:r>
      <w:r w:rsidR="00334CF3">
        <w:rPr>
          <w:rFonts w:ascii="Calibri" w:hAnsi="Calibri" w:cs="Calibri"/>
          <w:szCs w:val="28"/>
          <w:lang w:val="es-419"/>
        </w:rPr>
        <w:t>: a</w:t>
      </w:r>
      <w:r w:rsidRPr="008C46A9">
        <w:rPr>
          <w:rFonts w:ascii="Calibri" w:hAnsi="Calibri" w:cs="Calibri"/>
          <w:szCs w:val="28"/>
          <w:lang w:val="es-419"/>
        </w:rPr>
        <w:t>cciones orientadas a optimizar la presencia, visibilidad e interacción de una marca en redes sociales.</w:t>
      </w:r>
    </w:p>
    <w:p w14:paraId="5AE8D639" w14:textId="4D86F75F" w:rsidR="003C1578" w:rsidRPr="002D28C5" w:rsidRDefault="008C46A9" w:rsidP="008C46A9">
      <w:pPr>
        <w:rPr>
          <w:rFonts w:ascii="Calibri" w:hAnsi="Calibri" w:cs="Calibri"/>
          <w:szCs w:val="28"/>
          <w:lang w:val="es-419"/>
        </w:rPr>
      </w:pPr>
      <w:r w:rsidRPr="00334CF3">
        <w:rPr>
          <w:rFonts w:ascii="Calibri" w:hAnsi="Calibri" w:cs="Calibri"/>
          <w:b/>
          <w:bCs/>
          <w:szCs w:val="28"/>
          <w:lang w:val="es-419"/>
        </w:rPr>
        <w:t>Tasa de conversión</w:t>
      </w:r>
      <w:r w:rsidR="00334CF3">
        <w:rPr>
          <w:rFonts w:ascii="Calibri" w:hAnsi="Calibri" w:cs="Calibri"/>
          <w:szCs w:val="28"/>
          <w:lang w:val="es-419"/>
        </w:rPr>
        <w:t>: p</w:t>
      </w:r>
      <w:r w:rsidRPr="008C46A9">
        <w:rPr>
          <w:rFonts w:ascii="Calibri" w:hAnsi="Calibri" w:cs="Calibri"/>
          <w:szCs w:val="28"/>
          <w:lang w:val="es-419"/>
        </w:rPr>
        <w:t>orcentaje que relaciona el número de conversiones con el total de usuarios impactados.</w:t>
      </w:r>
    </w:p>
    <w:p w14:paraId="40B682D2" w14:textId="77777777" w:rsidR="002E5B3A" w:rsidRPr="00572424" w:rsidRDefault="002E5B3A" w:rsidP="000C5564">
      <w:pPr>
        <w:pStyle w:val="Titulosgenerales"/>
      </w:pPr>
      <w:bookmarkStart w:id="62" w:name="_Toc226650333"/>
      <w:r w:rsidRPr="00572424">
        <w:lastRenderedPageBreak/>
        <w:t>Referencias bibliográficas</w:t>
      </w:r>
      <w:bookmarkEnd w:id="62"/>
      <w:r w:rsidRPr="00572424">
        <w:t xml:space="preserve"> </w:t>
      </w:r>
    </w:p>
    <w:p w14:paraId="1C5BC2A2" w14:textId="43C1CC9A" w:rsidR="0017187D" w:rsidRPr="0017187D" w:rsidRDefault="0017187D" w:rsidP="00296FD1">
      <w:r w:rsidRPr="0017187D">
        <w:t xml:space="preserve">Cardona, A. (2023). </w:t>
      </w:r>
      <w:r w:rsidRPr="0017187D">
        <w:rPr>
          <w:rStyle w:val="Extranjerismo"/>
        </w:rPr>
        <w:t>Marketing</w:t>
      </w:r>
      <w:r w:rsidRPr="0017187D">
        <w:t xml:space="preserve"> digital: Estrategias, métricas y contenidos para redes sociales. Editorial UOC.</w:t>
      </w:r>
    </w:p>
    <w:p w14:paraId="552D84C2" w14:textId="1D3AA1FE" w:rsidR="0017187D" w:rsidRPr="0017187D" w:rsidRDefault="0017187D" w:rsidP="00296FD1">
      <w:r w:rsidRPr="0017187D">
        <w:t xml:space="preserve">Cuervo-Sánchez, C. A. (2025). Las redes sociales y los </w:t>
      </w:r>
      <w:r w:rsidRPr="0017187D">
        <w:rPr>
          <w:rStyle w:val="Extranjerismo"/>
        </w:rPr>
        <w:t>influencers</w:t>
      </w:r>
      <w:r w:rsidRPr="0017187D">
        <w:t xml:space="preserve"> como parte de la estrategia de ventas: Un análisis bibliométrico. </w:t>
      </w:r>
      <w:proofErr w:type="spellStart"/>
      <w:r w:rsidRPr="0017187D">
        <w:t>aDResearch</w:t>
      </w:r>
      <w:proofErr w:type="spellEnd"/>
      <w:r w:rsidRPr="0017187D">
        <w:t xml:space="preserve"> ESIC </w:t>
      </w:r>
      <w:r w:rsidRPr="00CE1144">
        <w:rPr>
          <w:rStyle w:val="Extranjerismo"/>
        </w:rPr>
        <w:t>International Journal of Communication Research</w:t>
      </w:r>
      <w:r w:rsidRPr="0017187D">
        <w:t xml:space="preserve">, 34, e297. </w:t>
      </w:r>
      <w:hyperlink r:id="rId27" w:history="1">
        <w:r w:rsidRPr="001E070E">
          <w:rPr>
            <w:rStyle w:val="Hipervnculo"/>
            <w:rFonts w:cstheme="minorHAnsi"/>
            <w:szCs w:val="28"/>
          </w:rPr>
          <w:t>https://revistasinvest</w:t>
        </w:r>
        <w:r w:rsidRPr="001E070E">
          <w:rPr>
            <w:rStyle w:val="Hipervnculo"/>
            <w:rFonts w:cstheme="minorHAnsi"/>
            <w:szCs w:val="28"/>
          </w:rPr>
          <w:t>i</w:t>
        </w:r>
        <w:r w:rsidRPr="001E070E">
          <w:rPr>
            <w:rStyle w:val="Hipervnculo"/>
            <w:rFonts w:cstheme="minorHAnsi"/>
            <w:szCs w:val="28"/>
          </w:rPr>
          <w:t>gacion.esic.edu/adresearch/index.php/adresearch/article/view/297/660</w:t>
        </w:r>
      </w:hyperlink>
    </w:p>
    <w:p w14:paraId="434E30FD" w14:textId="2F5EDCA9" w:rsidR="0017187D" w:rsidRPr="0017187D" w:rsidRDefault="0017187D" w:rsidP="00296FD1">
      <w:r w:rsidRPr="0017187D">
        <w:t>Gutiérrez, M., &amp; López, J. (2022). Estrategias de contenido digital: técnicas para atraer, convertir y fidelizar audiencias. Ediciones Deusto.</w:t>
      </w:r>
    </w:p>
    <w:p w14:paraId="65A0FDED" w14:textId="77777777" w:rsidR="0017187D" w:rsidRDefault="0017187D" w:rsidP="00296FD1">
      <w:r w:rsidRPr="0017187D">
        <w:t xml:space="preserve">Hernández, A., &amp; Rodríguez, C. (2021). </w:t>
      </w:r>
      <w:r w:rsidRPr="0017187D">
        <w:rPr>
          <w:rStyle w:val="Extranjerismo"/>
        </w:rPr>
        <w:t>Community management</w:t>
      </w:r>
      <w:r w:rsidRPr="0017187D">
        <w:t xml:space="preserve"> y </w:t>
      </w:r>
      <w:r w:rsidRPr="00CF3CAD">
        <w:rPr>
          <w:rStyle w:val="Extranjerismo"/>
        </w:rPr>
        <w:t>social media</w:t>
      </w:r>
      <w:r w:rsidRPr="0017187D">
        <w:t>: generación de contenido y métricas digitales. Ediciones Pirámide.</w:t>
      </w:r>
    </w:p>
    <w:p w14:paraId="6C3A60A2" w14:textId="77777777" w:rsidR="0017187D" w:rsidRDefault="0017187D" w:rsidP="00296FD1">
      <w:r w:rsidRPr="0017187D">
        <w:t xml:space="preserve">Kotler, P., &amp; Keller, K. L. (2016). Dirección de </w:t>
      </w:r>
      <w:r w:rsidRPr="00296FD1">
        <w:rPr>
          <w:rStyle w:val="Extranjerismo"/>
        </w:rPr>
        <w:t>marketing</w:t>
      </w:r>
      <w:r w:rsidRPr="0017187D">
        <w:t xml:space="preserve"> (15.ª ed.). Pearson.</w:t>
      </w:r>
    </w:p>
    <w:p w14:paraId="169A2A81" w14:textId="4120EDB5" w:rsidR="0017187D" w:rsidRDefault="0017187D" w:rsidP="00296FD1">
      <w:r w:rsidRPr="0017187D">
        <w:t xml:space="preserve">López Lazcano, M. (2025). La influencia de la publicidad en redes </w:t>
      </w:r>
      <w:proofErr w:type="spellStart"/>
      <w:r w:rsidRPr="0017187D">
        <w:t>sociodigitales</w:t>
      </w:r>
      <w:proofErr w:type="spellEnd"/>
      <w:r w:rsidRPr="0017187D">
        <w:t xml:space="preserve"> sobre los hábitos de consumo. Huella de la Palabra, 18(18), 38–65. </w:t>
      </w:r>
      <w:hyperlink r:id="rId28" w:history="1">
        <w:r w:rsidRPr="001E070E">
          <w:rPr>
            <w:rStyle w:val="Hipervnculo"/>
            <w:rFonts w:cstheme="minorHAnsi"/>
            <w:szCs w:val="28"/>
          </w:rPr>
          <w:t>https://revistas.lasallep.edu.mx/index.php/huella/article/view/649/935</w:t>
        </w:r>
      </w:hyperlink>
      <w:r w:rsidRPr="0017187D">
        <w:t xml:space="preserve"> </w:t>
      </w:r>
    </w:p>
    <w:p w14:paraId="228A0C95" w14:textId="72393444" w:rsidR="0017187D" w:rsidRPr="0017187D" w:rsidRDefault="0017187D" w:rsidP="00296FD1">
      <w:r w:rsidRPr="0017187D">
        <w:t xml:space="preserve">Morales, L. (2024). </w:t>
      </w:r>
      <w:r w:rsidRPr="00296FD1">
        <w:rPr>
          <w:rStyle w:val="Extranjerismo"/>
        </w:rPr>
        <w:t>Marketing</w:t>
      </w:r>
      <w:r w:rsidRPr="0017187D">
        <w:t xml:space="preserve"> de contenidos en redes sociales: diseño, producción y análisis de impacto. Editorial Alfaomega.</w:t>
      </w:r>
    </w:p>
    <w:p w14:paraId="1DCE73B6" w14:textId="77777777" w:rsidR="0017187D" w:rsidRDefault="0017187D" w:rsidP="00296FD1">
      <w:r w:rsidRPr="0017187D">
        <w:t>Pérez, D., &amp; Ramírez, S. (2022). Analítica digital y métricas para redes sociales. Ediciones McGraw Hill.</w:t>
      </w:r>
    </w:p>
    <w:p w14:paraId="6BB9F0C8" w14:textId="77777777" w:rsidR="0017187D" w:rsidRDefault="0017187D" w:rsidP="00296FD1">
      <w:r w:rsidRPr="0017187D">
        <w:t>Ruiz, P. (2023). Publicidad digital y normativa legal en entornos digitales. Editorial UOC.</w:t>
      </w:r>
    </w:p>
    <w:p w14:paraId="2BF05111" w14:textId="435695B4" w:rsidR="00AF1C58" w:rsidRDefault="0017187D" w:rsidP="00296FD1">
      <w:r w:rsidRPr="0017187D">
        <w:lastRenderedPageBreak/>
        <w:t xml:space="preserve">Sánchez, E., &amp; Méndez, F. (2021). SEO, SEM y posicionamiento de contenido para </w:t>
      </w:r>
      <w:r w:rsidRPr="00296FD1">
        <w:rPr>
          <w:rStyle w:val="Extranjerismo"/>
        </w:rPr>
        <w:t>marketing</w:t>
      </w:r>
      <w:r w:rsidRPr="0017187D">
        <w:t xml:space="preserve"> digital. Ediciones Paraninfo.</w:t>
      </w:r>
    </w:p>
    <w:p w14:paraId="2D547450" w14:textId="77777777" w:rsidR="00AF1C58" w:rsidRDefault="00AF1C58" w:rsidP="00AF1C58">
      <w:pPr>
        <w:pStyle w:val="Normal0"/>
        <w:ind w:firstLine="708"/>
        <w:rPr>
          <w:rFonts w:asciiTheme="minorHAnsi" w:hAnsiTheme="minorHAnsi" w:cstheme="minorHAnsi"/>
          <w:sz w:val="28"/>
          <w:szCs w:val="28"/>
        </w:rPr>
      </w:pPr>
    </w:p>
    <w:p w14:paraId="6AF86081" w14:textId="4D2D4381" w:rsidR="00B63204" w:rsidRPr="00572424" w:rsidRDefault="0033296A" w:rsidP="000C5564">
      <w:pPr>
        <w:pStyle w:val="Titulosgenerales"/>
      </w:pPr>
      <w:bookmarkStart w:id="63" w:name="_Toc226650334"/>
      <w:r>
        <w:lastRenderedPageBreak/>
        <w:t>C</w:t>
      </w:r>
      <w:r w:rsidR="00F36C9D" w:rsidRPr="00572424">
        <w:t>réditos</w:t>
      </w:r>
      <w:bookmarkEnd w:id="63"/>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4C7691" w:rsidRPr="00CC7317" w14:paraId="2321DA31" w14:textId="77777777" w:rsidTr="00F540F7">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7B133AE" w14:textId="003D4ECF" w:rsidR="004C7691" w:rsidRPr="003D45D0" w:rsidRDefault="004C7691" w:rsidP="004C7691">
            <w:pPr>
              <w:pStyle w:val="TextoTablas"/>
              <w:rPr>
                <w:rFonts w:cs="Calibri"/>
                <w:szCs w:val="24"/>
              </w:rPr>
            </w:pPr>
            <w:r>
              <w:rPr>
                <w:rFonts w:eastAsiaTheme="minorEastAsia"/>
                <w:color w:val="000000"/>
              </w:rPr>
              <w:t>Claudia Johanna Gómez Pérez</w:t>
            </w:r>
          </w:p>
        </w:tc>
        <w:tc>
          <w:tcPr>
            <w:tcW w:w="3261" w:type="dxa"/>
            <w:vAlign w:val="center"/>
          </w:tcPr>
          <w:p w14:paraId="241873FA" w14:textId="4B050E86" w:rsidR="004C7691" w:rsidRPr="003D45D0" w:rsidRDefault="004C7691" w:rsidP="004C7691">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vAlign w:val="center"/>
          </w:tcPr>
          <w:p w14:paraId="59260886" w14:textId="1C0B14C8" w:rsidR="004C7691" w:rsidRPr="003D45D0" w:rsidRDefault="004C7691" w:rsidP="004C7691">
            <w:pPr>
              <w:pStyle w:val="TextoTablas"/>
              <w:rPr>
                <w:rFonts w:cs="Calibri"/>
                <w:szCs w:val="24"/>
              </w:rPr>
            </w:pPr>
            <w:r w:rsidRPr="60B0E556">
              <w:rPr>
                <w:rFonts w:eastAsiaTheme="minorEastAsia"/>
              </w:rPr>
              <w:t>Dirección General</w:t>
            </w:r>
          </w:p>
        </w:tc>
      </w:tr>
      <w:tr w:rsidR="004C7691" w:rsidRPr="00CC7317" w14:paraId="2418690E" w14:textId="77777777" w:rsidTr="00F540F7">
        <w:tc>
          <w:tcPr>
            <w:tcW w:w="2830" w:type="dxa"/>
            <w:vAlign w:val="center"/>
          </w:tcPr>
          <w:p w14:paraId="56E3E097" w14:textId="7029064F" w:rsidR="004C7691" w:rsidRPr="003D45D0" w:rsidRDefault="004C7691" w:rsidP="004C7691">
            <w:pPr>
              <w:pStyle w:val="TextoTablas"/>
              <w:rPr>
                <w:rFonts w:cs="Calibri"/>
                <w:szCs w:val="24"/>
              </w:rPr>
            </w:pPr>
            <w:r>
              <w:rPr>
                <w:rFonts w:eastAsiaTheme="minorEastAsia"/>
              </w:rPr>
              <w:t>Miguel de Jesús Paredes Maestre</w:t>
            </w:r>
          </w:p>
        </w:tc>
        <w:tc>
          <w:tcPr>
            <w:tcW w:w="3261" w:type="dxa"/>
            <w:vAlign w:val="center"/>
          </w:tcPr>
          <w:p w14:paraId="7F2BF5D1" w14:textId="70E3F3BE" w:rsidR="004C7691" w:rsidRPr="003D45D0" w:rsidRDefault="004C7691" w:rsidP="004C7691">
            <w:pPr>
              <w:pStyle w:val="TextoTablas"/>
              <w:rPr>
                <w:rFonts w:cs="Calibri"/>
                <w:szCs w:val="24"/>
              </w:rPr>
            </w:pPr>
            <w:r w:rsidRPr="498F28F7">
              <w:rPr>
                <w:rFonts w:cs="Calibri"/>
              </w:rPr>
              <w:t>Responsable de la línea de producción</w:t>
            </w:r>
          </w:p>
        </w:tc>
        <w:tc>
          <w:tcPr>
            <w:tcW w:w="3969" w:type="dxa"/>
            <w:vAlign w:val="center"/>
          </w:tcPr>
          <w:p w14:paraId="54824185" w14:textId="740AA15A" w:rsidR="004C7691" w:rsidRPr="003D45D0" w:rsidRDefault="004C7691" w:rsidP="004C7691">
            <w:pPr>
              <w:pStyle w:val="TextoTablas"/>
              <w:rPr>
                <w:rFonts w:cs="Calibri"/>
                <w:szCs w:val="24"/>
              </w:rPr>
            </w:pPr>
            <w:r>
              <w:rPr>
                <w:rFonts w:eastAsiaTheme="minorEastAsia"/>
              </w:rPr>
              <w:t>Centro de Comercio y Servicios – Regional Atlántico</w:t>
            </w:r>
          </w:p>
        </w:tc>
      </w:tr>
      <w:tr w:rsidR="004C7691" w:rsidRPr="00CC7317" w14:paraId="067602D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21FFD92" w14:textId="26B66D82" w:rsidR="004C7691" w:rsidRPr="003D4373" w:rsidRDefault="004C7691" w:rsidP="004C7691">
            <w:pPr>
              <w:pStyle w:val="TextoTablas"/>
              <w:rPr>
                <w:rFonts w:cs="Calibri"/>
                <w:szCs w:val="24"/>
              </w:rPr>
            </w:pPr>
            <w:r w:rsidRPr="00BB6FC2">
              <w:t>Mario Morales Cabrera</w:t>
            </w:r>
          </w:p>
        </w:tc>
        <w:tc>
          <w:tcPr>
            <w:tcW w:w="3261" w:type="dxa"/>
          </w:tcPr>
          <w:p w14:paraId="304FBA48" w14:textId="3F93DE2E" w:rsidR="004C7691" w:rsidRPr="003D45D0" w:rsidRDefault="004C7691" w:rsidP="004C7691">
            <w:pPr>
              <w:pStyle w:val="TextoTablas"/>
              <w:rPr>
                <w:rFonts w:cs="Calibri"/>
                <w:szCs w:val="24"/>
              </w:rPr>
            </w:pPr>
            <w:r w:rsidRPr="00BB6FC2">
              <w:t>Experto temático</w:t>
            </w:r>
          </w:p>
        </w:tc>
        <w:tc>
          <w:tcPr>
            <w:tcW w:w="3969" w:type="dxa"/>
          </w:tcPr>
          <w:p w14:paraId="7DAA39BD" w14:textId="26BF6F44" w:rsidR="004C7691" w:rsidRPr="003D45D0" w:rsidRDefault="004C7691" w:rsidP="004C7691">
            <w:pPr>
              <w:pStyle w:val="TextoTablas"/>
              <w:rPr>
                <w:rFonts w:cs="Calibri"/>
                <w:szCs w:val="24"/>
              </w:rPr>
            </w:pPr>
            <w:r w:rsidRPr="00BB6FC2">
              <w:t>Centro de Comercio y Servicios -Regional Atlántico</w:t>
            </w:r>
          </w:p>
        </w:tc>
      </w:tr>
      <w:tr w:rsidR="004C7691" w:rsidRPr="00CC7317" w14:paraId="08E32A70" w14:textId="77777777" w:rsidTr="003D5D76">
        <w:tc>
          <w:tcPr>
            <w:tcW w:w="2830" w:type="dxa"/>
          </w:tcPr>
          <w:p w14:paraId="1FA98B79" w14:textId="191C5467" w:rsidR="004C7691" w:rsidRPr="003D4373" w:rsidRDefault="004C7691" w:rsidP="004C7691">
            <w:pPr>
              <w:pStyle w:val="TextoTablas"/>
              <w:rPr>
                <w:rFonts w:cs="Calibri"/>
                <w:szCs w:val="24"/>
              </w:rPr>
            </w:pPr>
            <w:r w:rsidRPr="00BB6FC2">
              <w:t>María Fernanda Morales Angulo</w:t>
            </w:r>
          </w:p>
        </w:tc>
        <w:tc>
          <w:tcPr>
            <w:tcW w:w="3261" w:type="dxa"/>
          </w:tcPr>
          <w:p w14:paraId="46585794" w14:textId="6EDEBEF1" w:rsidR="004C7691" w:rsidRPr="003D45D0" w:rsidRDefault="004C7691" w:rsidP="004C7691">
            <w:pPr>
              <w:pStyle w:val="TextoTablas"/>
              <w:rPr>
                <w:rFonts w:cs="Calibri"/>
                <w:szCs w:val="24"/>
              </w:rPr>
            </w:pPr>
            <w:r w:rsidRPr="00BB6FC2">
              <w:t>Evaluador instruccional</w:t>
            </w:r>
          </w:p>
        </w:tc>
        <w:tc>
          <w:tcPr>
            <w:tcW w:w="3969" w:type="dxa"/>
          </w:tcPr>
          <w:p w14:paraId="4624B290" w14:textId="72502759" w:rsidR="004C7691" w:rsidRPr="003D45D0" w:rsidRDefault="004C7691" w:rsidP="004C7691">
            <w:pPr>
              <w:pStyle w:val="TextoTablas"/>
              <w:rPr>
                <w:rFonts w:cs="Calibri"/>
                <w:szCs w:val="24"/>
              </w:rPr>
            </w:pPr>
            <w:r w:rsidRPr="00BB6FC2">
              <w:t>Centro de Comercio y Servicios -Regional Atlántico</w:t>
            </w:r>
          </w:p>
        </w:tc>
      </w:tr>
      <w:tr w:rsidR="004C7691" w:rsidRPr="00CC7317" w14:paraId="5805D4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02A1514" w14:textId="20801EE3" w:rsidR="004C7691" w:rsidRPr="003D4373" w:rsidRDefault="004C7691" w:rsidP="004C7691">
            <w:pPr>
              <w:pStyle w:val="TextoTablas"/>
              <w:rPr>
                <w:rFonts w:cs="Calibri"/>
                <w:szCs w:val="24"/>
              </w:rPr>
            </w:pPr>
            <w:r w:rsidRPr="00925965">
              <w:t>Andrés Felipe Herrera Roldan</w:t>
            </w:r>
          </w:p>
        </w:tc>
        <w:tc>
          <w:tcPr>
            <w:tcW w:w="3261" w:type="dxa"/>
          </w:tcPr>
          <w:p w14:paraId="79776E6A" w14:textId="6E2DBCA9" w:rsidR="004C7691" w:rsidRPr="003D45D0" w:rsidRDefault="004C7691" w:rsidP="004C7691">
            <w:pPr>
              <w:pStyle w:val="TextoTablas"/>
              <w:rPr>
                <w:rFonts w:cs="Calibri"/>
                <w:szCs w:val="24"/>
              </w:rPr>
            </w:pPr>
            <w:r w:rsidRPr="00925965">
              <w:t xml:space="preserve">Diseñador web </w:t>
            </w:r>
          </w:p>
        </w:tc>
        <w:tc>
          <w:tcPr>
            <w:tcW w:w="3969" w:type="dxa"/>
          </w:tcPr>
          <w:p w14:paraId="75D3C3A7" w14:textId="6BAB8332"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4A6159AA" w14:textId="77777777" w:rsidTr="003D5D76">
        <w:tc>
          <w:tcPr>
            <w:tcW w:w="2830" w:type="dxa"/>
          </w:tcPr>
          <w:p w14:paraId="0F749561" w14:textId="2DD51345" w:rsidR="004C7691" w:rsidRPr="003D4373" w:rsidRDefault="004C7691" w:rsidP="004C7691">
            <w:pPr>
              <w:pStyle w:val="TextoTablas"/>
              <w:rPr>
                <w:rFonts w:cs="Calibri"/>
                <w:szCs w:val="24"/>
              </w:rPr>
            </w:pPr>
            <w:r w:rsidRPr="00925965">
              <w:t>Fabio Fonseca Arguelles</w:t>
            </w:r>
          </w:p>
        </w:tc>
        <w:tc>
          <w:tcPr>
            <w:tcW w:w="3261" w:type="dxa"/>
          </w:tcPr>
          <w:p w14:paraId="069358D9" w14:textId="62510C84" w:rsidR="004C7691" w:rsidRPr="003D45D0" w:rsidRDefault="004C7691" w:rsidP="004C7691">
            <w:pPr>
              <w:pStyle w:val="TextoTablas"/>
              <w:rPr>
                <w:rFonts w:cs="Calibri"/>
                <w:szCs w:val="24"/>
              </w:rPr>
            </w:pPr>
            <w:r w:rsidRPr="00925965">
              <w:t xml:space="preserve">Desarrollador </w:t>
            </w:r>
            <w:r w:rsidRPr="004C7691">
              <w:rPr>
                <w:rStyle w:val="Extranjerismo"/>
              </w:rPr>
              <w:t>full stack</w:t>
            </w:r>
          </w:p>
        </w:tc>
        <w:tc>
          <w:tcPr>
            <w:tcW w:w="3969" w:type="dxa"/>
          </w:tcPr>
          <w:p w14:paraId="5DC42F8F" w14:textId="5A5A049C"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A6FBAA6" w:rsidR="004C7691" w:rsidRPr="003D4373" w:rsidRDefault="004C7691" w:rsidP="004C7691">
            <w:pPr>
              <w:pStyle w:val="TextoTablas"/>
              <w:rPr>
                <w:rFonts w:cs="Calibri"/>
                <w:szCs w:val="24"/>
              </w:rPr>
            </w:pPr>
            <w:r w:rsidRPr="00925965">
              <w:t>Alexander Rafael Acosta Bedoya</w:t>
            </w:r>
          </w:p>
        </w:tc>
        <w:tc>
          <w:tcPr>
            <w:tcW w:w="3261" w:type="dxa"/>
          </w:tcPr>
          <w:p w14:paraId="063EF5B8" w14:textId="3B585450" w:rsidR="004C7691" w:rsidRPr="003D45D0" w:rsidRDefault="004C7691" w:rsidP="004C7691">
            <w:pPr>
              <w:pStyle w:val="TextoTablas"/>
              <w:rPr>
                <w:rFonts w:cs="Calibri"/>
                <w:szCs w:val="24"/>
              </w:rPr>
            </w:pPr>
            <w:r w:rsidRPr="00925965">
              <w:t xml:space="preserve">Animador y productor audiovisual </w:t>
            </w:r>
          </w:p>
        </w:tc>
        <w:tc>
          <w:tcPr>
            <w:tcW w:w="3969" w:type="dxa"/>
          </w:tcPr>
          <w:p w14:paraId="38655A47" w14:textId="46A74B04"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554AE976" w14:textId="77777777" w:rsidTr="003D5D76">
        <w:tc>
          <w:tcPr>
            <w:tcW w:w="2830" w:type="dxa"/>
          </w:tcPr>
          <w:p w14:paraId="5D023DBF" w14:textId="1AF5BD02" w:rsidR="004C7691" w:rsidRPr="003D45D0" w:rsidRDefault="004C7691" w:rsidP="004C7691">
            <w:pPr>
              <w:pStyle w:val="TextoTablas"/>
              <w:rPr>
                <w:rFonts w:cs="Calibri"/>
                <w:szCs w:val="24"/>
              </w:rPr>
            </w:pPr>
            <w:r w:rsidRPr="00925965">
              <w:t>Nelson Iván Vera Briceño</w:t>
            </w:r>
          </w:p>
        </w:tc>
        <w:tc>
          <w:tcPr>
            <w:tcW w:w="3261" w:type="dxa"/>
          </w:tcPr>
          <w:p w14:paraId="3A07A440" w14:textId="6060C66C" w:rsidR="004C7691" w:rsidRPr="003E4960" w:rsidRDefault="004C7691" w:rsidP="004C7691">
            <w:pPr>
              <w:pStyle w:val="TextoTablas"/>
              <w:rPr>
                <w:rFonts w:cs="Calibri"/>
                <w:szCs w:val="24"/>
              </w:rPr>
            </w:pPr>
            <w:r w:rsidRPr="00925965">
              <w:t xml:space="preserve">Animador y productor audiovisual </w:t>
            </w:r>
          </w:p>
        </w:tc>
        <w:tc>
          <w:tcPr>
            <w:tcW w:w="3969" w:type="dxa"/>
          </w:tcPr>
          <w:p w14:paraId="5234F940" w14:textId="7BA90F1F"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95FEF30" w:rsidR="004C7691" w:rsidRPr="003D45D0" w:rsidRDefault="004C7691" w:rsidP="004C7691">
            <w:pPr>
              <w:pStyle w:val="TextoTablas"/>
              <w:rPr>
                <w:rFonts w:cs="Calibri"/>
                <w:szCs w:val="24"/>
              </w:rPr>
            </w:pPr>
            <w:r w:rsidRPr="002F4C0C">
              <w:t>Luz Karime Amaya Cabra</w:t>
            </w:r>
          </w:p>
        </w:tc>
        <w:tc>
          <w:tcPr>
            <w:tcW w:w="3261" w:type="dxa"/>
          </w:tcPr>
          <w:p w14:paraId="3DB4D76A" w14:textId="1067CB2C" w:rsidR="004C7691" w:rsidRPr="003D45D0" w:rsidRDefault="004C7691" w:rsidP="004C7691">
            <w:pPr>
              <w:pStyle w:val="TextoTablas"/>
              <w:rPr>
                <w:rFonts w:cs="Calibri"/>
                <w:szCs w:val="24"/>
              </w:rPr>
            </w:pPr>
            <w:r w:rsidRPr="002F4C0C">
              <w:t xml:space="preserve">Evaluador de contenidos inclusivos y accesibles </w:t>
            </w:r>
          </w:p>
        </w:tc>
        <w:tc>
          <w:tcPr>
            <w:tcW w:w="3969" w:type="dxa"/>
          </w:tcPr>
          <w:p w14:paraId="5DB8C643" w14:textId="78EA1C71" w:rsidR="004C7691" w:rsidRPr="003D45D0" w:rsidRDefault="004C7691" w:rsidP="004C7691">
            <w:pPr>
              <w:pStyle w:val="TextoTablas"/>
              <w:rPr>
                <w:rFonts w:cs="Calibri"/>
                <w:szCs w:val="24"/>
              </w:rPr>
            </w:pPr>
            <w:r w:rsidRPr="002F4C0C">
              <w:t>Centro de Comercio y Servicios – Regional Atlántico</w:t>
            </w:r>
          </w:p>
        </w:tc>
      </w:tr>
      <w:tr w:rsidR="004C7691" w:rsidRPr="00CC7317" w14:paraId="7D017764" w14:textId="77777777" w:rsidTr="003D5D76">
        <w:tc>
          <w:tcPr>
            <w:tcW w:w="2830" w:type="dxa"/>
          </w:tcPr>
          <w:p w14:paraId="7CADB879" w14:textId="48520380" w:rsidR="004C7691" w:rsidRPr="003D45D0" w:rsidRDefault="004C7691" w:rsidP="004C7691">
            <w:pPr>
              <w:pStyle w:val="TextoTablas"/>
              <w:rPr>
                <w:rFonts w:cs="Calibri"/>
                <w:szCs w:val="24"/>
              </w:rPr>
            </w:pPr>
            <w:r w:rsidRPr="002F4C0C">
              <w:t>Laura Daniela Burgos Rueda</w:t>
            </w:r>
          </w:p>
        </w:tc>
        <w:tc>
          <w:tcPr>
            <w:tcW w:w="3261" w:type="dxa"/>
          </w:tcPr>
          <w:p w14:paraId="2F8AFEBB" w14:textId="0D5D276F" w:rsidR="004C7691" w:rsidRPr="003D45D0" w:rsidRDefault="004C7691" w:rsidP="004C7691">
            <w:pPr>
              <w:pStyle w:val="TextoTablas"/>
              <w:rPr>
                <w:rFonts w:cs="Calibri"/>
                <w:szCs w:val="24"/>
              </w:rPr>
            </w:pPr>
            <w:r w:rsidRPr="002F4C0C">
              <w:t xml:space="preserve">Evaluador de contenidos inclusivos y accesibles </w:t>
            </w:r>
          </w:p>
        </w:tc>
        <w:tc>
          <w:tcPr>
            <w:tcW w:w="3969" w:type="dxa"/>
          </w:tcPr>
          <w:p w14:paraId="025B20AE" w14:textId="49BE904F" w:rsidR="004C7691" w:rsidRPr="003D45D0" w:rsidRDefault="004C7691" w:rsidP="004C7691">
            <w:pPr>
              <w:pStyle w:val="TextoTablas"/>
              <w:rPr>
                <w:rFonts w:cs="Calibri"/>
                <w:szCs w:val="24"/>
              </w:rPr>
            </w:pPr>
            <w:r w:rsidRPr="002F4C0C">
              <w:t>Centro de Comercio y Servicios – Regional Atlántico</w:t>
            </w:r>
          </w:p>
        </w:tc>
      </w:tr>
      <w:tr w:rsidR="004C7691"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7EB74345" w:rsidR="004C7691" w:rsidRPr="003D45D0" w:rsidRDefault="004C7691" w:rsidP="004C7691">
            <w:pPr>
              <w:pStyle w:val="TextoTablas"/>
              <w:rPr>
                <w:rFonts w:cs="Calibri"/>
                <w:szCs w:val="24"/>
              </w:rPr>
            </w:pPr>
            <w:r w:rsidRPr="00D74A22">
              <w:t>Jonathan Adié Villafañe</w:t>
            </w:r>
          </w:p>
        </w:tc>
        <w:tc>
          <w:tcPr>
            <w:tcW w:w="3261" w:type="dxa"/>
          </w:tcPr>
          <w:p w14:paraId="439D7747" w14:textId="579CA9B2" w:rsidR="004C7691" w:rsidRPr="003D45D0" w:rsidRDefault="004C7691" w:rsidP="004C7691">
            <w:pPr>
              <w:pStyle w:val="TextoTablas"/>
              <w:rPr>
                <w:rFonts w:cs="Calibri"/>
                <w:szCs w:val="24"/>
              </w:rPr>
            </w:pPr>
            <w:r w:rsidRPr="00D74A22">
              <w:t xml:space="preserve">Validador y vinculador de recursos digitales </w:t>
            </w:r>
          </w:p>
        </w:tc>
        <w:tc>
          <w:tcPr>
            <w:tcW w:w="3969" w:type="dxa"/>
          </w:tcPr>
          <w:p w14:paraId="0AF5A77A" w14:textId="302706C7" w:rsidR="004C7691" w:rsidRPr="003D45D0" w:rsidRDefault="004C7691" w:rsidP="004C7691">
            <w:pPr>
              <w:pStyle w:val="TextoTablas"/>
              <w:rPr>
                <w:rFonts w:cs="Calibri"/>
                <w:szCs w:val="24"/>
              </w:rPr>
            </w:pPr>
            <w:r w:rsidRPr="00D74A22">
              <w:t>Centro de Comercio y Servicios – Regional Atlántico</w:t>
            </w:r>
          </w:p>
        </w:tc>
      </w:tr>
      <w:tr w:rsidR="004C7691" w:rsidRPr="00CC7317" w14:paraId="767D0209" w14:textId="77777777" w:rsidTr="003D5D76">
        <w:tc>
          <w:tcPr>
            <w:tcW w:w="2830" w:type="dxa"/>
          </w:tcPr>
          <w:p w14:paraId="3127FC31" w14:textId="643BD675" w:rsidR="004C7691" w:rsidRPr="003D45D0" w:rsidRDefault="004C7691" w:rsidP="004C7691">
            <w:pPr>
              <w:pStyle w:val="TextoTablas"/>
              <w:rPr>
                <w:rFonts w:cs="Calibri"/>
                <w:szCs w:val="24"/>
              </w:rPr>
            </w:pPr>
            <w:r w:rsidRPr="00D74A22">
              <w:t>Karine Isabel Ospino Fritz</w:t>
            </w:r>
          </w:p>
        </w:tc>
        <w:tc>
          <w:tcPr>
            <w:tcW w:w="3261" w:type="dxa"/>
          </w:tcPr>
          <w:p w14:paraId="6602AD9A" w14:textId="669F425C" w:rsidR="004C7691" w:rsidRPr="003D45D0" w:rsidRDefault="004C7691" w:rsidP="004C7691">
            <w:pPr>
              <w:pStyle w:val="TextoTablas"/>
              <w:rPr>
                <w:rFonts w:cs="Calibri"/>
                <w:szCs w:val="24"/>
              </w:rPr>
            </w:pPr>
            <w:r w:rsidRPr="00D74A22">
              <w:t xml:space="preserve">Validador y vinculador de recursos digitales </w:t>
            </w:r>
          </w:p>
        </w:tc>
        <w:tc>
          <w:tcPr>
            <w:tcW w:w="3969" w:type="dxa"/>
          </w:tcPr>
          <w:p w14:paraId="0FCAE9EE" w14:textId="06C1A6EE" w:rsidR="004C7691" w:rsidRPr="003D45D0" w:rsidRDefault="004C7691" w:rsidP="004C7691">
            <w:pPr>
              <w:pStyle w:val="TextoTablas"/>
              <w:rPr>
                <w:rFonts w:cs="Calibri"/>
                <w:szCs w:val="24"/>
              </w:rPr>
            </w:pPr>
            <w:r w:rsidRPr="00D74A22">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12D2" w14:textId="77777777" w:rsidR="00B00F54" w:rsidRDefault="00B00F54" w:rsidP="00EC0858">
      <w:pPr>
        <w:spacing w:before="0" w:after="0" w:line="240" w:lineRule="auto"/>
      </w:pPr>
      <w:r>
        <w:separator/>
      </w:r>
    </w:p>
  </w:endnote>
  <w:endnote w:type="continuationSeparator" w:id="0">
    <w:p w14:paraId="075C6A6C" w14:textId="77777777" w:rsidR="00B00F54" w:rsidRDefault="00B00F5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EndPr/>
    <w:sdtContent>
      <w:p w14:paraId="63607C71" w14:textId="438D45F6" w:rsidR="00EC0858" w:rsidRDefault="00B00F54">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57D3C" w14:textId="77777777" w:rsidR="00B00F54" w:rsidRDefault="00B00F54" w:rsidP="00EC0858">
      <w:pPr>
        <w:spacing w:before="0" w:after="0" w:line="240" w:lineRule="auto"/>
      </w:pPr>
      <w:r>
        <w:separator/>
      </w:r>
    </w:p>
  </w:footnote>
  <w:footnote w:type="continuationSeparator" w:id="0">
    <w:p w14:paraId="2A803D88" w14:textId="77777777" w:rsidR="00B00F54" w:rsidRDefault="00B00F5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568"/>
        </w:tabs>
        <w:ind w:left="568" w:hanging="360"/>
      </w:pPr>
      <w:rPr>
        <w:rFonts w:ascii="Symbol" w:hAnsi="Symbol" w:hint="default"/>
      </w:rPr>
    </w:lvl>
  </w:abstractNum>
  <w:abstractNum w:abstractNumId="1" w15:restartNumberingAfterBreak="0">
    <w:nsid w:val="02A92CA5"/>
    <w:multiLevelType w:val="hybridMultilevel"/>
    <w:tmpl w:val="D23841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DE3405"/>
    <w:multiLevelType w:val="hybridMultilevel"/>
    <w:tmpl w:val="C5C225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686BF5"/>
    <w:multiLevelType w:val="hybridMultilevel"/>
    <w:tmpl w:val="A6464A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3170DF"/>
    <w:multiLevelType w:val="hybridMultilevel"/>
    <w:tmpl w:val="E08ACE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3C644E"/>
    <w:multiLevelType w:val="hybridMultilevel"/>
    <w:tmpl w:val="26D88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002963"/>
    <w:multiLevelType w:val="hybridMultilevel"/>
    <w:tmpl w:val="0A220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0426677"/>
    <w:multiLevelType w:val="hybridMultilevel"/>
    <w:tmpl w:val="63DE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4EB20B1"/>
    <w:multiLevelType w:val="hybridMultilevel"/>
    <w:tmpl w:val="A492E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4B2578"/>
    <w:multiLevelType w:val="hybridMultilevel"/>
    <w:tmpl w:val="62DC2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E8B73CC"/>
    <w:multiLevelType w:val="hybridMultilevel"/>
    <w:tmpl w:val="6E04EB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F194811"/>
    <w:multiLevelType w:val="hybridMultilevel"/>
    <w:tmpl w:val="090AF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05E70D6"/>
    <w:multiLevelType w:val="hybridMultilevel"/>
    <w:tmpl w:val="125229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2387A17"/>
    <w:multiLevelType w:val="hybridMultilevel"/>
    <w:tmpl w:val="2EBA06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2734CA6"/>
    <w:multiLevelType w:val="hybridMultilevel"/>
    <w:tmpl w:val="A3E879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6BB199F"/>
    <w:multiLevelType w:val="hybridMultilevel"/>
    <w:tmpl w:val="2AB82E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8EA4E7D"/>
    <w:multiLevelType w:val="hybridMultilevel"/>
    <w:tmpl w:val="B518D9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C6445AB"/>
    <w:multiLevelType w:val="hybridMultilevel"/>
    <w:tmpl w:val="CF6AC1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EA9501C"/>
    <w:multiLevelType w:val="hybridMultilevel"/>
    <w:tmpl w:val="27E00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2F40B30"/>
    <w:multiLevelType w:val="hybridMultilevel"/>
    <w:tmpl w:val="AEE29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8"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B21187E"/>
    <w:multiLevelType w:val="hybridMultilevel"/>
    <w:tmpl w:val="B30674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BCB1594"/>
    <w:multiLevelType w:val="hybridMultilevel"/>
    <w:tmpl w:val="EC82E8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9A91241"/>
    <w:multiLevelType w:val="hybridMultilevel"/>
    <w:tmpl w:val="FE8E25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B66C6F"/>
    <w:multiLevelType w:val="hybridMultilevel"/>
    <w:tmpl w:val="7ED081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21250FF"/>
    <w:multiLevelType w:val="hybridMultilevel"/>
    <w:tmpl w:val="21C26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9BF5078"/>
    <w:multiLevelType w:val="multilevel"/>
    <w:tmpl w:val="B10EFC74"/>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6"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23A097E"/>
    <w:multiLevelType w:val="hybridMultilevel"/>
    <w:tmpl w:val="C3844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78778F7"/>
    <w:multiLevelType w:val="hybridMultilevel"/>
    <w:tmpl w:val="B9020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6A9E716B"/>
    <w:multiLevelType w:val="hybridMultilevel"/>
    <w:tmpl w:val="E3BC62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AD35C66"/>
    <w:multiLevelType w:val="multilevel"/>
    <w:tmpl w:val="D6C260D2"/>
    <w:lvl w:ilvl="0">
      <w:start w:val="1"/>
      <w:numFmt w:val="decimal"/>
      <w:lvlText w:val="%1."/>
      <w:lvlJc w:val="left"/>
      <w:pPr>
        <w:ind w:left="720" w:hanging="360"/>
      </w:pPr>
      <w:rPr>
        <w:rFonts w:hint="default"/>
        <w:sz w:val="32"/>
        <w:szCs w:val="32"/>
      </w:rPr>
    </w:lvl>
    <w:lvl w:ilvl="1">
      <w:start w:val="1"/>
      <w:numFmt w:val="decimal"/>
      <w:lvlText w:val="%2."/>
      <w:lvlJc w:val="left"/>
      <w:pPr>
        <w:ind w:left="720" w:hanging="360"/>
      </w:p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6" w15:restartNumberingAfterBreak="0">
    <w:nsid w:val="6B6F43FF"/>
    <w:multiLevelType w:val="hybridMultilevel"/>
    <w:tmpl w:val="A7DA0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D01150F"/>
    <w:multiLevelType w:val="hybridMultilevel"/>
    <w:tmpl w:val="1E948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3E851A7"/>
    <w:multiLevelType w:val="hybridMultilevel"/>
    <w:tmpl w:val="6226A0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8D5654D"/>
    <w:multiLevelType w:val="hybridMultilevel"/>
    <w:tmpl w:val="057A9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21"/>
  </w:num>
  <w:num w:numId="3" w16cid:durableId="684139429">
    <w:abstractNumId w:val="33"/>
  </w:num>
  <w:num w:numId="4" w16cid:durableId="5985735">
    <w:abstractNumId w:val="27"/>
  </w:num>
  <w:num w:numId="5" w16cid:durableId="997416964">
    <w:abstractNumId w:val="35"/>
  </w:num>
  <w:num w:numId="6" w16cid:durableId="883566586">
    <w:abstractNumId w:val="40"/>
  </w:num>
  <w:num w:numId="7" w16cid:durableId="843515822">
    <w:abstractNumId w:val="43"/>
  </w:num>
  <w:num w:numId="8" w16cid:durableId="1763989838">
    <w:abstractNumId w:val="53"/>
  </w:num>
  <w:num w:numId="9" w16cid:durableId="901260457">
    <w:abstractNumId w:val="52"/>
  </w:num>
  <w:num w:numId="10" w16cid:durableId="2090156235">
    <w:abstractNumId w:val="13"/>
  </w:num>
  <w:num w:numId="11" w16cid:durableId="460149048">
    <w:abstractNumId w:val="28"/>
  </w:num>
  <w:num w:numId="12" w16cid:durableId="251205254">
    <w:abstractNumId w:val="26"/>
  </w:num>
  <w:num w:numId="13" w16cid:durableId="230971850">
    <w:abstractNumId w:val="6"/>
  </w:num>
  <w:num w:numId="14" w16cid:durableId="701905212">
    <w:abstractNumId w:val="7"/>
  </w:num>
  <w:num w:numId="15" w16cid:durableId="555092178">
    <w:abstractNumId w:val="50"/>
  </w:num>
  <w:num w:numId="16" w16cid:durableId="1929338649">
    <w:abstractNumId w:val="19"/>
  </w:num>
  <w:num w:numId="17" w16cid:durableId="347678653">
    <w:abstractNumId w:val="48"/>
  </w:num>
  <w:num w:numId="18" w16cid:durableId="82341372">
    <w:abstractNumId w:val="39"/>
  </w:num>
  <w:num w:numId="19" w16cid:durableId="800995483">
    <w:abstractNumId w:val="36"/>
  </w:num>
  <w:num w:numId="20" w16cid:durableId="1690643407">
    <w:abstractNumId w:val="38"/>
  </w:num>
  <w:num w:numId="21" w16cid:durableId="16738832">
    <w:abstractNumId w:val="42"/>
  </w:num>
  <w:num w:numId="22" w16cid:durableId="552040762">
    <w:abstractNumId w:val="18"/>
  </w:num>
  <w:num w:numId="23" w16cid:durableId="1206529317">
    <w:abstractNumId w:val="10"/>
  </w:num>
  <w:num w:numId="24" w16cid:durableId="1356494713">
    <w:abstractNumId w:val="25"/>
  </w:num>
  <w:num w:numId="25" w16cid:durableId="926691805">
    <w:abstractNumId w:val="15"/>
  </w:num>
  <w:num w:numId="26" w16cid:durableId="57098896">
    <w:abstractNumId w:val="37"/>
  </w:num>
  <w:num w:numId="27" w16cid:durableId="393043152">
    <w:abstractNumId w:val="46"/>
  </w:num>
  <w:num w:numId="28" w16cid:durableId="1105419137">
    <w:abstractNumId w:val="12"/>
  </w:num>
  <w:num w:numId="29" w16cid:durableId="1765955221">
    <w:abstractNumId w:val="34"/>
  </w:num>
  <w:num w:numId="30" w16cid:durableId="1954437569">
    <w:abstractNumId w:val="3"/>
  </w:num>
  <w:num w:numId="31" w16cid:durableId="1724406217">
    <w:abstractNumId w:val="29"/>
  </w:num>
  <w:num w:numId="32" w16cid:durableId="14577054">
    <w:abstractNumId w:val="16"/>
  </w:num>
  <w:num w:numId="33" w16cid:durableId="1578595621">
    <w:abstractNumId w:val="41"/>
  </w:num>
  <w:num w:numId="34" w16cid:durableId="1163086661">
    <w:abstractNumId w:val="32"/>
  </w:num>
  <w:num w:numId="35" w16cid:durableId="59597291">
    <w:abstractNumId w:val="24"/>
  </w:num>
  <w:num w:numId="36" w16cid:durableId="1048335579">
    <w:abstractNumId w:val="23"/>
  </w:num>
  <w:num w:numId="37" w16cid:durableId="120199203">
    <w:abstractNumId w:val="30"/>
  </w:num>
  <w:num w:numId="38" w16cid:durableId="702093613">
    <w:abstractNumId w:val="51"/>
  </w:num>
  <w:num w:numId="39" w16cid:durableId="1408268123">
    <w:abstractNumId w:val="17"/>
  </w:num>
  <w:num w:numId="40" w16cid:durableId="1227447816">
    <w:abstractNumId w:val="20"/>
  </w:num>
  <w:num w:numId="41" w16cid:durableId="1378312205">
    <w:abstractNumId w:val="9"/>
  </w:num>
  <w:num w:numId="42" w16cid:durableId="393551033">
    <w:abstractNumId w:val="8"/>
  </w:num>
  <w:num w:numId="43" w16cid:durableId="245499165">
    <w:abstractNumId w:val="45"/>
  </w:num>
  <w:num w:numId="44" w16cid:durableId="1799301526">
    <w:abstractNumId w:val="35"/>
  </w:num>
  <w:num w:numId="45" w16cid:durableId="1367365377">
    <w:abstractNumId w:val="4"/>
  </w:num>
  <w:num w:numId="46" w16cid:durableId="1716926135">
    <w:abstractNumId w:val="31"/>
  </w:num>
  <w:num w:numId="47" w16cid:durableId="1409958803">
    <w:abstractNumId w:val="14"/>
  </w:num>
  <w:num w:numId="48" w16cid:durableId="263464832">
    <w:abstractNumId w:val="1"/>
  </w:num>
  <w:num w:numId="49" w16cid:durableId="1301498734">
    <w:abstractNumId w:val="47"/>
  </w:num>
  <w:num w:numId="50" w16cid:durableId="1860971185">
    <w:abstractNumId w:val="49"/>
  </w:num>
  <w:num w:numId="51" w16cid:durableId="1101337728">
    <w:abstractNumId w:val="22"/>
  </w:num>
  <w:num w:numId="52" w16cid:durableId="1517696353">
    <w:abstractNumId w:val="11"/>
  </w:num>
  <w:num w:numId="53" w16cid:durableId="1440293168">
    <w:abstractNumId w:val="44"/>
  </w:num>
  <w:num w:numId="54" w16cid:durableId="1889027283">
    <w:abstractNumId w:val="5"/>
  </w:num>
  <w:num w:numId="55" w16cid:durableId="1463037187">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0B91"/>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5F8B"/>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2D89"/>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564"/>
    <w:rsid w:val="000C5A51"/>
    <w:rsid w:val="000C697D"/>
    <w:rsid w:val="000C7959"/>
    <w:rsid w:val="000C7B53"/>
    <w:rsid w:val="000D0930"/>
    <w:rsid w:val="000D1435"/>
    <w:rsid w:val="000D1939"/>
    <w:rsid w:val="000D1C4B"/>
    <w:rsid w:val="000D2C10"/>
    <w:rsid w:val="000D2E5A"/>
    <w:rsid w:val="000D438F"/>
    <w:rsid w:val="000D5447"/>
    <w:rsid w:val="000D5813"/>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3F9"/>
    <w:rsid w:val="000F7E07"/>
    <w:rsid w:val="00100562"/>
    <w:rsid w:val="00100AA1"/>
    <w:rsid w:val="001017BE"/>
    <w:rsid w:val="00101B0B"/>
    <w:rsid w:val="001024A9"/>
    <w:rsid w:val="0010454E"/>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3C36"/>
    <w:rsid w:val="00155C62"/>
    <w:rsid w:val="00155CD9"/>
    <w:rsid w:val="00155D4E"/>
    <w:rsid w:val="00156E8C"/>
    <w:rsid w:val="00157993"/>
    <w:rsid w:val="001602BB"/>
    <w:rsid w:val="00160D56"/>
    <w:rsid w:val="00160FDA"/>
    <w:rsid w:val="00161224"/>
    <w:rsid w:val="00161507"/>
    <w:rsid w:val="0016188F"/>
    <w:rsid w:val="001619A4"/>
    <w:rsid w:val="001624F6"/>
    <w:rsid w:val="00162809"/>
    <w:rsid w:val="00162859"/>
    <w:rsid w:val="00162A40"/>
    <w:rsid w:val="001639D6"/>
    <w:rsid w:val="001657BF"/>
    <w:rsid w:val="001679E8"/>
    <w:rsid w:val="00167D22"/>
    <w:rsid w:val="0017083B"/>
    <w:rsid w:val="0017187D"/>
    <w:rsid w:val="00172567"/>
    <w:rsid w:val="00173A22"/>
    <w:rsid w:val="00174067"/>
    <w:rsid w:val="00174ED2"/>
    <w:rsid w:val="00175E3A"/>
    <w:rsid w:val="0017719B"/>
    <w:rsid w:val="00177EDF"/>
    <w:rsid w:val="00182157"/>
    <w:rsid w:val="0018261E"/>
    <w:rsid w:val="00183A9F"/>
    <w:rsid w:val="00183C92"/>
    <w:rsid w:val="0018433E"/>
    <w:rsid w:val="001847A2"/>
    <w:rsid w:val="00184B97"/>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530"/>
    <w:rsid w:val="00195D74"/>
    <w:rsid w:val="00196C87"/>
    <w:rsid w:val="0019718F"/>
    <w:rsid w:val="001A0AC1"/>
    <w:rsid w:val="001A1513"/>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2B94"/>
    <w:rsid w:val="001F320F"/>
    <w:rsid w:val="001F343F"/>
    <w:rsid w:val="001F4D54"/>
    <w:rsid w:val="001F53AF"/>
    <w:rsid w:val="001F6137"/>
    <w:rsid w:val="001F688D"/>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6CB"/>
    <w:rsid w:val="0023588B"/>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0B14"/>
    <w:rsid w:val="002521F7"/>
    <w:rsid w:val="002535E4"/>
    <w:rsid w:val="002539EF"/>
    <w:rsid w:val="00254AF4"/>
    <w:rsid w:val="002552BE"/>
    <w:rsid w:val="002560EA"/>
    <w:rsid w:val="00260382"/>
    <w:rsid w:val="00262F42"/>
    <w:rsid w:val="002630C1"/>
    <w:rsid w:val="00264356"/>
    <w:rsid w:val="00265C6D"/>
    <w:rsid w:val="00265D93"/>
    <w:rsid w:val="00270CCA"/>
    <w:rsid w:val="0027164D"/>
    <w:rsid w:val="00271692"/>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16A"/>
    <w:rsid w:val="0029220C"/>
    <w:rsid w:val="002924E8"/>
    <w:rsid w:val="00293CED"/>
    <w:rsid w:val="00294401"/>
    <w:rsid w:val="00294B38"/>
    <w:rsid w:val="00295ABD"/>
    <w:rsid w:val="00296B7D"/>
    <w:rsid w:val="00296C2D"/>
    <w:rsid w:val="00296C56"/>
    <w:rsid w:val="00296F7D"/>
    <w:rsid w:val="00296FD1"/>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4A09"/>
    <w:rsid w:val="002C4AA5"/>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8FE"/>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4CF3"/>
    <w:rsid w:val="003350B3"/>
    <w:rsid w:val="003352F2"/>
    <w:rsid w:val="00336376"/>
    <w:rsid w:val="003363D5"/>
    <w:rsid w:val="0033655C"/>
    <w:rsid w:val="003372FB"/>
    <w:rsid w:val="00337FC2"/>
    <w:rsid w:val="00340065"/>
    <w:rsid w:val="00341576"/>
    <w:rsid w:val="00341A2F"/>
    <w:rsid w:val="003420E8"/>
    <w:rsid w:val="00342823"/>
    <w:rsid w:val="00342E2A"/>
    <w:rsid w:val="003433F6"/>
    <w:rsid w:val="003438DA"/>
    <w:rsid w:val="00345C94"/>
    <w:rsid w:val="00345D53"/>
    <w:rsid w:val="00345EDD"/>
    <w:rsid w:val="00346724"/>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C7E"/>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52E"/>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3F71CA"/>
    <w:rsid w:val="004012CA"/>
    <w:rsid w:val="004023CD"/>
    <w:rsid w:val="00402C5B"/>
    <w:rsid w:val="00403F11"/>
    <w:rsid w:val="004045FD"/>
    <w:rsid w:val="00404C34"/>
    <w:rsid w:val="0040536D"/>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E8E"/>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30B"/>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CEB"/>
    <w:rsid w:val="00495F48"/>
    <w:rsid w:val="00496CEA"/>
    <w:rsid w:val="004A03B3"/>
    <w:rsid w:val="004A1C32"/>
    <w:rsid w:val="004A2E3B"/>
    <w:rsid w:val="004A58E4"/>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C7691"/>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638"/>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1B8B"/>
    <w:rsid w:val="004F29B9"/>
    <w:rsid w:val="004F52AF"/>
    <w:rsid w:val="004F5B89"/>
    <w:rsid w:val="004F60E1"/>
    <w:rsid w:val="0050060A"/>
    <w:rsid w:val="005010F1"/>
    <w:rsid w:val="00501252"/>
    <w:rsid w:val="00501783"/>
    <w:rsid w:val="00502BDB"/>
    <w:rsid w:val="005038A4"/>
    <w:rsid w:val="0050450C"/>
    <w:rsid w:val="00505644"/>
    <w:rsid w:val="005062D5"/>
    <w:rsid w:val="0050650A"/>
    <w:rsid w:val="005065C9"/>
    <w:rsid w:val="00507129"/>
    <w:rsid w:val="00507E5A"/>
    <w:rsid w:val="00511719"/>
    <w:rsid w:val="00512394"/>
    <w:rsid w:val="0051273C"/>
    <w:rsid w:val="00512B1F"/>
    <w:rsid w:val="005134C5"/>
    <w:rsid w:val="00513A41"/>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8C6"/>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66E"/>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6C73"/>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2C3"/>
    <w:rsid w:val="006C5C33"/>
    <w:rsid w:val="006C6660"/>
    <w:rsid w:val="006C7F36"/>
    <w:rsid w:val="006D1DCF"/>
    <w:rsid w:val="006D292F"/>
    <w:rsid w:val="006D377A"/>
    <w:rsid w:val="006D3B15"/>
    <w:rsid w:val="006D469C"/>
    <w:rsid w:val="006D5341"/>
    <w:rsid w:val="006D56F0"/>
    <w:rsid w:val="006D6F5B"/>
    <w:rsid w:val="006D7454"/>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3BC"/>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559"/>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4D4C"/>
    <w:rsid w:val="007D5174"/>
    <w:rsid w:val="007D691A"/>
    <w:rsid w:val="007D6DEF"/>
    <w:rsid w:val="007D7375"/>
    <w:rsid w:val="007D753C"/>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0E21"/>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34B"/>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2479"/>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46A9"/>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3E73"/>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5D6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D57"/>
    <w:rsid w:val="00981EB3"/>
    <w:rsid w:val="0098345C"/>
    <w:rsid w:val="0098413E"/>
    <w:rsid w:val="0098428C"/>
    <w:rsid w:val="009843D3"/>
    <w:rsid w:val="00984AC8"/>
    <w:rsid w:val="00984B4E"/>
    <w:rsid w:val="00984B97"/>
    <w:rsid w:val="00985081"/>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444"/>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366"/>
    <w:rsid w:val="009C461B"/>
    <w:rsid w:val="009C5C4E"/>
    <w:rsid w:val="009C641C"/>
    <w:rsid w:val="009C6A9D"/>
    <w:rsid w:val="009D11C2"/>
    <w:rsid w:val="009D11D8"/>
    <w:rsid w:val="009D16C0"/>
    <w:rsid w:val="009D1C44"/>
    <w:rsid w:val="009D1F12"/>
    <w:rsid w:val="009D315D"/>
    <w:rsid w:val="009D3C79"/>
    <w:rsid w:val="009D41F4"/>
    <w:rsid w:val="009D4400"/>
    <w:rsid w:val="009D51B4"/>
    <w:rsid w:val="009D69A3"/>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0B49"/>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77149"/>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4E55"/>
    <w:rsid w:val="00AE55E2"/>
    <w:rsid w:val="00AE771A"/>
    <w:rsid w:val="00AF077E"/>
    <w:rsid w:val="00AF0BCA"/>
    <w:rsid w:val="00AF1C58"/>
    <w:rsid w:val="00AF28C3"/>
    <w:rsid w:val="00AF2FA8"/>
    <w:rsid w:val="00AF3441"/>
    <w:rsid w:val="00AF5E7E"/>
    <w:rsid w:val="00AF7F14"/>
    <w:rsid w:val="00B00EFB"/>
    <w:rsid w:val="00B00F54"/>
    <w:rsid w:val="00B0148D"/>
    <w:rsid w:val="00B01C14"/>
    <w:rsid w:val="00B0244A"/>
    <w:rsid w:val="00B03BB8"/>
    <w:rsid w:val="00B03FBA"/>
    <w:rsid w:val="00B044FE"/>
    <w:rsid w:val="00B04661"/>
    <w:rsid w:val="00B0545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2F00"/>
    <w:rsid w:val="00B63161"/>
    <w:rsid w:val="00B63204"/>
    <w:rsid w:val="00B637E1"/>
    <w:rsid w:val="00B63C20"/>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9BA"/>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311"/>
    <w:rsid w:val="00BB2739"/>
    <w:rsid w:val="00BB336E"/>
    <w:rsid w:val="00BB55DC"/>
    <w:rsid w:val="00BB5AC3"/>
    <w:rsid w:val="00BB7251"/>
    <w:rsid w:val="00BB7712"/>
    <w:rsid w:val="00BB7DD6"/>
    <w:rsid w:val="00BC08D4"/>
    <w:rsid w:val="00BC09C1"/>
    <w:rsid w:val="00BC0E03"/>
    <w:rsid w:val="00BC12AC"/>
    <w:rsid w:val="00BC15A0"/>
    <w:rsid w:val="00BC19D3"/>
    <w:rsid w:val="00BC1FE6"/>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5CA6"/>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0A6"/>
    <w:rsid w:val="00C94627"/>
    <w:rsid w:val="00C94F8D"/>
    <w:rsid w:val="00C95737"/>
    <w:rsid w:val="00C95AFC"/>
    <w:rsid w:val="00C967A1"/>
    <w:rsid w:val="00C9682E"/>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960"/>
    <w:rsid w:val="00CC7F2C"/>
    <w:rsid w:val="00CD0179"/>
    <w:rsid w:val="00CD01BA"/>
    <w:rsid w:val="00CD1F73"/>
    <w:rsid w:val="00CD3918"/>
    <w:rsid w:val="00CD4126"/>
    <w:rsid w:val="00CD5437"/>
    <w:rsid w:val="00CD673F"/>
    <w:rsid w:val="00CD6A17"/>
    <w:rsid w:val="00CD6FCF"/>
    <w:rsid w:val="00CD6FF0"/>
    <w:rsid w:val="00CD7AE5"/>
    <w:rsid w:val="00CD7B42"/>
    <w:rsid w:val="00CE0510"/>
    <w:rsid w:val="00CE0FDD"/>
    <w:rsid w:val="00CE1144"/>
    <w:rsid w:val="00CE19F1"/>
    <w:rsid w:val="00CE2C4A"/>
    <w:rsid w:val="00CE3DDB"/>
    <w:rsid w:val="00CE4040"/>
    <w:rsid w:val="00CE4A91"/>
    <w:rsid w:val="00CE4DD2"/>
    <w:rsid w:val="00CE6838"/>
    <w:rsid w:val="00CE6B42"/>
    <w:rsid w:val="00CF01EC"/>
    <w:rsid w:val="00CF03AF"/>
    <w:rsid w:val="00CF0565"/>
    <w:rsid w:val="00CF0B9E"/>
    <w:rsid w:val="00CF13F3"/>
    <w:rsid w:val="00CF180B"/>
    <w:rsid w:val="00CF29C1"/>
    <w:rsid w:val="00CF399E"/>
    <w:rsid w:val="00CF3CAD"/>
    <w:rsid w:val="00CF76E0"/>
    <w:rsid w:val="00CF77C8"/>
    <w:rsid w:val="00CF77D5"/>
    <w:rsid w:val="00CF7965"/>
    <w:rsid w:val="00CF7F06"/>
    <w:rsid w:val="00D00536"/>
    <w:rsid w:val="00D00F3B"/>
    <w:rsid w:val="00D0216B"/>
    <w:rsid w:val="00D0253E"/>
    <w:rsid w:val="00D026B5"/>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659"/>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101D"/>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87BEA"/>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523"/>
    <w:rsid w:val="00DC5F12"/>
    <w:rsid w:val="00DC6DF6"/>
    <w:rsid w:val="00DC7E3C"/>
    <w:rsid w:val="00DD08C0"/>
    <w:rsid w:val="00DD0F16"/>
    <w:rsid w:val="00DD1869"/>
    <w:rsid w:val="00DD2795"/>
    <w:rsid w:val="00DD4099"/>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E796A"/>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350"/>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1D3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4DE9"/>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0F8A"/>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BAD"/>
    <w:rsid w:val="00FA4D8E"/>
    <w:rsid w:val="00FA5168"/>
    <w:rsid w:val="00FA531C"/>
    <w:rsid w:val="00FA5351"/>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39D"/>
    <w:rsid w:val="00FD35F2"/>
    <w:rsid w:val="00FD397F"/>
    <w:rsid w:val="00FD3B8B"/>
    <w:rsid w:val="00FD3F14"/>
    <w:rsid w:val="00FD455A"/>
    <w:rsid w:val="00FD6729"/>
    <w:rsid w:val="00FD7D8D"/>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0C5564"/>
    <w:pPr>
      <w:numPr>
        <w:numId w:val="5"/>
      </w:numPr>
      <w:shd w:val="clear" w:color="auto" w:fill="FFFFFF"/>
      <w:tabs>
        <w:tab w:val="left" w:pos="851"/>
      </w:tabs>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D753C"/>
    <w:pPr>
      <w:keepNext/>
      <w:keepLines/>
      <w:numPr>
        <w:ilvl w:val="1"/>
        <w:numId w:val="5"/>
      </w:numPr>
      <w:spacing w:before="200" w:line="240" w:lineRule="auto"/>
      <w:ind w:left="1276" w:hanging="862"/>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5564"/>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D753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77149"/>
    <w:pPr>
      <w:tabs>
        <w:tab w:val="left" w:pos="567"/>
        <w:tab w:val="left" w:pos="1701"/>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character" w:customStyle="1" w:styleId="Listavistosa-nfasis1Car">
    <w:name w:val="Lista vistosa - Énfasis 1 Car"/>
    <w:link w:val="Listavistosa-nfasis1"/>
    <w:uiPriority w:val="34"/>
    <w:semiHidden/>
    <w:rsid w:val="003A052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3A052E"/>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youtube.com/watch?v=To0O7JCtAI0"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revistas.lasallep.edu.mx/index.php/huella/article/view/649/935"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youtu.be/lEy9G1gtr8M" TargetMode="External"/><Relationship Id="rId2" Type="http://schemas.openxmlformats.org/officeDocument/2006/relationships/customXml" Target="../customXml/item2.xml"/><Relationship Id="rId16" Type="http://schemas.openxmlformats.org/officeDocument/2006/relationships/hyperlink" Target="https://www.youtube.com/watch?v=Wd7BqFHlxSY" TargetMode="External"/><Relationship Id="rId20" Type="http://schemas.openxmlformats.org/officeDocument/2006/relationships/hyperlink" Target="https://revistasinvestigacion.esic.edu/adresearch/index.php/adresearch/article/view/297/660"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tu.be/WhL__dMk4x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youtu.be/VcwClSiAj_E" TargetMode="External"/><Relationship Id="rId28" Type="http://schemas.openxmlformats.org/officeDocument/2006/relationships/hyperlink" Target="https://revistas.lasallep.edu.mx/index.php/huella/article/view/649/935"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ZQgiaWmrVpg" TargetMode="External"/><Relationship Id="rId22" Type="http://schemas.openxmlformats.org/officeDocument/2006/relationships/image" Target="media/image6.png"/><Relationship Id="rId27" Type="http://schemas.openxmlformats.org/officeDocument/2006/relationships/hyperlink" Target="https://revistasinvestigacion.esic.edu/adresearch/index.php/adresearch/article/view/297/660"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F796B67D-12AA-4FD4-BEA5-1913AF72A44B}"/>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77</Pages>
  <Words>13329</Words>
  <Characters>73311</Characters>
  <Application>Microsoft Office Word</Application>
  <DocSecurity>0</DocSecurity>
  <Lines>610</Lines>
  <Paragraphs>172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86468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datos y cliente digital</dc:title>
  <dc:subject/>
  <dc:creator>SENA</dc:creator>
  <cp:keywords/>
  <dc:description/>
  <cp:lastModifiedBy>Laura Daniela Burgos Rueda</cp:lastModifiedBy>
  <cp:revision>96</cp:revision>
  <cp:lastPrinted>2025-12-26T13:56:00Z</cp:lastPrinted>
  <dcterms:created xsi:type="dcterms:W3CDTF">2026-04-09T14:53:00Z</dcterms:created>
  <dcterms:modified xsi:type="dcterms:W3CDTF">2026-04-09T23:12:00Z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