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236BDF08" w14:textId="43E93E7E" w:rsidR="00BF55D2"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2776185" w:history="1">
            <w:r w:rsidR="00BF55D2" w:rsidRPr="00140EFD">
              <w:rPr>
                <w:rStyle w:val="Hipervnculo"/>
                <w:noProof/>
              </w:rPr>
              <w:t>Introducción</w:t>
            </w:r>
            <w:r w:rsidR="00BF55D2">
              <w:rPr>
                <w:noProof/>
                <w:webHidden/>
              </w:rPr>
              <w:tab/>
            </w:r>
            <w:r w:rsidR="00BF55D2">
              <w:rPr>
                <w:noProof/>
                <w:webHidden/>
              </w:rPr>
              <w:fldChar w:fldCharType="begin"/>
            </w:r>
            <w:r w:rsidR="00BF55D2">
              <w:rPr>
                <w:noProof/>
                <w:webHidden/>
              </w:rPr>
              <w:instrText xml:space="preserve"> PAGEREF _Toc232776185 \h </w:instrText>
            </w:r>
            <w:r w:rsidR="00BF55D2">
              <w:rPr>
                <w:noProof/>
                <w:webHidden/>
              </w:rPr>
            </w:r>
            <w:r w:rsidR="00BF55D2">
              <w:rPr>
                <w:noProof/>
                <w:webHidden/>
              </w:rPr>
              <w:fldChar w:fldCharType="separate"/>
            </w:r>
            <w:r w:rsidR="00813090">
              <w:rPr>
                <w:noProof/>
                <w:webHidden/>
              </w:rPr>
              <w:t>4</w:t>
            </w:r>
            <w:r w:rsidR="00BF55D2">
              <w:rPr>
                <w:noProof/>
                <w:webHidden/>
              </w:rPr>
              <w:fldChar w:fldCharType="end"/>
            </w:r>
          </w:hyperlink>
        </w:p>
        <w:p w14:paraId="7C580780" w14:textId="09510D99" w:rsidR="00BF55D2" w:rsidRDefault="00853FE9">
          <w:pPr>
            <w:pStyle w:val="TDC1"/>
            <w:rPr>
              <w:rFonts w:eastAsiaTheme="minorEastAsia"/>
              <w:noProof/>
              <w:kern w:val="0"/>
              <w:sz w:val="22"/>
              <w:lang w:eastAsia="es-CO"/>
              <w14:ligatures w14:val="none"/>
            </w:rPr>
          </w:pPr>
          <w:hyperlink w:anchor="_Toc232776186" w:history="1">
            <w:r w:rsidR="00BF55D2" w:rsidRPr="00140EFD">
              <w:rPr>
                <w:rStyle w:val="Hipervnculo"/>
                <w:noProof/>
              </w:rPr>
              <w:t>1.</w:t>
            </w:r>
            <w:r w:rsidR="00BF55D2">
              <w:rPr>
                <w:rFonts w:eastAsiaTheme="minorEastAsia"/>
                <w:noProof/>
                <w:kern w:val="0"/>
                <w:sz w:val="22"/>
                <w:lang w:eastAsia="es-CO"/>
                <w14:ligatures w14:val="none"/>
              </w:rPr>
              <w:tab/>
            </w:r>
            <w:r w:rsidR="00BF55D2" w:rsidRPr="00140EFD">
              <w:rPr>
                <w:rStyle w:val="Hipervnculo"/>
                <w:noProof/>
              </w:rPr>
              <w:t>Hotelería</w:t>
            </w:r>
            <w:r w:rsidR="00BF55D2">
              <w:rPr>
                <w:noProof/>
                <w:webHidden/>
              </w:rPr>
              <w:tab/>
            </w:r>
            <w:r w:rsidR="00BF55D2">
              <w:rPr>
                <w:noProof/>
                <w:webHidden/>
              </w:rPr>
              <w:fldChar w:fldCharType="begin"/>
            </w:r>
            <w:r w:rsidR="00BF55D2">
              <w:rPr>
                <w:noProof/>
                <w:webHidden/>
              </w:rPr>
              <w:instrText xml:space="preserve"> PAGEREF _Toc232776186 \h </w:instrText>
            </w:r>
            <w:r w:rsidR="00BF55D2">
              <w:rPr>
                <w:noProof/>
                <w:webHidden/>
              </w:rPr>
            </w:r>
            <w:r w:rsidR="00BF55D2">
              <w:rPr>
                <w:noProof/>
                <w:webHidden/>
              </w:rPr>
              <w:fldChar w:fldCharType="separate"/>
            </w:r>
            <w:r w:rsidR="00813090">
              <w:rPr>
                <w:noProof/>
                <w:webHidden/>
              </w:rPr>
              <w:t>5</w:t>
            </w:r>
            <w:r w:rsidR="00BF55D2">
              <w:rPr>
                <w:noProof/>
                <w:webHidden/>
              </w:rPr>
              <w:fldChar w:fldCharType="end"/>
            </w:r>
          </w:hyperlink>
        </w:p>
        <w:p w14:paraId="5824B249" w14:textId="19FAB072" w:rsidR="00BF55D2" w:rsidRDefault="00853FE9">
          <w:pPr>
            <w:pStyle w:val="TDC2"/>
            <w:rPr>
              <w:rFonts w:eastAsiaTheme="minorEastAsia"/>
              <w:noProof/>
              <w:kern w:val="0"/>
              <w:sz w:val="22"/>
              <w:lang w:eastAsia="es-CO"/>
              <w14:ligatures w14:val="none"/>
            </w:rPr>
          </w:pPr>
          <w:hyperlink w:anchor="_Toc232776187" w:history="1">
            <w:r w:rsidR="00BF55D2" w:rsidRPr="00140EFD">
              <w:rPr>
                <w:rStyle w:val="Hipervnculo"/>
                <w:noProof/>
              </w:rPr>
              <w:t>1.1.</w:t>
            </w:r>
            <w:r w:rsidR="00BF55D2">
              <w:rPr>
                <w:rFonts w:eastAsiaTheme="minorEastAsia"/>
                <w:noProof/>
                <w:kern w:val="0"/>
                <w:sz w:val="22"/>
                <w:lang w:eastAsia="es-CO"/>
                <w14:ligatures w14:val="none"/>
              </w:rPr>
              <w:tab/>
            </w:r>
            <w:r w:rsidR="00BF55D2" w:rsidRPr="00140EFD">
              <w:rPr>
                <w:rStyle w:val="Hipervnculo"/>
                <w:noProof/>
              </w:rPr>
              <w:t>Historia de la hotelería y su evolución</w:t>
            </w:r>
            <w:r w:rsidR="00BF55D2">
              <w:rPr>
                <w:noProof/>
                <w:webHidden/>
              </w:rPr>
              <w:tab/>
            </w:r>
            <w:r w:rsidR="00BF55D2">
              <w:rPr>
                <w:noProof/>
                <w:webHidden/>
              </w:rPr>
              <w:fldChar w:fldCharType="begin"/>
            </w:r>
            <w:r w:rsidR="00BF55D2">
              <w:rPr>
                <w:noProof/>
                <w:webHidden/>
              </w:rPr>
              <w:instrText xml:space="preserve"> PAGEREF _Toc232776187 \h </w:instrText>
            </w:r>
            <w:r w:rsidR="00BF55D2">
              <w:rPr>
                <w:noProof/>
                <w:webHidden/>
              </w:rPr>
            </w:r>
            <w:r w:rsidR="00BF55D2">
              <w:rPr>
                <w:noProof/>
                <w:webHidden/>
              </w:rPr>
              <w:fldChar w:fldCharType="separate"/>
            </w:r>
            <w:r w:rsidR="00813090">
              <w:rPr>
                <w:noProof/>
                <w:webHidden/>
              </w:rPr>
              <w:t>6</w:t>
            </w:r>
            <w:r w:rsidR="00BF55D2">
              <w:rPr>
                <w:noProof/>
                <w:webHidden/>
              </w:rPr>
              <w:fldChar w:fldCharType="end"/>
            </w:r>
          </w:hyperlink>
        </w:p>
        <w:p w14:paraId="12D86CDE" w14:textId="2AC27103" w:rsidR="00BF55D2" w:rsidRDefault="00853FE9">
          <w:pPr>
            <w:pStyle w:val="TDC2"/>
            <w:rPr>
              <w:rFonts w:eastAsiaTheme="minorEastAsia"/>
              <w:noProof/>
              <w:kern w:val="0"/>
              <w:sz w:val="22"/>
              <w:lang w:eastAsia="es-CO"/>
              <w14:ligatures w14:val="none"/>
            </w:rPr>
          </w:pPr>
          <w:hyperlink w:anchor="_Toc232776188" w:history="1">
            <w:r w:rsidR="00BF55D2" w:rsidRPr="00140EFD">
              <w:rPr>
                <w:rStyle w:val="Hipervnculo"/>
                <w:noProof/>
              </w:rPr>
              <w:t>1.2.</w:t>
            </w:r>
            <w:r w:rsidR="00BF55D2">
              <w:rPr>
                <w:rFonts w:eastAsiaTheme="minorEastAsia"/>
                <w:noProof/>
                <w:kern w:val="0"/>
                <w:sz w:val="22"/>
                <w:lang w:eastAsia="es-CO"/>
                <w14:ligatures w14:val="none"/>
              </w:rPr>
              <w:tab/>
            </w:r>
            <w:r w:rsidR="00BF55D2" w:rsidRPr="00140EFD">
              <w:rPr>
                <w:rStyle w:val="Hipervnculo"/>
                <w:noProof/>
              </w:rPr>
              <w:t>Normativa de formalización</w:t>
            </w:r>
            <w:r w:rsidR="00BF55D2">
              <w:rPr>
                <w:noProof/>
                <w:webHidden/>
              </w:rPr>
              <w:tab/>
            </w:r>
            <w:r w:rsidR="00BF55D2">
              <w:rPr>
                <w:noProof/>
                <w:webHidden/>
              </w:rPr>
              <w:fldChar w:fldCharType="begin"/>
            </w:r>
            <w:r w:rsidR="00BF55D2">
              <w:rPr>
                <w:noProof/>
                <w:webHidden/>
              </w:rPr>
              <w:instrText xml:space="preserve"> PAGEREF _Toc232776188 \h </w:instrText>
            </w:r>
            <w:r w:rsidR="00BF55D2">
              <w:rPr>
                <w:noProof/>
                <w:webHidden/>
              </w:rPr>
            </w:r>
            <w:r w:rsidR="00BF55D2">
              <w:rPr>
                <w:noProof/>
                <w:webHidden/>
              </w:rPr>
              <w:fldChar w:fldCharType="separate"/>
            </w:r>
            <w:r w:rsidR="00813090">
              <w:rPr>
                <w:noProof/>
                <w:webHidden/>
              </w:rPr>
              <w:t>8</w:t>
            </w:r>
            <w:r w:rsidR="00BF55D2">
              <w:rPr>
                <w:noProof/>
                <w:webHidden/>
              </w:rPr>
              <w:fldChar w:fldCharType="end"/>
            </w:r>
          </w:hyperlink>
        </w:p>
        <w:p w14:paraId="13D54C08" w14:textId="52266D87" w:rsidR="00BF55D2" w:rsidRDefault="00853FE9">
          <w:pPr>
            <w:pStyle w:val="TDC2"/>
            <w:rPr>
              <w:rFonts w:eastAsiaTheme="minorEastAsia"/>
              <w:noProof/>
              <w:kern w:val="0"/>
              <w:sz w:val="22"/>
              <w:lang w:eastAsia="es-CO"/>
              <w14:ligatures w14:val="none"/>
            </w:rPr>
          </w:pPr>
          <w:hyperlink w:anchor="_Toc232776189" w:history="1">
            <w:r w:rsidR="00BF55D2" w:rsidRPr="00140EFD">
              <w:rPr>
                <w:rStyle w:val="Hipervnculo"/>
                <w:noProof/>
              </w:rPr>
              <w:t>1.3.</w:t>
            </w:r>
            <w:r w:rsidR="00BF55D2">
              <w:rPr>
                <w:rFonts w:eastAsiaTheme="minorEastAsia"/>
                <w:noProof/>
                <w:kern w:val="0"/>
                <w:sz w:val="22"/>
                <w:lang w:eastAsia="es-CO"/>
                <w14:ligatures w14:val="none"/>
              </w:rPr>
              <w:tab/>
            </w:r>
            <w:r w:rsidR="00BF55D2" w:rsidRPr="00140EFD">
              <w:rPr>
                <w:rStyle w:val="Hipervnculo"/>
                <w:noProof/>
              </w:rPr>
              <w:t>Normas técnicas sectoriales hoteleras para establecimientos de alojamiento y hospedaje</w:t>
            </w:r>
            <w:r w:rsidR="00BF55D2">
              <w:rPr>
                <w:noProof/>
                <w:webHidden/>
              </w:rPr>
              <w:tab/>
            </w:r>
            <w:r w:rsidR="00BF55D2">
              <w:rPr>
                <w:noProof/>
                <w:webHidden/>
              </w:rPr>
              <w:fldChar w:fldCharType="begin"/>
            </w:r>
            <w:r w:rsidR="00BF55D2">
              <w:rPr>
                <w:noProof/>
                <w:webHidden/>
              </w:rPr>
              <w:instrText xml:space="preserve"> PAGEREF _Toc232776189 \h </w:instrText>
            </w:r>
            <w:r w:rsidR="00BF55D2">
              <w:rPr>
                <w:noProof/>
                <w:webHidden/>
              </w:rPr>
            </w:r>
            <w:r w:rsidR="00BF55D2">
              <w:rPr>
                <w:noProof/>
                <w:webHidden/>
              </w:rPr>
              <w:fldChar w:fldCharType="separate"/>
            </w:r>
            <w:r w:rsidR="00813090">
              <w:rPr>
                <w:noProof/>
                <w:webHidden/>
              </w:rPr>
              <w:t>13</w:t>
            </w:r>
            <w:r w:rsidR="00BF55D2">
              <w:rPr>
                <w:noProof/>
                <w:webHidden/>
              </w:rPr>
              <w:fldChar w:fldCharType="end"/>
            </w:r>
          </w:hyperlink>
        </w:p>
        <w:p w14:paraId="78D2780A" w14:textId="11B2AA06" w:rsidR="00BF55D2" w:rsidRDefault="00853FE9">
          <w:pPr>
            <w:pStyle w:val="TDC1"/>
            <w:rPr>
              <w:rFonts w:eastAsiaTheme="minorEastAsia"/>
              <w:noProof/>
              <w:kern w:val="0"/>
              <w:sz w:val="22"/>
              <w:lang w:eastAsia="es-CO"/>
              <w14:ligatures w14:val="none"/>
            </w:rPr>
          </w:pPr>
          <w:hyperlink w:anchor="_Toc232776190" w:history="1">
            <w:r w:rsidR="00BF55D2" w:rsidRPr="00140EFD">
              <w:rPr>
                <w:rStyle w:val="Hipervnculo"/>
                <w:noProof/>
              </w:rPr>
              <w:t>2.</w:t>
            </w:r>
            <w:r w:rsidR="00BF55D2">
              <w:rPr>
                <w:rFonts w:eastAsiaTheme="minorEastAsia"/>
                <w:noProof/>
                <w:kern w:val="0"/>
                <w:sz w:val="22"/>
                <w:lang w:eastAsia="es-CO"/>
                <w14:ligatures w14:val="none"/>
              </w:rPr>
              <w:tab/>
            </w:r>
            <w:r w:rsidR="00BF55D2" w:rsidRPr="00140EFD">
              <w:rPr>
                <w:rStyle w:val="Hipervnculo"/>
                <w:noProof/>
              </w:rPr>
              <w:t>Establecimientos de alojamiento y hospedajes</w:t>
            </w:r>
            <w:r w:rsidR="00BF55D2">
              <w:rPr>
                <w:noProof/>
                <w:webHidden/>
              </w:rPr>
              <w:tab/>
            </w:r>
            <w:r w:rsidR="00BF55D2">
              <w:rPr>
                <w:noProof/>
                <w:webHidden/>
              </w:rPr>
              <w:fldChar w:fldCharType="begin"/>
            </w:r>
            <w:r w:rsidR="00BF55D2">
              <w:rPr>
                <w:noProof/>
                <w:webHidden/>
              </w:rPr>
              <w:instrText xml:space="preserve"> PAGEREF _Toc232776190 \h </w:instrText>
            </w:r>
            <w:r w:rsidR="00BF55D2">
              <w:rPr>
                <w:noProof/>
                <w:webHidden/>
              </w:rPr>
            </w:r>
            <w:r w:rsidR="00BF55D2">
              <w:rPr>
                <w:noProof/>
                <w:webHidden/>
              </w:rPr>
              <w:fldChar w:fldCharType="separate"/>
            </w:r>
            <w:r w:rsidR="00813090">
              <w:rPr>
                <w:noProof/>
                <w:webHidden/>
              </w:rPr>
              <w:t>16</w:t>
            </w:r>
            <w:r w:rsidR="00BF55D2">
              <w:rPr>
                <w:noProof/>
                <w:webHidden/>
              </w:rPr>
              <w:fldChar w:fldCharType="end"/>
            </w:r>
          </w:hyperlink>
        </w:p>
        <w:p w14:paraId="3D540D1F" w14:textId="18453A4F" w:rsidR="00BF55D2" w:rsidRDefault="00853FE9">
          <w:pPr>
            <w:pStyle w:val="TDC2"/>
            <w:rPr>
              <w:rFonts w:eastAsiaTheme="minorEastAsia"/>
              <w:noProof/>
              <w:kern w:val="0"/>
              <w:sz w:val="22"/>
              <w:lang w:eastAsia="es-CO"/>
              <w14:ligatures w14:val="none"/>
            </w:rPr>
          </w:pPr>
          <w:hyperlink w:anchor="_Toc232776191" w:history="1">
            <w:r w:rsidR="00BF55D2" w:rsidRPr="00140EFD">
              <w:rPr>
                <w:rStyle w:val="Hipervnculo"/>
                <w:noProof/>
              </w:rPr>
              <w:t>2.1.</w:t>
            </w:r>
            <w:r w:rsidR="00BF55D2">
              <w:rPr>
                <w:rFonts w:eastAsiaTheme="minorEastAsia"/>
                <w:noProof/>
                <w:kern w:val="0"/>
                <w:sz w:val="22"/>
                <w:lang w:eastAsia="es-CO"/>
                <w14:ligatures w14:val="none"/>
              </w:rPr>
              <w:tab/>
            </w:r>
            <w:r w:rsidR="00BF55D2" w:rsidRPr="00140EFD">
              <w:rPr>
                <w:rStyle w:val="Hipervnculo"/>
                <w:noProof/>
              </w:rPr>
              <w:t>Clasificación de hoteles</w:t>
            </w:r>
            <w:r w:rsidR="00BF55D2">
              <w:rPr>
                <w:noProof/>
                <w:webHidden/>
              </w:rPr>
              <w:tab/>
            </w:r>
            <w:r w:rsidR="00BF55D2">
              <w:rPr>
                <w:noProof/>
                <w:webHidden/>
              </w:rPr>
              <w:fldChar w:fldCharType="begin"/>
            </w:r>
            <w:r w:rsidR="00BF55D2">
              <w:rPr>
                <w:noProof/>
                <w:webHidden/>
              </w:rPr>
              <w:instrText xml:space="preserve"> PAGEREF _Toc232776191 \h </w:instrText>
            </w:r>
            <w:r w:rsidR="00BF55D2">
              <w:rPr>
                <w:noProof/>
                <w:webHidden/>
              </w:rPr>
            </w:r>
            <w:r w:rsidR="00BF55D2">
              <w:rPr>
                <w:noProof/>
                <w:webHidden/>
              </w:rPr>
              <w:fldChar w:fldCharType="separate"/>
            </w:r>
            <w:r w:rsidR="00813090">
              <w:rPr>
                <w:noProof/>
                <w:webHidden/>
              </w:rPr>
              <w:t>16</w:t>
            </w:r>
            <w:r w:rsidR="00BF55D2">
              <w:rPr>
                <w:noProof/>
                <w:webHidden/>
              </w:rPr>
              <w:fldChar w:fldCharType="end"/>
            </w:r>
          </w:hyperlink>
        </w:p>
        <w:p w14:paraId="5C8830E8" w14:textId="06EE444D" w:rsidR="00BF55D2" w:rsidRDefault="00853FE9">
          <w:pPr>
            <w:pStyle w:val="TDC2"/>
            <w:rPr>
              <w:rFonts w:eastAsiaTheme="minorEastAsia"/>
              <w:noProof/>
              <w:kern w:val="0"/>
              <w:sz w:val="22"/>
              <w:lang w:eastAsia="es-CO"/>
              <w14:ligatures w14:val="none"/>
            </w:rPr>
          </w:pPr>
          <w:hyperlink w:anchor="_Toc232776192" w:history="1">
            <w:r w:rsidR="00BF55D2" w:rsidRPr="00140EFD">
              <w:rPr>
                <w:rStyle w:val="Hipervnculo"/>
                <w:noProof/>
              </w:rPr>
              <w:t>2.2.</w:t>
            </w:r>
            <w:r w:rsidR="00BF55D2">
              <w:rPr>
                <w:rFonts w:eastAsiaTheme="minorEastAsia"/>
                <w:noProof/>
                <w:kern w:val="0"/>
                <w:sz w:val="22"/>
                <w:lang w:eastAsia="es-CO"/>
                <w14:ligatures w14:val="none"/>
              </w:rPr>
              <w:tab/>
            </w:r>
            <w:r w:rsidR="00BF55D2" w:rsidRPr="00140EFD">
              <w:rPr>
                <w:rStyle w:val="Hipervnculo"/>
                <w:noProof/>
              </w:rPr>
              <w:t>Tipos de alojamiento y hospedajes</w:t>
            </w:r>
            <w:r w:rsidR="00BF55D2">
              <w:rPr>
                <w:noProof/>
                <w:webHidden/>
              </w:rPr>
              <w:tab/>
            </w:r>
            <w:r w:rsidR="00BF55D2">
              <w:rPr>
                <w:noProof/>
                <w:webHidden/>
              </w:rPr>
              <w:fldChar w:fldCharType="begin"/>
            </w:r>
            <w:r w:rsidR="00BF55D2">
              <w:rPr>
                <w:noProof/>
                <w:webHidden/>
              </w:rPr>
              <w:instrText xml:space="preserve"> PAGEREF _Toc232776192 \h </w:instrText>
            </w:r>
            <w:r w:rsidR="00BF55D2">
              <w:rPr>
                <w:noProof/>
                <w:webHidden/>
              </w:rPr>
            </w:r>
            <w:r w:rsidR="00BF55D2">
              <w:rPr>
                <w:noProof/>
                <w:webHidden/>
              </w:rPr>
              <w:fldChar w:fldCharType="separate"/>
            </w:r>
            <w:r w:rsidR="00813090">
              <w:rPr>
                <w:noProof/>
                <w:webHidden/>
              </w:rPr>
              <w:t>18</w:t>
            </w:r>
            <w:r w:rsidR="00BF55D2">
              <w:rPr>
                <w:noProof/>
                <w:webHidden/>
              </w:rPr>
              <w:fldChar w:fldCharType="end"/>
            </w:r>
          </w:hyperlink>
        </w:p>
        <w:p w14:paraId="6FC91B88" w14:textId="20786381" w:rsidR="00BF55D2" w:rsidRDefault="00853FE9">
          <w:pPr>
            <w:pStyle w:val="TDC1"/>
            <w:rPr>
              <w:rFonts w:eastAsiaTheme="minorEastAsia"/>
              <w:noProof/>
              <w:kern w:val="0"/>
              <w:sz w:val="22"/>
              <w:lang w:eastAsia="es-CO"/>
              <w14:ligatures w14:val="none"/>
            </w:rPr>
          </w:pPr>
          <w:hyperlink w:anchor="_Toc232776193" w:history="1">
            <w:r w:rsidR="00BF55D2" w:rsidRPr="00140EFD">
              <w:rPr>
                <w:rStyle w:val="Hipervnculo"/>
                <w:noProof/>
              </w:rPr>
              <w:t>3.</w:t>
            </w:r>
            <w:r w:rsidR="00BF55D2">
              <w:rPr>
                <w:rFonts w:eastAsiaTheme="minorEastAsia"/>
                <w:noProof/>
                <w:kern w:val="0"/>
                <w:sz w:val="22"/>
                <w:lang w:eastAsia="es-CO"/>
                <w14:ligatures w14:val="none"/>
              </w:rPr>
              <w:tab/>
            </w:r>
            <w:r w:rsidR="00BF55D2" w:rsidRPr="00140EFD">
              <w:rPr>
                <w:rStyle w:val="Hipervnculo"/>
                <w:noProof/>
              </w:rPr>
              <w:t>Habitaciones hoteleras</w:t>
            </w:r>
            <w:r w:rsidR="00BF55D2">
              <w:rPr>
                <w:noProof/>
                <w:webHidden/>
              </w:rPr>
              <w:tab/>
            </w:r>
            <w:r w:rsidR="00BF55D2">
              <w:rPr>
                <w:noProof/>
                <w:webHidden/>
              </w:rPr>
              <w:fldChar w:fldCharType="begin"/>
            </w:r>
            <w:r w:rsidR="00BF55D2">
              <w:rPr>
                <w:noProof/>
                <w:webHidden/>
              </w:rPr>
              <w:instrText xml:space="preserve"> PAGEREF _Toc232776193 \h </w:instrText>
            </w:r>
            <w:r w:rsidR="00BF55D2">
              <w:rPr>
                <w:noProof/>
                <w:webHidden/>
              </w:rPr>
            </w:r>
            <w:r w:rsidR="00BF55D2">
              <w:rPr>
                <w:noProof/>
                <w:webHidden/>
              </w:rPr>
              <w:fldChar w:fldCharType="separate"/>
            </w:r>
            <w:r w:rsidR="00813090">
              <w:rPr>
                <w:noProof/>
                <w:webHidden/>
              </w:rPr>
              <w:t>20</w:t>
            </w:r>
            <w:r w:rsidR="00BF55D2">
              <w:rPr>
                <w:noProof/>
                <w:webHidden/>
              </w:rPr>
              <w:fldChar w:fldCharType="end"/>
            </w:r>
          </w:hyperlink>
        </w:p>
        <w:p w14:paraId="113215CA" w14:textId="7674DCA6" w:rsidR="00BF55D2" w:rsidRDefault="00853FE9">
          <w:pPr>
            <w:pStyle w:val="TDC2"/>
            <w:rPr>
              <w:rFonts w:eastAsiaTheme="minorEastAsia"/>
              <w:noProof/>
              <w:kern w:val="0"/>
              <w:sz w:val="22"/>
              <w:lang w:eastAsia="es-CO"/>
              <w14:ligatures w14:val="none"/>
            </w:rPr>
          </w:pPr>
          <w:hyperlink w:anchor="_Toc232776194" w:history="1">
            <w:r w:rsidR="00BF55D2" w:rsidRPr="00140EFD">
              <w:rPr>
                <w:rStyle w:val="Hipervnculo"/>
                <w:noProof/>
              </w:rPr>
              <w:t>3.1.</w:t>
            </w:r>
            <w:r w:rsidR="00BF55D2">
              <w:rPr>
                <w:rFonts w:eastAsiaTheme="minorEastAsia"/>
                <w:noProof/>
                <w:kern w:val="0"/>
                <w:sz w:val="22"/>
                <w:lang w:eastAsia="es-CO"/>
                <w14:ligatures w14:val="none"/>
              </w:rPr>
              <w:tab/>
            </w:r>
            <w:r w:rsidR="00BF55D2" w:rsidRPr="00140EFD">
              <w:rPr>
                <w:rStyle w:val="Hipervnculo"/>
                <w:noProof/>
              </w:rPr>
              <w:t>Tipo de habitaciones y acomodación</w:t>
            </w:r>
            <w:r w:rsidR="00BF55D2">
              <w:rPr>
                <w:noProof/>
                <w:webHidden/>
              </w:rPr>
              <w:tab/>
            </w:r>
            <w:r w:rsidR="00BF55D2">
              <w:rPr>
                <w:noProof/>
                <w:webHidden/>
              </w:rPr>
              <w:fldChar w:fldCharType="begin"/>
            </w:r>
            <w:r w:rsidR="00BF55D2">
              <w:rPr>
                <w:noProof/>
                <w:webHidden/>
              </w:rPr>
              <w:instrText xml:space="preserve"> PAGEREF _Toc232776194 \h </w:instrText>
            </w:r>
            <w:r w:rsidR="00BF55D2">
              <w:rPr>
                <w:noProof/>
                <w:webHidden/>
              </w:rPr>
            </w:r>
            <w:r w:rsidR="00BF55D2">
              <w:rPr>
                <w:noProof/>
                <w:webHidden/>
              </w:rPr>
              <w:fldChar w:fldCharType="separate"/>
            </w:r>
            <w:r w:rsidR="00813090">
              <w:rPr>
                <w:noProof/>
                <w:webHidden/>
              </w:rPr>
              <w:t>20</w:t>
            </w:r>
            <w:r w:rsidR="00BF55D2">
              <w:rPr>
                <w:noProof/>
                <w:webHidden/>
              </w:rPr>
              <w:fldChar w:fldCharType="end"/>
            </w:r>
          </w:hyperlink>
        </w:p>
        <w:p w14:paraId="497A90B8" w14:textId="03A5A519" w:rsidR="00BF55D2" w:rsidRDefault="00853FE9">
          <w:pPr>
            <w:pStyle w:val="TDC2"/>
            <w:rPr>
              <w:rFonts w:eastAsiaTheme="minorEastAsia"/>
              <w:noProof/>
              <w:kern w:val="0"/>
              <w:sz w:val="22"/>
              <w:lang w:eastAsia="es-CO"/>
              <w14:ligatures w14:val="none"/>
            </w:rPr>
          </w:pPr>
          <w:hyperlink w:anchor="_Toc232776195" w:history="1">
            <w:r w:rsidR="00BF55D2" w:rsidRPr="00140EFD">
              <w:rPr>
                <w:rStyle w:val="Hipervnculo"/>
                <w:noProof/>
              </w:rPr>
              <w:t>3.2.</w:t>
            </w:r>
            <w:r w:rsidR="00BF55D2">
              <w:rPr>
                <w:rFonts w:eastAsiaTheme="minorEastAsia"/>
                <w:noProof/>
                <w:kern w:val="0"/>
                <w:sz w:val="22"/>
                <w:lang w:eastAsia="es-CO"/>
                <w14:ligatures w14:val="none"/>
              </w:rPr>
              <w:tab/>
            </w:r>
            <w:r w:rsidR="00BF55D2" w:rsidRPr="00140EFD">
              <w:rPr>
                <w:rStyle w:val="Hipervnculo"/>
                <w:noProof/>
              </w:rPr>
              <w:t>Servicios complementarios</w:t>
            </w:r>
            <w:r w:rsidR="00BF55D2">
              <w:rPr>
                <w:noProof/>
                <w:webHidden/>
              </w:rPr>
              <w:tab/>
            </w:r>
            <w:r w:rsidR="00BF55D2">
              <w:rPr>
                <w:noProof/>
                <w:webHidden/>
              </w:rPr>
              <w:fldChar w:fldCharType="begin"/>
            </w:r>
            <w:r w:rsidR="00BF55D2">
              <w:rPr>
                <w:noProof/>
                <w:webHidden/>
              </w:rPr>
              <w:instrText xml:space="preserve"> PAGEREF _Toc232776195 \h </w:instrText>
            </w:r>
            <w:r w:rsidR="00BF55D2">
              <w:rPr>
                <w:noProof/>
                <w:webHidden/>
              </w:rPr>
            </w:r>
            <w:r w:rsidR="00BF55D2">
              <w:rPr>
                <w:noProof/>
                <w:webHidden/>
              </w:rPr>
              <w:fldChar w:fldCharType="separate"/>
            </w:r>
            <w:r w:rsidR="00813090">
              <w:rPr>
                <w:noProof/>
                <w:webHidden/>
              </w:rPr>
              <w:t>22</w:t>
            </w:r>
            <w:r w:rsidR="00BF55D2">
              <w:rPr>
                <w:noProof/>
                <w:webHidden/>
              </w:rPr>
              <w:fldChar w:fldCharType="end"/>
            </w:r>
          </w:hyperlink>
        </w:p>
        <w:p w14:paraId="7E0EAE5E" w14:textId="239C79FC" w:rsidR="00BF55D2" w:rsidRDefault="00853FE9">
          <w:pPr>
            <w:pStyle w:val="TDC2"/>
            <w:rPr>
              <w:rFonts w:eastAsiaTheme="minorEastAsia"/>
              <w:noProof/>
              <w:kern w:val="0"/>
              <w:sz w:val="22"/>
              <w:lang w:eastAsia="es-CO"/>
              <w14:ligatures w14:val="none"/>
            </w:rPr>
          </w:pPr>
          <w:hyperlink w:anchor="_Toc232776196" w:history="1">
            <w:r w:rsidR="00BF55D2" w:rsidRPr="00140EFD">
              <w:rPr>
                <w:rStyle w:val="Hipervnculo"/>
                <w:noProof/>
              </w:rPr>
              <w:t>3.3.</w:t>
            </w:r>
            <w:r w:rsidR="00BF55D2">
              <w:rPr>
                <w:rFonts w:eastAsiaTheme="minorEastAsia"/>
                <w:noProof/>
                <w:kern w:val="0"/>
                <w:sz w:val="22"/>
                <w:lang w:eastAsia="es-CO"/>
                <w14:ligatures w14:val="none"/>
              </w:rPr>
              <w:tab/>
            </w:r>
            <w:r w:rsidR="00BF55D2" w:rsidRPr="00140EFD">
              <w:rPr>
                <w:rStyle w:val="Hipervnculo"/>
                <w:noProof/>
              </w:rPr>
              <w:t>Convenciones</w:t>
            </w:r>
            <w:r w:rsidR="00BF55D2">
              <w:rPr>
                <w:noProof/>
                <w:webHidden/>
              </w:rPr>
              <w:tab/>
            </w:r>
            <w:r w:rsidR="00BF55D2">
              <w:rPr>
                <w:noProof/>
                <w:webHidden/>
              </w:rPr>
              <w:fldChar w:fldCharType="begin"/>
            </w:r>
            <w:r w:rsidR="00BF55D2">
              <w:rPr>
                <w:noProof/>
                <w:webHidden/>
              </w:rPr>
              <w:instrText xml:space="preserve"> PAGEREF _Toc232776196 \h </w:instrText>
            </w:r>
            <w:r w:rsidR="00BF55D2">
              <w:rPr>
                <w:noProof/>
                <w:webHidden/>
              </w:rPr>
            </w:r>
            <w:r w:rsidR="00BF55D2">
              <w:rPr>
                <w:noProof/>
                <w:webHidden/>
              </w:rPr>
              <w:fldChar w:fldCharType="separate"/>
            </w:r>
            <w:r w:rsidR="00813090">
              <w:rPr>
                <w:noProof/>
                <w:webHidden/>
              </w:rPr>
              <w:t>27</w:t>
            </w:r>
            <w:r w:rsidR="00BF55D2">
              <w:rPr>
                <w:noProof/>
                <w:webHidden/>
              </w:rPr>
              <w:fldChar w:fldCharType="end"/>
            </w:r>
          </w:hyperlink>
        </w:p>
        <w:p w14:paraId="14444FF3" w14:textId="40BAC01F" w:rsidR="00BF55D2" w:rsidRDefault="00853FE9">
          <w:pPr>
            <w:pStyle w:val="TDC1"/>
            <w:rPr>
              <w:rFonts w:eastAsiaTheme="minorEastAsia"/>
              <w:noProof/>
              <w:kern w:val="0"/>
              <w:sz w:val="22"/>
              <w:lang w:eastAsia="es-CO"/>
              <w14:ligatures w14:val="none"/>
            </w:rPr>
          </w:pPr>
          <w:hyperlink w:anchor="_Toc232776197" w:history="1">
            <w:r w:rsidR="00BF55D2" w:rsidRPr="00140EFD">
              <w:rPr>
                <w:rStyle w:val="Hipervnculo"/>
                <w:noProof/>
              </w:rPr>
              <w:t>4.</w:t>
            </w:r>
            <w:r w:rsidR="00BF55D2">
              <w:rPr>
                <w:rFonts w:eastAsiaTheme="minorEastAsia"/>
                <w:noProof/>
                <w:kern w:val="0"/>
                <w:sz w:val="22"/>
                <w:lang w:eastAsia="es-CO"/>
                <w14:ligatures w14:val="none"/>
              </w:rPr>
              <w:tab/>
            </w:r>
            <w:r w:rsidR="00BF55D2" w:rsidRPr="00140EFD">
              <w:rPr>
                <w:rStyle w:val="Hipervnculo"/>
                <w:noProof/>
              </w:rPr>
              <w:t>Estructura organizacional</w:t>
            </w:r>
            <w:r w:rsidR="00BF55D2">
              <w:rPr>
                <w:noProof/>
                <w:webHidden/>
              </w:rPr>
              <w:tab/>
            </w:r>
            <w:r w:rsidR="00BF55D2">
              <w:rPr>
                <w:noProof/>
                <w:webHidden/>
              </w:rPr>
              <w:fldChar w:fldCharType="begin"/>
            </w:r>
            <w:r w:rsidR="00BF55D2">
              <w:rPr>
                <w:noProof/>
                <w:webHidden/>
              </w:rPr>
              <w:instrText xml:space="preserve"> PAGEREF _Toc232776197 \h </w:instrText>
            </w:r>
            <w:r w:rsidR="00BF55D2">
              <w:rPr>
                <w:noProof/>
                <w:webHidden/>
              </w:rPr>
            </w:r>
            <w:r w:rsidR="00BF55D2">
              <w:rPr>
                <w:noProof/>
                <w:webHidden/>
              </w:rPr>
              <w:fldChar w:fldCharType="separate"/>
            </w:r>
            <w:r w:rsidR="00813090">
              <w:rPr>
                <w:noProof/>
                <w:webHidden/>
              </w:rPr>
              <w:t>30</w:t>
            </w:r>
            <w:r w:rsidR="00BF55D2">
              <w:rPr>
                <w:noProof/>
                <w:webHidden/>
              </w:rPr>
              <w:fldChar w:fldCharType="end"/>
            </w:r>
          </w:hyperlink>
        </w:p>
        <w:p w14:paraId="1BBBE43D" w14:textId="7BC358D2" w:rsidR="00BF55D2" w:rsidRDefault="00853FE9">
          <w:pPr>
            <w:pStyle w:val="TDC2"/>
            <w:rPr>
              <w:rFonts w:eastAsiaTheme="minorEastAsia"/>
              <w:noProof/>
              <w:kern w:val="0"/>
              <w:sz w:val="22"/>
              <w:lang w:eastAsia="es-CO"/>
              <w14:ligatures w14:val="none"/>
            </w:rPr>
          </w:pPr>
          <w:hyperlink w:anchor="_Toc232776198" w:history="1">
            <w:r w:rsidR="00BF55D2" w:rsidRPr="00140EFD">
              <w:rPr>
                <w:rStyle w:val="Hipervnculo"/>
                <w:noProof/>
              </w:rPr>
              <w:t>4.1.</w:t>
            </w:r>
            <w:r w:rsidR="00BF55D2">
              <w:rPr>
                <w:rFonts w:eastAsiaTheme="minorEastAsia"/>
                <w:noProof/>
                <w:kern w:val="0"/>
                <w:sz w:val="22"/>
                <w:lang w:eastAsia="es-CO"/>
                <w14:ligatures w14:val="none"/>
              </w:rPr>
              <w:tab/>
            </w:r>
            <w:r w:rsidR="00BF55D2" w:rsidRPr="00140EFD">
              <w:rPr>
                <w:rStyle w:val="Hipervnculo"/>
                <w:noProof/>
              </w:rPr>
              <w:t>Principios de la organización hotelera</w:t>
            </w:r>
            <w:r w:rsidR="00BF55D2">
              <w:rPr>
                <w:noProof/>
                <w:webHidden/>
              </w:rPr>
              <w:tab/>
            </w:r>
            <w:r w:rsidR="00BF55D2">
              <w:rPr>
                <w:noProof/>
                <w:webHidden/>
              </w:rPr>
              <w:fldChar w:fldCharType="begin"/>
            </w:r>
            <w:r w:rsidR="00BF55D2">
              <w:rPr>
                <w:noProof/>
                <w:webHidden/>
              </w:rPr>
              <w:instrText xml:space="preserve"> PAGEREF _Toc232776198 \h </w:instrText>
            </w:r>
            <w:r w:rsidR="00BF55D2">
              <w:rPr>
                <w:noProof/>
                <w:webHidden/>
              </w:rPr>
            </w:r>
            <w:r w:rsidR="00BF55D2">
              <w:rPr>
                <w:noProof/>
                <w:webHidden/>
              </w:rPr>
              <w:fldChar w:fldCharType="separate"/>
            </w:r>
            <w:r w:rsidR="00813090">
              <w:rPr>
                <w:noProof/>
                <w:webHidden/>
              </w:rPr>
              <w:t>30</w:t>
            </w:r>
            <w:r w:rsidR="00BF55D2">
              <w:rPr>
                <w:noProof/>
                <w:webHidden/>
              </w:rPr>
              <w:fldChar w:fldCharType="end"/>
            </w:r>
          </w:hyperlink>
        </w:p>
        <w:p w14:paraId="122FAC2A" w14:textId="1FF0E936" w:rsidR="00BF55D2" w:rsidRDefault="00853FE9">
          <w:pPr>
            <w:pStyle w:val="TDC2"/>
            <w:rPr>
              <w:rFonts w:eastAsiaTheme="minorEastAsia"/>
              <w:noProof/>
              <w:kern w:val="0"/>
              <w:sz w:val="22"/>
              <w:lang w:eastAsia="es-CO"/>
              <w14:ligatures w14:val="none"/>
            </w:rPr>
          </w:pPr>
          <w:hyperlink w:anchor="_Toc232776199" w:history="1">
            <w:r w:rsidR="00BF55D2" w:rsidRPr="00140EFD">
              <w:rPr>
                <w:rStyle w:val="Hipervnculo"/>
                <w:noProof/>
              </w:rPr>
              <w:t>4.2.</w:t>
            </w:r>
            <w:r w:rsidR="00BF55D2">
              <w:rPr>
                <w:rFonts w:eastAsiaTheme="minorEastAsia"/>
                <w:noProof/>
                <w:kern w:val="0"/>
                <w:sz w:val="22"/>
                <w:lang w:eastAsia="es-CO"/>
                <w14:ligatures w14:val="none"/>
              </w:rPr>
              <w:tab/>
            </w:r>
            <w:r w:rsidR="00BF55D2" w:rsidRPr="00140EFD">
              <w:rPr>
                <w:rStyle w:val="Hipervnculo"/>
                <w:noProof/>
              </w:rPr>
              <w:t>Departamentos que conforman la estructura organizacional</w:t>
            </w:r>
            <w:r w:rsidR="00BF55D2">
              <w:rPr>
                <w:noProof/>
                <w:webHidden/>
              </w:rPr>
              <w:tab/>
            </w:r>
            <w:r w:rsidR="00BF55D2">
              <w:rPr>
                <w:noProof/>
                <w:webHidden/>
              </w:rPr>
              <w:fldChar w:fldCharType="begin"/>
            </w:r>
            <w:r w:rsidR="00BF55D2">
              <w:rPr>
                <w:noProof/>
                <w:webHidden/>
              </w:rPr>
              <w:instrText xml:space="preserve"> PAGEREF _Toc232776199 \h </w:instrText>
            </w:r>
            <w:r w:rsidR="00BF55D2">
              <w:rPr>
                <w:noProof/>
                <w:webHidden/>
              </w:rPr>
            </w:r>
            <w:r w:rsidR="00BF55D2">
              <w:rPr>
                <w:noProof/>
                <w:webHidden/>
              </w:rPr>
              <w:fldChar w:fldCharType="separate"/>
            </w:r>
            <w:r w:rsidR="00813090">
              <w:rPr>
                <w:noProof/>
                <w:webHidden/>
              </w:rPr>
              <w:t>31</w:t>
            </w:r>
            <w:r w:rsidR="00BF55D2">
              <w:rPr>
                <w:noProof/>
                <w:webHidden/>
              </w:rPr>
              <w:fldChar w:fldCharType="end"/>
            </w:r>
          </w:hyperlink>
        </w:p>
        <w:p w14:paraId="49EC7CFB" w14:textId="54137F07" w:rsidR="00BF55D2" w:rsidRDefault="00853FE9">
          <w:pPr>
            <w:pStyle w:val="TDC2"/>
            <w:rPr>
              <w:rFonts w:eastAsiaTheme="minorEastAsia"/>
              <w:noProof/>
              <w:kern w:val="0"/>
              <w:sz w:val="22"/>
              <w:lang w:eastAsia="es-CO"/>
              <w14:ligatures w14:val="none"/>
            </w:rPr>
          </w:pPr>
          <w:hyperlink w:anchor="_Toc232776200" w:history="1">
            <w:r w:rsidR="00BF55D2" w:rsidRPr="00140EFD">
              <w:rPr>
                <w:rStyle w:val="Hipervnculo"/>
                <w:noProof/>
              </w:rPr>
              <w:t>4.3.</w:t>
            </w:r>
            <w:r w:rsidR="00BF55D2">
              <w:rPr>
                <w:rFonts w:eastAsiaTheme="minorEastAsia"/>
                <w:noProof/>
                <w:kern w:val="0"/>
                <w:sz w:val="22"/>
                <w:lang w:eastAsia="es-CO"/>
                <w14:ligatures w14:val="none"/>
              </w:rPr>
              <w:tab/>
            </w:r>
            <w:r w:rsidR="00BF55D2" w:rsidRPr="00140EFD">
              <w:rPr>
                <w:rStyle w:val="Hipervnculo"/>
                <w:noProof/>
              </w:rPr>
              <w:t>El organigrama como herramienta de gestión</w:t>
            </w:r>
            <w:r w:rsidR="00BF55D2">
              <w:rPr>
                <w:noProof/>
                <w:webHidden/>
              </w:rPr>
              <w:tab/>
            </w:r>
            <w:r w:rsidR="00BF55D2">
              <w:rPr>
                <w:noProof/>
                <w:webHidden/>
              </w:rPr>
              <w:fldChar w:fldCharType="begin"/>
            </w:r>
            <w:r w:rsidR="00BF55D2">
              <w:rPr>
                <w:noProof/>
                <w:webHidden/>
              </w:rPr>
              <w:instrText xml:space="preserve"> PAGEREF _Toc232776200 \h </w:instrText>
            </w:r>
            <w:r w:rsidR="00BF55D2">
              <w:rPr>
                <w:noProof/>
                <w:webHidden/>
              </w:rPr>
            </w:r>
            <w:r w:rsidR="00BF55D2">
              <w:rPr>
                <w:noProof/>
                <w:webHidden/>
              </w:rPr>
              <w:fldChar w:fldCharType="separate"/>
            </w:r>
            <w:r w:rsidR="00813090">
              <w:rPr>
                <w:noProof/>
                <w:webHidden/>
              </w:rPr>
              <w:t>32</w:t>
            </w:r>
            <w:r w:rsidR="00BF55D2">
              <w:rPr>
                <w:noProof/>
                <w:webHidden/>
              </w:rPr>
              <w:fldChar w:fldCharType="end"/>
            </w:r>
          </w:hyperlink>
        </w:p>
        <w:p w14:paraId="10838C18" w14:textId="2C4BD903" w:rsidR="00BF55D2" w:rsidRDefault="00853FE9">
          <w:pPr>
            <w:pStyle w:val="TDC2"/>
            <w:rPr>
              <w:rFonts w:eastAsiaTheme="minorEastAsia"/>
              <w:noProof/>
              <w:kern w:val="0"/>
              <w:sz w:val="22"/>
              <w:lang w:eastAsia="es-CO"/>
              <w14:ligatures w14:val="none"/>
            </w:rPr>
          </w:pPr>
          <w:hyperlink w:anchor="_Toc232776201" w:history="1">
            <w:r w:rsidR="00BF55D2" w:rsidRPr="00140EFD">
              <w:rPr>
                <w:rStyle w:val="Hipervnculo"/>
                <w:noProof/>
              </w:rPr>
              <w:t>4.4.</w:t>
            </w:r>
            <w:r w:rsidR="00BF55D2">
              <w:rPr>
                <w:rFonts w:eastAsiaTheme="minorEastAsia"/>
                <w:noProof/>
                <w:kern w:val="0"/>
                <w:sz w:val="22"/>
                <w:lang w:eastAsia="es-CO"/>
                <w14:ligatures w14:val="none"/>
              </w:rPr>
              <w:tab/>
            </w:r>
            <w:r w:rsidR="00BF55D2" w:rsidRPr="00140EFD">
              <w:rPr>
                <w:rStyle w:val="Hipervnculo"/>
                <w:noProof/>
              </w:rPr>
              <w:t>Importancia de la estructura organizacional para la calidad del servicio</w:t>
            </w:r>
            <w:r w:rsidR="00BF55D2">
              <w:rPr>
                <w:noProof/>
                <w:webHidden/>
              </w:rPr>
              <w:tab/>
            </w:r>
            <w:r w:rsidR="00BF55D2">
              <w:rPr>
                <w:noProof/>
                <w:webHidden/>
              </w:rPr>
              <w:fldChar w:fldCharType="begin"/>
            </w:r>
            <w:r w:rsidR="00BF55D2">
              <w:rPr>
                <w:noProof/>
                <w:webHidden/>
              </w:rPr>
              <w:instrText xml:space="preserve"> PAGEREF _Toc232776201 \h </w:instrText>
            </w:r>
            <w:r w:rsidR="00BF55D2">
              <w:rPr>
                <w:noProof/>
                <w:webHidden/>
              </w:rPr>
            </w:r>
            <w:r w:rsidR="00BF55D2">
              <w:rPr>
                <w:noProof/>
                <w:webHidden/>
              </w:rPr>
              <w:fldChar w:fldCharType="separate"/>
            </w:r>
            <w:r w:rsidR="00813090">
              <w:rPr>
                <w:noProof/>
                <w:webHidden/>
              </w:rPr>
              <w:t>35</w:t>
            </w:r>
            <w:r w:rsidR="00BF55D2">
              <w:rPr>
                <w:noProof/>
                <w:webHidden/>
              </w:rPr>
              <w:fldChar w:fldCharType="end"/>
            </w:r>
          </w:hyperlink>
        </w:p>
        <w:p w14:paraId="21A21F35" w14:textId="128EA17C" w:rsidR="00BF55D2" w:rsidRDefault="00853FE9">
          <w:pPr>
            <w:pStyle w:val="TDC1"/>
            <w:rPr>
              <w:rFonts w:eastAsiaTheme="minorEastAsia"/>
              <w:noProof/>
              <w:kern w:val="0"/>
              <w:sz w:val="22"/>
              <w:lang w:eastAsia="es-CO"/>
              <w14:ligatures w14:val="none"/>
            </w:rPr>
          </w:pPr>
          <w:hyperlink w:anchor="_Toc232776202" w:history="1">
            <w:r w:rsidR="00BF55D2" w:rsidRPr="00140EFD">
              <w:rPr>
                <w:rStyle w:val="Hipervnculo"/>
                <w:noProof/>
              </w:rPr>
              <w:t>Síntesis</w:t>
            </w:r>
            <w:r w:rsidR="00BF55D2">
              <w:rPr>
                <w:noProof/>
                <w:webHidden/>
              </w:rPr>
              <w:tab/>
            </w:r>
            <w:r w:rsidR="00BF55D2">
              <w:rPr>
                <w:noProof/>
                <w:webHidden/>
              </w:rPr>
              <w:fldChar w:fldCharType="begin"/>
            </w:r>
            <w:r w:rsidR="00BF55D2">
              <w:rPr>
                <w:noProof/>
                <w:webHidden/>
              </w:rPr>
              <w:instrText xml:space="preserve"> PAGEREF _Toc232776202 \h </w:instrText>
            </w:r>
            <w:r w:rsidR="00BF55D2">
              <w:rPr>
                <w:noProof/>
                <w:webHidden/>
              </w:rPr>
            </w:r>
            <w:r w:rsidR="00BF55D2">
              <w:rPr>
                <w:noProof/>
                <w:webHidden/>
              </w:rPr>
              <w:fldChar w:fldCharType="separate"/>
            </w:r>
            <w:r w:rsidR="00813090">
              <w:rPr>
                <w:noProof/>
                <w:webHidden/>
              </w:rPr>
              <w:t>36</w:t>
            </w:r>
            <w:r w:rsidR="00BF55D2">
              <w:rPr>
                <w:noProof/>
                <w:webHidden/>
              </w:rPr>
              <w:fldChar w:fldCharType="end"/>
            </w:r>
          </w:hyperlink>
        </w:p>
        <w:p w14:paraId="6393E75A" w14:textId="1AF2D5BB" w:rsidR="00BF55D2" w:rsidRDefault="00853FE9">
          <w:pPr>
            <w:pStyle w:val="TDC1"/>
            <w:rPr>
              <w:rFonts w:eastAsiaTheme="minorEastAsia"/>
              <w:noProof/>
              <w:kern w:val="0"/>
              <w:sz w:val="22"/>
              <w:lang w:eastAsia="es-CO"/>
              <w14:ligatures w14:val="none"/>
            </w:rPr>
          </w:pPr>
          <w:hyperlink w:anchor="_Toc232776203" w:history="1">
            <w:r w:rsidR="00BF55D2" w:rsidRPr="00140EFD">
              <w:rPr>
                <w:rStyle w:val="Hipervnculo"/>
                <w:noProof/>
              </w:rPr>
              <w:t>Glosario</w:t>
            </w:r>
            <w:r w:rsidR="00BF55D2">
              <w:rPr>
                <w:noProof/>
                <w:webHidden/>
              </w:rPr>
              <w:tab/>
            </w:r>
            <w:r w:rsidR="00BF55D2">
              <w:rPr>
                <w:noProof/>
                <w:webHidden/>
              </w:rPr>
              <w:fldChar w:fldCharType="begin"/>
            </w:r>
            <w:r w:rsidR="00BF55D2">
              <w:rPr>
                <w:noProof/>
                <w:webHidden/>
              </w:rPr>
              <w:instrText xml:space="preserve"> PAGEREF _Toc232776203 \h </w:instrText>
            </w:r>
            <w:r w:rsidR="00BF55D2">
              <w:rPr>
                <w:noProof/>
                <w:webHidden/>
              </w:rPr>
            </w:r>
            <w:r w:rsidR="00BF55D2">
              <w:rPr>
                <w:noProof/>
                <w:webHidden/>
              </w:rPr>
              <w:fldChar w:fldCharType="separate"/>
            </w:r>
            <w:r w:rsidR="00813090">
              <w:rPr>
                <w:noProof/>
                <w:webHidden/>
              </w:rPr>
              <w:t>38</w:t>
            </w:r>
            <w:r w:rsidR="00BF55D2">
              <w:rPr>
                <w:noProof/>
                <w:webHidden/>
              </w:rPr>
              <w:fldChar w:fldCharType="end"/>
            </w:r>
          </w:hyperlink>
        </w:p>
        <w:p w14:paraId="3C1F6341" w14:textId="5F9E3BEF" w:rsidR="00BF55D2" w:rsidRDefault="00853FE9">
          <w:pPr>
            <w:pStyle w:val="TDC1"/>
            <w:rPr>
              <w:rFonts w:eastAsiaTheme="minorEastAsia"/>
              <w:noProof/>
              <w:kern w:val="0"/>
              <w:sz w:val="22"/>
              <w:lang w:eastAsia="es-CO"/>
              <w14:ligatures w14:val="none"/>
            </w:rPr>
          </w:pPr>
          <w:hyperlink w:anchor="_Toc232776204" w:history="1">
            <w:r w:rsidR="00BF55D2" w:rsidRPr="00140EFD">
              <w:rPr>
                <w:rStyle w:val="Hipervnculo"/>
                <w:noProof/>
              </w:rPr>
              <w:t>Referencias bibliográficas</w:t>
            </w:r>
            <w:r w:rsidR="00BF55D2">
              <w:rPr>
                <w:noProof/>
                <w:webHidden/>
              </w:rPr>
              <w:tab/>
            </w:r>
            <w:r w:rsidR="00BF55D2">
              <w:rPr>
                <w:noProof/>
                <w:webHidden/>
              </w:rPr>
              <w:fldChar w:fldCharType="begin"/>
            </w:r>
            <w:r w:rsidR="00BF55D2">
              <w:rPr>
                <w:noProof/>
                <w:webHidden/>
              </w:rPr>
              <w:instrText xml:space="preserve"> PAGEREF _Toc232776204 \h </w:instrText>
            </w:r>
            <w:r w:rsidR="00BF55D2">
              <w:rPr>
                <w:noProof/>
                <w:webHidden/>
              </w:rPr>
            </w:r>
            <w:r w:rsidR="00BF55D2">
              <w:rPr>
                <w:noProof/>
                <w:webHidden/>
              </w:rPr>
              <w:fldChar w:fldCharType="separate"/>
            </w:r>
            <w:r w:rsidR="00813090">
              <w:rPr>
                <w:noProof/>
                <w:webHidden/>
              </w:rPr>
              <w:t>43</w:t>
            </w:r>
            <w:r w:rsidR="00BF55D2">
              <w:rPr>
                <w:noProof/>
                <w:webHidden/>
              </w:rPr>
              <w:fldChar w:fldCharType="end"/>
            </w:r>
          </w:hyperlink>
        </w:p>
        <w:p w14:paraId="1B2F7C3F" w14:textId="23422DBC" w:rsidR="00BF55D2" w:rsidRDefault="00853FE9">
          <w:pPr>
            <w:pStyle w:val="TDC1"/>
            <w:rPr>
              <w:rFonts w:eastAsiaTheme="minorEastAsia"/>
              <w:noProof/>
              <w:kern w:val="0"/>
              <w:sz w:val="22"/>
              <w:lang w:eastAsia="es-CO"/>
              <w14:ligatures w14:val="none"/>
            </w:rPr>
          </w:pPr>
          <w:hyperlink w:anchor="_Toc232776205" w:history="1">
            <w:r w:rsidR="00BF55D2" w:rsidRPr="00140EFD">
              <w:rPr>
                <w:rStyle w:val="Hipervnculo"/>
                <w:noProof/>
              </w:rPr>
              <w:t>Créditos</w:t>
            </w:r>
            <w:r w:rsidR="00BF55D2">
              <w:rPr>
                <w:noProof/>
                <w:webHidden/>
              </w:rPr>
              <w:tab/>
            </w:r>
            <w:r w:rsidR="00BF55D2">
              <w:rPr>
                <w:noProof/>
                <w:webHidden/>
              </w:rPr>
              <w:fldChar w:fldCharType="begin"/>
            </w:r>
            <w:r w:rsidR="00BF55D2">
              <w:rPr>
                <w:noProof/>
                <w:webHidden/>
              </w:rPr>
              <w:instrText xml:space="preserve"> PAGEREF _Toc232776205 \h </w:instrText>
            </w:r>
            <w:r w:rsidR="00BF55D2">
              <w:rPr>
                <w:noProof/>
                <w:webHidden/>
              </w:rPr>
            </w:r>
            <w:r w:rsidR="00BF55D2">
              <w:rPr>
                <w:noProof/>
                <w:webHidden/>
              </w:rPr>
              <w:fldChar w:fldCharType="separate"/>
            </w:r>
            <w:r w:rsidR="00813090">
              <w:rPr>
                <w:noProof/>
                <w:webHidden/>
              </w:rPr>
              <w:t>46</w:t>
            </w:r>
            <w:r w:rsidR="00BF55D2">
              <w:rPr>
                <w:noProof/>
                <w:webHidden/>
              </w:rPr>
              <w:fldChar w:fldCharType="end"/>
            </w:r>
          </w:hyperlink>
        </w:p>
        <w:p w14:paraId="524176D6" w14:textId="07BE493E"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2776185"/>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32776186"/>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32776187"/>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5FBEBE6E"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 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2FA66FB3" w14:textId="13750620" w:rsidR="008F7A22" w:rsidRDefault="008F7A22" w:rsidP="008F7A22">
      <w:r>
        <w:lastRenderedPageBreak/>
        <w:t xml:space="preserve">Lo invitamos a revisar el siguiente video, el cual realiza un recorrido por la historia de la hotelería y su evolución a través del tiempo. </w:t>
      </w:r>
      <w:r w:rsidR="00A75CA1">
        <w:t xml:space="preserve">Ir a la carpeta Anexos: </w:t>
      </w:r>
      <w:hyperlink r:id="rId12" w:history="1">
        <w:r w:rsidR="00C73303" w:rsidRPr="00C73303">
          <w:rPr>
            <w:rStyle w:val="Hipervnculo"/>
            <w:b/>
            <w:bCs/>
          </w:rPr>
          <w:t>Enlace</w:t>
        </w:r>
      </w:hyperlink>
      <w:r w:rsidR="00C73303" w:rsidRPr="00C73303">
        <w:rPr>
          <w:b/>
          <w:bCs/>
          <w:u w:val="single"/>
        </w:rPr>
        <w:t xml:space="preserve"> </w:t>
      </w:r>
      <w:r>
        <w:t xml:space="preserve"> </w:t>
      </w:r>
    </w:p>
    <w:p w14:paraId="770FAE45" w14:textId="4B0DD787" w:rsidR="008F7A22" w:rsidRDefault="008F7A22" w:rsidP="00C73303">
      <w:pPr>
        <w:pStyle w:val="Ttulo2"/>
      </w:pPr>
      <w:bookmarkStart w:id="3" w:name="_Toc232776188"/>
      <w:r>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la normativa orienta la estandarización de los servicios y contribuye a la mejora continua de la calidad en la atención al huésped.</w:t>
      </w:r>
    </w:p>
    <w:p w14:paraId="1C77A24B" w14:textId="78802D5F" w:rsidR="008F7A22" w:rsidRDefault="008F7A22" w:rsidP="008F7A22">
      <w:r>
        <w:t xml:space="preserve">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w:t>
      </w:r>
      <w:r>
        <w:lastRenderedPageBreak/>
        <w:t>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622A48B9" w:rsidR="005A46B3" w:rsidRPr="004661CA"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7BC9D1B8" w14:textId="1DC4644E" w:rsidR="005A46B3" w:rsidRDefault="005A46B3" w:rsidP="004661CA">
      <w:pPr>
        <w:jc w:val="center"/>
        <w:rPr>
          <w:lang w:val="es-419" w:eastAsia="es-CO"/>
        </w:rPr>
      </w:pPr>
      <w:r w:rsidRPr="005A46B3">
        <w:rPr>
          <w:noProof/>
          <w:lang w:val="es-419" w:eastAsia="es-CO"/>
        </w:rPr>
        <w:drawing>
          <wp:inline distT="0" distB="0" distL="0" distR="0" wp14:anchorId="5E830D7F" wp14:editId="2AF97138">
            <wp:extent cx="5581403" cy="2984920"/>
            <wp:effectExtent l="0" t="0" r="635" b="6350"/>
            <wp:docPr id="2" name="Imagen 2" descr="-La figura 1 enuncia los aspectos sobre los cuales dicta disposiciones la Ley 300 de 1996.&#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enuncia los aspectos sobre los cuales dicta disposiciones la Ley 300 de 1996.&#10;&#10;"/>
                    <pic:cNvPicPr/>
                  </pic:nvPicPr>
                  <pic:blipFill>
                    <a:blip r:embed="rId13"/>
                    <a:stretch>
                      <a:fillRect/>
                    </a:stretch>
                  </pic:blipFill>
                  <pic:spPr>
                    <a:xfrm>
                      <a:off x="0" y="0"/>
                      <a:ext cx="5590043" cy="2989541"/>
                    </a:xfrm>
                    <a:prstGeom prst="rect">
                      <a:avLst/>
                    </a:prstGeom>
                  </pic:spPr>
                </pic:pic>
              </a:graphicData>
            </a:graphic>
          </wp:inline>
        </w:drawing>
      </w:r>
    </w:p>
    <w:p w14:paraId="1248BF88" w14:textId="3CF5B55C" w:rsidR="005A46B3" w:rsidRPr="005A46B3" w:rsidRDefault="005A46B3" w:rsidP="00727220">
      <w:pPr>
        <w:ind w:left="707"/>
        <w:rPr>
          <w:lang w:val="es-419" w:eastAsia="es-CO"/>
        </w:rPr>
      </w:pPr>
      <w:r w:rsidRPr="005A46B3">
        <w:rPr>
          <w:lang w:val="es-419" w:eastAsia="es-CO"/>
        </w:rPr>
        <w:t>Nota. SENA, (2026).</w:t>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 xml:space="preserve">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w:t>
      </w:r>
      <w:r>
        <w:lastRenderedPageBreak/>
        <w:t>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77777777" w:rsidR="00AA1D90" w:rsidRDefault="00AA1D90" w:rsidP="00AA1D90">
      <w:pPr>
        <w:pStyle w:val="Tabla"/>
      </w:pPr>
      <w:r>
        <w:t>Aspectos principales de la Ley 300 de 1996</w:t>
      </w:r>
    </w:p>
    <w:tbl>
      <w:tblPr>
        <w:tblStyle w:val="SENA1"/>
        <w:tblW w:w="0" w:type="auto"/>
        <w:tblLayout w:type="fixed"/>
        <w:tblLook w:val="04A0" w:firstRow="1" w:lastRow="0" w:firstColumn="1" w:lastColumn="0" w:noHBand="0" w:noVBand="1"/>
      </w:tblPr>
      <w:tblGrid>
        <w:gridCol w:w="2830"/>
        <w:gridCol w:w="2977"/>
        <w:gridCol w:w="3544"/>
      </w:tblGrid>
      <w:tr w:rsidR="00AA1D90" w14:paraId="6DE14766" w14:textId="77777777" w:rsidTr="00843B3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8C1EEE3" w14:textId="370869A1"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Aspecto</w:t>
            </w:r>
          </w:p>
        </w:tc>
        <w:tc>
          <w:tcPr>
            <w:tcW w:w="2977" w:type="dxa"/>
          </w:tcPr>
          <w:p w14:paraId="62F63AC0" w14:textId="40DF3B88"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544" w:type="dxa"/>
          </w:tcPr>
          <w:p w14:paraId="1B38D21C" w14:textId="4F7AED49" w:rsidR="00AA1D90" w:rsidRPr="00047FC6" w:rsidRDefault="00AA1D90" w:rsidP="00843B38">
            <w:pPr>
              <w:spacing w:line="240" w:lineRule="auto"/>
              <w:ind w:firstLine="0"/>
              <w:rPr>
                <w:rFonts w:cstheme="minorHAnsi"/>
                <w:szCs w:val="28"/>
              </w:rPr>
            </w:pPr>
            <w:r>
              <w:rPr>
                <w:rFonts w:cstheme="minorHAnsi"/>
                <w:szCs w:val="28"/>
              </w:rPr>
              <w:t>Aplicación en servicios de alojamiento</w:t>
            </w:r>
          </w:p>
        </w:tc>
      </w:tr>
      <w:tr w:rsidR="00AA1D90" w14:paraId="6A8BF8F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67CFBFA" w14:textId="34FC4B15" w:rsidR="00AA1D90" w:rsidRPr="00047FC6" w:rsidRDefault="00843B38" w:rsidP="00693315">
            <w:pPr>
              <w:spacing w:line="240" w:lineRule="auto"/>
              <w:ind w:firstLine="0"/>
              <w:rPr>
                <w:rFonts w:asciiTheme="minorHAnsi" w:hAnsiTheme="minorHAnsi" w:cstheme="minorHAnsi"/>
                <w:szCs w:val="28"/>
              </w:rPr>
            </w:pPr>
            <w:r w:rsidRPr="00843B38">
              <w:rPr>
                <w:rFonts w:asciiTheme="minorHAnsi" w:hAnsiTheme="minorHAnsi" w:cstheme="minorHAnsi"/>
                <w:szCs w:val="28"/>
              </w:rPr>
              <w:t>Objeto de la ley</w:t>
            </w:r>
          </w:p>
        </w:tc>
        <w:tc>
          <w:tcPr>
            <w:tcW w:w="2977" w:type="dxa"/>
          </w:tcPr>
          <w:p w14:paraId="33DBA3A0" w14:textId="70F7D250" w:rsidR="00AA1D90" w:rsidRPr="00047FC6" w:rsidRDefault="00843B38" w:rsidP="00DB0A4E">
            <w:pPr>
              <w:ind w:firstLine="0"/>
              <w:rPr>
                <w:rFonts w:asciiTheme="minorHAnsi" w:hAnsiTheme="minorHAnsi" w:cstheme="minorHAnsi"/>
                <w:szCs w:val="28"/>
              </w:rPr>
            </w:pPr>
            <w:r w:rsidRPr="00DB0A4E">
              <w:rPr>
                <w:rFonts w:cstheme="minorHAnsi"/>
                <w:szCs w:val="28"/>
              </w:rPr>
              <w:t>Establece el marco legal para el desarrollo y regulación del turismo en Colombia.</w:t>
            </w:r>
          </w:p>
        </w:tc>
        <w:tc>
          <w:tcPr>
            <w:tcW w:w="3544" w:type="dxa"/>
          </w:tcPr>
          <w:p w14:paraId="0C210A12" w14:textId="49313299" w:rsidR="00AA1D90" w:rsidRPr="00047FC6" w:rsidRDefault="00843B38" w:rsidP="00693315">
            <w:pPr>
              <w:ind w:firstLine="0"/>
              <w:rPr>
                <w:rFonts w:cstheme="minorHAnsi"/>
                <w:szCs w:val="28"/>
              </w:rPr>
            </w:pPr>
            <w:r w:rsidRPr="00843B38">
              <w:rPr>
                <w:rFonts w:cstheme="minorHAnsi"/>
                <w:szCs w:val="28"/>
              </w:rPr>
              <w:t>Define el entorno normativo en el que operan los establecimientos de alojamiento.</w:t>
            </w:r>
          </w:p>
        </w:tc>
      </w:tr>
      <w:tr w:rsidR="00AA1D90" w14:paraId="22175CCC" w14:textId="77777777" w:rsidTr="00843B38">
        <w:tc>
          <w:tcPr>
            <w:tcW w:w="2830" w:type="dxa"/>
          </w:tcPr>
          <w:p w14:paraId="16DA8D1F" w14:textId="4DD93241"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Principios del turismo</w:t>
            </w:r>
          </w:p>
        </w:tc>
        <w:tc>
          <w:tcPr>
            <w:tcW w:w="2977" w:type="dxa"/>
          </w:tcPr>
          <w:p w14:paraId="5964A7FD" w14:textId="4AC83377"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Promueve el desarrollo sostenible, la calidad del servicio, la protección al usuario y la competitividad.</w:t>
            </w:r>
          </w:p>
        </w:tc>
        <w:tc>
          <w:tcPr>
            <w:tcW w:w="3544" w:type="dxa"/>
          </w:tcPr>
          <w:p w14:paraId="058D8AED" w14:textId="4934E044" w:rsidR="00AA1D90" w:rsidRPr="00047FC6" w:rsidRDefault="00843B38" w:rsidP="00693315">
            <w:pPr>
              <w:ind w:firstLine="0"/>
              <w:rPr>
                <w:rFonts w:cstheme="minorHAnsi"/>
                <w:szCs w:val="28"/>
              </w:rPr>
            </w:pPr>
            <w:r w:rsidRPr="00843B38">
              <w:rPr>
                <w:rFonts w:cstheme="minorHAnsi"/>
                <w:szCs w:val="28"/>
              </w:rPr>
              <w:t>Orienta la prestación del servicio hotelero hacia la calidad y la satisfacción del cliente.</w:t>
            </w:r>
          </w:p>
        </w:tc>
      </w:tr>
      <w:tr w:rsidR="00AA1D90" w14:paraId="3B52C19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54FC883" w14:textId="2069C859"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Organización del sector turístico</w:t>
            </w:r>
          </w:p>
        </w:tc>
        <w:tc>
          <w:tcPr>
            <w:tcW w:w="2977" w:type="dxa"/>
          </w:tcPr>
          <w:p w14:paraId="10CC3198" w14:textId="0806B4B5"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Define las entidades responsables del turismo (Ministerio de Comercio, Industria y Turismo, entre otros).</w:t>
            </w:r>
          </w:p>
        </w:tc>
        <w:tc>
          <w:tcPr>
            <w:tcW w:w="3544" w:type="dxa"/>
          </w:tcPr>
          <w:p w14:paraId="04974C32" w14:textId="1E091F68" w:rsidR="00AA1D90" w:rsidRPr="00047FC6" w:rsidRDefault="00843B38" w:rsidP="00693315">
            <w:pPr>
              <w:ind w:firstLine="0"/>
              <w:rPr>
                <w:rFonts w:cstheme="minorHAnsi"/>
                <w:szCs w:val="28"/>
              </w:rPr>
            </w:pPr>
            <w:r w:rsidRPr="00843B38">
              <w:rPr>
                <w:rFonts w:cstheme="minorHAnsi"/>
                <w:szCs w:val="28"/>
              </w:rPr>
              <w:t>Los hoteles deben alinearse con las políticas y lineamientos institucionales del sector.</w:t>
            </w:r>
          </w:p>
        </w:tc>
      </w:tr>
      <w:tr w:rsidR="00AA1D90" w14:paraId="1B03BB2F" w14:textId="77777777" w:rsidTr="00843B38">
        <w:tc>
          <w:tcPr>
            <w:tcW w:w="2830" w:type="dxa"/>
          </w:tcPr>
          <w:p w14:paraId="70D91312" w14:textId="1537C4EB" w:rsidR="00AA1D90" w:rsidRPr="00047FC6" w:rsidRDefault="00843B38" w:rsidP="00693315">
            <w:pPr>
              <w:ind w:firstLine="0"/>
              <w:rPr>
                <w:rFonts w:cstheme="minorHAnsi"/>
                <w:szCs w:val="28"/>
              </w:rPr>
            </w:pPr>
            <w:r w:rsidRPr="00843B38">
              <w:rPr>
                <w:rFonts w:cstheme="minorHAnsi"/>
                <w:szCs w:val="28"/>
              </w:rPr>
              <w:lastRenderedPageBreak/>
              <w:t>Registro Nacional de Turismo (RNT)</w:t>
            </w:r>
          </w:p>
        </w:tc>
        <w:tc>
          <w:tcPr>
            <w:tcW w:w="2977" w:type="dxa"/>
          </w:tcPr>
          <w:p w14:paraId="52BD7E3E" w14:textId="6DE1DDDB" w:rsidR="00AA1D90" w:rsidRPr="00047FC6" w:rsidRDefault="00843B38" w:rsidP="00693315">
            <w:pPr>
              <w:ind w:firstLine="0"/>
              <w:rPr>
                <w:rFonts w:cstheme="minorHAnsi"/>
                <w:szCs w:val="28"/>
              </w:rPr>
            </w:pPr>
            <w:r w:rsidRPr="00843B38">
              <w:rPr>
                <w:rFonts w:cstheme="minorHAnsi"/>
                <w:szCs w:val="28"/>
              </w:rPr>
              <w:t>Obliga a los prestadores de servicios turísticos a inscribirse y actualizar su registro.</w:t>
            </w:r>
          </w:p>
        </w:tc>
        <w:tc>
          <w:tcPr>
            <w:tcW w:w="3544" w:type="dxa"/>
          </w:tcPr>
          <w:p w14:paraId="4AA0EF28" w14:textId="632A19A3" w:rsidR="00AA1D90" w:rsidRPr="00047FC6" w:rsidRDefault="00843B38" w:rsidP="00693315">
            <w:pPr>
              <w:ind w:firstLine="0"/>
              <w:rPr>
                <w:rFonts w:cstheme="minorHAnsi"/>
                <w:szCs w:val="28"/>
              </w:rPr>
            </w:pPr>
            <w:r w:rsidRPr="00843B38">
              <w:rPr>
                <w:rFonts w:cstheme="minorHAnsi"/>
                <w:szCs w:val="28"/>
              </w:rPr>
              <w:t>Todo establecimiento de alojamiento debe estar inscrito en el RNT para operar legalmente.</w:t>
            </w:r>
          </w:p>
        </w:tc>
      </w:tr>
      <w:tr w:rsidR="00843B38" w14:paraId="28EB165B"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D856A85" w14:textId="178A22E5" w:rsidR="00843B38" w:rsidRPr="00843B38" w:rsidRDefault="00843B38" w:rsidP="00693315">
            <w:pPr>
              <w:ind w:firstLine="0"/>
              <w:rPr>
                <w:rFonts w:cstheme="minorHAnsi"/>
                <w:szCs w:val="28"/>
              </w:rPr>
            </w:pPr>
            <w:r w:rsidRPr="00843B38">
              <w:rPr>
                <w:rFonts w:cstheme="minorHAnsi"/>
                <w:szCs w:val="28"/>
              </w:rPr>
              <w:t>Prestadores de servicios turísticos</w:t>
            </w:r>
          </w:p>
        </w:tc>
        <w:tc>
          <w:tcPr>
            <w:tcW w:w="2977" w:type="dxa"/>
          </w:tcPr>
          <w:p w14:paraId="62546008" w14:textId="169C71D0" w:rsidR="00843B38" w:rsidRPr="00047FC6" w:rsidRDefault="00843B38" w:rsidP="00693315">
            <w:pPr>
              <w:ind w:firstLine="0"/>
              <w:rPr>
                <w:rFonts w:cstheme="minorHAnsi"/>
                <w:szCs w:val="28"/>
              </w:rPr>
            </w:pPr>
            <w:r w:rsidRPr="00843B38">
              <w:rPr>
                <w:rFonts w:cstheme="minorHAnsi"/>
                <w:szCs w:val="28"/>
              </w:rPr>
              <w:t>Clasifica los actores del sector (hoteles, agencias de viajes, operadores, etc.).</w:t>
            </w:r>
          </w:p>
        </w:tc>
        <w:tc>
          <w:tcPr>
            <w:tcW w:w="3544" w:type="dxa"/>
          </w:tcPr>
          <w:p w14:paraId="59F50C70" w14:textId="664C4483" w:rsidR="00843B38" w:rsidRPr="00047FC6" w:rsidRDefault="00843B38" w:rsidP="00693315">
            <w:pPr>
              <w:ind w:firstLine="0"/>
              <w:rPr>
                <w:rFonts w:cstheme="minorHAnsi"/>
                <w:szCs w:val="28"/>
              </w:rPr>
            </w:pPr>
            <w:r w:rsidRPr="00843B38">
              <w:rPr>
                <w:rFonts w:cstheme="minorHAnsi"/>
                <w:szCs w:val="28"/>
              </w:rPr>
              <w:t>Identifica a los establecimientos de alojamiento como prestadores formales del servicio.</w:t>
            </w:r>
          </w:p>
        </w:tc>
      </w:tr>
      <w:tr w:rsidR="00843B38" w14:paraId="111B5C57" w14:textId="77777777" w:rsidTr="00843B38">
        <w:tc>
          <w:tcPr>
            <w:tcW w:w="2830" w:type="dxa"/>
          </w:tcPr>
          <w:p w14:paraId="1E983083" w14:textId="29697586" w:rsidR="00843B38" w:rsidRPr="00843B38" w:rsidRDefault="00843B38" w:rsidP="00693315">
            <w:pPr>
              <w:ind w:firstLine="0"/>
              <w:rPr>
                <w:rFonts w:cstheme="minorHAnsi"/>
                <w:szCs w:val="28"/>
              </w:rPr>
            </w:pPr>
            <w:r w:rsidRPr="00843B38">
              <w:rPr>
                <w:rFonts w:cstheme="minorHAnsi"/>
                <w:szCs w:val="28"/>
              </w:rPr>
              <w:t>Derechos y deberes de los usuarios</w:t>
            </w:r>
          </w:p>
        </w:tc>
        <w:tc>
          <w:tcPr>
            <w:tcW w:w="2977" w:type="dxa"/>
          </w:tcPr>
          <w:p w14:paraId="4F89CE95" w14:textId="3F864AE7" w:rsidR="00843B38" w:rsidRPr="00047FC6" w:rsidRDefault="00843B38" w:rsidP="00693315">
            <w:pPr>
              <w:ind w:firstLine="0"/>
              <w:rPr>
                <w:rFonts w:cstheme="minorHAnsi"/>
                <w:szCs w:val="28"/>
              </w:rPr>
            </w:pPr>
            <w:r w:rsidRPr="00843B38">
              <w:rPr>
                <w:rFonts w:cstheme="minorHAnsi"/>
                <w:szCs w:val="28"/>
              </w:rPr>
              <w:t>Garantiza información clara, calidad en el servicio y protección al consumidor.</w:t>
            </w:r>
          </w:p>
        </w:tc>
        <w:tc>
          <w:tcPr>
            <w:tcW w:w="3544" w:type="dxa"/>
          </w:tcPr>
          <w:p w14:paraId="74C6FE6C" w14:textId="7C8CDB11" w:rsidR="00843B38" w:rsidRPr="00047FC6" w:rsidRDefault="00843B38" w:rsidP="00693315">
            <w:pPr>
              <w:ind w:firstLine="0"/>
              <w:rPr>
                <w:rFonts w:cstheme="minorHAnsi"/>
                <w:szCs w:val="28"/>
              </w:rPr>
            </w:pPr>
            <w:r w:rsidRPr="00843B38">
              <w:rPr>
                <w:rFonts w:cstheme="minorHAnsi"/>
                <w:szCs w:val="28"/>
              </w:rPr>
              <w:t>El hotel debe brindar información veraz sobre tarifas, servicios y condiciones.</w:t>
            </w:r>
          </w:p>
        </w:tc>
      </w:tr>
      <w:tr w:rsidR="00843B38" w14:paraId="567BBD18"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0C4D4E3" w14:textId="4DCE5059" w:rsidR="00843B38" w:rsidRPr="00843B38" w:rsidRDefault="00843B38" w:rsidP="00693315">
            <w:pPr>
              <w:ind w:firstLine="0"/>
              <w:rPr>
                <w:rFonts w:cstheme="minorHAnsi"/>
                <w:szCs w:val="28"/>
              </w:rPr>
            </w:pPr>
            <w:r w:rsidRPr="00843B38">
              <w:rPr>
                <w:rFonts w:cstheme="minorHAnsi"/>
                <w:szCs w:val="28"/>
              </w:rPr>
              <w:t>Calidad del servicio turístico</w:t>
            </w:r>
          </w:p>
        </w:tc>
        <w:tc>
          <w:tcPr>
            <w:tcW w:w="2977" w:type="dxa"/>
          </w:tcPr>
          <w:p w14:paraId="2A27F8EF" w14:textId="09F5F37F" w:rsidR="00843B38" w:rsidRPr="00047FC6" w:rsidRDefault="00843B38" w:rsidP="00693315">
            <w:pPr>
              <w:ind w:firstLine="0"/>
              <w:rPr>
                <w:rFonts w:cstheme="minorHAnsi"/>
                <w:szCs w:val="28"/>
              </w:rPr>
            </w:pPr>
            <w:r w:rsidRPr="00843B38">
              <w:rPr>
                <w:rFonts w:cstheme="minorHAnsi"/>
                <w:szCs w:val="28"/>
              </w:rPr>
              <w:t>Promueve estándares de calidad y certificaciones para mejorar la competitividad.</w:t>
            </w:r>
          </w:p>
        </w:tc>
        <w:tc>
          <w:tcPr>
            <w:tcW w:w="3544" w:type="dxa"/>
          </w:tcPr>
          <w:p w14:paraId="5A85B4F3" w14:textId="354BE31A" w:rsidR="00843B38" w:rsidRPr="00047FC6" w:rsidRDefault="00843B38" w:rsidP="00693315">
            <w:pPr>
              <w:ind w:firstLine="0"/>
              <w:rPr>
                <w:rFonts w:cstheme="minorHAnsi"/>
                <w:szCs w:val="28"/>
              </w:rPr>
            </w:pPr>
            <w:r w:rsidRPr="00843B38">
              <w:rPr>
                <w:rFonts w:cstheme="minorHAnsi"/>
                <w:szCs w:val="28"/>
              </w:rPr>
              <w:t>Impulsa la implementación de normas de calidad en los servicios de alojamiento.</w:t>
            </w:r>
          </w:p>
        </w:tc>
      </w:tr>
      <w:tr w:rsidR="00843B38" w14:paraId="0B0586EB" w14:textId="77777777" w:rsidTr="00843B38">
        <w:tc>
          <w:tcPr>
            <w:tcW w:w="2830" w:type="dxa"/>
          </w:tcPr>
          <w:p w14:paraId="6E7EE3B3" w14:textId="7EED48C9" w:rsidR="00843B38" w:rsidRPr="00843B38" w:rsidRDefault="00411054" w:rsidP="00693315">
            <w:pPr>
              <w:ind w:firstLine="0"/>
              <w:rPr>
                <w:rFonts w:cstheme="minorHAnsi"/>
                <w:szCs w:val="28"/>
              </w:rPr>
            </w:pPr>
            <w:r w:rsidRPr="00411054">
              <w:rPr>
                <w:rFonts w:cstheme="minorHAnsi"/>
                <w:szCs w:val="28"/>
              </w:rPr>
              <w:t>Inspección, vigilancia y control</w:t>
            </w:r>
          </w:p>
        </w:tc>
        <w:tc>
          <w:tcPr>
            <w:tcW w:w="2977" w:type="dxa"/>
          </w:tcPr>
          <w:p w14:paraId="14F23660" w14:textId="76A00DA6" w:rsidR="00843B38" w:rsidRPr="00047FC6" w:rsidRDefault="00411054" w:rsidP="00693315">
            <w:pPr>
              <w:ind w:firstLine="0"/>
              <w:rPr>
                <w:rFonts w:cstheme="minorHAnsi"/>
                <w:szCs w:val="28"/>
              </w:rPr>
            </w:pPr>
            <w:r w:rsidRPr="00411054">
              <w:rPr>
                <w:rFonts w:cstheme="minorHAnsi"/>
                <w:szCs w:val="28"/>
              </w:rPr>
              <w:t xml:space="preserve">Establece mecanismos para supervisar el </w:t>
            </w:r>
            <w:r w:rsidRPr="00411054">
              <w:rPr>
                <w:rFonts w:cstheme="minorHAnsi"/>
                <w:szCs w:val="28"/>
              </w:rPr>
              <w:lastRenderedPageBreak/>
              <w:t>cumplimiento de la normativa.</w:t>
            </w:r>
          </w:p>
        </w:tc>
        <w:tc>
          <w:tcPr>
            <w:tcW w:w="3544" w:type="dxa"/>
          </w:tcPr>
          <w:p w14:paraId="2B1CCD87" w14:textId="36CD665D" w:rsidR="00843B38" w:rsidRPr="00047FC6" w:rsidRDefault="00411054" w:rsidP="00693315">
            <w:pPr>
              <w:ind w:firstLine="0"/>
              <w:rPr>
                <w:rFonts w:cstheme="minorHAnsi"/>
                <w:szCs w:val="28"/>
              </w:rPr>
            </w:pPr>
            <w:r w:rsidRPr="00411054">
              <w:rPr>
                <w:rFonts w:cstheme="minorHAnsi"/>
                <w:szCs w:val="28"/>
              </w:rPr>
              <w:lastRenderedPageBreak/>
              <w:t xml:space="preserve">Los hoteles pueden ser inspeccionados para verificar </w:t>
            </w:r>
            <w:r w:rsidRPr="00411054">
              <w:rPr>
                <w:rFonts w:cstheme="minorHAnsi"/>
                <w:szCs w:val="28"/>
              </w:rPr>
              <w:lastRenderedPageBreak/>
              <w:t>cumplimiento legal y de calidad.</w:t>
            </w:r>
          </w:p>
        </w:tc>
      </w:tr>
      <w:tr w:rsidR="00411054" w14:paraId="25F6B161"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D83737E" w14:textId="700E3AC8" w:rsidR="00411054" w:rsidRPr="00411054" w:rsidRDefault="00411054" w:rsidP="00693315">
            <w:pPr>
              <w:ind w:firstLine="0"/>
              <w:rPr>
                <w:rFonts w:cstheme="minorHAnsi"/>
                <w:szCs w:val="28"/>
              </w:rPr>
            </w:pPr>
            <w:r w:rsidRPr="00411054">
              <w:rPr>
                <w:rFonts w:cstheme="minorHAnsi"/>
                <w:szCs w:val="28"/>
              </w:rPr>
              <w:lastRenderedPageBreak/>
              <w:t>Incentivos al turismo</w:t>
            </w:r>
          </w:p>
        </w:tc>
        <w:tc>
          <w:tcPr>
            <w:tcW w:w="2977" w:type="dxa"/>
          </w:tcPr>
          <w:p w14:paraId="36F292B9" w14:textId="6EA09432" w:rsidR="00411054" w:rsidRPr="00411054" w:rsidRDefault="00411054" w:rsidP="00693315">
            <w:pPr>
              <w:ind w:firstLine="0"/>
              <w:rPr>
                <w:rFonts w:cstheme="minorHAnsi"/>
                <w:szCs w:val="28"/>
              </w:rPr>
            </w:pPr>
            <w:r w:rsidRPr="00411054">
              <w:rPr>
                <w:rFonts w:cstheme="minorHAnsi"/>
                <w:szCs w:val="28"/>
              </w:rPr>
              <w:t>Define beneficios para fomentar el desarrollo del sector turístico.</w:t>
            </w:r>
          </w:p>
        </w:tc>
        <w:tc>
          <w:tcPr>
            <w:tcW w:w="3544" w:type="dxa"/>
          </w:tcPr>
          <w:p w14:paraId="12F3970E" w14:textId="7DDBCD4E" w:rsidR="00411054" w:rsidRPr="00411054" w:rsidRDefault="00411054" w:rsidP="00693315">
            <w:pPr>
              <w:ind w:firstLine="0"/>
              <w:rPr>
                <w:rFonts w:cstheme="minorHAnsi"/>
                <w:szCs w:val="28"/>
              </w:rPr>
            </w:pPr>
            <w:r w:rsidRPr="00411054">
              <w:rPr>
                <w:rFonts w:cstheme="minorHAnsi"/>
                <w:szCs w:val="28"/>
              </w:rPr>
              <w:t>Puede favorecer inversiones y mejora de infraestructura hotelera.</w:t>
            </w:r>
          </w:p>
        </w:tc>
      </w:tr>
      <w:tr w:rsidR="00411054" w14:paraId="3E01E228" w14:textId="77777777" w:rsidTr="00843B38">
        <w:tc>
          <w:tcPr>
            <w:tcW w:w="2830" w:type="dxa"/>
          </w:tcPr>
          <w:p w14:paraId="7A6C4099" w14:textId="6CF1FCEB" w:rsidR="00411054" w:rsidRPr="00411054" w:rsidRDefault="00411054" w:rsidP="00693315">
            <w:pPr>
              <w:ind w:firstLine="0"/>
              <w:rPr>
                <w:rFonts w:cstheme="minorHAnsi"/>
                <w:szCs w:val="28"/>
              </w:rPr>
            </w:pPr>
            <w:r w:rsidRPr="00411054">
              <w:rPr>
                <w:rFonts w:cstheme="minorHAnsi"/>
                <w:szCs w:val="28"/>
              </w:rPr>
              <w:t>Sanciones</w:t>
            </w:r>
          </w:p>
        </w:tc>
        <w:tc>
          <w:tcPr>
            <w:tcW w:w="2977" w:type="dxa"/>
          </w:tcPr>
          <w:p w14:paraId="25F71D87" w14:textId="33A6EE3A" w:rsidR="00411054" w:rsidRPr="00411054" w:rsidRDefault="00411054" w:rsidP="00693315">
            <w:pPr>
              <w:ind w:firstLine="0"/>
              <w:rPr>
                <w:rFonts w:cstheme="minorHAnsi"/>
                <w:szCs w:val="28"/>
              </w:rPr>
            </w:pPr>
            <w:r w:rsidRPr="00411054">
              <w:rPr>
                <w:rFonts w:cstheme="minorHAnsi"/>
                <w:szCs w:val="28"/>
              </w:rPr>
              <w:t>Establece sanciones por incumplimiento de la normativa turística.</w:t>
            </w:r>
          </w:p>
        </w:tc>
        <w:tc>
          <w:tcPr>
            <w:tcW w:w="3544" w:type="dxa"/>
          </w:tcPr>
          <w:p w14:paraId="143485E8" w14:textId="3601CDEB" w:rsidR="00411054" w:rsidRPr="00411054" w:rsidRDefault="00411054" w:rsidP="00693315">
            <w:pPr>
              <w:ind w:firstLine="0"/>
              <w:rPr>
                <w:rFonts w:cstheme="minorHAnsi"/>
                <w:szCs w:val="28"/>
              </w:rPr>
            </w:pPr>
            <w:r w:rsidRPr="00411054">
              <w:rPr>
                <w:rFonts w:cstheme="minorHAnsi"/>
                <w:szCs w:val="28"/>
              </w:rPr>
              <w:t>Un hotel puede ser sancionado por operar sin registro o incumplir normas.</w:t>
            </w:r>
          </w:p>
        </w:tc>
      </w:tr>
    </w:tbl>
    <w:p w14:paraId="3B69E00F" w14:textId="0EA2DFAB" w:rsidR="001E35FA" w:rsidRDefault="001E35FA" w:rsidP="001E35FA">
      <w:pPr>
        <w:ind w:firstLine="0"/>
      </w:pPr>
      <w:r w:rsidRPr="001E35FA">
        <w:t>Nota. SENA, (2026).</w:t>
      </w:r>
    </w:p>
    <w:p w14:paraId="342B363D" w14:textId="7048FEF5" w:rsidR="00C323FC" w:rsidRDefault="00C323FC" w:rsidP="00C323FC">
      <w:r>
        <w:t xml:space="preserve">Lo invitamos a leer las demás disposiciones que realiza la ley 300 de 1996 en Colombia, a través del enlace que se encuentra a continuación: </w:t>
      </w:r>
    </w:p>
    <w:p w14:paraId="5550DDEB" w14:textId="61F4EFA2" w:rsidR="00C323FC" w:rsidRDefault="00853FE9" w:rsidP="00C323FC">
      <w:hyperlink r:id="rId14" w:history="1">
        <w:r w:rsidR="00C323FC" w:rsidRPr="00C323FC">
          <w:rPr>
            <w:rStyle w:val="Hipervnculo"/>
            <w:b/>
            <w:bCs/>
          </w:rPr>
          <w:t>Enlace</w:t>
        </w:r>
      </w:hyperlink>
      <w:r w:rsidR="00C323FC">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NTSH 006, para lo cual deben obtener el certificado de calidad turística, expedido por un organismo certificador debidamente acreditado por la Superintendencia de Industria y Comercio, que cuente con visto </w:t>
      </w:r>
      <w:r>
        <w:lastRenderedPageBreak/>
        <w:t>bueno de la Dirección de Turismo del Ministerio de Comercio, Industria y Turismo, sin cuya certificación no podrán utilizar en su publicidad la categorización por estrellas, so pena de ser sancionados.</w:t>
      </w:r>
    </w:p>
    <w:p w14:paraId="09A2396A" w14:textId="77777777" w:rsidR="00C323FC" w:rsidRDefault="00C323FC" w:rsidP="00C323FC">
      <w:r>
        <w:t xml:space="preserve">Para profundizar sobre las disposiciones que realiza la Resolución 657 de 2005 en Colombia, lo invitamos a ingresar al enlace a continuación: </w:t>
      </w:r>
    </w:p>
    <w:p w14:paraId="6A41C28B" w14:textId="0294B2D4" w:rsidR="00C323FC" w:rsidRPr="00C323FC" w:rsidRDefault="00853FE9" w:rsidP="00C323FC">
      <w:pPr>
        <w:rPr>
          <w:b/>
          <w:bCs/>
          <w:u w:val="single"/>
        </w:rPr>
      </w:pPr>
      <w:hyperlink r:id="rId15" w:history="1">
        <w:r w:rsidR="00C323FC" w:rsidRPr="00C323FC">
          <w:rPr>
            <w:rStyle w:val="Hipervnculo"/>
            <w:b/>
            <w:bCs/>
          </w:rPr>
          <w:t>Enlace</w:t>
        </w:r>
      </w:hyperlink>
    </w:p>
    <w:p w14:paraId="4954A0E1" w14:textId="406FCB87" w:rsidR="00C323FC" w:rsidRDefault="00C323FC" w:rsidP="00C323FC">
      <w:pPr>
        <w:pStyle w:val="Ttulo2"/>
      </w:pPr>
      <w:bookmarkStart w:id="4" w:name="_Toc232776189"/>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1EF08305"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lastRenderedPageBreak/>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F357D48" w:rsidR="00C43F39" w:rsidRDefault="00C43F39" w:rsidP="00AA180C">
      <w:pPr>
        <w:pStyle w:val="Prrafodelista"/>
        <w:numPr>
          <w:ilvl w:val="0"/>
          <w:numId w:val="10"/>
        </w:numPr>
      </w:pPr>
      <w:r>
        <w:t>Manejo de valores e ingresos relacionados con la operación del establecimiento.</w:t>
      </w:r>
    </w:p>
    <w:p w14:paraId="721432E8" w14:textId="0BF1E2F3" w:rsidR="000D630F" w:rsidRDefault="000D630F">
      <w:pPr>
        <w:spacing w:before="0" w:after="160" w:line="259" w:lineRule="auto"/>
        <w:ind w:firstLine="0"/>
      </w:pPr>
      <w:r>
        <w:br w:type="page"/>
      </w:r>
    </w:p>
    <w:p w14:paraId="18902E0E" w14:textId="77777777" w:rsidR="00C43F39" w:rsidRPr="00D35F35" w:rsidRDefault="00C43F39" w:rsidP="00C43F39">
      <w:pPr>
        <w:rPr>
          <w:b/>
          <w:bCs/>
        </w:rPr>
      </w:pPr>
      <w:r w:rsidRPr="00D35F35">
        <w:rPr>
          <w:b/>
          <w:bCs/>
        </w:rPr>
        <w:lastRenderedPageBreak/>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BCCFBF0" w:rsidR="0096558A" w:rsidRDefault="00D35F35" w:rsidP="00C323FC">
      <w:r w:rsidRPr="00D35F35">
        <w:t>Lo invitamos a consultar en la sección de Anexos, el contenido completo de cada una de estas normas</w:t>
      </w:r>
      <w:r>
        <w:t>.</w:t>
      </w:r>
    </w:p>
    <w:p w14:paraId="11EA03A0" w14:textId="77777777" w:rsidR="0096558A" w:rsidRDefault="0096558A">
      <w:pPr>
        <w:spacing w:before="0" w:after="160" w:line="259" w:lineRule="auto"/>
        <w:ind w:firstLine="0"/>
      </w:pPr>
      <w:r>
        <w:br w:type="page"/>
      </w:r>
    </w:p>
    <w:p w14:paraId="2CF1EE46" w14:textId="4F77F7FC" w:rsidR="00B7110B" w:rsidRDefault="0096558A" w:rsidP="007C71AE">
      <w:pPr>
        <w:pStyle w:val="Ttulo1"/>
      </w:pPr>
      <w:bookmarkStart w:id="5" w:name="_Toc232776190"/>
      <w:r w:rsidRPr="0096558A">
        <w:lastRenderedPageBreak/>
        <w:t>Establecimientos de alojamiento y hospedajes</w:t>
      </w:r>
      <w:bookmarkEnd w:id="5"/>
      <w:r w:rsidRPr="0096558A">
        <w:t xml:space="preserve"> </w:t>
      </w:r>
    </w:p>
    <w:p w14:paraId="0521DC28" w14:textId="42D660B1" w:rsidR="0096558A" w:rsidRPr="0096558A" w:rsidRDefault="0096558A" w:rsidP="0096558A">
      <w:pPr>
        <w:rPr>
          <w:bCs/>
        </w:rPr>
      </w:pPr>
      <w:r w:rsidRPr="0096558A">
        <w:rPr>
          <w:bCs/>
        </w:rPr>
        <w:t>Un establecimiento de alojamiento u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1F4BDD00" w:rsidR="0096558A" w:rsidRPr="0096558A" w:rsidRDefault="0096558A" w:rsidP="0096558A">
      <w:pPr>
        <w:rPr>
          <w:bCs/>
        </w:rPr>
      </w:pPr>
      <w:r w:rsidRPr="0096558A">
        <w:rPr>
          <w:bCs/>
        </w:rPr>
        <w:t xml:space="preserve">En el siguiente video </w:t>
      </w:r>
      <w:hyperlink r:id="rId16" w:history="1">
        <w:r w:rsidR="000233F6" w:rsidRPr="00A57E80">
          <w:rPr>
            <w:rStyle w:val="Hipervnculo"/>
            <w:bCs/>
          </w:rPr>
          <w:t>https://youtu.be/g7mYL_0smEk</w:t>
        </w:r>
      </w:hyperlink>
      <w:r w:rsidR="000233F6">
        <w:rPr>
          <w:bCs/>
        </w:rPr>
        <w:t xml:space="preserve"> </w:t>
      </w:r>
      <w:r w:rsidRPr="0096558A">
        <w:rPr>
          <w:bCs/>
        </w:rPr>
        <w:t xml:space="preserve">podrá aprender qué es un establecimiento de alojamiento </w:t>
      </w:r>
      <w:r w:rsidR="00383DCF">
        <w:rPr>
          <w:bCs/>
        </w:rPr>
        <w:t>u</w:t>
      </w:r>
      <w:r w:rsidRPr="0096558A">
        <w:rPr>
          <w:bCs/>
        </w:rPr>
        <w:t xml:space="preserve"> hospedaje, cuáles son los factores de servicio, los criterios de evaluación para el otorgamiento del certificado de categorización por estrellas y cuál es su clasificación.</w:t>
      </w:r>
    </w:p>
    <w:p w14:paraId="45F9EC71" w14:textId="18C92C80" w:rsidR="0096558A" w:rsidRPr="0096558A" w:rsidRDefault="0096558A" w:rsidP="0096558A">
      <w:pPr>
        <w:pStyle w:val="Ttulo2"/>
      </w:pPr>
      <w:bookmarkStart w:id="6" w:name="_Toc232776191"/>
      <w:r w:rsidRPr="0096558A">
        <w:t>Clasificación de hoteles</w:t>
      </w:r>
      <w:bookmarkEnd w:id="6"/>
    </w:p>
    <w:p w14:paraId="55CEC5B8" w14:textId="247ADF60" w:rsidR="008F61B0" w:rsidRDefault="0096558A" w:rsidP="0096558A">
      <w:pPr>
        <w:rPr>
          <w:bCs/>
        </w:rPr>
      </w:pPr>
      <w:r w:rsidRPr="0096558A">
        <w:rPr>
          <w:bCs/>
        </w:rPr>
        <w:t xml:space="preserve">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w:t>
      </w:r>
      <w:r w:rsidRPr="0096558A">
        <w:rPr>
          <w:bCs/>
        </w:rPr>
        <w:lastRenderedPageBreak/>
        <w:t>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cumplir con los requisitos establecidos para fortalecer la competitividad del sector turístico en el país (ICONTEC, 2015).</w:t>
      </w:r>
    </w:p>
    <w:p w14:paraId="4267428C" w14:textId="239ECAB2"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1DD2D28D" w14:textId="3BE4346E" w:rsidR="00C61991" w:rsidRDefault="00C61991">
      <w:pPr>
        <w:spacing w:before="0" w:after="160" w:line="259" w:lineRule="auto"/>
        <w:ind w:firstLine="0"/>
        <w:rPr>
          <w:bCs/>
        </w:rPr>
      </w:pPr>
      <w:r>
        <w:rPr>
          <w:bCs/>
        </w:rPr>
        <w:br w:type="page"/>
      </w:r>
    </w:p>
    <w:p w14:paraId="0CF48B6F" w14:textId="6FA9AF10" w:rsidR="002A4285" w:rsidRPr="004661CA"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lastRenderedPageBreak/>
        <w:t>Criterios de evaluación para otorgamiento y categorización de estrellas</w:t>
      </w:r>
    </w:p>
    <w:p w14:paraId="5BADEA1A" w14:textId="0FFE4D50" w:rsidR="002A4285" w:rsidRDefault="00C61991" w:rsidP="00B31EBB">
      <w:pPr>
        <w:ind w:firstLine="0"/>
        <w:jc w:val="center"/>
        <w:rPr>
          <w:lang w:val="es-419" w:eastAsia="es-CO"/>
        </w:rPr>
      </w:pPr>
      <w:r w:rsidRPr="00C61991">
        <w:rPr>
          <w:noProof/>
          <w:lang w:val="es-419" w:eastAsia="es-CO"/>
        </w:rPr>
        <w:drawing>
          <wp:inline distT="0" distB="0" distL="0" distR="0" wp14:anchorId="1C2F6580" wp14:editId="68A7DA30">
            <wp:extent cx="6332220" cy="2462530"/>
            <wp:effectExtent l="0" t="0" r="0" b="0"/>
            <wp:docPr id="10" name="Imagen 10"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2 se enuncian los criterios de evaluación para el otorgamiento y categorización de estrellas en los hoteles de acuerdo a la norma NTSH006. "/>
                    <pic:cNvPicPr/>
                  </pic:nvPicPr>
                  <pic:blipFill>
                    <a:blip r:embed="rId17"/>
                    <a:stretch>
                      <a:fillRect/>
                    </a:stretch>
                  </pic:blipFill>
                  <pic:spPr>
                    <a:xfrm>
                      <a:off x="0" y="0"/>
                      <a:ext cx="6332220" cy="2462530"/>
                    </a:xfrm>
                    <a:prstGeom prst="rect">
                      <a:avLst/>
                    </a:prstGeom>
                  </pic:spPr>
                </pic:pic>
              </a:graphicData>
            </a:graphic>
          </wp:inline>
        </w:drawing>
      </w:r>
    </w:p>
    <w:p w14:paraId="29E8AA5D" w14:textId="7DEE2265" w:rsidR="00CB3BE2" w:rsidRDefault="00CB3BE2" w:rsidP="00CB3BE2">
      <w:pPr>
        <w:ind w:firstLine="708"/>
        <w:rPr>
          <w:lang w:val="es-419" w:eastAsia="es-CO"/>
        </w:rPr>
      </w:pPr>
      <w:r w:rsidRPr="00CB3BE2">
        <w:rPr>
          <w:lang w:val="es-419" w:eastAsia="es-CO"/>
        </w:rPr>
        <w:t>Nota: SENA, (2026).</w:t>
      </w:r>
    </w:p>
    <w:p w14:paraId="5C173012" w14:textId="18716839"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18" w:history="1">
        <w:r w:rsidRPr="000852E8">
          <w:rPr>
            <w:rStyle w:val="Hipervnculo"/>
            <w:b/>
          </w:rPr>
          <w:t>Enlace</w:t>
        </w:r>
      </w:hyperlink>
    </w:p>
    <w:p w14:paraId="539EE1FE" w14:textId="1B77632E" w:rsidR="000852E8" w:rsidRPr="000852E8" w:rsidRDefault="000852E8" w:rsidP="000852E8">
      <w:pPr>
        <w:pStyle w:val="Ttulo2"/>
      </w:pPr>
      <w:bookmarkStart w:id="7" w:name="_Toc232776192"/>
      <w:r w:rsidRPr="000852E8">
        <w:t>Tipos de alojamiento y hospedajes</w:t>
      </w:r>
      <w:bookmarkEnd w:id="7"/>
    </w:p>
    <w:p w14:paraId="62078896" w14:textId="77777777" w:rsidR="000852E8" w:rsidRPr="000852E8" w:rsidRDefault="000852E8" w:rsidP="000852E8">
      <w:pPr>
        <w:rPr>
          <w:bCs/>
        </w:rPr>
      </w:pPr>
      <w:r w:rsidRPr="000852E8">
        <w:rPr>
          <w:bCs/>
        </w:rPr>
        <w:t>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naturales, integrando no solo el servicio de hospedaje, sino también experiencias complementarias que enriquecen la estancia del usuario.</w:t>
      </w:r>
    </w:p>
    <w:p w14:paraId="3A0E3D1F" w14:textId="3F63522A" w:rsidR="000852E8" w:rsidRDefault="000852E8" w:rsidP="000852E8">
      <w:pPr>
        <w:rPr>
          <w:bCs/>
        </w:rPr>
      </w:pPr>
      <w:r w:rsidRPr="000852E8">
        <w:rPr>
          <w:bCs/>
        </w:rPr>
        <w:lastRenderedPageBreak/>
        <w:t>Lo invitamos a consultar el siguiente PDF anexo para conocer a detalle cuáles son los tipos de alojamiento y hospedajes y algunas otras clasificaciones.</w:t>
      </w:r>
    </w:p>
    <w:p w14:paraId="6053FADC" w14:textId="10CBAF74" w:rsidR="00332027" w:rsidRDefault="00332027">
      <w:pPr>
        <w:spacing w:before="0" w:after="160" w:line="259" w:lineRule="auto"/>
        <w:ind w:firstLine="0"/>
        <w:rPr>
          <w:bCs/>
        </w:rPr>
      </w:pPr>
      <w:r>
        <w:rPr>
          <w:bCs/>
        </w:rPr>
        <w:br w:type="page"/>
      </w:r>
    </w:p>
    <w:p w14:paraId="251EEF34" w14:textId="66734CCA" w:rsidR="00962164" w:rsidRDefault="00332027" w:rsidP="00702102">
      <w:pPr>
        <w:pStyle w:val="Ttulo1"/>
      </w:pPr>
      <w:bookmarkStart w:id="8" w:name="_Toc232776193"/>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32776194"/>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670AE7">
      <w:pPr>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670AE7">
      <w:pPr>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Pr>
          <w:lang w:val="es-419" w:eastAsia="es-CO"/>
        </w:rPr>
        <w:t>,</w:t>
      </w:r>
      <w:r w:rsidRPr="00670AE7">
        <w:rPr>
          <w:lang w:val="es-419" w:eastAsia="es-CO"/>
        </w:rPr>
        <w:t xml:space="preserve"> las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10419980" w:rsidR="00670AE7" w:rsidRDefault="00057659" w:rsidP="00057659">
      <w:pPr>
        <w:rPr>
          <w:lang w:val="es-419" w:eastAsia="es-CO"/>
        </w:rPr>
      </w:pPr>
      <w:r w:rsidRPr="00057659">
        <w:rPr>
          <w:b/>
          <w:bCs/>
          <w:lang w:val="es-419" w:eastAsia="es-CO"/>
        </w:rPr>
        <w:t>Acomodación</w:t>
      </w:r>
      <w:r w:rsidRPr="00057659">
        <w:rPr>
          <w:lang w:val="es-419" w:eastAsia="es-CO"/>
        </w:rPr>
        <w:t>: de acuerdo al número de camas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057659">
      <w:pPr>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32776195"/>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proofErr w:type="spellStart"/>
      <w:r w:rsidRPr="001068B4">
        <w:rPr>
          <w:rStyle w:val="Extranjerismo"/>
          <w:lang w:val="es-419" w:eastAsia="es-CO"/>
        </w:rPr>
        <w:t>room</w:t>
      </w:r>
      <w:proofErr w:type="spellEnd"/>
      <w:r w:rsidRPr="001068B4">
        <w:rPr>
          <w:rStyle w:val="Extranjerismo"/>
          <w:lang w:val="es-419" w:eastAsia="es-CO"/>
        </w:rPr>
        <w:t xml:space="preserve"> </w:t>
      </w:r>
      <w:proofErr w:type="spellStart"/>
      <w:r w:rsidRPr="001068B4">
        <w:rPr>
          <w:rStyle w:val="Extranjerismo"/>
          <w:lang w:val="es-419" w:eastAsia="es-CO"/>
        </w:rPr>
        <w:t>service</w:t>
      </w:r>
      <w:proofErr w:type="spellEnd"/>
      <w:r w:rsidRPr="001068B4">
        <w:rPr>
          <w:lang w:val="es-419" w:eastAsia="es-CO"/>
        </w:rPr>
        <w:t>.</w:t>
      </w:r>
    </w:p>
    <w:p w14:paraId="3E0B5FDA" w14:textId="77777777" w:rsidR="001068B4" w:rsidRPr="001068B4" w:rsidRDefault="001068B4" w:rsidP="00AA180C">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41A4C52C" w:rsidR="001068B4" w:rsidRPr="001068B4" w:rsidRDefault="001068B4" w:rsidP="00AA180C">
      <w:pPr>
        <w:pStyle w:val="Prrafodelista"/>
        <w:numPr>
          <w:ilvl w:val="0"/>
          <w:numId w:val="14"/>
        </w:numPr>
        <w:rPr>
          <w:lang w:val="es-419" w:eastAsia="es-CO"/>
        </w:rPr>
      </w:pPr>
      <w:r w:rsidRPr="001068B4">
        <w:rPr>
          <w:lang w:val="es-419" w:eastAsia="es-CO"/>
        </w:rPr>
        <w:t>Locales comerciales.</w:t>
      </w:r>
    </w:p>
    <w:p w14:paraId="069A011A" w14:textId="13E1A181" w:rsidR="001068B4" w:rsidRP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1"/>
        <w:tblW w:w="0" w:type="auto"/>
        <w:tblLayout w:type="fixed"/>
        <w:tblLook w:val="04A0" w:firstRow="1" w:lastRow="0" w:firstColumn="1" w:lastColumn="0" w:noHBand="0" w:noVBand="1"/>
      </w:tblPr>
      <w:tblGrid>
        <w:gridCol w:w="2830"/>
        <w:gridCol w:w="2977"/>
        <w:gridCol w:w="4111"/>
      </w:tblGrid>
      <w:tr w:rsidR="00A85A49" w14:paraId="5522B25E" w14:textId="77777777" w:rsidTr="383A9CE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729A7" w14:textId="7D1DD5BA" w:rsidR="00A85A49" w:rsidRPr="00047FC6" w:rsidRDefault="00D424E7" w:rsidP="00693315">
            <w:pPr>
              <w:spacing w:line="240" w:lineRule="auto"/>
              <w:ind w:firstLine="0"/>
              <w:rPr>
                <w:rFonts w:asciiTheme="minorHAnsi" w:hAnsiTheme="minorHAnsi" w:cstheme="minorHAnsi"/>
                <w:szCs w:val="28"/>
              </w:rPr>
            </w:pPr>
            <w:r w:rsidRPr="00D424E7">
              <w:rPr>
                <w:rFonts w:asciiTheme="minorHAnsi" w:hAnsiTheme="minorHAnsi" w:cstheme="minorHAnsi"/>
                <w:szCs w:val="28"/>
              </w:rPr>
              <w:t>Clasificación del servicio complementario</w:t>
            </w:r>
          </w:p>
        </w:tc>
        <w:tc>
          <w:tcPr>
            <w:tcW w:w="2977" w:type="dxa"/>
          </w:tcPr>
          <w:p w14:paraId="4275C954" w14:textId="52C56016" w:rsidR="00A85A49" w:rsidRPr="00047FC6" w:rsidRDefault="00395D5E" w:rsidP="00693315">
            <w:pPr>
              <w:spacing w:line="240" w:lineRule="auto"/>
              <w:ind w:firstLine="0"/>
              <w:rPr>
                <w:rFonts w:asciiTheme="minorHAnsi" w:hAnsiTheme="minorHAnsi" w:cstheme="minorHAnsi"/>
                <w:szCs w:val="28"/>
              </w:rPr>
            </w:pPr>
            <w:r>
              <w:rPr>
                <w:rFonts w:asciiTheme="minorHAnsi" w:hAnsiTheme="minorHAnsi" w:cstheme="minorHAnsi"/>
                <w:szCs w:val="28"/>
              </w:rPr>
              <w:t>Tipo de servicio</w:t>
            </w:r>
          </w:p>
        </w:tc>
        <w:tc>
          <w:tcPr>
            <w:tcW w:w="4111" w:type="dxa"/>
          </w:tcPr>
          <w:p w14:paraId="3BB9774E" w14:textId="0622FCF7" w:rsidR="00A85A49" w:rsidRPr="00047FC6" w:rsidRDefault="00395D5E" w:rsidP="00693315">
            <w:pPr>
              <w:spacing w:line="240" w:lineRule="auto"/>
              <w:ind w:firstLine="0"/>
              <w:rPr>
                <w:rFonts w:cstheme="minorHAnsi"/>
                <w:szCs w:val="28"/>
              </w:rPr>
            </w:pPr>
            <w:r>
              <w:rPr>
                <w:rFonts w:cstheme="minorHAnsi"/>
                <w:szCs w:val="28"/>
              </w:rPr>
              <w:t>Descripción</w:t>
            </w:r>
          </w:p>
        </w:tc>
      </w:tr>
      <w:tr w:rsidR="00A85A49" w14:paraId="137939D2"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2F21A17B" w14:textId="2895775B"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383CC3A6" w14:textId="0910ABEA"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Recepción permanente</w:t>
            </w:r>
          </w:p>
        </w:tc>
        <w:tc>
          <w:tcPr>
            <w:tcW w:w="4111" w:type="dxa"/>
          </w:tcPr>
          <w:p w14:paraId="0E2A9A97" w14:textId="561B57F8" w:rsidR="00A85A49" w:rsidRPr="00047FC6" w:rsidRDefault="00395D5E" w:rsidP="00693315">
            <w:pPr>
              <w:ind w:firstLine="0"/>
              <w:rPr>
                <w:rFonts w:cstheme="minorHAnsi"/>
                <w:szCs w:val="28"/>
              </w:rPr>
            </w:pPr>
            <w:r w:rsidRPr="00395D5E">
              <w:rPr>
                <w:rFonts w:cstheme="minorHAnsi"/>
                <w:szCs w:val="28"/>
              </w:rPr>
              <w:t>Atención continua al huésped para registro, información, orientación y gestión de solicitudes durante su estadía.</w:t>
            </w:r>
          </w:p>
        </w:tc>
      </w:tr>
      <w:tr w:rsidR="00A85A49" w14:paraId="6BD66E78" w14:textId="77777777" w:rsidTr="383A9CED">
        <w:tc>
          <w:tcPr>
            <w:tcW w:w="2830" w:type="dxa"/>
          </w:tcPr>
          <w:p w14:paraId="2CABF226" w14:textId="5F9FD8EB"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5B7572DF" w14:textId="12518FF5" w:rsidR="00A85A49" w:rsidRPr="00047FC6" w:rsidRDefault="00395D5E" w:rsidP="00395D5E">
            <w:pPr>
              <w:ind w:firstLine="0"/>
              <w:rPr>
                <w:rFonts w:asciiTheme="minorHAnsi" w:hAnsiTheme="minorHAnsi" w:cstheme="minorHAnsi"/>
                <w:szCs w:val="28"/>
              </w:rPr>
            </w:pPr>
            <w:r w:rsidRPr="00395D5E">
              <w:rPr>
                <w:rFonts w:asciiTheme="minorHAnsi" w:hAnsiTheme="minorHAnsi" w:cstheme="minorHAnsi"/>
                <w:szCs w:val="28"/>
              </w:rPr>
              <w:t>Conserjería</w:t>
            </w:r>
          </w:p>
        </w:tc>
        <w:tc>
          <w:tcPr>
            <w:tcW w:w="4111" w:type="dxa"/>
          </w:tcPr>
          <w:p w14:paraId="43C4B166" w14:textId="17C30D65" w:rsidR="00A85A49" w:rsidRPr="00047FC6" w:rsidRDefault="00395D5E" w:rsidP="00693315">
            <w:pPr>
              <w:ind w:firstLine="0"/>
              <w:rPr>
                <w:rFonts w:cstheme="minorHAnsi"/>
                <w:szCs w:val="28"/>
              </w:rPr>
            </w:pPr>
            <w:r w:rsidRPr="00395D5E">
              <w:rPr>
                <w:rFonts w:cstheme="minorHAnsi"/>
                <w:szCs w:val="28"/>
              </w:rPr>
              <w:t>Asistencia personalizada al huésped mediante información turística, coordinación de servicios externos y apoyo logístico.</w:t>
            </w:r>
          </w:p>
        </w:tc>
      </w:tr>
      <w:tr w:rsidR="00A85A49" w14:paraId="48E13989"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C58D853" w14:textId="5E0C62A6"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176F9CD4" w14:textId="1C31606F"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Custodia de equipaje</w:t>
            </w:r>
          </w:p>
        </w:tc>
        <w:tc>
          <w:tcPr>
            <w:tcW w:w="4111" w:type="dxa"/>
          </w:tcPr>
          <w:p w14:paraId="2FE03F18" w14:textId="5F3CD834" w:rsidR="00A85A49" w:rsidRPr="00047FC6" w:rsidRDefault="00395D5E" w:rsidP="00693315">
            <w:pPr>
              <w:ind w:firstLine="0"/>
              <w:rPr>
                <w:rFonts w:cstheme="minorHAnsi"/>
                <w:szCs w:val="28"/>
              </w:rPr>
            </w:pPr>
            <w:r w:rsidRPr="00395D5E">
              <w:rPr>
                <w:rFonts w:cstheme="minorHAnsi"/>
                <w:szCs w:val="28"/>
              </w:rPr>
              <w:t xml:space="preserve">Servicio para el resguardo temporal de maletas antes del </w:t>
            </w:r>
            <w:r w:rsidRPr="00395D5E">
              <w:rPr>
                <w:rStyle w:val="Extranjerismo"/>
              </w:rPr>
              <w:t>check-in</w:t>
            </w:r>
            <w:r w:rsidRPr="00395D5E">
              <w:rPr>
                <w:rFonts w:cstheme="minorHAnsi"/>
                <w:szCs w:val="28"/>
              </w:rPr>
              <w:t xml:space="preserve"> o después del </w:t>
            </w:r>
            <w:r w:rsidRPr="00395D5E">
              <w:rPr>
                <w:rStyle w:val="Extranjerismo"/>
              </w:rPr>
              <w:t>check-out.</w:t>
            </w:r>
          </w:p>
        </w:tc>
      </w:tr>
      <w:tr w:rsidR="00A85A49" w14:paraId="7C1D0D96" w14:textId="77777777" w:rsidTr="383A9CED">
        <w:tc>
          <w:tcPr>
            <w:tcW w:w="2830" w:type="dxa"/>
          </w:tcPr>
          <w:p w14:paraId="036910FE" w14:textId="2D4D4BE8" w:rsidR="00A85A49" w:rsidRPr="00047FC6" w:rsidRDefault="00395D5E" w:rsidP="00693315">
            <w:pPr>
              <w:ind w:firstLine="0"/>
              <w:rPr>
                <w:rFonts w:cstheme="minorHAnsi"/>
                <w:szCs w:val="28"/>
              </w:rPr>
            </w:pPr>
            <w:r w:rsidRPr="00395D5E">
              <w:rPr>
                <w:rFonts w:cstheme="minorHAnsi"/>
                <w:szCs w:val="28"/>
              </w:rPr>
              <w:lastRenderedPageBreak/>
              <w:t xml:space="preserve">Servicios de </w:t>
            </w:r>
            <w:r w:rsidRPr="00395D5E">
              <w:rPr>
                <w:rStyle w:val="Extranjerismo"/>
              </w:rPr>
              <w:t>confort</w:t>
            </w:r>
            <w:r w:rsidRPr="00395D5E">
              <w:rPr>
                <w:rFonts w:cstheme="minorHAnsi"/>
                <w:szCs w:val="28"/>
              </w:rPr>
              <w:t xml:space="preserve"> y mantenimiento</w:t>
            </w:r>
          </w:p>
        </w:tc>
        <w:tc>
          <w:tcPr>
            <w:tcW w:w="2977" w:type="dxa"/>
          </w:tcPr>
          <w:p w14:paraId="70BD9A0A" w14:textId="0965C4FF" w:rsidR="00A85A49" w:rsidRPr="00047FC6" w:rsidRDefault="00395D5E" w:rsidP="00693315">
            <w:pPr>
              <w:ind w:firstLine="0"/>
              <w:rPr>
                <w:rFonts w:cstheme="minorHAnsi"/>
                <w:szCs w:val="28"/>
              </w:rPr>
            </w:pPr>
            <w:r w:rsidRPr="00395D5E">
              <w:rPr>
                <w:rFonts w:cstheme="minorHAnsi"/>
                <w:szCs w:val="28"/>
              </w:rPr>
              <w:t>Limpieza de habitaciones</w:t>
            </w:r>
          </w:p>
        </w:tc>
        <w:tc>
          <w:tcPr>
            <w:tcW w:w="4111" w:type="dxa"/>
          </w:tcPr>
          <w:p w14:paraId="34CB738F" w14:textId="4741B66E" w:rsidR="00A85A49" w:rsidRPr="00047FC6" w:rsidRDefault="00395D5E" w:rsidP="00693315">
            <w:pPr>
              <w:ind w:firstLine="0"/>
              <w:rPr>
                <w:rFonts w:cstheme="minorHAnsi"/>
                <w:szCs w:val="28"/>
              </w:rPr>
            </w:pPr>
            <w:r w:rsidRPr="00395D5E">
              <w:rPr>
                <w:rFonts w:cstheme="minorHAnsi"/>
                <w:szCs w:val="28"/>
              </w:rPr>
              <w:t>Aseo periódico de habitaciones y áreas comunes para mantener condiciones adecuadas de higiene y presentación.</w:t>
            </w:r>
          </w:p>
        </w:tc>
      </w:tr>
      <w:tr w:rsidR="00A85A49" w14:paraId="45C010F4"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019F2F21" w14:textId="20432994"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2DFAD60" w14:textId="4B9EDC6B" w:rsidR="00A85A49" w:rsidRPr="00047FC6" w:rsidRDefault="00395D5E" w:rsidP="00693315">
            <w:pPr>
              <w:ind w:firstLine="0"/>
              <w:rPr>
                <w:rFonts w:cstheme="minorHAnsi"/>
                <w:szCs w:val="28"/>
              </w:rPr>
            </w:pPr>
            <w:r w:rsidRPr="00395D5E">
              <w:rPr>
                <w:rFonts w:cstheme="minorHAnsi"/>
                <w:szCs w:val="28"/>
              </w:rPr>
              <w:t>Cambio de lencería y toallas</w:t>
            </w:r>
          </w:p>
        </w:tc>
        <w:tc>
          <w:tcPr>
            <w:tcW w:w="4111" w:type="dxa"/>
          </w:tcPr>
          <w:p w14:paraId="6A0B120B" w14:textId="4C871931" w:rsidR="00A85A49" w:rsidRPr="00047FC6" w:rsidRDefault="00395D5E" w:rsidP="00693315">
            <w:pPr>
              <w:ind w:firstLine="0"/>
              <w:rPr>
                <w:rFonts w:cstheme="minorHAnsi"/>
                <w:szCs w:val="28"/>
              </w:rPr>
            </w:pPr>
            <w:r w:rsidRPr="00395D5E">
              <w:rPr>
                <w:rFonts w:cstheme="minorHAnsi"/>
                <w:szCs w:val="28"/>
              </w:rPr>
              <w:t>Sustitución periódica de ropa de cama y baño conforme a políticas del establecimiento o solicitud del huésped.</w:t>
            </w:r>
          </w:p>
        </w:tc>
      </w:tr>
      <w:tr w:rsidR="00A85A49" w14:paraId="01815C78" w14:textId="77777777" w:rsidTr="383A9CED">
        <w:tc>
          <w:tcPr>
            <w:tcW w:w="2830" w:type="dxa"/>
          </w:tcPr>
          <w:p w14:paraId="74573C20" w14:textId="287AE3EB"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1AA8F82" w14:textId="0D866931" w:rsidR="00A85A49" w:rsidRPr="00047FC6" w:rsidRDefault="00395D5E" w:rsidP="00693315">
            <w:pPr>
              <w:ind w:firstLine="0"/>
              <w:rPr>
                <w:rFonts w:cstheme="minorHAnsi"/>
                <w:szCs w:val="28"/>
              </w:rPr>
            </w:pPr>
            <w:r w:rsidRPr="00395D5E">
              <w:rPr>
                <w:rFonts w:cstheme="minorHAnsi"/>
                <w:szCs w:val="28"/>
              </w:rPr>
              <w:t>Cajilla de seguridad</w:t>
            </w:r>
          </w:p>
        </w:tc>
        <w:tc>
          <w:tcPr>
            <w:tcW w:w="4111" w:type="dxa"/>
          </w:tcPr>
          <w:p w14:paraId="1750600C" w14:textId="37D56A4C" w:rsidR="00A85A49" w:rsidRPr="00047FC6" w:rsidRDefault="00395D5E" w:rsidP="00693315">
            <w:pPr>
              <w:ind w:firstLine="0"/>
              <w:rPr>
                <w:rFonts w:cstheme="minorHAnsi"/>
                <w:szCs w:val="28"/>
              </w:rPr>
            </w:pPr>
            <w:r w:rsidRPr="00395D5E">
              <w:rPr>
                <w:rFonts w:cstheme="minorHAnsi"/>
                <w:szCs w:val="28"/>
              </w:rPr>
              <w:t>Dispositivo destinado al resguardo de objetos de valor del huésped durante su estancia.</w:t>
            </w:r>
          </w:p>
        </w:tc>
      </w:tr>
      <w:tr w:rsidR="00A85A49" w14:paraId="35B49705"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5AC50C3B" w14:textId="1F701E8A" w:rsidR="00A85A49" w:rsidRPr="00843B38" w:rsidRDefault="00395D5E" w:rsidP="00693315">
            <w:pPr>
              <w:ind w:firstLine="0"/>
              <w:rPr>
                <w:rFonts w:cstheme="minorHAnsi"/>
                <w:szCs w:val="28"/>
              </w:rPr>
            </w:pPr>
            <w:r w:rsidRPr="00395D5E">
              <w:rPr>
                <w:rFonts w:cstheme="minorHAnsi"/>
                <w:szCs w:val="28"/>
              </w:rPr>
              <w:t>Servicios de alimentación y bebidas</w:t>
            </w:r>
          </w:p>
        </w:tc>
        <w:tc>
          <w:tcPr>
            <w:tcW w:w="2977" w:type="dxa"/>
          </w:tcPr>
          <w:p w14:paraId="54732CD1" w14:textId="787E46D4" w:rsidR="00A85A49" w:rsidRPr="00047FC6" w:rsidRDefault="00395D5E" w:rsidP="00693315">
            <w:pPr>
              <w:ind w:firstLine="0"/>
              <w:rPr>
                <w:rFonts w:cstheme="minorHAnsi"/>
                <w:szCs w:val="28"/>
              </w:rPr>
            </w:pPr>
            <w:r w:rsidRPr="00395D5E">
              <w:rPr>
                <w:rFonts w:cstheme="minorHAnsi"/>
                <w:szCs w:val="28"/>
              </w:rPr>
              <w:t>Restaurante</w:t>
            </w:r>
          </w:p>
        </w:tc>
        <w:tc>
          <w:tcPr>
            <w:tcW w:w="4111" w:type="dxa"/>
          </w:tcPr>
          <w:p w14:paraId="618B3D1E" w14:textId="35E4E39B" w:rsidR="00A85A49" w:rsidRPr="00047FC6" w:rsidRDefault="00395D5E" w:rsidP="00693315">
            <w:pPr>
              <w:ind w:firstLine="0"/>
              <w:rPr>
                <w:rFonts w:cstheme="minorHAnsi"/>
                <w:szCs w:val="28"/>
              </w:rPr>
            </w:pPr>
            <w:r w:rsidRPr="00395D5E">
              <w:rPr>
                <w:rFonts w:cstheme="minorHAnsi"/>
                <w:szCs w:val="28"/>
              </w:rPr>
              <w:t>Prestación de servicio de alimentos dentro del establecimiento, orientado a cubrir necesidades nutricionales del huésped.</w:t>
            </w:r>
          </w:p>
        </w:tc>
      </w:tr>
      <w:tr w:rsidR="00A85A49" w14:paraId="417711AA" w14:textId="77777777" w:rsidTr="383A9CED">
        <w:tc>
          <w:tcPr>
            <w:tcW w:w="2830" w:type="dxa"/>
          </w:tcPr>
          <w:p w14:paraId="6C125C9A" w14:textId="2B5060C9"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17776C38" w14:textId="459DD1E4" w:rsidR="00A85A49" w:rsidRPr="00395D5E" w:rsidRDefault="00395D5E" w:rsidP="383A9CED">
            <w:pPr>
              <w:ind w:firstLine="0"/>
              <w:rPr>
                <w:rStyle w:val="Extranjerismo"/>
                <w:lang w:val="es-CO"/>
              </w:rPr>
            </w:pPr>
            <w:proofErr w:type="spellStart"/>
            <w:r w:rsidRPr="383A9CED">
              <w:rPr>
                <w:rStyle w:val="Extranjerismo"/>
                <w:lang w:val="es-CO"/>
              </w:rPr>
              <w:t>Room</w:t>
            </w:r>
            <w:proofErr w:type="spellEnd"/>
            <w:r w:rsidRPr="383A9CED">
              <w:rPr>
                <w:rStyle w:val="Extranjerismo"/>
                <w:lang w:val="es-CO"/>
              </w:rPr>
              <w:t xml:space="preserve"> </w:t>
            </w:r>
            <w:proofErr w:type="spellStart"/>
            <w:r w:rsidRPr="383A9CED">
              <w:rPr>
                <w:rStyle w:val="Extranjerismo"/>
                <w:lang w:val="es-CO"/>
              </w:rPr>
              <w:t>service</w:t>
            </w:r>
            <w:proofErr w:type="spellEnd"/>
          </w:p>
        </w:tc>
        <w:tc>
          <w:tcPr>
            <w:tcW w:w="4111" w:type="dxa"/>
          </w:tcPr>
          <w:p w14:paraId="5B7F65F3" w14:textId="3C8EE053" w:rsidR="00A85A49" w:rsidRPr="00047FC6" w:rsidRDefault="00395D5E" w:rsidP="00693315">
            <w:pPr>
              <w:ind w:firstLine="0"/>
              <w:rPr>
                <w:rFonts w:cstheme="minorHAnsi"/>
                <w:szCs w:val="28"/>
              </w:rPr>
            </w:pPr>
            <w:r w:rsidRPr="00395D5E">
              <w:rPr>
                <w:rFonts w:cstheme="minorHAnsi"/>
                <w:szCs w:val="28"/>
              </w:rPr>
              <w:t>Servicio de alimentos y bebidas ofrecido directamente en la habitación del huésped.</w:t>
            </w:r>
          </w:p>
        </w:tc>
      </w:tr>
      <w:tr w:rsidR="00A85A49" w14:paraId="4F3205C7"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0FED804D" w14:textId="5289ED9F" w:rsidR="00A85A49" w:rsidRPr="00411054" w:rsidRDefault="00395D5E" w:rsidP="00693315">
            <w:pPr>
              <w:ind w:firstLine="0"/>
              <w:rPr>
                <w:rFonts w:cstheme="minorHAnsi"/>
                <w:szCs w:val="28"/>
              </w:rPr>
            </w:pPr>
            <w:r w:rsidRPr="00395D5E">
              <w:rPr>
                <w:rFonts w:cstheme="minorHAnsi"/>
                <w:szCs w:val="28"/>
              </w:rPr>
              <w:lastRenderedPageBreak/>
              <w:t xml:space="preserve">Servicios de </w:t>
            </w:r>
            <w:r w:rsidRPr="008F2E1C">
              <w:rPr>
                <w:rStyle w:val="Extranjerismo"/>
              </w:rPr>
              <w:t>confort</w:t>
            </w:r>
            <w:r w:rsidRPr="00395D5E">
              <w:rPr>
                <w:rFonts w:cstheme="minorHAnsi"/>
                <w:szCs w:val="28"/>
              </w:rPr>
              <w:t xml:space="preserve"> y mantenimiento</w:t>
            </w:r>
          </w:p>
        </w:tc>
        <w:tc>
          <w:tcPr>
            <w:tcW w:w="2977" w:type="dxa"/>
          </w:tcPr>
          <w:p w14:paraId="255FBFC6" w14:textId="106DC5C8" w:rsidR="00A85A49" w:rsidRPr="00411054" w:rsidRDefault="00395D5E" w:rsidP="00693315">
            <w:pPr>
              <w:ind w:firstLine="0"/>
              <w:rPr>
                <w:rFonts w:cstheme="minorHAnsi"/>
                <w:szCs w:val="28"/>
              </w:rPr>
            </w:pPr>
            <w:r w:rsidRPr="00395D5E">
              <w:rPr>
                <w:rFonts w:cstheme="minorHAnsi"/>
                <w:szCs w:val="28"/>
              </w:rPr>
              <w:t>Bar</w:t>
            </w:r>
          </w:p>
        </w:tc>
        <w:tc>
          <w:tcPr>
            <w:tcW w:w="4111" w:type="dxa"/>
          </w:tcPr>
          <w:p w14:paraId="654CD270" w14:textId="7CE7D0FE" w:rsidR="00A85A49" w:rsidRPr="00411054" w:rsidRDefault="00395D5E" w:rsidP="00693315">
            <w:pPr>
              <w:ind w:firstLine="0"/>
              <w:rPr>
                <w:rFonts w:cstheme="minorHAnsi"/>
                <w:szCs w:val="28"/>
              </w:rPr>
            </w:pPr>
            <w:r w:rsidRPr="00395D5E">
              <w:rPr>
                <w:rFonts w:cstheme="minorHAnsi"/>
                <w:szCs w:val="28"/>
              </w:rPr>
              <w:t>Servicio complementario de bebidas que contribuye a la recreación y socialización del huésped.</w:t>
            </w:r>
          </w:p>
        </w:tc>
      </w:tr>
      <w:tr w:rsidR="00A85A49" w14:paraId="145C3D44" w14:textId="77777777" w:rsidTr="383A9CED">
        <w:tc>
          <w:tcPr>
            <w:tcW w:w="2830" w:type="dxa"/>
          </w:tcPr>
          <w:p w14:paraId="4D147D22" w14:textId="5E49350A" w:rsidR="00A85A49" w:rsidRPr="00411054"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26115306" w14:textId="3984A0FE" w:rsidR="00A85A49" w:rsidRPr="00395D5E" w:rsidRDefault="00395D5E" w:rsidP="00693315">
            <w:pPr>
              <w:ind w:firstLine="0"/>
              <w:rPr>
                <w:rStyle w:val="Extranjerismo"/>
              </w:rPr>
            </w:pPr>
            <w:r w:rsidRPr="00395D5E">
              <w:rPr>
                <w:rStyle w:val="Extranjerismo"/>
              </w:rPr>
              <w:t>Spa</w:t>
            </w:r>
          </w:p>
        </w:tc>
        <w:tc>
          <w:tcPr>
            <w:tcW w:w="4111" w:type="dxa"/>
          </w:tcPr>
          <w:p w14:paraId="01AAE693" w14:textId="2ACF1F6F" w:rsidR="00A85A49" w:rsidRPr="00411054" w:rsidRDefault="00395D5E" w:rsidP="00693315">
            <w:pPr>
              <w:ind w:firstLine="0"/>
              <w:rPr>
                <w:rFonts w:cstheme="minorHAnsi"/>
                <w:szCs w:val="28"/>
              </w:rPr>
            </w:pPr>
            <w:r w:rsidRPr="00395D5E">
              <w:rPr>
                <w:rFonts w:cstheme="minorHAnsi"/>
                <w:szCs w:val="28"/>
              </w:rPr>
              <w:t>Infraestructura destinada al bienestar físico y mental mediante tratamientos especializados.</w:t>
            </w:r>
          </w:p>
        </w:tc>
      </w:tr>
      <w:tr w:rsidR="00395D5E" w14:paraId="5B337A7C"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58D1BB3" w14:textId="3020FA61" w:rsidR="00395D5E" w:rsidRPr="00395D5E"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616C6E28" w14:textId="7C32275D" w:rsidR="00395D5E" w:rsidRPr="00395D5E" w:rsidRDefault="00395D5E" w:rsidP="00693315">
            <w:pPr>
              <w:ind w:firstLine="0"/>
              <w:rPr>
                <w:rStyle w:val="Extranjerismo"/>
              </w:rPr>
            </w:pPr>
            <w:r w:rsidRPr="00395D5E">
              <w:rPr>
                <w:rFonts w:cstheme="minorHAnsi"/>
                <w:szCs w:val="28"/>
              </w:rPr>
              <w:t>Gimnasio</w:t>
            </w:r>
          </w:p>
        </w:tc>
        <w:tc>
          <w:tcPr>
            <w:tcW w:w="4111" w:type="dxa"/>
          </w:tcPr>
          <w:p w14:paraId="17CAD3FE" w14:textId="39EC153E" w:rsidR="00395D5E" w:rsidRPr="00395D5E" w:rsidRDefault="00395D5E" w:rsidP="00693315">
            <w:pPr>
              <w:ind w:firstLine="0"/>
              <w:rPr>
                <w:rFonts w:cstheme="minorHAnsi"/>
                <w:szCs w:val="28"/>
              </w:rPr>
            </w:pPr>
            <w:r w:rsidRPr="00395D5E">
              <w:rPr>
                <w:rFonts w:cstheme="minorHAnsi"/>
                <w:szCs w:val="28"/>
              </w:rPr>
              <w:t>Espacio equipado para la actividad física del huésped durante su estadía.</w:t>
            </w:r>
          </w:p>
        </w:tc>
      </w:tr>
      <w:tr w:rsidR="00395D5E" w14:paraId="1410146C" w14:textId="77777777" w:rsidTr="383A9CED">
        <w:tc>
          <w:tcPr>
            <w:tcW w:w="2830" w:type="dxa"/>
          </w:tcPr>
          <w:p w14:paraId="72EB7887" w14:textId="2B1D099B" w:rsidR="00395D5E" w:rsidRPr="00395D5E" w:rsidRDefault="0019389B" w:rsidP="00693315">
            <w:pPr>
              <w:ind w:firstLine="0"/>
              <w:rPr>
                <w:rFonts w:cstheme="minorHAnsi"/>
                <w:szCs w:val="28"/>
              </w:rPr>
            </w:pPr>
            <w:r w:rsidRPr="0019389B">
              <w:rPr>
                <w:rFonts w:cstheme="minorHAnsi"/>
                <w:szCs w:val="28"/>
              </w:rPr>
              <w:t>Servicios de bienestar, recreación y ocio</w:t>
            </w:r>
          </w:p>
        </w:tc>
        <w:tc>
          <w:tcPr>
            <w:tcW w:w="2977" w:type="dxa"/>
          </w:tcPr>
          <w:p w14:paraId="4E7BBFEA" w14:textId="14064BAA" w:rsidR="00395D5E" w:rsidRPr="00395D5E" w:rsidRDefault="0019389B" w:rsidP="00693315">
            <w:pPr>
              <w:ind w:firstLine="0"/>
              <w:rPr>
                <w:rStyle w:val="Extranjerismo"/>
              </w:rPr>
            </w:pPr>
            <w:r w:rsidRPr="0019389B">
              <w:rPr>
                <w:rFonts w:cstheme="minorHAnsi"/>
                <w:szCs w:val="28"/>
              </w:rPr>
              <w:t>Piscina</w:t>
            </w:r>
          </w:p>
        </w:tc>
        <w:tc>
          <w:tcPr>
            <w:tcW w:w="4111" w:type="dxa"/>
          </w:tcPr>
          <w:p w14:paraId="7C7E4AFF" w14:textId="5D817877" w:rsidR="00395D5E" w:rsidRPr="00395D5E" w:rsidRDefault="0019389B" w:rsidP="00693315">
            <w:pPr>
              <w:ind w:firstLine="0"/>
              <w:rPr>
                <w:rFonts w:cstheme="minorHAnsi"/>
                <w:szCs w:val="28"/>
              </w:rPr>
            </w:pPr>
            <w:r w:rsidRPr="0019389B">
              <w:rPr>
                <w:rFonts w:cstheme="minorHAnsi"/>
                <w:szCs w:val="28"/>
              </w:rPr>
              <w:t>Área recreativa destinada al descanso y la recreación, de acuerdo con la categoría del hotel.</w:t>
            </w:r>
          </w:p>
        </w:tc>
      </w:tr>
      <w:tr w:rsidR="00395D5E" w14:paraId="543E52C5"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6D3260EF" w14:textId="76792563" w:rsidR="00395D5E" w:rsidRPr="00395D5E" w:rsidRDefault="0019389B" w:rsidP="00693315">
            <w:pPr>
              <w:ind w:firstLine="0"/>
              <w:rPr>
                <w:rFonts w:cstheme="minorHAnsi"/>
                <w:szCs w:val="28"/>
              </w:rPr>
            </w:pPr>
            <w:r w:rsidRPr="0019389B">
              <w:rPr>
                <w:rFonts w:cstheme="minorHAnsi"/>
                <w:szCs w:val="28"/>
              </w:rPr>
              <w:t>Servicios empresariales y para eventos</w:t>
            </w:r>
          </w:p>
        </w:tc>
        <w:tc>
          <w:tcPr>
            <w:tcW w:w="2977" w:type="dxa"/>
          </w:tcPr>
          <w:p w14:paraId="40BDAB2F" w14:textId="50916FC1" w:rsidR="00395D5E" w:rsidRPr="00395D5E" w:rsidRDefault="0019389B" w:rsidP="00693315">
            <w:pPr>
              <w:ind w:firstLine="0"/>
              <w:rPr>
                <w:rStyle w:val="Extranjerismo"/>
              </w:rPr>
            </w:pPr>
            <w:r w:rsidRPr="0019389B">
              <w:rPr>
                <w:rFonts w:cstheme="minorHAnsi"/>
                <w:szCs w:val="28"/>
              </w:rPr>
              <w:t>Salones de eventos</w:t>
            </w:r>
          </w:p>
        </w:tc>
        <w:tc>
          <w:tcPr>
            <w:tcW w:w="4111" w:type="dxa"/>
          </w:tcPr>
          <w:p w14:paraId="475CF561" w14:textId="59CF3091" w:rsidR="00395D5E" w:rsidRPr="00395D5E" w:rsidRDefault="0019389B" w:rsidP="00693315">
            <w:pPr>
              <w:ind w:firstLine="0"/>
              <w:rPr>
                <w:rFonts w:cstheme="minorHAnsi"/>
                <w:szCs w:val="28"/>
              </w:rPr>
            </w:pPr>
            <w:r w:rsidRPr="0019389B">
              <w:rPr>
                <w:rFonts w:cstheme="minorHAnsi"/>
                <w:szCs w:val="28"/>
              </w:rPr>
              <w:t>Espacios destinados a la realización de reuniones, convenciones, capacitaciones o celebraciones.</w:t>
            </w:r>
          </w:p>
        </w:tc>
      </w:tr>
      <w:tr w:rsidR="0019389B" w14:paraId="26DB5814" w14:textId="77777777" w:rsidTr="383A9CED">
        <w:tc>
          <w:tcPr>
            <w:tcW w:w="2830" w:type="dxa"/>
          </w:tcPr>
          <w:p w14:paraId="4AC1ABFC" w14:textId="209C44D9" w:rsidR="0019389B" w:rsidRPr="0019389B" w:rsidRDefault="0019389B" w:rsidP="00693315">
            <w:pPr>
              <w:ind w:firstLine="0"/>
              <w:rPr>
                <w:rFonts w:cstheme="minorHAnsi"/>
                <w:szCs w:val="28"/>
              </w:rPr>
            </w:pPr>
            <w:r w:rsidRPr="0019389B">
              <w:rPr>
                <w:rFonts w:cstheme="minorHAnsi"/>
                <w:szCs w:val="28"/>
              </w:rPr>
              <w:lastRenderedPageBreak/>
              <w:t>Servicios empresariales y para eventos</w:t>
            </w:r>
          </w:p>
        </w:tc>
        <w:tc>
          <w:tcPr>
            <w:tcW w:w="2977" w:type="dxa"/>
          </w:tcPr>
          <w:p w14:paraId="02EFBD70" w14:textId="2609F24E"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424331D4" w14:textId="0F029A77"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r w:rsidR="0019389B" w14:paraId="7270B716"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31628E54" w14:textId="66A15A06"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CFAE9BC" w14:textId="57078127" w:rsidR="0019389B" w:rsidRPr="0019389B" w:rsidRDefault="0019389B" w:rsidP="00693315">
            <w:pPr>
              <w:ind w:firstLine="0"/>
              <w:rPr>
                <w:rFonts w:cstheme="minorHAnsi"/>
                <w:szCs w:val="28"/>
              </w:rPr>
            </w:pPr>
            <w:r w:rsidRPr="0019389B">
              <w:rPr>
                <w:rFonts w:cstheme="minorHAnsi"/>
                <w:szCs w:val="28"/>
              </w:rPr>
              <w:t>Lavandería</w:t>
            </w:r>
          </w:p>
        </w:tc>
        <w:tc>
          <w:tcPr>
            <w:tcW w:w="4111" w:type="dxa"/>
          </w:tcPr>
          <w:p w14:paraId="30E59422" w14:textId="4CAFCE60" w:rsidR="0019389B" w:rsidRPr="0019389B" w:rsidRDefault="0019389B" w:rsidP="00693315">
            <w:pPr>
              <w:ind w:firstLine="0"/>
              <w:rPr>
                <w:rFonts w:cstheme="minorHAnsi"/>
                <w:szCs w:val="28"/>
              </w:rPr>
            </w:pPr>
            <w:r w:rsidRPr="0019389B">
              <w:rPr>
                <w:rFonts w:cstheme="minorHAnsi"/>
                <w:szCs w:val="28"/>
              </w:rPr>
              <w:t>Servicio de lavado, secado y planchado de prendas del huésped.</w:t>
            </w:r>
          </w:p>
        </w:tc>
      </w:tr>
      <w:tr w:rsidR="0019389B" w14:paraId="03EDEE87" w14:textId="77777777" w:rsidTr="383A9CED">
        <w:tc>
          <w:tcPr>
            <w:tcW w:w="2830" w:type="dxa"/>
          </w:tcPr>
          <w:p w14:paraId="1786C277" w14:textId="55F2A15D"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7DF100C" w14:textId="582551B6" w:rsidR="0019389B" w:rsidRPr="0019389B" w:rsidRDefault="0019389B" w:rsidP="00693315">
            <w:pPr>
              <w:ind w:firstLine="0"/>
              <w:rPr>
                <w:rFonts w:cstheme="minorHAnsi"/>
                <w:szCs w:val="28"/>
              </w:rPr>
            </w:pPr>
            <w:r w:rsidRPr="0019389B">
              <w:rPr>
                <w:rFonts w:cstheme="minorHAnsi"/>
                <w:szCs w:val="28"/>
              </w:rPr>
              <w:t>Tiendas o locales comerciales</w:t>
            </w:r>
          </w:p>
        </w:tc>
        <w:tc>
          <w:tcPr>
            <w:tcW w:w="4111" w:type="dxa"/>
          </w:tcPr>
          <w:p w14:paraId="33775468" w14:textId="25B77ECA" w:rsidR="0019389B" w:rsidRPr="0019389B" w:rsidRDefault="0019389B" w:rsidP="00693315">
            <w:pPr>
              <w:ind w:firstLine="0"/>
              <w:rPr>
                <w:rFonts w:cstheme="minorHAnsi"/>
                <w:szCs w:val="28"/>
              </w:rPr>
            </w:pPr>
            <w:r w:rsidRPr="0019389B">
              <w:rPr>
                <w:rFonts w:cstheme="minorHAnsi"/>
                <w:szCs w:val="28"/>
              </w:rPr>
              <w:t>Espacios destinados a la venta de productos o servicios complementarios dentro del hotel.</w:t>
            </w:r>
          </w:p>
        </w:tc>
      </w:tr>
      <w:tr w:rsidR="0019389B" w14:paraId="0AA17C80"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EDECABB" w14:textId="2ABCA6A9"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64142C6B" w14:textId="22525852" w:rsidR="0019389B" w:rsidRPr="0019389B" w:rsidRDefault="0019389B" w:rsidP="00693315">
            <w:pPr>
              <w:ind w:firstLine="0"/>
              <w:rPr>
                <w:rFonts w:cstheme="minorHAnsi"/>
                <w:szCs w:val="28"/>
              </w:rPr>
            </w:pPr>
            <w:r w:rsidRPr="0019389B">
              <w:rPr>
                <w:rFonts w:cstheme="minorHAnsi"/>
                <w:szCs w:val="28"/>
              </w:rPr>
              <w:t>Transporte o traslados</w:t>
            </w:r>
          </w:p>
        </w:tc>
        <w:tc>
          <w:tcPr>
            <w:tcW w:w="4111" w:type="dxa"/>
          </w:tcPr>
          <w:p w14:paraId="74F8DF75" w14:textId="16BDDBC6" w:rsidR="0019389B" w:rsidRPr="0019389B" w:rsidRDefault="0019389B" w:rsidP="00693315">
            <w:pPr>
              <w:ind w:firstLine="0"/>
              <w:rPr>
                <w:rFonts w:cstheme="minorHAnsi"/>
                <w:szCs w:val="28"/>
              </w:rPr>
            </w:pPr>
            <w:r w:rsidRPr="0019389B">
              <w:rPr>
                <w:rFonts w:cstheme="minorHAnsi"/>
                <w:szCs w:val="28"/>
              </w:rPr>
              <w:t>Servicio de traslado desde y hacia aeropuertos, terminales o puntos de interés.</w:t>
            </w:r>
          </w:p>
        </w:tc>
      </w:tr>
      <w:tr w:rsidR="0019389B" w14:paraId="72A10D99" w14:textId="77777777" w:rsidTr="383A9CED">
        <w:tc>
          <w:tcPr>
            <w:tcW w:w="2830" w:type="dxa"/>
          </w:tcPr>
          <w:p w14:paraId="5508284D" w14:textId="4C12FABC"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34FEFD59" w14:textId="0F29D9F0" w:rsidR="0019389B" w:rsidRPr="0019389B" w:rsidRDefault="0019389B" w:rsidP="00693315">
            <w:pPr>
              <w:ind w:firstLine="0"/>
              <w:rPr>
                <w:rFonts w:cstheme="minorHAnsi"/>
                <w:szCs w:val="28"/>
              </w:rPr>
            </w:pPr>
            <w:r w:rsidRPr="0019389B">
              <w:rPr>
                <w:rFonts w:cstheme="minorHAnsi"/>
                <w:szCs w:val="28"/>
              </w:rPr>
              <w:t>Custodia de vehículos</w:t>
            </w:r>
          </w:p>
        </w:tc>
        <w:tc>
          <w:tcPr>
            <w:tcW w:w="4111" w:type="dxa"/>
          </w:tcPr>
          <w:p w14:paraId="3549FDF9" w14:textId="5ACAD8B5" w:rsidR="0019389B" w:rsidRPr="0019389B" w:rsidRDefault="0019389B" w:rsidP="00693315">
            <w:pPr>
              <w:ind w:firstLine="0"/>
              <w:rPr>
                <w:rFonts w:cstheme="minorHAnsi"/>
                <w:szCs w:val="28"/>
              </w:rPr>
            </w:pPr>
            <w:r w:rsidRPr="0019389B">
              <w:rPr>
                <w:rFonts w:cstheme="minorHAnsi"/>
                <w:szCs w:val="28"/>
              </w:rPr>
              <w:t xml:space="preserve">Servicio de parqueadero o </w:t>
            </w:r>
            <w:r w:rsidRPr="0019389B">
              <w:rPr>
                <w:rStyle w:val="Extranjerismo"/>
              </w:rPr>
              <w:t xml:space="preserve">valet parking </w:t>
            </w:r>
            <w:r w:rsidRPr="0019389B">
              <w:rPr>
                <w:rFonts w:cstheme="minorHAnsi"/>
                <w:szCs w:val="28"/>
              </w:rPr>
              <w:t>para huéspedes y visitantes.</w:t>
            </w:r>
          </w:p>
        </w:tc>
      </w:tr>
      <w:tr w:rsidR="0019389B" w14:paraId="4E47AA74"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25604FBB" w14:textId="539A8548" w:rsidR="0019389B" w:rsidRPr="0019389B" w:rsidRDefault="0019389B" w:rsidP="00693315">
            <w:pPr>
              <w:ind w:firstLine="0"/>
              <w:rPr>
                <w:rFonts w:cstheme="minorHAnsi"/>
                <w:szCs w:val="28"/>
              </w:rPr>
            </w:pPr>
            <w:r w:rsidRPr="0019389B">
              <w:rPr>
                <w:rFonts w:cstheme="minorHAnsi"/>
                <w:szCs w:val="28"/>
              </w:rPr>
              <w:lastRenderedPageBreak/>
              <w:t>Servicios de apoyo a la movilidad</w:t>
            </w:r>
          </w:p>
        </w:tc>
        <w:tc>
          <w:tcPr>
            <w:tcW w:w="2977" w:type="dxa"/>
          </w:tcPr>
          <w:p w14:paraId="7ADF8FFF" w14:textId="69F804BA"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6DA42C62" w14:textId="55DF7800"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bl>
    <w:p w14:paraId="469C05E4" w14:textId="51C59B81" w:rsidR="00057659" w:rsidRDefault="00EE4383" w:rsidP="00EE4383">
      <w:pPr>
        <w:ind w:firstLine="0"/>
        <w:rPr>
          <w:lang w:val="es-419" w:eastAsia="es-CO"/>
        </w:rPr>
      </w:pPr>
      <w:r w:rsidRPr="00EE4383">
        <w:rPr>
          <w:lang w:val="es-419" w:eastAsia="es-CO"/>
        </w:rPr>
        <w:t>Nota. SENA, (2026).</w:t>
      </w:r>
    </w:p>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32776196"/>
      <w:r>
        <w:t>Convenciones</w:t>
      </w:r>
      <w:bookmarkEnd w:id="11"/>
    </w:p>
    <w:p w14:paraId="6947FF4E" w14:textId="77777777" w:rsidR="00EE4383" w:rsidRPr="00EE4383" w:rsidRDefault="00EE4383" w:rsidP="00EE4383">
      <w:pPr>
        <w:rPr>
          <w:lang w:val="es-419" w:eastAsia="es-CO"/>
        </w:rPr>
      </w:pPr>
      <w:r w:rsidRPr="00EE4383">
        <w:rPr>
          <w:lang w:val="es-419" w:eastAsia="es-CO"/>
        </w:rPr>
        <w:t xml:space="preserve">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w:t>
      </w:r>
      <w:r w:rsidRPr="00EE4383">
        <w:rPr>
          <w:lang w:val="es-419" w:eastAsia="es-CO"/>
        </w:rPr>
        <w:lastRenderedPageBreak/>
        <w:t>función similar, ya que se utilizan para organizar, identificar y comunicar de forma ágil información clave relacionada con la operación del establecimiento, especialmente en áreas como recepción, reservas y alojamiento.</w:t>
      </w:r>
    </w:p>
    <w:p w14:paraId="2C71646C" w14:textId="77777777" w:rsidR="00EE4383" w:rsidRPr="00EE4383" w:rsidRDefault="00EE4383" w:rsidP="00EE4383">
      <w:pPr>
        <w:rPr>
          <w:lang w:val="es-419" w:eastAsia="es-CO"/>
        </w:rPr>
      </w:pPr>
      <w:r w:rsidRPr="00EE4383">
        <w:rPr>
          <w:lang w:val="es-419" w:eastAsia="es-CO"/>
        </w:rPr>
        <w:t>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proofErr w:type="spellStart"/>
      <w:r w:rsidRPr="00360DCF">
        <w:rPr>
          <w:rStyle w:val="Extranjerismo"/>
          <w:lang w:val="es-419" w:eastAsia="es-CO"/>
        </w:rPr>
        <w:t>Very</w:t>
      </w:r>
      <w:proofErr w:type="spellEnd"/>
      <w:r w:rsidRPr="00360DCF">
        <w:rPr>
          <w:rStyle w:val="Extranjerismo"/>
          <w:lang w:val="es-419" w:eastAsia="es-CO"/>
        </w:rPr>
        <w:t xml:space="preserve"> </w:t>
      </w:r>
      <w:proofErr w:type="spellStart"/>
      <w:r w:rsidRPr="00360DCF">
        <w:rPr>
          <w:rStyle w:val="Extranjerismo"/>
          <w:lang w:val="es-419" w:eastAsia="es-CO"/>
        </w:rPr>
        <w:t>important</w:t>
      </w:r>
      <w:proofErr w:type="spellEnd"/>
      <w:r w:rsidRPr="00360DCF">
        <w:rPr>
          <w:rStyle w:val="Extranjerismo"/>
          <w:lang w:val="es-419" w:eastAsia="es-CO"/>
        </w:rPr>
        <w:t xml:space="preserve"> </w:t>
      </w:r>
      <w:proofErr w:type="spellStart"/>
      <w:r w:rsidRPr="00360DCF">
        <w:rPr>
          <w:rStyle w:val="Extranjerismo"/>
          <w:lang w:val="es-419" w:eastAsia="es-CO"/>
        </w:rPr>
        <w:t>person</w:t>
      </w:r>
      <w:proofErr w:type="spellEnd"/>
      <w:r w:rsidRPr="00360DCF">
        <w:rPr>
          <w:rStyle w:val="Extranjerismo"/>
          <w:lang w:val="es-419" w:eastAsia="es-CO"/>
        </w:rPr>
        <w:t xml:space="preserve">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 xml:space="preserve">Do </w:t>
      </w:r>
      <w:proofErr w:type="spellStart"/>
      <w:r w:rsidRPr="00360DCF">
        <w:rPr>
          <w:rStyle w:val="Extranjerismo"/>
          <w:lang w:val="es-419" w:eastAsia="es-CO"/>
        </w:rPr>
        <w:t>not</w:t>
      </w:r>
      <w:proofErr w:type="spellEnd"/>
      <w:r w:rsidRPr="00360DCF">
        <w:rPr>
          <w:rStyle w:val="Extranjerismo"/>
          <w:lang w:val="es-419" w:eastAsia="es-CO"/>
        </w:rPr>
        <w:t xml:space="preserve"> </w:t>
      </w:r>
      <w:proofErr w:type="spellStart"/>
      <w:r w:rsidRPr="00360DCF">
        <w:rPr>
          <w:rStyle w:val="Extranjerismo"/>
          <w:lang w:val="es-419" w:eastAsia="es-CO"/>
        </w:rPr>
        <w:t>disturb</w:t>
      </w:r>
      <w:proofErr w:type="spellEnd"/>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CU = Cuna.</w:t>
      </w:r>
    </w:p>
    <w:p w14:paraId="5E7708B9" w14:textId="25305894" w:rsidR="00360DCF" w:rsidRPr="00360DCF" w:rsidRDefault="00360DCF" w:rsidP="00AA180C">
      <w:pPr>
        <w:pStyle w:val="Prrafodelista"/>
        <w:numPr>
          <w:ilvl w:val="0"/>
          <w:numId w:val="15"/>
        </w:numPr>
        <w:rPr>
          <w:lang w:val="es-419" w:eastAsia="es-CO"/>
        </w:rPr>
      </w:pPr>
      <w:proofErr w:type="spellStart"/>
      <w:r w:rsidRPr="00360DCF">
        <w:rPr>
          <w:lang w:val="es-419" w:eastAsia="es-CO"/>
        </w:rPr>
        <w:t>CEx</w:t>
      </w:r>
      <w:proofErr w:type="spellEnd"/>
      <w:r w:rsidRPr="00360DCF">
        <w:rPr>
          <w:lang w:val="es-419" w:eastAsia="es-CO"/>
        </w:rPr>
        <w:t xml:space="preserve">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77777777" w:rsidR="006C1EE4" w:rsidRPr="006C1EE4" w:rsidRDefault="006C1EE4" w:rsidP="006C1EE4">
      <w:pPr>
        <w:rPr>
          <w:lang w:val="es-419" w:eastAsia="es-CO"/>
        </w:rPr>
      </w:pPr>
      <w:r w:rsidRPr="006C1EE4">
        <w:rPr>
          <w:lang w:val="es-419" w:eastAsia="es-CO"/>
        </w:rPr>
        <w:t xml:space="preserve">Por esta razón, resulta fundamental que cada establecimiento documento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1B66CA57" w14:textId="3536B129" w:rsidR="00EE4383" w:rsidRDefault="00EE4383" w:rsidP="00EE4383">
      <w:pPr>
        <w:rPr>
          <w:lang w:val="es-419" w:eastAsia="es-CO"/>
        </w:rPr>
      </w:pPr>
    </w:p>
    <w:p w14:paraId="0E37375B" w14:textId="621584BA" w:rsidR="006338A5" w:rsidRDefault="006338A5">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32776197"/>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32776198"/>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32776199"/>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77777777"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proofErr w:type="spellStart"/>
      <w:r w:rsidRPr="00261426">
        <w:rPr>
          <w:rStyle w:val="Extranjerismo"/>
          <w:lang w:val="es-419" w:eastAsia="es-CO"/>
        </w:rPr>
        <w:t>check</w:t>
      </w:r>
      <w:proofErr w:type="spellEnd"/>
      <w:r w:rsidRPr="00261426">
        <w:rPr>
          <w:rStyle w:val="Extranjerismo"/>
          <w:lang w:val="es-419" w:eastAsia="es-CO"/>
        </w:rPr>
        <w:t xml:space="preserve"> in</w:t>
      </w:r>
      <w:r w:rsidRPr="00261426">
        <w:rPr>
          <w:lang w:val="es-419" w:eastAsia="es-CO"/>
        </w:rPr>
        <w:t xml:space="preserve">, el </w:t>
      </w:r>
      <w:proofErr w:type="spellStart"/>
      <w:r w:rsidRPr="00261426">
        <w:rPr>
          <w:rStyle w:val="Extranjerismo"/>
          <w:lang w:val="es-419" w:eastAsia="es-CO"/>
        </w:rPr>
        <w:t>check</w:t>
      </w:r>
      <w:proofErr w:type="spellEnd"/>
      <w:r w:rsidRPr="00261426">
        <w:rPr>
          <w:rStyle w:val="Extranjerismo"/>
          <w:lang w:val="es-419" w:eastAsia="es-CO"/>
        </w:rPr>
        <w:t xml:space="preserve"> </w:t>
      </w:r>
      <w:proofErr w:type="spellStart"/>
      <w:r w:rsidRPr="00261426">
        <w:rPr>
          <w:rStyle w:val="Extranjerismo"/>
          <w:lang w:val="es-419" w:eastAsia="es-CO"/>
        </w:rPr>
        <w:t>out</w:t>
      </w:r>
      <w:proofErr w:type="spellEnd"/>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proofErr w:type="spellStart"/>
      <w:r w:rsidRPr="00261426">
        <w:rPr>
          <w:rStyle w:val="Extranjerismo"/>
          <w:lang w:val="es-419" w:eastAsia="es-CO"/>
        </w:rPr>
        <w:t>housekeeping</w:t>
      </w:r>
      <w:proofErr w:type="spellEnd"/>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proofErr w:type="spellStart"/>
      <w:r w:rsidRPr="00261426">
        <w:rPr>
          <w:rStyle w:val="Extranjerismo"/>
          <w:lang w:val="es-419" w:eastAsia="es-CO"/>
        </w:rPr>
        <w:t>housekeeping</w:t>
      </w:r>
      <w:proofErr w:type="spellEnd"/>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proofErr w:type="spellStart"/>
      <w:r w:rsidRPr="00261426">
        <w:rPr>
          <w:rStyle w:val="Extranjerismo"/>
          <w:lang w:val="es-419" w:eastAsia="es-CO"/>
        </w:rPr>
        <w:t>housekeeping</w:t>
      </w:r>
      <w:proofErr w:type="spellEnd"/>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proofErr w:type="spellStart"/>
      <w:r w:rsidRPr="00261426">
        <w:rPr>
          <w:rStyle w:val="Extranjerismo"/>
          <w:lang w:val="es-419" w:eastAsia="es-CO"/>
        </w:rPr>
        <w:t>room</w:t>
      </w:r>
      <w:proofErr w:type="spellEnd"/>
      <w:r w:rsidRPr="00261426">
        <w:rPr>
          <w:rStyle w:val="Extranjerismo"/>
          <w:lang w:val="es-419" w:eastAsia="es-CO"/>
        </w:rPr>
        <w:t xml:space="preserve"> </w:t>
      </w:r>
      <w:proofErr w:type="spellStart"/>
      <w:r w:rsidRPr="00261426">
        <w:rPr>
          <w:rStyle w:val="Extranjerismo"/>
          <w:lang w:val="es-419" w:eastAsia="es-CO"/>
        </w:rPr>
        <w:t>service</w:t>
      </w:r>
      <w:proofErr w:type="spellEnd"/>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32776200"/>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5C0178CB">
            <wp:extent cx="6495802" cy="3055085"/>
            <wp:effectExtent l="0" t="0" r="635"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19"/>
                    <a:stretch>
                      <a:fillRect/>
                    </a:stretch>
                  </pic:blipFill>
                  <pic:spPr>
                    <a:xfrm>
                      <a:off x="0" y="0"/>
                      <a:ext cx="6544737" cy="3078100"/>
                    </a:xfrm>
                    <a:prstGeom prst="rect">
                      <a:avLst/>
                    </a:prstGeom>
                  </pic:spPr>
                </pic:pic>
              </a:graphicData>
            </a:graphic>
          </wp:inline>
        </w:drawing>
      </w:r>
    </w:p>
    <w:p w14:paraId="1E797E91" w14:textId="3F83FB1B" w:rsidR="00261426" w:rsidRDefault="009B72AB" w:rsidP="00261426">
      <w:pPr>
        <w:rPr>
          <w:lang w:val="es-419" w:eastAsia="es-CO"/>
        </w:rPr>
      </w:pPr>
      <w:r w:rsidRPr="009B72AB">
        <w:rPr>
          <w:lang w:val="es-419" w:eastAsia="es-CO"/>
        </w:rPr>
        <w:t>Nota. SENA, (2026).</w:t>
      </w:r>
    </w:p>
    <w:p w14:paraId="45452236" w14:textId="77777777" w:rsidR="008D30F2" w:rsidRDefault="008D30F2" w:rsidP="00261426">
      <w:pPr>
        <w:rPr>
          <w:lang w:val="es-419" w:eastAsia="es-CO"/>
        </w:rPr>
      </w:pPr>
    </w:p>
    <w:p w14:paraId="18ECA4DC" w14:textId="77777777" w:rsidR="008D30F2" w:rsidRPr="008D30F2" w:rsidRDefault="008D30F2" w:rsidP="008D30F2">
      <w:pPr>
        <w:rPr>
          <w:b/>
          <w:bCs/>
          <w:lang w:val="es-419" w:eastAsia="es-CO"/>
        </w:rPr>
      </w:pPr>
      <w:r w:rsidRPr="008D30F2">
        <w:rPr>
          <w:b/>
          <w:bCs/>
          <w:lang w:val="es-419" w:eastAsia="es-CO"/>
        </w:rPr>
        <w:lastRenderedPageBreak/>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528F807B"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640C227" w14:textId="77777777" w:rsidR="008D30F2" w:rsidRPr="008D30F2" w:rsidRDefault="008D30F2" w:rsidP="008D30F2">
      <w:pPr>
        <w:rPr>
          <w:lang w:val="es-419" w:eastAsia="es-CO"/>
        </w:rPr>
      </w:pPr>
    </w:p>
    <w:p w14:paraId="6B636DEC" w14:textId="5C3E6BBB" w:rsidR="008D30F2" w:rsidRPr="008D30F2" w:rsidRDefault="008D30F2" w:rsidP="008D30F2">
      <w:pPr>
        <w:pStyle w:val="Ttulo2"/>
      </w:pPr>
      <w:bookmarkStart w:id="16" w:name="_Toc232776201"/>
      <w:r w:rsidRPr="008D30F2">
        <w:lastRenderedPageBreak/>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Una estructura organizacional bien definida contribuye directamente a la calidad del servicio hotelero, ya que permite una asignación clara de responsabilidades, una comunicación efectiva y una respuesta oportuna a las necesidades del huésped. La falta 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32776202"/>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32776203"/>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proofErr w:type="spellStart"/>
      <w:r w:rsidRPr="00B15E2C">
        <w:rPr>
          <w:rStyle w:val="Extranjerismo"/>
          <w:lang w:val="es-419"/>
        </w:rPr>
        <w:t>housekeeping</w:t>
      </w:r>
      <w:proofErr w:type="spellEnd"/>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 xml:space="preserve"> anticipado (</w:t>
      </w:r>
      <w:proofErr w:type="spellStart"/>
      <w:r w:rsidRPr="00B15E2C">
        <w:rPr>
          <w:rStyle w:val="Extranjerismo"/>
          <w:b/>
          <w:bCs/>
          <w:lang w:val="es-419"/>
        </w:rPr>
        <w:t>Early</w:t>
      </w:r>
      <w:proofErr w:type="spellEnd"/>
      <w:r w:rsidRPr="00B15E2C">
        <w:rPr>
          <w:rStyle w:val="Extranjerismo"/>
          <w:b/>
          <w:bCs/>
          <w:lang w:val="es-419"/>
        </w:rPr>
        <w:t xml:space="preserve"> </w:t>
      </w: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proofErr w:type="spellStart"/>
      <w:r w:rsidRPr="00B15E2C">
        <w:rPr>
          <w:rStyle w:val="Extranjerismo"/>
          <w:b/>
          <w:bCs/>
          <w:lang w:val="es-419"/>
        </w:rPr>
        <w:t>Check-out</w:t>
      </w:r>
      <w:proofErr w:type="spellEnd"/>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proofErr w:type="spellStart"/>
      <w:r w:rsidRPr="00B15E2C">
        <w:rPr>
          <w:rStyle w:val="Extranjerismo"/>
          <w:b/>
          <w:bCs/>
          <w:lang w:val="es-419"/>
        </w:rPr>
        <w:lastRenderedPageBreak/>
        <w:t>Check-out</w:t>
      </w:r>
      <w:proofErr w:type="spellEnd"/>
      <w:r w:rsidRPr="00B15E2C">
        <w:rPr>
          <w:rFonts w:ascii="Calibri" w:hAnsi="Calibri" w:cs="Calibri"/>
          <w:b/>
          <w:bCs/>
          <w:szCs w:val="28"/>
          <w:lang w:val="es-419"/>
        </w:rPr>
        <w:t xml:space="preserve"> tardío (</w:t>
      </w:r>
      <w:r w:rsidRPr="00B15E2C">
        <w:rPr>
          <w:rStyle w:val="Extranjerismo"/>
          <w:b/>
          <w:bCs/>
          <w:lang w:val="es-419"/>
        </w:rPr>
        <w:t xml:space="preserve">Late </w:t>
      </w:r>
      <w:proofErr w:type="spellStart"/>
      <w:r w:rsidRPr="00B15E2C">
        <w:rPr>
          <w:rStyle w:val="Extranjerismo"/>
          <w:b/>
          <w:bCs/>
          <w:lang w:val="es-419"/>
        </w:rPr>
        <w:t>check-out</w:t>
      </w:r>
      <w:proofErr w:type="spellEnd"/>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proofErr w:type="spellStart"/>
      <w:r w:rsidRPr="00971A3E">
        <w:rPr>
          <w:rStyle w:val="Extranjerismo"/>
          <w:lang w:val="es-419"/>
        </w:rPr>
        <w:t>check</w:t>
      </w:r>
      <w:proofErr w:type="spellEnd"/>
      <w:r w:rsidRPr="00971A3E">
        <w:rPr>
          <w:rStyle w:val="Extranjerismo"/>
          <w:lang w:val="es-419"/>
        </w:rPr>
        <w:t>-in</w:t>
      </w:r>
      <w:r w:rsidRPr="00B15E2C">
        <w:rPr>
          <w:rFonts w:ascii="Calibri" w:hAnsi="Calibri" w:cs="Calibri"/>
          <w:szCs w:val="28"/>
          <w:lang w:val="es-419"/>
        </w:rPr>
        <w:t xml:space="preserve"> y el </w:t>
      </w:r>
      <w:proofErr w:type="spellStart"/>
      <w:r w:rsidRPr="00971A3E">
        <w:rPr>
          <w:rStyle w:val="Extranjerismo"/>
          <w:lang w:val="es-419"/>
        </w:rPr>
        <w:t>check-out</w:t>
      </w:r>
      <w:proofErr w:type="spellEnd"/>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proofErr w:type="spellStart"/>
      <w:r w:rsidRPr="00971A3E">
        <w:rPr>
          <w:rStyle w:val="Extranjerismo"/>
          <w:b/>
          <w:bCs/>
          <w:lang w:val="es-419"/>
        </w:rPr>
        <w:t>Housekeeping</w:t>
      </w:r>
      <w:proofErr w:type="spellEnd"/>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proofErr w:type="spellStart"/>
      <w:r w:rsidRPr="007D3763">
        <w:rPr>
          <w:rStyle w:val="Extranjerismo"/>
          <w:b/>
          <w:bCs/>
          <w:lang w:val="es-419"/>
        </w:rPr>
        <w:t>Room</w:t>
      </w:r>
      <w:proofErr w:type="spellEnd"/>
      <w:r w:rsidRPr="007D3763">
        <w:rPr>
          <w:rStyle w:val="Extranjerismo"/>
          <w:b/>
          <w:bCs/>
          <w:lang w:val="es-419"/>
        </w:rPr>
        <w:t xml:space="preserve"> </w:t>
      </w:r>
      <w:proofErr w:type="spellStart"/>
      <w:r w:rsidRPr="007D3763">
        <w:rPr>
          <w:rStyle w:val="Extranjerismo"/>
          <w:b/>
          <w:bCs/>
          <w:lang w:val="es-419"/>
        </w:rPr>
        <w:t>service</w:t>
      </w:r>
      <w:proofErr w:type="spellEnd"/>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proofErr w:type="spellStart"/>
      <w:r w:rsidRPr="00E97839">
        <w:rPr>
          <w:rStyle w:val="Extranjerismo"/>
          <w:b/>
          <w:bCs/>
          <w:lang w:val="es-419"/>
        </w:rPr>
        <w:lastRenderedPageBreak/>
        <w:t>Upselling</w:t>
      </w:r>
      <w:proofErr w:type="spellEnd"/>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32776204"/>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2"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5A247827" w14:textId="1B22C6CA" w:rsidR="00286FF5" w:rsidRDefault="00286FF5" w:rsidP="00286FF5">
      <w:r>
        <w:t xml:space="preserve">Ministerio de Desarrollo económico (1996 - 2025). Normatividad Turismo Colombia. </w:t>
      </w:r>
      <w:hyperlink r:id="rId23" w:history="1">
        <w:r w:rsidRPr="0050065D">
          <w:rPr>
            <w:rStyle w:val="Hipervnculo"/>
          </w:rPr>
          <w:t>https://rosdary.wordpress.com/normatividad-turismo-colombia/</w:t>
        </w:r>
      </w:hyperlink>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4"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5"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46A905F4" w14:textId="54892B05" w:rsidR="00286FF5" w:rsidRDefault="00286FF5" w:rsidP="00286FF5">
      <w:r>
        <w:t xml:space="preserve"> </w:t>
      </w:r>
    </w:p>
    <w:p w14:paraId="5D564C0A" w14:textId="77777777" w:rsidR="00286FF5" w:rsidRDefault="00286FF5" w:rsidP="00286FF5"/>
    <w:p w14:paraId="5F6F8D83" w14:textId="1E714711" w:rsidR="00286FF5" w:rsidRDefault="00286FF5" w:rsidP="00286FF5">
      <w:r>
        <w:lastRenderedPageBreak/>
        <w:t xml:space="preserve">Ministerio de Comercio, Industria y Turismo. (2003). NTSH 002 Información a clientes, atención de sugerencias y reclamaciones de acuerdo a políticas de servicio </w:t>
      </w:r>
      <w:hyperlink r:id="rId26" w:history="1">
        <w:r w:rsidRPr="0050065D">
          <w:rPr>
            <w:rStyle w:val="Hipervnculo"/>
          </w:rPr>
          <w:t>https://www.mincit.gov.co/getattachment/minturismo/calidad-y-desarrollo-sostenible/calidad-turistica/normas-tecnicas-sectoriales/nts-alojamiento-y-hospedaje-1/norma-tecnica-sectorial-colombiana-ntsh-002-establ/norma-tecnica-sectorial-colombiana-ntsh-002.pdf.aspx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7"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8"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29"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321A5149" w:rsidR="00286FF5" w:rsidRDefault="00286FF5" w:rsidP="00286FF5">
      <w:r>
        <w:lastRenderedPageBreak/>
        <w:t xml:space="preserve"> Ministerio de Comercio, Industria y Turismo. (2009). NTSH 006 Clasificación de Establecimientos de Alojamiento y Hospedaje. Categorización por Estrellas de Hoteles. Requisitos Normativos </w:t>
      </w:r>
      <w:hyperlink r:id="rId30" w:history="1">
        <w:r w:rsidRPr="0050065D">
          <w:rPr>
            <w:rStyle w:val="Hipervnculo"/>
          </w:rPr>
          <w:t>https://www.mincit.gov.co/getattachment/minturismo/calidad-y-desarrollo-sostenible/calidad-turistica/normas-tecnicas-sectoriales/nts-alojamiento-y-hospedaje-1/norma-tecnica-sectorial-colombiana-ntsh-006-i-actu/norma-tecnica-sectorial-colombiana-ntsh-006-i.pdf.aspx</w:t>
        </w:r>
      </w:hyperlink>
    </w:p>
    <w:p w14:paraId="6BDC247D" w14:textId="34C8D22D" w:rsidR="00286FF5" w:rsidRDefault="00286FF5" w:rsidP="00286FF5">
      <w:r>
        <w:t xml:space="preserve"> Universidad Peruana de Ciencias Aplicadas. (s. f.). Separata: Introducción al turismo y hotelería. </w:t>
      </w:r>
      <w:hyperlink r:id="rId31"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3277620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59C27EDB" w:rsidR="0051273C" w:rsidRPr="003D45D0" w:rsidRDefault="00055DD0"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40F30753" w:rsidR="001A5186" w:rsidRPr="00E36FA1" w:rsidRDefault="00D712DA" w:rsidP="004472A6">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37B1F" w14:textId="77777777" w:rsidR="00853FE9" w:rsidRDefault="00853FE9" w:rsidP="00EC0858">
      <w:pPr>
        <w:spacing w:before="0" w:after="0" w:line="240" w:lineRule="auto"/>
      </w:pPr>
      <w:r>
        <w:separator/>
      </w:r>
    </w:p>
  </w:endnote>
  <w:endnote w:type="continuationSeparator" w:id="0">
    <w:p w14:paraId="44435D8B" w14:textId="77777777" w:rsidR="00853FE9" w:rsidRDefault="00853FE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70CDF" w14:textId="77777777" w:rsidR="00853FE9" w:rsidRDefault="00853FE9" w:rsidP="00EC0858">
      <w:pPr>
        <w:spacing w:before="0" w:after="0" w:line="240" w:lineRule="auto"/>
      </w:pPr>
      <w:r>
        <w:separator/>
      </w:r>
    </w:p>
  </w:footnote>
  <w:footnote w:type="continuationSeparator" w:id="0">
    <w:p w14:paraId="56FA28B5" w14:textId="77777777" w:rsidR="00853FE9" w:rsidRDefault="00853FE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5D2"/>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2E1"/>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oHZnQTBtnws"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 Type="http://schemas.openxmlformats.org/officeDocument/2006/relationships/customXml" Target="../customXml/item3.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Xb_v7SyD4_0" TargetMode="External"/><Relationship Id="rId17" Type="http://schemas.openxmlformats.org/officeDocument/2006/relationships/image" Target="media/image3.png"/><Relationship Id="rId25"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youtu.be/g7mYL_0smEk" TargetMode="External"/><Relationship Id="rId20" Type="http://schemas.openxmlformats.org/officeDocument/2006/relationships/image" Target="media/image5.png"/><Relationship Id="rId29"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cit.gov.co/minturismo/calidad-y-desarrollo-sostenible/calidad-turistica/normas-tecnicas-sectoriales"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alcaldiabogota.gov.co/sisjur/normas/Norma1.jsp?i=16635" TargetMode="External"/><Relationship Id="rId23" Type="http://schemas.openxmlformats.org/officeDocument/2006/relationships/hyperlink" Target="https://rosdary.wordpress.com/normatividad-turismo-colombia/" TargetMode="External"/><Relationship Id="rId28"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repositorioacademico.upc.edu.pe/bitstream/handle/10757/297052/SEPARATA%20INTRODUCCI%C3%93N%20AL%20TURISMO%20Y%20HOTELER%C3%8D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secretariasenado.gov.co/senado/basedoc/ley_0300_1996.html" TargetMode="External"/><Relationship Id="rId22" Type="http://schemas.openxmlformats.org/officeDocument/2006/relationships/hyperlink" Target="https://www.alcaldiabogota.gov.co/sisjur/listados/tematica2.jsp?subtema=20482" TargetMode="External"/><Relationship Id="rId27"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46</Pages>
  <Words>8483</Words>
  <Characters>46658</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11</cp:revision>
  <cp:lastPrinted>2026-06-23T13:38:00Z</cp:lastPrinted>
  <dcterms:created xsi:type="dcterms:W3CDTF">2026-06-19T20:49:00Z</dcterms:created>
  <dcterms:modified xsi:type="dcterms:W3CDTF">2026-06-23T13:39:00Z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