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16715C49"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F92AB09">
                <wp:simplePos x="0" y="0"/>
                <wp:positionH relativeFrom="column">
                  <wp:posOffset>-710565</wp:posOffset>
                </wp:positionH>
                <wp:positionV relativeFrom="paragraph">
                  <wp:posOffset>418251</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47972B" id="Rectángulo 3" o:spid="_x0000_s1026" alt="&quot;&quot;" style="position:absolute;margin-left:-55.95pt;margin-top:32.95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" fillcolor="#00314d" stroked="f" strokeweight="1pt"/>
            </w:pict>
          </mc:Fallback>
        </mc:AlternateContent>
      </w:r>
    </w:p>
    <w:p w14:paraId="235ED061" w14:textId="3B4F36FA" w:rsidR="00C407C1" w:rsidRPr="003758F7" w:rsidRDefault="00493CD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AAE3E44">
                <wp:simplePos x="0" y="0"/>
                <wp:positionH relativeFrom="margin">
                  <wp:posOffset>-320040</wp:posOffset>
                </wp:positionH>
                <wp:positionV relativeFrom="paragraph">
                  <wp:posOffset>301089</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3.7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" filled="f" stroked="f">
                <v:textbox>
                  <w:txbxContent>
                    <w:p w14:paraId="13999F63" w14:textId="47B21426" w:rsidR="00005140" w:rsidRPr="000059EE" w:rsidRDefault="00CF52DB" w:rsidP="00217419">
                      <w:pPr>
                        <w:pStyle w:val="TituloPortada"/>
                        <w:ind w:firstLine="0"/>
                        <w:rPr>
                          <w:sz w:val="68"/>
                          <w:szCs w:val="68"/>
                          <w:lang w:val="es-CO"/>
                        </w:rPr>
                      </w:pPr>
                      <w:r w:rsidRPr="00CF52DB">
                        <w:rPr>
                          <w:bCs/>
                          <w:sz w:val="68"/>
                          <w:szCs w:val="68"/>
                          <w:lang w:val="es-ES"/>
                        </w:rPr>
                        <w:t>Principios normativos</w:t>
                      </w:r>
                    </w:p>
                  </w:txbxContent>
                </v:textbox>
                <w10:wrap anchorx="margin"/>
              </v:shape>
            </w:pict>
          </mc:Fallback>
        </mc:AlternateContent>
      </w:r>
    </w:p>
    <w:p w14:paraId="752FAC0E" w14:textId="1C81D182"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CFC167" w:rsidR="00752082" w:rsidRDefault="00493CD4" w:rsidP="00493CD4">
      <w:pPr>
        <w:rPr>
          <w:rFonts w:ascii="Calibri" w:hAnsi="Calibri"/>
          <w:color w:val="000000" w:themeColor="text1"/>
          <w:kern w:val="0"/>
          <w14:ligatures w14:val="none"/>
        </w:rPr>
      </w:pPr>
      <w:r w:rsidRPr="00493CD4">
        <w:rPr>
          <w:rStyle w:val="TablaCar"/>
        </w:rPr>
        <w:t xml:space="preserve">El componente formativo Principios normativos fortalece la comprensión del aprendiz de las normas, procedimientos y responsabilidades aplicadas al registro y atención de huéspedes en los establecimientos de alojamiento. A través de este componente, se abordan aspectos relacionados con el </w:t>
      </w:r>
      <w:r w:rsidRPr="00493CD4">
        <w:rPr>
          <w:rStyle w:val="Extranjerismo"/>
        </w:rPr>
        <w:t>check-in</w:t>
      </w:r>
      <w:r w:rsidRPr="00493CD4">
        <w:rPr>
          <w:rStyle w:val="TablaCar"/>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462CE302" w:rsidR="00C407C1" w:rsidRPr="003758F7" w:rsidRDefault="00B54E47" w:rsidP="00493CD4">
      <w:pPr>
        <w:ind w:left="3539"/>
      </w:pPr>
      <w:r>
        <w:rPr>
          <w:rFonts w:ascii="Calibri" w:hAnsi="Calibri"/>
          <w:b/>
          <w:bCs/>
          <w:color w:val="000000" w:themeColor="text1"/>
          <w:kern w:val="0"/>
          <w14:ligatures w14:val="none"/>
        </w:rPr>
        <w:t>ma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55AAB1B" w14:textId="0C5B5E79" w:rsidR="000F0B5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590374" w:history="1">
            <w:r w:rsidR="000F0B55" w:rsidRPr="009C5C14">
              <w:rPr>
                <w:rStyle w:val="Hipervnculo"/>
                <w:noProof/>
              </w:rPr>
              <w:t>Introducción</w:t>
            </w:r>
            <w:r w:rsidR="000F0B55">
              <w:rPr>
                <w:noProof/>
                <w:webHidden/>
              </w:rPr>
              <w:tab/>
            </w:r>
            <w:r w:rsidR="000F0B55">
              <w:rPr>
                <w:noProof/>
                <w:webHidden/>
              </w:rPr>
              <w:fldChar w:fldCharType="begin"/>
            </w:r>
            <w:r w:rsidR="000F0B55">
              <w:rPr>
                <w:noProof/>
                <w:webHidden/>
              </w:rPr>
              <w:instrText xml:space="preserve"> PAGEREF _Toc232590374 \h </w:instrText>
            </w:r>
            <w:r w:rsidR="000F0B55">
              <w:rPr>
                <w:noProof/>
                <w:webHidden/>
              </w:rPr>
            </w:r>
            <w:r w:rsidR="000F0B55">
              <w:rPr>
                <w:noProof/>
                <w:webHidden/>
              </w:rPr>
              <w:fldChar w:fldCharType="separate"/>
            </w:r>
            <w:r w:rsidR="00BF766E">
              <w:rPr>
                <w:noProof/>
                <w:webHidden/>
              </w:rPr>
              <w:t>4</w:t>
            </w:r>
            <w:r w:rsidR="000F0B55">
              <w:rPr>
                <w:noProof/>
                <w:webHidden/>
              </w:rPr>
              <w:fldChar w:fldCharType="end"/>
            </w:r>
          </w:hyperlink>
        </w:p>
        <w:p w14:paraId="2262DF69" w14:textId="49D0705A" w:rsidR="000F0B55" w:rsidRDefault="00653B95">
          <w:pPr>
            <w:pStyle w:val="TDC1"/>
            <w:tabs>
              <w:tab w:val="right" w:leader="dot" w:pos="9962"/>
            </w:tabs>
            <w:rPr>
              <w:rFonts w:eastAsiaTheme="minorEastAsia"/>
              <w:noProof/>
              <w:kern w:val="0"/>
              <w:sz w:val="22"/>
              <w:lang w:eastAsia="es-CO"/>
              <w14:ligatures w14:val="none"/>
            </w:rPr>
          </w:pPr>
          <w:hyperlink w:anchor="_Toc232590375" w:history="1">
            <w:r w:rsidR="000F0B55" w:rsidRPr="009C5C14">
              <w:rPr>
                <w:rStyle w:val="Hipervnculo"/>
                <w:noProof/>
              </w:rPr>
              <w:t>1. Normatividad hotelera</w:t>
            </w:r>
            <w:r w:rsidR="000F0B55">
              <w:rPr>
                <w:noProof/>
                <w:webHidden/>
              </w:rPr>
              <w:tab/>
            </w:r>
            <w:r w:rsidR="000F0B55">
              <w:rPr>
                <w:noProof/>
                <w:webHidden/>
              </w:rPr>
              <w:fldChar w:fldCharType="begin"/>
            </w:r>
            <w:r w:rsidR="000F0B55">
              <w:rPr>
                <w:noProof/>
                <w:webHidden/>
              </w:rPr>
              <w:instrText xml:space="preserve"> PAGEREF _Toc232590375 \h </w:instrText>
            </w:r>
            <w:r w:rsidR="000F0B55">
              <w:rPr>
                <w:noProof/>
                <w:webHidden/>
              </w:rPr>
            </w:r>
            <w:r w:rsidR="000F0B55">
              <w:rPr>
                <w:noProof/>
                <w:webHidden/>
              </w:rPr>
              <w:fldChar w:fldCharType="separate"/>
            </w:r>
            <w:r w:rsidR="00BF766E">
              <w:rPr>
                <w:noProof/>
                <w:webHidden/>
              </w:rPr>
              <w:t>5</w:t>
            </w:r>
            <w:r w:rsidR="000F0B55">
              <w:rPr>
                <w:noProof/>
                <w:webHidden/>
              </w:rPr>
              <w:fldChar w:fldCharType="end"/>
            </w:r>
          </w:hyperlink>
        </w:p>
        <w:p w14:paraId="46218640" w14:textId="429AF548" w:rsidR="000F0B55" w:rsidRDefault="00653B95">
          <w:pPr>
            <w:pStyle w:val="TDC2"/>
            <w:tabs>
              <w:tab w:val="right" w:leader="dot" w:pos="9962"/>
            </w:tabs>
            <w:rPr>
              <w:rFonts w:eastAsiaTheme="minorEastAsia"/>
              <w:noProof/>
              <w:kern w:val="0"/>
              <w:sz w:val="22"/>
              <w:lang w:eastAsia="es-CO"/>
              <w14:ligatures w14:val="none"/>
            </w:rPr>
          </w:pPr>
          <w:hyperlink w:anchor="_Toc232590376" w:history="1">
            <w:r w:rsidR="000F0B55" w:rsidRPr="009C5C14">
              <w:rPr>
                <w:rStyle w:val="Hipervnculo"/>
                <w:noProof/>
              </w:rPr>
              <w:t>1.1. Importancia de la normatividad</w:t>
            </w:r>
            <w:r w:rsidR="000F0B55">
              <w:rPr>
                <w:noProof/>
                <w:webHidden/>
              </w:rPr>
              <w:tab/>
            </w:r>
            <w:r w:rsidR="000F0B55">
              <w:rPr>
                <w:noProof/>
                <w:webHidden/>
              </w:rPr>
              <w:fldChar w:fldCharType="begin"/>
            </w:r>
            <w:r w:rsidR="000F0B55">
              <w:rPr>
                <w:noProof/>
                <w:webHidden/>
              </w:rPr>
              <w:instrText xml:space="preserve"> PAGEREF _Toc232590376 \h </w:instrText>
            </w:r>
            <w:r w:rsidR="000F0B55">
              <w:rPr>
                <w:noProof/>
                <w:webHidden/>
              </w:rPr>
            </w:r>
            <w:r w:rsidR="000F0B55">
              <w:rPr>
                <w:noProof/>
                <w:webHidden/>
              </w:rPr>
              <w:fldChar w:fldCharType="separate"/>
            </w:r>
            <w:r w:rsidR="00BF766E">
              <w:rPr>
                <w:noProof/>
                <w:webHidden/>
              </w:rPr>
              <w:t>5</w:t>
            </w:r>
            <w:r w:rsidR="000F0B55">
              <w:rPr>
                <w:noProof/>
                <w:webHidden/>
              </w:rPr>
              <w:fldChar w:fldCharType="end"/>
            </w:r>
          </w:hyperlink>
        </w:p>
        <w:p w14:paraId="0F282D8E" w14:textId="6F8CDE94" w:rsidR="000F0B55" w:rsidRDefault="00653B95">
          <w:pPr>
            <w:pStyle w:val="TDC2"/>
            <w:tabs>
              <w:tab w:val="right" w:leader="dot" w:pos="9962"/>
            </w:tabs>
            <w:rPr>
              <w:rFonts w:eastAsiaTheme="minorEastAsia"/>
              <w:noProof/>
              <w:kern w:val="0"/>
              <w:sz w:val="22"/>
              <w:lang w:eastAsia="es-CO"/>
              <w14:ligatures w14:val="none"/>
            </w:rPr>
          </w:pPr>
          <w:hyperlink w:anchor="_Toc232590377" w:history="1">
            <w:r w:rsidR="000F0B55" w:rsidRPr="009C5C14">
              <w:rPr>
                <w:rStyle w:val="Hipervnculo"/>
                <w:noProof/>
              </w:rPr>
              <w:t>1.2. Marco legal hotelero</w:t>
            </w:r>
            <w:r w:rsidR="000F0B55">
              <w:rPr>
                <w:noProof/>
                <w:webHidden/>
              </w:rPr>
              <w:tab/>
            </w:r>
            <w:r w:rsidR="000F0B55">
              <w:rPr>
                <w:noProof/>
                <w:webHidden/>
              </w:rPr>
              <w:fldChar w:fldCharType="begin"/>
            </w:r>
            <w:r w:rsidR="000F0B55">
              <w:rPr>
                <w:noProof/>
                <w:webHidden/>
              </w:rPr>
              <w:instrText xml:space="preserve"> PAGEREF _Toc232590377 \h </w:instrText>
            </w:r>
            <w:r w:rsidR="000F0B55">
              <w:rPr>
                <w:noProof/>
                <w:webHidden/>
              </w:rPr>
            </w:r>
            <w:r w:rsidR="000F0B55">
              <w:rPr>
                <w:noProof/>
                <w:webHidden/>
              </w:rPr>
              <w:fldChar w:fldCharType="separate"/>
            </w:r>
            <w:r w:rsidR="00BF766E">
              <w:rPr>
                <w:noProof/>
                <w:webHidden/>
              </w:rPr>
              <w:t>7</w:t>
            </w:r>
            <w:r w:rsidR="000F0B55">
              <w:rPr>
                <w:noProof/>
                <w:webHidden/>
              </w:rPr>
              <w:fldChar w:fldCharType="end"/>
            </w:r>
          </w:hyperlink>
        </w:p>
        <w:p w14:paraId="13684E12" w14:textId="6405A6D8" w:rsidR="000F0B55" w:rsidRDefault="00653B95">
          <w:pPr>
            <w:pStyle w:val="TDC2"/>
            <w:tabs>
              <w:tab w:val="right" w:leader="dot" w:pos="9962"/>
            </w:tabs>
            <w:rPr>
              <w:rFonts w:eastAsiaTheme="minorEastAsia"/>
              <w:noProof/>
              <w:kern w:val="0"/>
              <w:sz w:val="22"/>
              <w:lang w:eastAsia="es-CO"/>
              <w14:ligatures w14:val="none"/>
            </w:rPr>
          </w:pPr>
          <w:hyperlink w:anchor="_Toc232590378" w:history="1">
            <w:r w:rsidR="000F0B55" w:rsidRPr="009C5C14">
              <w:rPr>
                <w:rStyle w:val="Hipervnculo"/>
                <w:noProof/>
              </w:rPr>
              <w:t>1.3. Responsabilidad y ética profesional</w:t>
            </w:r>
            <w:r w:rsidR="000F0B55">
              <w:rPr>
                <w:noProof/>
                <w:webHidden/>
              </w:rPr>
              <w:tab/>
            </w:r>
            <w:r w:rsidR="000F0B55">
              <w:rPr>
                <w:noProof/>
                <w:webHidden/>
              </w:rPr>
              <w:fldChar w:fldCharType="begin"/>
            </w:r>
            <w:r w:rsidR="000F0B55">
              <w:rPr>
                <w:noProof/>
                <w:webHidden/>
              </w:rPr>
              <w:instrText xml:space="preserve"> PAGEREF _Toc232590378 \h </w:instrText>
            </w:r>
            <w:r w:rsidR="000F0B55">
              <w:rPr>
                <w:noProof/>
                <w:webHidden/>
              </w:rPr>
            </w:r>
            <w:r w:rsidR="000F0B55">
              <w:rPr>
                <w:noProof/>
                <w:webHidden/>
              </w:rPr>
              <w:fldChar w:fldCharType="separate"/>
            </w:r>
            <w:r w:rsidR="00BF766E">
              <w:rPr>
                <w:noProof/>
                <w:webHidden/>
              </w:rPr>
              <w:t>9</w:t>
            </w:r>
            <w:r w:rsidR="000F0B55">
              <w:rPr>
                <w:noProof/>
                <w:webHidden/>
              </w:rPr>
              <w:fldChar w:fldCharType="end"/>
            </w:r>
          </w:hyperlink>
        </w:p>
        <w:p w14:paraId="2387C5D5" w14:textId="4456B6DF" w:rsidR="000F0B55" w:rsidRDefault="00653B95">
          <w:pPr>
            <w:pStyle w:val="TDC2"/>
            <w:tabs>
              <w:tab w:val="right" w:leader="dot" w:pos="9962"/>
            </w:tabs>
            <w:rPr>
              <w:rFonts w:eastAsiaTheme="minorEastAsia"/>
              <w:noProof/>
              <w:kern w:val="0"/>
              <w:sz w:val="22"/>
              <w:lang w:eastAsia="es-CO"/>
              <w14:ligatures w14:val="none"/>
            </w:rPr>
          </w:pPr>
          <w:hyperlink w:anchor="_Toc232590379" w:history="1">
            <w:r w:rsidR="000F0B55" w:rsidRPr="009C5C14">
              <w:rPr>
                <w:rStyle w:val="Hipervnculo"/>
                <w:noProof/>
              </w:rPr>
              <w:t>1.4. Derechos y deberes</w:t>
            </w:r>
            <w:r w:rsidR="000F0B55">
              <w:rPr>
                <w:noProof/>
                <w:webHidden/>
              </w:rPr>
              <w:tab/>
            </w:r>
            <w:r w:rsidR="000F0B55">
              <w:rPr>
                <w:noProof/>
                <w:webHidden/>
              </w:rPr>
              <w:fldChar w:fldCharType="begin"/>
            </w:r>
            <w:r w:rsidR="000F0B55">
              <w:rPr>
                <w:noProof/>
                <w:webHidden/>
              </w:rPr>
              <w:instrText xml:space="preserve"> PAGEREF _Toc232590379 \h </w:instrText>
            </w:r>
            <w:r w:rsidR="000F0B55">
              <w:rPr>
                <w:noProof/>
                <w:webHidden/>
              </w:rPr>
            </w:r>
            <w:r w:rsidR="000F0B55">
              <w:rPr>
                <w:noProof/>
                <w:webHidden/>
              </w:rPr>
              <w:fldChar w:fldCharType="separate"/>
            </w:r>
            <w:r w:rsidR="00BF766E">
              <w:rPr>
                <w:noProof/>
                <w:webHidden/>
              </w:rPr>
              <w:t>11</w:t>
            </w:r>
            <w:r w:rsidR="000F0B55">
              <w:rPr>
                <w:noProof/>
                <w:webHidden/>
              </w:rPr>
              <w:fldChar w:fldCharType="end"/>
            </w:r>
          </w:hyperlink>
        </w:p>
        <w:p w14:paraId="2ABD462F" w14:textId="50EE66B3" w:rsidR="000F0B55" w:rsidRDefault="00653B95">
          <w:pPr>
            <w:pStyle w:val="TDC1"/>
            <w:tabs>
              <w:tab w:val="right" w:leader="dot" w:pos="9962"/>
            </w:tabs>
            <w:rPr>
              <w:rFonts w:eastAsiaTheme="minorEastAsia"/>
              <w:noProof/>
              <w:kern w:val="0"/>
              <w:sz w:val="22"/>
              <w:lang w:eastAsia="es-CO"/>
              <w14:ligatures w14:val="none"/>
            </w:rPr>
          </w:pPr>
          <w:hyperlink w:anchor="_Toc232590380" w:history="1">
            <w:r w:rsidR="000F0B55" w:rsidRPr="009C5C14">
              <w:rPr>
                <w:rStyle w:val="Hipervnculo"/>
                <w:noProof/>
              </w:rPr>
              <w:t>2. Registro de huéspedes</w:t>
            </w:r>
            <w:r w:rsidR="000F0B55">
              <w:rPr>
                <w:noProof/>
                <w:webHidden/>
              </w:rPr>
              <w:tab/>
            </w:r>
            <w:r w:rsidR="000F0B55">
              <w:rPr>
                <w:noProof/>
                <w:webHidden/>
              </w:rPr>
              <w:fldChar w:fldCharType="begin"/>
            </w:r>
            <w:r w:rsidR="000F0B55">
              <w:rPr>
                <w:noProof/>
                <w:webHidden/>
              </w:rPr>
              <w:instrText xml:space="preserve"> PAGEREF _Toc232590380 \h </w:instrText>
            </w:r>
            <w:r w:rsidR="000F0B55">
              <w:rPr>
                <w:noProof/>
                <w:webHidden/>
              </w:rPr>
            </w:r>
            <w:r w:rsidR="000F0B55">
              <w:rPr>
                <w:noProof/>
                <w:webHidden/>
              </w:rPr>
              <w:fldChar w:fldCharType="separate"/>
            </w:r>
            <w:r w:rsidR="00BF766E">
              <w:rPr>
                <w:noProof/>
                <w:webHidden/>
              </w:rPr>
              <w:t>15</w:t>
            </w:r>
            <w:r w:rsidR="000F0B55">
              <w:rPr>
                <w:noProof/>
                <w:webHidden/>
              </w:rPr>
              <w:fldChar w:fldCharType="end"/>
            </w:r>
          </w:hyperlink>
        </w:p>
        <w:p w14:paraId="3A3A4FB1" w14:textId="05D4A335" w:rsidR="000F0B55" w:rsidRDefault="00653B95">
          <w:pPr>
            <w:pStyle w:val="TDC2"/>
            <w:tabs>
              <w:tab w:val="right" w:leader="dot" w:pos="9962"/>
            </w:tabs>
            <w:rPr>
              <w:rFonts w:eastAsiaTheme="minorEastAsia"/>
              <w:noProof/>
              <w:kern w:val="0"/>
              <w:sz w:val="22"/>
              <w:lang w:eastAsia="es-CO"/>
              <w14:ligatures w14:val="none"/>
            </w:rPr>
          </w:pPr>
          <w:hyperlink w:anchor="_Toc232590381" w:history="1">
            <w:r w:rsidR="000F0B55" w:rsidRPr="009C5C14">
              <w:rPr>
                <w:rStyle w:val="Hipervnculo"/>
                <w:noProof/>
              </w:rPr>
              <w:t xml:space="preserve">2.1. Proceso de </w:t>
            </w:r>
            <w:r w:rsidR="000F0B55" w:rsidRPr="000F0B55">
              <w:rPr>
                <w:rStyle w:val="Extranjerismo"/>
              </w:rPr>
              <w:t>check-in</w:t>
            </w:r>
            <w:r w:rsidR="000F0B55">
              <w:rPr>
                <w:noProof/>
                <w:webHidden/>
              </w:rPr>
              <w:tab/>
            </w:r>
            <w:r w:rsidR="000F0B55">
              <w:rPr>
                <w:noProof/>
                <w:webHidden/>
              </w:rPr>
              <w:fldChar w:fldCharType="begin"/>
            </w:r>
            <w:r w:rsidR="000F0B55">
              <w:rPr>
                <w:noProof/>
                <w:webHidden/>
              </w:rPr>
              <w:instrText xml:space="preserve"> PAGEREF _Toc232590381 \h </w:instrText>
            </w:r>
            <w:r w:rsidR="000F0B55">
              <w:rPr>
                <w:noProof/>
                <w:webHidden/>
              </w:rPr>
            </w:r>
            <w:r w:rsidR="000F0B55">
              <w:rPr>
                <w:noProof/>
                <w:webHidden/>
              </w:rPr>
              <w:fldChar w:fldCharType="separate"/>
            </w:r>
            <w:r w:rsidR="00BF766E">
              <w:rPr>
                <w:noProof/>
                <w:webHidden/>
              </w:rPr>
              <w:t>15</w:t>
            </w:r>
            <w:r w:rsidR="000F0B55">
              <w:rPr>
                <w:noProof/>
                <w:webHidden/>
              </w:rPr>
              <w:fldChar w:fldCharType="end"/>
            </w:r>
          </w:hyperlink>
        </w:p>
        <w:p w14:paraId="6A10123D" w14:textId="30343C22" w:rsidR="000F0B55" w:rsidRDefault="00653B95">
          <w:pPr>
            <w:pStyle w:val="TDC2"/>
            <w:tabs>
              <w:tab w:val="right" w:leader="dot" w:pos="9962"/>
            </w:tabs>
            <w:rPr>
              <w:rFonts w:eastAsiaTheme="minorEastAsia"/>
              <w:noProof/>
              <w:kern w:val="0"/>
              <w:sz w:val="22"/>
              <w:lang w:eastAsia="es-CO"/>
              <w14:ligatures w14:val="none"/>
            </w:rPr>
          </w:pPr>
          <w:hyperlink w:anchor="_Toc232590382" w:history="1">
            <w:r w:rsidR="000F0B55" w:rsidRPr="009C5C14">
              <w:rPr>
                <w:rStyle w:val="Hipervnculo"/>
                <w:noProof/>
              </w:rPr>
              <w:t>2.2. Verificación documental</w:t>
            </w:r>
            <w:r w:rsidR="000F0B55">
              <w:rPr>
                <w:noProof/>
                <w:webHidden/>
              </w:rPr>
              <w:tab/>
            </w:r>
            <w:r w:rsidR="000F0B55">
              <w:rPr>
                <w:noProof/>
                <w:webHidden/>
              </w:rPr>
              <w:fldChar w:fldCharType="begin"/>
            </w:r>
            <w:r w:rsidR="000F0B55">
              <w:rPr>
                <w:noProof/>
                <w:webHidden/>
              </w:rPr>
              <w:instrText xml:space="preserve"> PAGEREF _Toc232590382 \h </w:instrText>
            </w:r>
            <w:r w:rsidR="000F0B55">
              <w:rPr>
                <w:noProof/>
                <w:webHidden/>
              </w:rPr>
            </w:r>
            <w:r w:rsidR="000F0B55">
              <w:rPr>
                <w:noProof/>
                <w:webHidden/>
              </w:rPr>
              <w:fldChar w:fldCharType="separate"/>
            </w:r>
            <w:r w:rsidR="00BF766E">
              <w:rPr>
                <w:noProof/>
                <w:webHidden/>
              </w:rPr>
              <w:t>18</w:t>
            </w:r>
            <w:r w:rsidR="000F0B55">
              <w:rPr>
                <w:noProof/>
                <w:webHidden/>
              </w:rPr>
              <w:fldChar w:fldCharType="end"/>
            </w:r>
          </w:hyperlink>
        </w:p>
        <w:p w14:paraId="05989F4E" w14:textId="43BAFEAD" w:rsidR="000F0B55" w:rsidRDefault="00653B95">
          <w:pPr>
            <w:pStyle w:val="TDC2"/>
            <w:tabs>
              <w:tab w:val="right" w:leader="dot" w:pos="9962"/>
            </w:tabs>
            <w:rPr>
              <w:rFonts w:eastAsiaTheme="minorEastAsia"/>
              <w:noProof/>
              <w:kern w:val="0"/>
              <w:sz w:val="22"/>
              <w:lang w:eastAsia="es-CO"/>
              <w14:ligatures w14:val="none"/>
            </w:rPr>
          </w:pPr>
          <w:hyperlink w:anchor="_Toc232590383" w:history="1">
            <w:r w:rsidR="000F0B55" w:rsidRPr="009C5C14">
              <w:rPr>
                <w:rStyle w:val="Hipervnculo"/>
                <w:noProof/>
              </w:rPr>
              <w:t>2.3. Registro de huéspedes nacionales y extranjeros</w:t>
            </w:r>
            <w:r w:rsidR="000F0B55">
              <w:rPr>
                <w:noProof/>
                <w:webHidden/>
              </w:rPr>
              <w:tab/>
            </w:r>
            <w:r w:rsidR="000F0B55">
              <w:rPr>
                <w:noProof/>
                <w:webHidden/>
              </w:rPr>
              <w:fldChar w:fldCharType="begin"/>
            </w:r>
            <w:r w:rsidR="000F0B55">
              <w:rPr>
                <w:noProof/>
                <w:webHidden/>
              </w:rPr>
              <w:instrText xml:space="preserve"> PAGEREF _Toc232590383 \h </w:instrText>
            </w:r>
            <w:r w:rsidR="000F0B55">
              <w:rPr>
                <w:noProof/>
                <w:webHidden/>
              </w:rPr>
            </w:r>
            <w:r w:rsidR="000F0B55">
              <w:rPr>
                <w:noProof/>
                <w:webHidden/>
              </w:rPr>
              <w:fldChar w:fldCharType="separate"/>
            </w:r>
            <w:r w:rsidR="00BF766E">
              <w:rPr>
                <w:noProof/>
                <w:webHidden/>
              </w:rPr>
              <w:t>19</w:t>
            </w:r>
            <w:r w:rsidR="000F0B55">
              <w:rPr>
                <w:noProof/>
                <w:webHidden/>
              </w:rPr>
              <w:fldChar w:fldCharType="end"/>
            </w:r>
          </w:hyperlink>
        </w:p>
        <w:p w14:paraId="4B243173" w14:textId="781AE08B" w:rsidR="000F0B55" w:rsidRDefault="00653B95">
          <w:pPr>
            <w:pStyle w:val="TDC2"/>
            <w:tabs>
              <w:tab w:val="right" w:leader="dot" w:pos="9962"/>
            </w:tabs>
            <w:rPr>
              <w:rFonts w:eastAsiaTheme="minorEastAsia"/>
              <w:noProof/>
              <w:kern w:val="0"/>
              <w:sz w:val="22"/>
              <w:lang w:eastAsia="es-CO"/>
              <w14:ligatures w14:val="none"/>
            </w:rPr>
          </w:pPr>
          <w:hyperlink w:anchor="_Toc232590384" w:history="1">
            <w:r w:rsidR="000F0B55" w:rsidRPr="009C5C14">
              <w:rPr>
                <w:rStyle w:val="Hipervnculo"/>
                <w:noProof/>
              </w:rPr>
              <w:t>2.4. Tarjeta de registro hotelero</w:t>
            </w:r>
            <w:r w:rsidR="000F0B55">
              <w:rPr>
                <w:noProof/>
                <w:webHidden/>
              </w:rPr>
              <w:tab/>
            </w:r>
            <w:r w:rsidR="000F0B55">
              <w:rPr>
                <w:noProof/>
                <w:webHidden/>
              </w:rPr>
              <w:fldChar w:fldCharType="begin"/>
            </w:r>
            <w:r w:rsidR="000F0B55">
              <w:rPr>
                <w:noProof/>
                <w:webHidden/>
              </w:rPr>
              <w:instrText xml:space="preserve"> PAGEREF _Toc232590384 \h </w:instrText>
            </w:r>
            <w:r w:rsidR="000F0B55">
              <w:rPr>
                <w:noProof/>
                <w:webHidden/>
              </w:rPr>
            </w:r>
            <w:r w:rsidR="000F0B55">
              <w:rPr>
                <w:noProof/>
                <w:webHidden/>
              </w:rPr>
              <w:fldChar w:fldCharType="separate"/>
            </w:r>
            <w:r w:rsidR="00BF766E">
              <w:rPr>
                <w:noProof/>
                <w:webHidden/>
              </w:rPr>
              <w:t>21</w:t>
            </w:r>
            <w:r w:rsidR="000F0B55">
              <w:rPr>
                <w:noProof/>
                <w:webHidden/>
              </w:rPr>
              <w:fldChar w:fldCharType="end"/>
            </w:r>
          </w:hyperlink>
        </w:p>
        <w:p w14:paraId="4689F8DF" w14:textId="41327F77" w:rsidR="000F0B55" w:rsidRDefault="00653B95">
          <w:pPr>
            <w:pStyle w:val="TDC2"/>
            <w:tabs>
              <w:tab w:val="right" w:leader="dot" w:pos="9962"/>
            </w:tabs>
            <w:rPr>
              <w:rFonts w:eastAsiaTheme="minorEastAsia"/>
              <w:noProof/>
              <w:kern w:val="0"/>
              <w:sz w:val="22"/>
              <w:lang w:eastAsia="es-CO"/>
              <w14:ligatures w14:val="none"/>
            </w:rPr>
          </w:pPr>
          <w:hyperlink w:anchor="_Toc232590385" w:history="1">
            <w:r w:rsidR="000F0B55" w:rsidRPr="009C5C14">
              <w:rPr>
                <w:rStyle w:val="Hipervnculo"/>
                <w:noProof/>
              </w:rPr>
              <w:t>2.5. Protocolos de atención en recepción</w:t>
            </w:r>
            <w:r w:rsidR="000F0B55">
              <w:rPr>
                <w:noProof/>
                <w:webHidden/>
              </w:rPr>
              <w:tab/>
            </w:r>
            <w:r w:rsidR="000F0B55">
              <w:rPr>
                <w:noProof/>
                <w:webHidden/>
              </w:rPr>
              <w:fldChar w:fldCharType="begin"/>
            </w:r>
            <w:r w:rsidR="000F0B55">
              <w:rPr>
                <w:noProof/>
                <w:webHidden/>
              </w:rPr>
              <w:instrText xml:space="preserve"> PAGEREF _Toc232590385 \h </w:instrText>
            </w:r>
            <w:r w:rsidR="000F0B55">
              <w:rPr>
                <w:noProof/>
                <w:webHidden/>
              </w:rPr>
            </w:r>
            <w:r w:rsidR="000F0B55">
              <w:rPr>
                <w:noProof/>
                <w:webHidden/>
              </w:rPr>
              <w:fldChar w:fldCharType="separate"/>
            </w:r>
            <w:r w:rsidR="00BF766E">
              <w:rPr>
                <w:noProof/>
                <w:webHidden/>
              </w:rPr>
              <w:t>26</w:t>
            </w:r>
            <w:r w:rsidR="000F0B55">
              <w:rPr>
                <w:noProof/>
                <w:webHidden/>
              </w:rPr>
              <w:fldChar w:fldCharType="end"/>
            </w:r>
          </w:hyperlink>
        </w:p>
        <w:p w14:paraId="361D52A9" w14:textId="39591396" w:rsidR="000F0B55" w:rsidRDefault="00653B95">
          <w:pPr>
            <w:pStyle w:val="TDC1"/>
            <w:tabs>
              <w:tab w:val="right" w:leader="dot" w:pos="9962"/>
            </w:tabs>
            <w:rPr>
              <w:rFonts w:eastAsiaTheme="minorEastAsia"/>
              <w:noProof/>
              <w:kern w:val="0"/>
              <w:sz w:val="22"/>
              <w:lang w:eastAsia="es-CO"/>
              <w14:ligatures w14:val="none"/>
            </w:rPr>
          </w:pPr>
          <w:hyperlink w:anchor="_Toc232590386" w:history="1">
            <w:r w:rsidR="000F0B55" w:rsidRPr="009C5C14">
              <w:rPr>
                <w:rStyle w:val="Hipervnculo"/>
                <w:noProof/>
              </w:rPr>
              <w:t>3. Seguridad y protección de datos</w:t>
            </w:r>
            <w:r w:rsidR="000F0B55">
              <w:rPr>
                <w:noProof/>
                <w:webHidden/>
              </w:rPr>
              <w:tab/>
            </w:r>
            <w:r w:rsidR="000F0B55">
              <w:rPr>
                <w:noProof/>
                <w:webHidden/>
              </w:rPr>
              <w:fldChar w:fldCharType="begin"/>
            </w:r>
            <w:r w:rsidR="000F0B55">
              <w:rPr>
                <w:noProof/>
                <w:webHidden/>
              </w:rPr>
              <w:instrText xml:space="preserve"> PAGEREF _Toc232590386 \h </w:instrText>
            </w:r>
            <w:r w:rsidR="000F0B55">
              <w:rPr>
                <w:noProof/>
                <w:webHidden/>
              </w:rPr>
            </w:r>
            <w:r w:rsidR="000F0B55">
              <w:rPr>
                <w:noProof/>
                <w:webHidden/>
              </w:rPr>
              <w:fldChar w:fldCharType="separate"/>
            </w:r>
            <w:r w:rsidR="00BF766E">
              <w:rPr>
                <w:noProof/>
                <w:webHidden/>
              </w:rPr>
              <w:t>30</w:t>
            </w:r>
            <w:r w:rsidR="000F0B55">
              <w:rPr>
                <w:noProof/>
                <w:webHidden/>
              </w:rPr>
              <w:fldChar w:fldCharType="end"/>
            </w:r>
          </w:hyperlink>
        </w:p>
        <w:p w14:paraId="1DF8FA75" w14:textId="2C8EDB5B" w:rsidR="000F0B55" w:rsidRDefault="00653B95">
          <w:pPr>
            <w:pStyle w:val="TDC2"/>
            <w:tabs>
              <w:tab w:val="right" w:leader="dot" w:pos="9962"/>
            </w:tabs>
            <w:rPr>
              <w:rFonts w:eastAsiaTheme="minorEastAsia"/>
              <w:noProof/>
              <w:kern w:val="0"/>
              <w:sz w:val="22"/>
              <w:lang w:eastAsia="es-CO"/>
              <w14:ligatures w14:val="none"/>
            </w:rPr>
          </w:pPr>
          <w:hyperlink w:anchor="_Toc232590387" w:history="1">
            <w:r w:rsidR="000F0B55" w:rsidRPr="009C5C14">
              <w:rPr>
                <w:rStyle w:val="Hipervnculo"/>
                <w:noProof/>
              </w:rPr>
              <w:t>3.1. Seguridad de la información y protección de datos personales</w:t>
            </w:r>
            <w:r w:rsidR="000F0B55">
              <w:rPr>
                <w:noProof/>
                <w:webHidden/>
              </w:rPr>
              <w:tab/>
            </w:r>
            <w:r w:rsidR="000F0B55">
              <w:rPr>
                <w:noProof/>
                <w:webHidden/>
              </w:rPr>
              <w:fldChar w:fldCharType="begin"/>
            </w:r>
            <w:r w:rsidR="000F0B55">
              <w:rPr>
                <w:noProof/>
                <w:webHidden/>
              </w:rPr>
              <w:instrText xml:space="preserve"> PAGEREF _Toc232590387 \h </w:instrText>
            </w:r>
            <w:r w:rsidR="000F0B55">
              <w:rPr>
                <w:noProof/>
                <w:webHidden/>
              </w:rPr>
            </w:r>
            <w:r w:rsidR="000F0B55">
              <w:rPr>
                <w:noProof/>
                <w:webHidden/>
              </w:rPr>
              <w:fldChar w:fldCharType="separate"/>
            </w:r>
            <w:r w:rsidR="00BF766E">
              <w:rPr>
                <w:noProof/>
                <w:webHidden/>
              </w:rPr>
              <w:t>30</w:t>
            </w:r>
            <w:r w:rsidR="000F0B55">
              <w:rPr>
                <w:noProof/>
                <w:webHidden/>
              </w:rPr>
              <w:fldChar w:fldCharType="end"/>
            </w:r>
          </w:hyperlink>
        </w:p>
        <w:p w14:paraId="73AD24E8" w14:textId="363E1FB5" w:rsidR="000F0B55" w:rsidRDefault="00653B95">
          <w:pPr>
            <w:pStyle w:val="TDC2"/>
            <w:tabs>
              <w:tab w:val="right" w:leader="dot" w:pos="9962"/>
            </w:tabs>
            <w:rPr>
              <w:rFonts w:eastAsiaTheme="minorEastAsia"/>
              <w:noProof/>
              <w:kern w:val="0"/>
              <w:sz w:val="22"/>
              <w:lang w:eastAsia="es-CO"/>
              <w14:ligatures w14:val="none"/>
            </w:rPr>
          </w:pPr>
          <w:hyperlink w:anchor="_Toc232590388" w:history="1">
            <w:r w:rsidR="000F0B55" w:rsidRPr="009C5C14">
              <w:rPr>
                <w:rStyle w:val="Hipervnculo"/>
                <w:noProof/>
              </w:rPr>
              <w:t>3.2. Seguridad digital y riesgos operativos</w:t>
            </w:r>
            <w:r w:rsidR="000F0B55">
              <w:rPr>
                <w:noProof/>
                <w:webHidden/>
              </w:rPr>
              <w:tab/>
            </w:r>
            <w:r w:rsidR="000F0B55">
              <w:rPr>
                <w:noProof/>
                <w:webHidden/>
              </w:rPr>
              <w:fldChar w:fldCharType="begin"/>
            </w:r>
            <w:r w:rsidR="000F0B55">
              <w:rPr>
                <w:noProof/>
                <w:webHidden/>
              </w:rPr>
              <w:instrText xml:space="preserve"> PAGEREF _Toc232590388 \h </w:instrText>
            </w:r>
            <w:r w:rsidR="000F0B55">
              <w:rPr>
                <w:noProof/>
                <w:webHidden/>
              </w:rPr>
            </w:r>
            <w:r w:rsidR="000F0B55">
              <w:rPr>
                <w:noProof/>
                <w:webHidden/>
              </w:rPr>
              <w:fldChar w:fldCharType="separate"/>
            </w:r>
            <w:r w:rsidR="00BF766E">
              <w:rPr>
                <w:noProof/>
                <w:webHidden/>
              </w:rPr>
              <w:t>31</w:t>
            </w:r>
            <w:r w:rsidR="000F0B55">
              <w:rPr>
                <w:noProof/>
                <w:webHidden/>
              </w:rPr>
              <w:fldChar w:fldCharType="end"/>
            </w:r>
          </w:hyperlink>
        </w:p>
        <w:p w14:paraId="546DC048" w14:textId="7CB59FF9" w:rsidR="000F0B55" w:rsidRDefault="00653B95">
          <w:pPr>
            <w:pStyle w:val="TDC2"/>
            <w:tabs>
              <w:tab w:val="right" w:leader="dot" w:pos="9962"/>
            </w:tabs>
            <w:rPr>
              <w:rFonts w:eastAsiaTheme="minorEastAsia"/>
              <w:noProof/>
              <w:kern w:val="0"/>
              <w:sz w:val="22"/>
              <w:lang w:eastAsia="es-CO"/>
              <w14:ligatures w14:val="none"/>
            </w:rPr>
          </w:pPr>
          <w:hyperlink w:anchor="_Toc232590389" w:history="1">
            <w:r w:rsidR="000F0B55" w:rsidRPr="009C5C14">
              <w:rPr>
                <w:rStyle w:val="Hipervnculo"/>
                <w:noProof/>
              </w:rPr>
              <w:t>3.3. Buenas prácticas de ciberseguridad</w:t>
            </w:r>
            <w:r w:rsidR="000F0B55">
              <w:rPr>
                <w:noProof/>
                <w:webHidden/>
              </w:rPr>
              <w:tab/>
            </w:r>
            <w:r w:rsidR="000F0B55">
              <w:rPr>
                <w:noProof/>
                <w:webHidden/>
              </w:rPr>
              <w:fldChar w:fldCharType="begin"/>
            </w:r>
            <w:r w:rsidR="000F0B55">
              <w:rPr>
                <w:noProof/>
                <w:webHidden/>
              </w:rPr>
              <w:instrText xml:space="preserve"> PAGEREF _Toc232590389 \h </w:instrText>
            </w:r>
            <w:r w:rsidR="000F0B55">
              <w:rPr>
                <w:noProof/>
                <w:webHidden/>
              </w:rPr>
            </w:r>
            <w:r w:rsidR="000F0B55">
              <w:rPr>
                <w:noProof/>
                <w:webHidden/>
              </w:rPr>
              <w:fldChar w:fldCharType="separate"/>
            </w:r>
            <w:r w:rsidR="00BF766E">
              <w:rPr>
                <w:noProof/>
                <w:webHidden/>
              </w:rPr>
              <w:t>35</w:t>
            </w:r>
            <w:r w:rsidR="000F0B55">
              <w:rPr>
                <w:noProof/>
                <w:webHidden/>
              </w:rPr>
              <w:fldChar w:fldCharType="end"/>
            </w:r>
          </w:hyperlink>
        </w:p>
        <w:p w14:paraId="1176687E" w14:textId="15C0125A" w:rsidR="000F0B55" w:rsidRDefault="00653B95">
          <w:pPr>
            <w:pStyle w:val="TDC1"/>
            <w:tabs>
              <w:tab w:val="right" w:leader="dot" w:pos="9962"/>
            </w:tabs>
            <w:rPr>
              <w:rFonts w:eastAsiaTheme="minorEastAsia"/>
              <w:noProof/>
              <w:kern w:val="0"/>
              <w:sz w:val="22"/>
              <w:lang w:eastAsia="es-CO"/>
              <w14:ligatures w14:val="none"/>
            </w:rPr>
          </w:pPr>
          <w:hyperlink w:anchor="_Toc232590390" w:history="1">
            <w:r w:rsidR="000F0B55" w:rsidRPr="009C5C14">
              <w:rPr>
                <w:rStyle w:val="Hipervnculo"/>
                <w:noProof/>
              </w:rPr>
              <w:t>4. Normativa y operación hotelera</w:t>
            </w:r>
            <w:r w:rsidR="000F0B55">
              <w:rPr>
                <w:noProof/>
                <w:webHidden/>
              </w:rPr>
              <w:tab/>
            </w:r>
            <w:r w:rsidR="000F0B55">
              <w:rPr>
                <w:noProof/>
                <w:webHidden/>
              </w:rPr>
              <w:fldChar w:fldCharType="begin"/>
            </w:r>
            <w:r w:rsidR="000F0B55">
              <w:rPr>
                <w:noProof/>
                <w:webHidden/>
              </w:rPr>
              <w:instrText xml:space="preserve"> PAGEREF _Toc232590390 \h </w:instrText>
            </w:r>
            <w:r w:rsidR="000F0B55">
              <w:rPr>
                <w:noProof/>
                <w:webHidden/>
              </w:rPr>
            </w:r>
            <w:r w:rsidR="000F0B55">
              <w:rPr>
                <w:noProof/>
                <w:webHidden/>
              </w:rPr>
              <w:fldChar w:fldCharType="separate"/>
            </w:r>
            <w:r w:rsidR="00BF766E">
              <w:rPr>
                <w:noProof/>
                <w:webHidden/>
              </w:rPr>
              <w:t>37</w:t>
            </w:r>
            <w:r w:rsidR="000F0B55">
              <w:rPr>
                <w:noProof/>
                <w:webHidden/>
              </w:rPr>
              <w:fldChar w:fldCharType="end"/>
            </w:r>
          </w:hyperlink>
        </w:p>
        <w:p w14:paraId="0693778E" w14:textId="27AF0610" w:rsidR="000F0B55" w:rsidRDefault="00653B95">
          <w:pPr>
            <w:pStyle w:val="TDC2"/>
            <w:tabs>
              <w:tab w:val="right" w:leader="dot" w:pos="9962"/>
            </w:tabs>
            <w:rPr>
              <w:rFonts w:eastAsiaTheme="minorEastAsia"/>
              <w:noProof/>
              <w:kern w:val="0"/>
              <w:sz w:val="22"/>
              <w:lang w:eastAsia="es-CO"/>
              <w14:ligatures w14:val="none"/>
            </w:rPr>
          </w:pPr>
          <w:hyperlink w:anchor="_Toc232590391" w:history="1">
            <w:r w:rsidR="000F0B55" w:rsidRPr="009C5C14">
              <w:rPr>
                <w:rStyle w:val="Hipervnculo"/>
                <w:noProof/>
              </w:rPr>
              <w:t>4.1. Calidad del servicio y turismo responsable</w:t>
            </w:r>
            <w:r w:rsidR="000F0B55">
              <w:rPr>
                <w:noProof/>
                <w:webHidden/>
              </w:rPr>
              <w:tab/>
            </w:r>
            <w:r w:rsidR="000F0B55">
              <w:rPr>
                <w:noProof/>
                <w:webHidden/>
              </w:rPr>
              <w:fldChar w:fldCharType="begin"/>
            </w:r>
            <w:r w:rsidR="000F0B55">
              <w:rPr>
                <w:noProof/>
                <w:webHidden/>
              </w:rPr>
              <w:instrText xml:space="preserve"> PAGEREF _Toc232590391 \h </w:instrText>
            </w:r>
            <w:r w:rsidR="000F0B55">
              <w:rPr>
                <w:noProof/>
                <w:webHidden/>
              </w:rPr>
            </w:r>
            <w:r w:rsidR="000F0B55">
              <w:rPr>
                <w:noProof/>
                <w:webHidden/>
              </w:rPr>
              <w:fldChar w:fldCharType="separate"/>
            </w:r>
            <w:r w:rsidR="00BF766E">
              <w:rPr>
                <w:noProof/>
                <w:webHidden/>
              </w:rPr>
              <w:t>37</w:t>
            </w:r>
            <w:r w:rsidR="000F0B55">
              <w:rPr>
                <w:noProof/>
                <w:webHidden/>
              </w:rPr>
              <w:fldChar w:fldCharType="end"/>
            </w:r>
          </w:hyperlink>
        </w:p>
        <w:p w14:paraId="625E2487" w14:textId="076B9053" w:rsidR="000F0B55" w:rsidRDefault="00653B95">
          <w:pPr>
            <w:pStyle w:val="TDC2"/>
            <w:tabs>
              <w:tab w:val="right" w:leader="dot" w:pos="9962"/>
            </w:tabs>
            <w:rPr>
              <w:rFonts w:eastAsiaTheme="minorEastAsia"/>
              <w:noProof/>
              <w:kern w:val="0"/>
              <w:sz w:val="22"/>
              <w:lang w:eastAsia="es-CO"/>
              <w14:ligatures w14:val="none"/>
            </w:rPr>
          </w:pPr>
          <w:hyperlink w:anchor="_Toc232590392" w:history="1">
            <w:r w:rsidR="000F0B55" w:rsidRPr="009C5C14">
              <w:rPr>
                <w:rStyle w:val="Hipervnculo"/>
                <w:noProof/>
              </w:rPr>
              <w:t>4.2. Prevención de riesgos y responsabilidad hotelera</w:t>
            </w:r>
            <w:r w:rsidR="000F0B55">
              <w:rPr>
                <w:noProof/>
                <w:webHidden/>
              </w:rPr>
              <w:tab/>
            </w:r>
            <w:r w:rsidR="000F0B55">
              <w:rPr>
                <w:noProof/>
                <w:webHidden/>
              </w:rPr>
              <w:fldChar w:fldCharType="begin"/>
            </w:r>
            <w:r w:rsidR="000F0B55">
              <w:rPr>
                <w:noProof/>
                <w:webHidden/>
              </w:rPr>
              <w:instrText xml:space="preserve"> PAGEREF _Toc232590392 \h </w:instrText>
            </w:r>
            <w:r w:rsidR="000F0B55">
              <w:rPr>
                <w:noProof/>
                <w:webHidden/>
              </w:rPr>
            </w:r>
            <w:r w:rsidR="000F0B55">
              <w:rPr>
                <w:noProof/>
                <w:webHidden/>
              </w:rPr>
              <w:fldChar w:fldCharType="separate"/>
            </w:r>
            <w:r w:rsidR="00BF766E">
              <w:rPr>
                <w:noProof/>
                <w:webHidden/>
              </w:rPr>
              <w:t>39</w:t>
            </w:r>
            <w:r w:rsidR="000F0B55">
              <w:rPr>
                <w:noProof/>
                <w:webHidden/>
              </w:rPr>
              <w:fldChar w:fldCharType="end"/>
            </w:r>
          </w:hyperlink>
        </w:p>
        <w:p w14:paraId="50AC33BF" w14:textId="5CFA509D" w:rsidR="000F0B55" w:rsidRDefault="00653B95">
          <w:pPr>
            <w:pStyle w:val="TDC2"/>
            <w:tabs>
              <w:tab w:val="right" w:leader="dot" w:pos="9962"/>
            </w:tabs>
            <w:rPr>
              <w:rFonts w:eastAsiaTheme="minorEastAsia"/>
              <w:noProof/>
              <w:kern w:val="0"/>
              <w:sz w:val="22"/>
              <w:lang w:eastAsia="es-CO"/>
              <w14:ligatures w14:val="none"/>
            </w:rPr>
          </w:pPr>
          <w:hyperlink w:anchor="_Toc232590393" w:history="1">
            <w:r w:rsidR="000F0B55" w:rsidRPr="009C5C14">
              <w:rPr>
                <w:rStyle w:val="Hipervnculo"/>
                <w:noProof/>
              </w:rPr>
              <w:t>4.3. Transformación digital y actualización normativa</w:t>
            </w:r>
            <w:r w:rsidR="000F0B55">
              <w:rPr>
                <w:noProof/>
                <w:webHidden/>
              </w:rPr>
              <w:tab/>
            </w:r>
            <w:r w:rsidR="000F0B55">
              <w:rPr>
                <w:noProof/>
                <w:webHidden/>
              </w:rPr>
              <w:fldChar w:fldCharType="begin"/>
            </w:r>
            <w:r w:rsidR="000F0B55">
              <w:rPr>
                <w:noProof/>
                <w:webHidden/>
              </w:rPr>
              <w:instrText xml:space="preserve"> PAGEREF _Toc232590393 \h </w:instrText>
            </w:r>
            <w:r w:rsidR="000F0B55">
              <w:rPr>
                <w:noProof/>
                <w:webHidden/>
              </w:rPr>
            </w:r>
            <w:r w:rsidR="000F0B55">
              <w:rPr>
                <w:noProof/>
                <w:webHidden/>
              </w:rPr>
              <w:fldChar w:fldCharType="separate"/>
            </w:r>
            <w:r w:rsidR="00BF766E">
              <w:rPr>
                <w:noProof/>
                <w:webHidden/>
              </w:rPr>
              <w:t>40</w:t>
            </w:r>
            <w:r w:rsidR="000F0B55">
              <w:rPr>
                <w:noProof/>
                <w:webHidden/>
              </w:rPr>
              <w:fldChar w:fldCharType="end"/>
            </w:r>
          </w:hyperlink>
        </w:p>
        <w:p w14:paraId="794A0505" w14:textId="5F62C353" w:rsidR="000F0B55" w:rsidRDefault="00653B95">
          <w:pPr>
            <w:pStyle w:val="TDC1"/>
            <w:tabs>
              <w:tab w:val="right" w:leader="dot" w:pos="9962"/>
            </w:tabs>
            <w:rPr>
              <w:rFonts w:eastAsiaTheme="minorEastAsia"/>
              <w:noProof/>
              <w:kern w:val="0"/>
              <w:sz w:val="22"/>
              <w:lang w:eastAsia="es-CO"/>
              <w14:ligatures w14:val="none"/>
            </w:rPr>
          </w:pPr>
          <w:hyperlink w:anchor="_Toc232590394" w:history="1">
            <w:r w:rsidR="000F0B55" w:rsidRPr="009C5C14">
              <w:rPr>
                <w:rStyle w:val="Hipervnculo"/>
                <w:noProof/>
              </w:rPr>
              <w:t>Síntesis</w:t>
            </w:r>
            <w:r w:rsidR="000F0B55">
              <w:rPr>
                <w:noProof/>
                <w:webHidden/>
              </w:rPr>
              <w:tab/>
            </w:r>
            <w:r w:rsidR="000F0B55">
              <w:rPr>
                <w:noProof/>
                <w:webHidden/>
              </w:rPr>
              <w:fldChar w:fldCharType="begin"/>
            </w:r>
            <w:r w:rsidR="000F0B55">
              <w:rPr>
                <w:noProof/>
                <w:webHidden/>
              </w:rPr>
              <w:instrText xml:space="preserve"> PAGEREF _Toc232590394 \h </w:instrText>
            </w:r>
            <w:r w:rsidR="000F0B55">
              <w:rPr>
                <w:noProof/>
                <w:webHidden/>
              </w:rPr>
            </w:r>
            <w:r w:rsidR="000F0B55">
              <w:rPr>
                <w:noProof/>
                <w:webHidden/>
              </w:rPr>
              <w:fldChar w:fldCharType="separate"/>
            </w:r>
            <w:r w:rsidR="00BF766E">
              <w:rPr>
                <w:noProof/>
                <w:webHidden/>
              </w:rPr>
              <w:t>45</w:t>
            </w:r>
            <w:r w:rsidR="000F0B55">
              <w:rPr>
                <w:noProof/>
                <w:webHidden/>
              </w:rPr>
              <w:fldChar w:fldCharType="end"/>
            </w:r>
          </w:hyperlink>
        </w:p>
        <w:p w14:paraId="27AF7A78" w14:textId="01BD0ACD" w:rsidR="000F0B55" w:rsidRDefault="00653B95">
          <w:pPr>
            <w:pStyle w:val="TDC1"/>
            <w:tabs>
              <w:tab w:val="right" w:leader="dot" w:pos="9962"/>
            </w:tabs>
            <w:rPr>
              <w:rFonts w:eastAsiaTheme="minorEastAsia"/>
              <w:noProof/>
              <w:kern w:val="0"/>
              <w:sz w:val="22"/>
              <w:lang w:eastAsia="es-CO"/>
              <w14:ligatures w14:val="none"/>
            </w:rPr>
          </w:pPr>
          <w:hyperlink w:anchor="_Toc232590395" w:history="1">
            <w:r w:rsidR="000F0B55" w:rsidRPr="009C5C14">
              <w:rPr>
                <w:rStyle w:val="Hipervnculo"/>
                <w:noProof/>
              </w:rPr>
              <w:t>Glosario</w:t>
            </w:r>
            <w:r w:rsidR="000F0B55">
              <w:rPr>
                <w:noProof/>
                <w:webHidden/>
              </w:rPr>
              <w:tab/>
            </w:r>
            <w:r w:rsidR="000F0B55">
              <w:rPr>
                <w:noProof/>
                <w:webHidden/>
              </w:rPr>
              <w:fldChar w:fldCharType="begin"/>
            </w:r>
            <w:r w:rsidR="000F0B55">
              <w:rPr>
                <w:noProof/>
                <w:webHidden/>
              </w:rPr>
              <w:instrText xml:space="preserve"> PAGEREF _Toc232590395 \h </w:instrText>
            </w:r>
            <w:r w:rsidR="000F0B55">
              <w:rPr>
                <w:noProof/>
                <w:webHidden/>
              </w:rPr>
            </w:r>
            <w:r w:rsidR="000F0B55">
              <w:rPr>
                <w:noProof/>
                <w:webHidden/>
              </w:rPr>
              <w:fldChar w:fldCharType="separate"/>
            </w:r>
            <w:r w:rsidR="00BF766E">
              <w:rPr>
                <w:noProof/>
                <w:webHidden/>
              </w:rPr>
              <w:t>47</w:t>
            </w:r>
            <w:r w:rsidR="000F0B55">
              <w:rPr>
                <w:noProof/>
                <w:webHidden/>
              </w:rPr>
              <w:fldChar w:fldCharType="end"/>
            </w:r>
          </w:hyperlink>
        </w:p>
        <w:p w14:paraId="11FA0591" w14:textId="4E4944BB" w:rsidR="000F0B55" w:rsidRDefault="00653B95">
          <w:pPr>
            <w:pStyle w:val="TDC1"/>
            <w:tabs>
              <w:tab w:val="right" w:leader="dot" w:pos="9962"/>
            </w:tabs>
            <w:rPr>
              <w:rFonts w:eastAsiaTheme="minorEastAsia"/>
              <w:noProof/>
              <w:kern w:val="0"/>
              <w:sz w:val="22"/>
              <w:lang w:eastAsia="es-CO"/>
              <w14:ligatures w14:val="none"/>
            </w:rPr>
          </w:pPr>
          <w:hyperlink w:anchor="_Toc232590396" w:history="1">
            <w:r w:rsidR="000F0B55" w:rsidRPr="009C5C14">
              <w:rPr>
                <w:rStyle w:val="Hipervnculo"/>
                <w:noProof/>
              </w:rPr>
              <w:t>Referencias bibliográficas</w:t>
            </w:r>
            <w:r w:rsidR="000F0B55">
              <w:rPr>
                <w:noProof/>
                <w:webHidden/>
              </w:rPr>
              <w:tab/>
            </w:r>
            <w:r w:rsidR="000F0B55">
              <w:rPr>
                <w:noProof/>
                <w:webHidden/>
              </w:rPr>
              <w:fldChar w:fldCharType="begin"/>
            </w:r>
            <w:r w:rsidR="000F0B55">
              <w:rPr>
                <w:noProof/>
                <w:webHidden/>
              </w:rPr>
              <w:instrText xml:space="preserve"> PAGEREF _Toc232590396 \h </w:instrText>
            </w:r>
            <w:r w:rsidR="000F0B55">
              <w:rPr>
                <w:noProof/>
                <w:webHidden/>
              </w:rPr>
            </w:r>
            <w:r w:rsidR="000F0B55">
              <w:rPr>
                <w:noProof/>
                <w:webHidden/>
              </w:rPr>
              <w:fldChar w:fldCharType="separate"/>
            </w:r>
            <w:r w:rsidR="00BF766E">
              <w:rPr>
                <w:noProof/>
                <w:webHidden/>
              </w:rPr>
              <w:t>50</w:t>
            </w:r>
            <w:r w:rsidR="000F0B55">
              <w:rPr>
                <w:noProof/>
                <w:webHidden/>
              </w:rPr>
              <w:fldChar w:fldCharType="end"/>
            </w:r>
          </w:hyperlink>
        </w:p>
        <w:p w14:paraId="3FB45974" w14:textId="531498E8" w:rsidR="000F0B55" w:rsidRDefault="00653B95">
          <w:pPr>
            <w:pStyle w:val="TDC1"/>
            <w:tabs>
              <w:tab w:val="right" w:leader="dot" w:pos="9962"/>
            </w:tabs>
            <w:rPr>
              <w:rFonts w:eastAsiaTheme="minorEastAsia"/>
              <w:noProof/>
              <w:kern w:val="0"/>
              <w:sz w:val="22"/>
              <w:lang w:eastAsia="es-CO"/>
              <w14:ligatures w14:val="none"/>
            </w:rPr>
          </w:pPr>
          <w:hyperlink w:anchor="_Toc232590397" w:history="1">
            <w:r w:rsidR="000F0B55" w:rsidRPr="009C5C14">
              <w:rPr>
                <w:rStyle w:val="Hipervnculo"/>
                <w:noProof/>
              </w:rPr>
              <w:t>Créditos</w:t>
            </w:r>
            <w:r w:rsidR="000F0B55">
              <w:rPr>
                <w:noProof/>
                <w:webHidden/>
              </w:rPr>
              <w:tab/>
            </w:r>
            <w:r w:rsidR="000F0B55">
              <w:rPr>
                <w:noProof/>
                <w:webHidden/>
              </w:rPr>
              <w:fldChar w:fldCharType="begin"/>
            </w:r>
            <w:r w:rsidR="000F0B55">
              <w:rPr>
                <w:noProof/>
                <w:webHidden/>
              </w:rPr>
              <w:instrText xml:space="preserve"> PAGEREF _Toc232590397 \h </w:instrText>
            </w:r>
            <w:r w:rsidR="000F0B55">
              <w:rPr>
                <w:noProof/>
                <w:webHidden/>
              </w:rPr>
            </w:r>
            <w:r w:rsidR="000F0B55">
              <w:rPr>
                <w:noProof/>
                <w:webHidden/>
              </w:rPr>
              <w:fldChar w:fldCharType="separate"/>
            </w:r>
            <w:r w:rsidR="00BF766E">
              <w:rPr>
                <w:noProof/>
                <w:webHidden/>
              </w:rPr>
              <w:t>52</w:t>
            </w:r>
            <w:r w:rsidR="000F0B55">
              <w:rPr>
                <w:noProof/>
                <w:webHidden/>
              </w:rPr>
              <w:fldChar w:fldCharType="end"/>
            </w:r>
          </w:hyperlink>
        </w:p>
        <w:p w14:paraId="3AFC5851" w14:textId="04D87F73"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590374"/>
      <w:r w:rsidRPr="003758F7">
        <w:lastRenderedPageBreak/>
        <w:t>Introducción</w:t>
      </w:r>
      <w:bookmarkEnd w:id="0"/>
    </w:p>
    <w:p w14:paraId="24A622F5" w14:textId="61005AF8" w:rsidR="00493CD4" w:rsidRDefault="00493CD4" w:rsidP="00493CD4">
      <w: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14:paraId="20813004" w14:textId="77777777" w:rsidR="00493CD4" w:rsidRDefault="00493CD4" w:rsidP="00493CD4">
      <w:r>
        <w:t xml:space="preserve">A lo largo de este componente se abordarán temas relacionados con la normatividad hotelera, los procedimientos de </w:t>
      </w:r>
      <w:r w:rsidRPr="005311DD">
        <w:rPr>
          <w:rStyle w:val="Extranjerismo"/>
        </w:rPr>
        <w:t>check-in</w:t>
      </w:r>
      <w: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14:paraId="5824929E" w14:textId="22C932FB" w:rsidR="005914A4" w:rsidRDefault="005914A4" w:rsidP="005F242D"/>
    <w:p w14:paraId="537C993E" w14:textId="6E0FD010" w:rsidR="00BF7EA0" w:rsidRDefault="00BF7EA0">
      <w:pPr>
        <w:spacing w:before="0" w:after="160" w:line="259" w:lineRule="auto"/>
        <w:ind w:firstLine="0"/>
      </w:pPr>
      <w:r>
        <w:br w:type="page"/>
      </w:r>
    </w:p>
    <w:p w14:paraId="737DCB75" w14:textId="294F56A8" w:rsidR="00831C29" w:rsidRDefault="005B1C38" w:rsidP="00831C29">
      <w:pPr>
        <w:pStyle w:val="Ttulo1"/>
      </w:pPr>
      <w:bookmarkStart w:id="1" w:name="_Toc232590375"/>
      <w:r>
        <w:lastRenderedPageBreak/>
        <w:t>Normatividad hotelera</w:t>
      </w:r>
      <w:bookmarkEnd w:id="1"/>
    </w:p>
    <w:p w14:paraId="7C01FFE1" w14:textId="2C084681" w:rsidR="00831C29" w:rsidRDefault="005B1C38" w:rsidP="005B1C38">
      <w:r w:rsidRPr="005B1C38">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p>
    <w:p w14:paraId="54859476" w14:textId="7FBBD2FF" w:rsidR="006C49AD" w:rsidRDefault="006C49AD" w:rsidP="00C83E60">
      <w:pPr>
        <w:pStyle w:val="Ttulo2"/>
      </w:pPr>
      <w:bookmarkStart w:id="2" w:name="_Toc232590376"/>
      <w:r>
        <w:t>Importancia de la normatividad</w:t>
      </w:r>
      <w:bookmarkEnd w:id="2"/>
    </w:p>
    <w:p w14:paraId="738CE1D9" w14:textId="77777777" w:rsidR="00DC0798" w:rsidRPr="00DC0798" w:rsidRDefault="00DC0798" w:rsidP="00DC0798">
      <w:pPr>
        <w:rPr>
          <w:lang w:val="es-419" w:eastAsia="es-CO"/>
        </w:rPr>
      </w:pPr>
      <w:r w:rsidRPr="00DC0798">
        <w:rPr>
          <w:lang w:val="es-419" w:eastAsia="es-CO"/>
        </w:rPr>
        <w:t>La recepción hotelera requiere normas porque constituye el principal punto de interacción entre el establecimiento y el huésped, en el que se desarrollan procesos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14:paraId="639A89D4" w14:textId="4417619A" w:rsidR="006C49AD" w:rsidRDefault="00DC0798" w:rsidP="00DC0798">
      <w:pPr>
        <w:rPr>
          <w:lang w:val="es-419" w:eastAsia="es-CO"/>
        </w:rPr>
      </w:pPr>
      <w:r w:rsidRPr="00DC0798">
        <w:rPr>
          <w:lang w:val="es-419" w:eastAsia="es-CO"/>
        </w:rPr>
        <w:t xml:space="preserve">A partir de esta comprensión, resulta necesario reconocer que la normatividad en los servicios de alojamiento cumple una función preventiva, organizadora y protectora. Es preventiva porque minimiza errores, riesgos legales y conflictos con los </w:t>
      </w:r>
      <w:r w:rsidRPr="00DC0798">
        <w:rPr>
          <w:lang w:val="es-419" w:eastAsia="es-CO"/>
        </w:rPr>
        <w:lastRenderedPageBreak/>
        <w:t>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14:paraId="3C0352D4" w14:textId="77777777" w:rsidR="00AD23BD" w:rsidRPr="00AD23BD" w:rsidRDefault="00AD23BD" w:rsidP="00AD23BD">
      <w:pPr>
        <w:rPr>
          <w:b/>
          <w:bCs/>
          <w:lang w:val="es-419" w:eastAsia="es-CO"/>
        </w:rPr>
      </w:pPr>
      <w:r w:rsidRPr="00AD23BD">
        <w:rPr>
          <w:b/>
          <w:bCs/>
          <w:lang w:val="es-419" w:eastAsia="es-CO"/>
        </w:rPr>
        <w:t>Seguridad</w:t>
      </w:r>
    </w:p>
    <w:p w14:paraId="668D7298" w14:textId="77777777" w:rsidR="00AD23BD" w:rsidRPr="00AD23BD" w:rsidRDefault="00AD23BD" w:rsidP="00AD23BD">
      <w:pPr>
        <w:rPr>
          <w:lang w:val="es-419" w:eastAsia="es-CO"/>
        </w:rPr>
      </w:pPr>
      <w:r w:rsidRPr="00AD23BD">
        <w:rPr>
          <w:lang w:val="es-419" w:eastAsia="es-CO"/>
        </w:rPr>
        <w:t>Garantiza el control de acceso al establecimiento, la correcta identificación de los huéspedes y la prevención de riesgos. Es fundamental para proteger tanto a los clientes como a las instalaciones.</w:t>
      </w:r>
    </w:p>
    <w:p w14:paraId="5B721A6B" w14:textId="77777777" w:rsidR="00AD23BD" w:rsidRPr="00AD23BD" w:rsidRDefault="00AD23BD" w:rsidP="00AD23BD">
      <w:pPr>
        <w:rPr>
          <w:b/>
          <w:bCs/>
          <w:lang w:val="es-419" w:eastAsia="es-CO"/>
        </w:rPr>
      </w:pPr>
      <w:r w:rsidRPr="00AD23BD">
        <w:rPr>
          <w:b/>
          <w:bCs/>
          <w:lang w:val="es-419" w:eastAsia="es-CO"/>
        </w:rPr>
        <w:t>Confianza</w:t>
      </w:r>
    </w:p>
    <w:p w14:paraId="436C559C" w14:textId="77777777" w:rsidR="00AD23BD" w:rsidRPr="00AD23BD" w:rsidRDefault="00AD23BD" w:rsidP="00AD23BD">
      <w:pPr>
        <w:rPr>
          <w:lang w:val="es-419" w:eastAsia="es-CO"/>
        </w:rPr>
      </w:pPr>
      <w:r w:rsidRPr="00AD23BD">
        <w:rPr>
          <w:lang w:val="es-419" w:eastAsia="es-CO"/>
        </w:rPr>
        <w:t>Fortalece la credibilidad del servicio mediante procedimientos claros y consistentes. Permite que el huésped perciba profesionalismo y seguridad en la gestión de su reserva y su estancia.</w:t>
      </w:r>
    </w:p>
    <w:p w14:paraId="2E1D1A3D" w14:textId="77777777" w:rsidR="00AD23BD" w:rsidRPr="00AD23BD" w:rsidRDefault="00AD23BD" w:rsidP="00AD23BD">
      <w:pPr>
        <w:rPr>
          <w:b/>
          <w:bCs/>
          <w:lang w:val="es-419" w:eastAsia="es-CO"/>
        </w:rPr>
      </w:pPr>
      <w:r w:rsidRPr="00AD23BD">
        <w:rPr>
          <w:b/>
          <w:bCs/>
          <w:lang w:val="es-419" w:eastAsia="es-CO"/>
        </w:rPr>
        <w:t>Calidad del servicio</w:t>
      </w:r>
    </w:p>
    <w:p w14:paraId="2D846476" w14:textId="2C187951" w:rsidR="00AD23BD" w:rsidRDefault="00AD23BD" w:rsidP="00AD23BD">
      <w:pPr>
        <w:rPr>
          <w:lang w:val="es-419" w:eastAsia="es-CO"/>
        </w:rPr>
      </w:pPr>
      <w:r w:rsidRPr="00AD23BD">
        <w:rPr>
          <w:lang w:val="es-419" w:eastAsia="es-CO"/>
        </w:rPr>
        <w:t>Estandariza los procesos de atención, asegurando eficiencia, orden y cumplimiento de los protocolos establecidos, lo que impacta directamente en la satisfacción del huésped.</w:t>
      </w:r>
    </w:p>
    <w:p w14:paraId="41F2F137" w14:textId="1D10B418" w:rsidR="009D3DE8" w:rsidRDefault="009D3DE8">
      <w:pPr>
        <w:spacing w:before="0" w:after="160" w:line="259" w:lineRule="auto"/>
        <w:ind w:firstLine="0"/>
        <w:rPr>
          <w:lang w:val="es-419" w:eastAsia="es-CO"/>
        </w:rPr>
      </w:pPr>
      <w:r>
        <w:rPr>
          <w:lang w:val="es-419" w:eastAsia="es-CO"/>
        </w:rPr>
        <w:br w:type="page"/>
      </w:r>
    </w:p>
    <w:p w14:paraId="48100376" w14:textId="017EBE69" w:rsidR="00AD23BD" w:rsidRDefault="00AD23BD" w:rsidP="00AD23BD">
      <w:pPr>
        <w:rPr>
          <w:b/>
          <w:bCs/>
          <w:lang w:val="es-419" w:eastAsia="es-CO"/>
        </w:rPr>
      </w:pPr>
      <w:r w:rsidRPr="00661980">
        <w:rPr>
          <w:b/>
          <w:bCs/>
          <w:lang w:val="es-419" w:eastAsia="es-CO"/>
        </w:rPr>
        <w:lastRenderedPageBreak/>
        <w:t>Protección de datos</w:t>
      </w:r>
    </w:p>
    <w:p w14:paraId="500823AA" w14:textId="14F2F790" w:rsidR="00DC0798" w:rsidRDefault="00AD23BD" w:rsidP="00AD23BD">
      <w:pPr>
        <w:rPr>
          <w:lang w:val="es-419" w:eastAsia="es-CO"/>
        </w:rPr>
      </w:pPr>
      <w:r w:rsidRPr="00AD23BD">
        <w:rPr>
          <w:lang w:val="es-419" w:eastAsia="es-CO"/>
        </w:rPr>
        <w:t>Garantiza el manejo responsable y confidencial de la información personal del huésped, cumpliendo con normativas legales y evitando el uso indebido de datos sensibles.</w:t>
      </w:r>
    </w:p>
    <w:p w14:paraId="5E466075" w14:textId="34678E79" w:rsidR="00AD23BD" w:rsidRDefault="00661980" w:rsidP="00AD23BD">
      <w:pPr>
        <w:rPr>
          <w:lang w:val="es-419" w:eastAsia="es-CO"/>
        </w:rPr>
      </w:pPr>
      <w:r w:rsidRPr="00661980">
        <w:rPr>
          <w:lang w:val="es-419"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14:paraId="03D18F2D" w14:textId="0E35B411" w:rsidR="00661980" w:rsidRDefault="003800B2" w:rsidP="00C83E60">
      <w:pPr>
        <w:pStyle w:val="Ttulo2"/>
      </w:pPr>
      <w:bookmarkStart w:id="3" w:name="_Toc232590377"/>
      <w:r>
        <w:t>Marco legal hotelero</w:t>
      </w:r>
      <w:bookmarkEnd w:id="3"/>
    </w:p>
    <w:p w14:paraId="4BD8826C" w14:textId="77777777" w:rsidR="003800B2" w:rsidRPr="003800B2" w:rsidRDefault="003800B2" w:rsidP="003800B2">
      <w:pPr>
        <w:rPr>
          <w:lang w:val="es-419" w:eastAsia="es-CO"/>
        </w:rPr>
      </w:pPr>
      <w:r w:rsidRPr="003800B2">
        <w:rPr>
          <w:lang w:val="es-419" w:eastAsia="es-CO"/>
        </w:rPr>
        <w:t xml:space="preserve">El marco legal hotelero en Colombia se articula principalmente con la Ley 300 de 1996, conocida como Ley General de Turismo, y con las disposiciones que regulan la actividad de los prestadores de servicios turísticos. Esta ley reconoce el turismo como una industria esencial para el desarrollo del país y establece principios relacionados con la coordinación institucional, la competitividad, la protección del usuario y la formalización del sector. </w:t>
      </w:r>
    </w:p>
    <w:p w14:paraId="22F68DEF" w14:textId="77777777" w:rsidR="003800B2" w:rsidRPr="003800B2" w:rsidRDefault="003800B2" w:rsidP="003800B2">
      <w:pPr>
        <w:rPr>
          <w:lang w:val="es-419" w:eastAsia="es-CO"/>
        </w:rPr>
      </w:pPr>
      <w:r w:rsidRPr="003800B2">
        <w:rPr>
          <w:lang w:val="es-419" w:eastAsia="es-CO"/>
        </w:rPr>
        <w:t xml:space="preserve">En el caso de los establecimientos de alojamiento y hospedaje, el cumplimiento legal incluye obligaciones relacionadas con la prestación formal del servicio, el Registro </w:t>
      </w:r>
      <w:r w:rsidRPr="003800B2">
        <w:rPr>
          <w:lang w:val="es-419" w:eastAsia="es-CO"/>
        </w:rPr>
        <w:lastRenderedPageBreak/>
        <w:t>Nacional de Turismo, la información clara de precios y condiciones, y la observancia de normas técnicas y de calidad. La guía legal del Ministerio de Comercio, Industria y Turismo recuerda que los establecimientos de alojamiento deben conocer y aplicar la normatividad vigente para consolidar un sector turístico formal, competitivo y confiable.</w:t>
      </w:r>
    </w:p>
    <w:p w14:paraId="3D49AE84" w14:textId="1B408623" w:rsidR="003800B2" w:rsidRDefault="003800B2" w:rsidP="003800B2">
      <w:pPr>
        <w:rPr>
          <w:lang w:val="es-419" w:eastAsia="es-CO"/>
        </w:rPr>
      </w:pPr>
      <w:r w:rsidRPr="003800B2">
        <w:rPr>
          <w:lang w:val="es-419" w:eastAsia="es-CO"/>
        </w:rPr>
        <w:t>Para el aprendiz, este marco legal debe entenderse como el soporte que da legitimidad a la operación hotelera. Cada procedimiento realizado en recepción, desde el registro del huésped hasta la entrega de información sobre tarifas o políticas del establecimiento, debe responder a criterios de transparencia, responsabilidad y cumplimiento.</w:t>
      </w:r>
    </w:p>
    <w:p w14:paraId="73C24E93" w14:textId="309A7101" w:rsidR="00831C29" w:rsidRDefault="003800B2" w:rsidP="00831C29">
      <w:pPr>
        <w:pStyle w:val="Tabla"/>
      </w:pPr>
      <w:r>
        <w:t>Marco legal básico para recepción hotelera</w:t>
      </w:r>
    </w:p>
    <w:tbl>
      <w:tblPr>
        <w:tblStyle w:val="SENA"/>
        <w:tblW w:w="0" w:type="auto"/>
        <w:tblLook w:val="04A0" w:firstRow="1" w:lastRow="0" w:firstColumn="1" w:lastColumn="0" w:noHBand="0" w:noVBand="1"/>
      </w:tblPr>
      <w:tblGrid>
        <w:gridCol w:w="1980"/>
        <w:gridCol w:w="3544"/>
        <w:gridCol w:w="4438"/>
      </w:tblGrid>
      <w:tr w:rsidR="00831C29" w14:paraId="726BCD3F"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04D56B7" w14:textId="0A41EA3A" w:rsidR="00831C29" w:rsidRPr="00C130A0" w:rsidRDefault="003800B2" w:rsidP="00B76196">
            <w:pPr>
              <w:pStyle w:val="Tablas"/>
              <w:rPr>
                <w:sz w:val="28"/>
                <w:szCs w:val="28"/>
              </w:rPr>
            </w:pPr>
            <w:r w:rsidRPr="00C130A0">
              <w:rPr>
                <w:sz w:val="28"/>
                <w:szCs w:val="28"/>
              </w:rPr>
              <w:t>Norma o referente</w:t>
            </w:r>
          </w:p>
        </w:tc>
        <w:tc>
          <w:tcPr>
            <w:tcW w:w="3544" w:type="dxa"/>
          </w:tcPr>
          <w:p w14:paraId="320460F4" w14:textId="06388F3F" w:rsidR="00831C29" w:rsidRPr="00C130A0" w:rsidRDefault="003800B2" w:rsidP="00B76196">
            <w:pPr>
              <w:pStyle w:val="Tablas"/>
              <w:rPr>
                <w:sz w:val="28"/>
                <w:szCs w:val="28"/>
              </w:rPr>
            </w:pPr>
            <w:r w:rsidRPr="00C130A0">
              <w:rPr>
                <w:sz w:val="28"/>
                <w:szCs w:val="28"/>
              </w:rPr>
              <w:t>Relación con recepción hotelera</w:t>
            </w:r>
          </w:p>
        </w:tc>
        <w:tc>
          <w:tcPr>
            <w:tcW w:w="4438" w:type="dxa"/>
          </w:tcPr>
          <w:p w14:paraId="6D084C80" w14:textId="134FE088" w:rsidR="00831C29" w:rsidRPr="00C130A0" w:rsidRDefault="003800B2" w:rsidP="00B76196">
            <w:pPr>
              <w:pStyle w:val="Tablas"/>
              <w:rPr>
                <w:sz w:val="28"/>
                <w:szCs w:val="28"/>
              </w:rPr>
            </w:pPr>
            <w:r w:rsidRPr="00C130A0">
              <w:rPr>
                <w:sz w:val="28"/>
                <w:szCs w:val="28"/>
              </w:rPr>
              <w:t>Aplicación práctica</w:t>
            </w:r>
          </w:p>
        </w:tc>
      </w:tr>
      <w:tr w:rsidR="00831C29" w14:paraId="4C528C4A"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2CADE8BE" w14:textId="09E95A9B" w:rsidR="00831C29" w:rsidRPr="00C130A0" w:rsidRDefault="00B10903" w:rsidP="00B76196">
            <w:pPr>
              <w:pStyle w:val="Tablas"/>
              <w:rPr>
                <w:sz w:val="28"/>
                <w:szCs w:val="28"/>
              </w:rPr>
            </w:pPr>
            <w:r w:rsidRPr="00C130A0">
              <w:rPr>
                <w:sz w:val="28"/>
                <w:szCs w:val="28"/>
              </w:rPr>
              <w:t>Ley 30 de 1996</w:t>
            </w:r>
          </w:p>
        </w:tc>
        <w:tc>
          <w:tcPr>
            <w:tcW w:w="3544" w:type="dxa"/>
          </w:tcPr>
          <w:p w14:paraId="26C6886F" w14:textId="64D859D3" w:rsidR="00831C29" w:rsidRPr="00C130A0" w:rsidRDefault="00B10903" w:rsidP="00B76196">
            <w:pPr>
              <w:pStyle w:val="Tablas"/>
              <w:rPr>
                <w:sz w:val="28"/>
                <w:szCs w:val="28"/>
              </w:rPr>
            </w:pPr>
            <w:r w:rsidRPr="00C130A0">
              <w:rPr>
                <w:sz w:val="28"/>
                <w:szCs w:val="28"/>
              </w:rPr>
              <w:t>Define el marco general del turismo en Colombia.</w:t>
            </w:r>
          </w:p>
        </w:tc>
        <w:tc>
          <w:tcPr>
            <w:tcW w:w="4438" w:type="dxa"/>
          </w:tcPr>
          <w:p w14:paraId="296CC1C6" w14:textId="394FEB44" w:rsidR="00831C29" w:rsidRPr="00C130A0" w:rsidRDefault="00B10903" w:rsidP="00B76196">
            <w:pPr>
              <w:pStyle w:val="Tablas"/>
              <w:rPr>
                <w:sz w:val="28"/>
                <w:szCs w:val="28"/>
              </w:rPr>
            </w:pPr>
            <w:r w:rsidRPr="00C130A0">
              <w:rPr>
                <w:sz w:val="28"/>
                <w:szCs w:val="28"/>
              </w:rPr>
              <w:t>Formalización</w:t>
            </w:r>
            <w:r w:rsidR="00C17C47" w:rsidRPr="00C130A0">
              <w:rPr>
                <w:sz w:val="28"/>
                <w:szCs w:val="28"/>
              </w:rPr>
              <w:t>, calidad y responsabilidad del prestador</w:t>
            </w:r>
          </w:p>
        </w:tc>
      </w:tr>
      <w:tr w:rsidR="00831C29" w14:paraId="1DEC11D5" w14:textId="77777777" w:rsidTr="00C130A0">
        <w:tc>
          <w:tcPr>
            <w:tcW w:w="1980" w:type="dxa"/>
          </w:tcPr>
          <w:p w14:paraId="15DCD80A" w14:textId="14A27740" w:rsidR="00831C29" w:rsidRPr="00C130A0" w:rsidRDefault="00C17C47" w:rsidP="00B76196">
            <w:pPr>
              <w:pStyle w:val="Tablas"/>
              <w:rPr>
                <w:sz w:val="28"/>
                <w:szCs w:val="28"/>
              </w:rPr>
            </w:pPr>
            <w:r w:rsidRPr="00C130A0">
              <w:rPr>
                <w:sz w:val="28"/>
                <w:szCs w:val="28"/>
              </w:rPr>
              <w:t>Registro Nacional de Turismo</w:t>
            </w:r>
          </w:p>
        </w:tc>
        <w:tc>
          <w:tcPr>
            <w:tcW w:w="3544" w:type="dxa"/>
          </w:tcPr>
          <w:p w14:paraId="5458B35A" w14:textId="483A6CC3" w:rsidR="00831C29" w:rsidRPr="00C130A0" w:rsidRDefault="00C17C47" w:rsidP="00B76196">
            <w:pPr>
              <w:pStyle w:val="Tablas"/>
              <w:rPr>
                <w:sz w:val="28"/>
                <w:szCs w:val="28"/>
              </w:rPr>
            </w:pPr>
            <w:r w:rsidRPr="00C130A0">
              <w:rPr>
                <w:sz w:val="28"/>
                <w:szCs w:val="28"/>
              </w:rPr>
              <w:t xml:space="preserve">Identifica </w:t>
            </w:r>
            <w:r w:rsidR="006F355F" w:rsidRPr="00C130A0">
              <w:rPr>
                <w:sz w:val="28"/>
                <w:szCs w:val="28"/>
              </w:rPr>
              <w:t>prestadores turísticos formales.</w:t>
            </w:r>
          </w:p>
        </w:tc>
        <w:tc>
          <w:tcPr>
            <w:tcW w:w="4438" w:type="dxa"/>
          </w:tcPr>
          <w:p w14:paraId="69E5549E" w14:textId="4A016472" w:rsidR="00831C29" w:rsidRPr="00C130A0" w:rsidRDefault="006F355F" w:rsidP="00B76196">
            <w:pPr>
              <w:pStyle w:val="Tablas"/>
              <w:rPr>
                <w:sz w:val="28"/>
                <w:szCs w:val="28"/>
              </w:rPr>
            </w:pPr>
            <w:r w:rsidRPr="00C130A0">
              <w:rPr>
                <w:sz w:val="28"/>
                <w:szCs w:val="28"/>
              </w:rPr>
              <w:t>Verificación de legalidad del establecimiento</w:t>
            </w:r>
          </w:p>
        </w:tc>
      </w:tr>
      <w:tr w:rsidR="00831C29" w14:paraId="0BF90EF9" w14:textId="77777777" w:rsidTr="00C130A0">
        <w:trPr>
          <w:cnfStyle w:val="000000100000" w:firstRow="0" w:lastRow="0" w:firstColumn="0" w:lastColumn="0" w:oddVBand="0" w:evenVBand="0" w:oddHBand="1" w:evenHBand="0" w:firstRowFirstColumn="0" w:firstRowLastColumn="0" w:lastRowFirstColumn="0" w:lastRowLastColumn="0"/>
        </w:trPr>
        <w:tc>
          <w:tcPr>
            <w:tcW w:w="1980" w:type="dxa"/>
          </w:tcPr>
          <w:p w14:paraId="0474E975" w14:textId="5CFB12FF" w:rsidR="00831C29" w:rsidRPr="00C130A0" w:rsidRDefault="006F355F" w:rsidP="00B76196">
            <w:pPr>
              <w:pStyle w:val="Tablas"/>
              <w:rPr>
                <w:sz w:val="28"/>
                <w:szCs w:val="28"/>
              </w:rPr>
            </w:pPr>
            <w:r w:rsidRPr="00C130A0">
              <w:rPr>
                <w:sz w:val="28"/>
                <w:szCs w:val="28"/>
              </w:rPr>
              <w:t>Guías legales MinCIT</w:t>
            </w:r>
          </w:p>
        </w:tc>
        <w:tc>
          <w:tcPr>
            <w:tcW w:w="3544" w:type="dxa"/>
          </w:tcPr>
          <w:p w14:paraId="142CCF26" w14:textId="5DCA8113" w:rsidR="00831C29" w:rsidRPr="00C130A0" w:rsidRDefault="006F355F" w:rsidP="00B76196">
            <w:pPr>
              <w:pStyle w:val="Tablas"/>
              <w:rPr>
                <w:sz w:val="28"/>
                <w:szCs w:val="28"/>
              </w:rPr>
            </w:pPr>
            <w:r w:rsidRPr="00C130A0">
              <w:rPr>
                <w:sz w:val="28"/>
                <w:szCs w:val="28"/>
              </w:rPr>
              <w:t>Orientan obligaciones de alojamiento y hospedaje.</w:t>
            </w:r>
          </w:p>
        </w:tc>
        <w:tc>
          <w:tcPr>
            <w:tcW w:w="4438" w:type="dxa"/>
          </w:tcPr>
          <w:p w14:paraId="1613ADA3" w14:textId="327753F7" w:rsidR="00661F4F" w:rsidRPr="00C130A0" w:rsidRDefault="0040670B" w:rsidP="00B76196">
            <w:pPr>
              <w:pStyle w:val="Tablas"/>
              <w:rPr>
                <w:sz w:val="28"/>
                <w:szCs w:val="28"/>
              </w:rPr>
            </w:pPr>
            <w:r w:rsidRPr="00C130A0">
              <w:rPr>
                <w:sz w:val="28"/>
                <w:szCs w:val="28"/>
              </w:rPr>
              <w:t>Información clara al huésped y cumplimiento de requisitos</w:t>
            </w:r>
          </w:p>
        </w:tc>
      </w:tr>
      <w:tr w:rsidR="00831C29" w14:paraId="14202BDF" w14:textId="77777777" w:rsidTr="00C130A0">
        <w:tc>
          <w:tcPr>
            <w:tcW w:w="1980" w:type="dxa"/>
          </w:tcPr>
          <w:p w14:paraId="6CC0283E" w14:textId="06909E7B" w:rsidR="00831C29" w:rsidRPr="00C130A0" w:rsidRDefault="0040670B" w:rsidP="00B76196">
            <w:pPr>
              <w:pStyle w:val="Tablas"/>
              <w:rPr>
                <w:sz w:val="28"/>
                <w:szCs w:val="28"/>
              </w:rPr>
            </w:pPr>
            <w:r w:rsidRPr="00C130A0">
              <w:rPr>
                <w:sz w:val="28"/>
                <w:szCs w:val="28"/>
              </w:rPr>
              <w:lastRenderedPageBreak/>
              <w:t>Normas técnicas sectoriales</w:t>
            </w:r>
          </w:p>
        </w:tc>
        <w:tc>
          <w:tcPr>
            <w:tcW w:w="3544" w:type="dxa"/>
          </w:tcPr>
          <w:p w14:paraId="22D4BECC" w14:textId="372FEF16" w:rsidR="00831C29" w:rsidRPr="00C130A0" w:rsidRDefault="0040670B" w:rsidP="00B76196">
            <w:pPr>
              <w:pStyle w:val="Tablas"/>
              <w:rPr>
                <w:sz w:val="28"/>
                <w:szCs w:val="28"/>
              </w:rPr>
            </w:pPr>
            <w:r w:rsidRPr="00C130A0">
              <w:rPr>
                <w:sz w:val="28"/>
                <w:szCs w:val="28"/>
              </w:rPr>
              <w:t>Establecen criterios de calidad y procedimientos.</w:t>
            </w:r>
          </w:p>
        </w:tc>
        <w:tc>
          <w:tcPr>
            <w:tcW w:w="4438" w:type="dxa"/>
          </w:tcPr>
          <w:p w14:paraId="56A85DB7" w14:textId="26DCE973" w:rsidR="00831C29" w:rsidRPr="00C130A0" w:rsidRDefault="0040670B" w:rsidP="00B76196">
            <w:pPr>
              <w:pStyle w:val="Tablas"/>
              <w:rPr>
                <w:sz w:val="28"/>
                <w:szCs w:val="28"/>
              </w:rPr>
            </w:pPr>
            <w:r w:rsidRPr="00C130A0">
              <w:rPr>
                <w:sz w:val="28"/>
                <w:szCs w:val="28"/>
              </w:rPr>
              <w:t>Atención, recepción, reservas y servicio al cliente</w:t>
            </w:r>
          </w:p>
        </w:tc>
      </w:tr>
    </w:tbl>
    <w:p w14:paraId="2F9D83FD" w14:textId="6E4D2D28" w:rsidR="00831C29" w:rsidRDefault="00831C29" w:rsidP="009D3DE8">
      <w:pPr>
        <w:ind w:firstLine="0"/>
      </w:pPr>
      <w:r w:rsidRPr="00831C29">
        <w:t>Nota.</w:t>
      </w:r>
      <w:r w:rsidR="0040670B">
        <w:t xml:space="preserve"> SENA, (2026</w:t>
      </w:r>
      <w:r w:rsidRPr="00831C29">
        <w:t>).</w:t>
      </w:r>
    </w:p>
    <w:p w14:paraId="063ACF26" w14:textId="30E80DC1" w:rsidR="00831C29" w:rsidRDefault="0040670B" w:rsidP="00C83E60">
      <w:pPr>
        <w:pStyle w:val="Ttulo2"/>
      </w:pPr>
      <w:bookmarkStart w:id="4" w:name="_Toc232590378"/>
      <w:r>
        <w:t>Responsabilidad y ética profesional</w:t>
      </w:r>
      <w:bookmarkEnd w:id="4"/>
    </w:p>
    <w:p w14:paraId="1CF45645" w14:textId="1DE0476B" w:rsidR="0040670B" w:rsidRDefault="0040670B" w:rsidP="0040670B">
      <w: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14:paraId="283D8391" w14:textId="77777777" w:rsidR="0040670B" w:rsidRDefault="0040670B" w:rsidP="0040670B">
      <w: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14:paraId="52F3EEF1" w14:textId="6D017A12" w:rsidR="0040670B" w:rsidRDefault="0040670B" w:rsidP="0040670B">
      <w:r>
        <w:t>Por otra parte, la ética profesional se expresa en las siguientes conductas clave del recepcionista:</w:t>
      </w:r>
    </w:p>
    <w:p w14:paraId="335F8202" w14:textId="48FDFABF" w:rsidR="0040670B" w:rsidRDefault="0040670B" w:rsidP="0040670B">
      <w:r w:rsidRPr="00C130A0">
        <w:rPr>
          <w:b/>
          <w:bCs/>
        </w:rPr>
        <w:lastRenderedPageBreak/>
        <w:t>Honestidad en la información</w:t>
      </w:r>
      <w:r w:rsidR="00C130A0">
        <w:rPr>
          <w:b/>
          <w:bCs/>
        </w:rPr>
        <w:t xml:space="preserve">: </w:t>
      </w:r>
      <w:r w:rsidR="00C130A0" w:rsidRPr="00C130A0">
        <w:t>i</w:t>
      </w:r>
      <w:r w:rsidRPr="00C130A0">
        <w:t>mplica</w:t>
      </w:r>
      <w:r>
        <w:t xml:space="preserve">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14:paraId="391FD0E0" w14:textId="4F82F2EE" w:rsidR="0040670B" w:rsidRDefault="0040670B" w:rsidP="0040670B">
      <w:r w:rsidRPr="0040670B">
        <w:rPr>
          <w:b/>
          <w:bCs/>
        </w:rPr>
        <w:t>Confidencialidad de los datos</w:t>
      </w:r>
      <w:r w:rsidR="00C130A0">
        <w:rPr>
          <w:b/>
          <w:bCs/>
        </w:rPr>
        <w:t xml:space="preserve">: </w:t>
      </w:r>
      <w:r w:rsidR="00C130A0">
        <w:t>s</w:t>
      </w:r>
      <w:r>
        <w:t>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14:paraId="4861740D" w14:textId="398569E8" w:rsidR="0040670B" w:rsidRDefault="0040670B" w:rsidP="0040670B">
      <w:r w:rsidRPr="0040670B">
        <w:rPr>
          <w:b/>
          <w:bCs/>
        </w:rPr>
        <w:t>Atención sin discriminación</w:t>
      </w:r>
      <w:r w:rsidR="00C130A0">
        <w:rPr>
          <w:b/>
          <w:bCs/>
        </w:rPr>
        <w:t xml:space="preserve">: </w:t>
      </w:r>
      <w:r w:rsidR="00C130A0">
        <w:t>b</w:t>
      </w:r>
      <w:r>
        <w:t>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14:paraId="3E6D76E6" w14:textId="523DF25E" w:rsidR="0040670B" w:rsidRDefault="0040670B" w:rsidP="0040670B">
      <w:r w:rsidRPr="0040670B">
        <w:rPr>
          <w:b/>
          <w:bCs/>
        </w:rPr>
        <w:t>Cumplimiento de protocolos</w:t>
      </w:r>
      <w:r w:rsidR="00C130A0">
        <w:rPr>
          <w:b/>
          <w:bCs/>
        </w:rPr>
        <w:t>:</w:t>
      </w:r>
      <w:r w:rsidR="00C130A0" w:rsidRPr="00C130A0">
        <w:t xml:space="preserve"> s</w:t>
      </w:r>
      <w:r w:rsidRPr="00C130A0">
        <w:t>eguir</w:t>
      </w:r>
      <w:r>
        <w:t xml:space="preserve">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14:paraId="50E99881" w14:textId="2D87D4BE" w:rsidR="0040670B" w:rsidRDefault="0040670B" w:rsidP="0040670B">
      <w:r w:rsidRPr="0040670B">
        <w:lastRenderedPageBreak/>
        <w:t>En este sentido, el recepcionista debe reconocer que la calidad del servicio no se sostiene únicamente en la amabilidad, sino también en la responsabilidad con la que se aplican las normas.</w:t>
      </w:r>
    </w:p>
    <w:p w14:paraId="103A586F" w14:textId="77777777" w:rsidR="00BC7CEB" w:rsidRDefault="00BC7CEB" w:rsidP="00C83E60">
      <w:pPr>
        <w:pStyle w:val="Ttulo2"/>
      </w:pPr>
      <w:bookmarkStart w:id="5" w:name="_Toc232590379"/>
      <w:r>
        <w:t>Derechos y deberes</w:t>
      </w:r>
      <w:bookmarkEnd w:id="5"/>
    </w:p>
    <w:p w14:paraId="4B773DC5" w14:textId="77777777" w:rsidR="00BC7CEB" w:rsidRDefault="00BC7CEB" w:rsidP="00BC7CEB">
      <w:r>
        <w:t>La relación entre huésped y establecimiento se fundamenta en derechos y deberes recíprocos. El huésped tiene derecho a recibir información clara sobre tarifas, servicios, condiciones de alojamiento, políticas del establecimiento y tratamiento de sus datos personales. También tiene derecho a una atención respetuosa, segura y acorde con lo ofrecido al momento de contratar el servicio.</w:t>
      </w:r>
    </w:p>
    <w:p w14:paraId="0EEF7335" w14:textId="77777777" w:rsidR="00BC7CEB" w:rsidRDefault="00BC7CEB" w:rsidP="00BC7CEB">
      <w: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14:paraId="6978E07A" w14:textId="3DBC4DE2" w:rsidR="00BC7CEB" w:rsidRDefault="00BC7CEB" w:rsidP="00BC7CEB">
      <w:r>
        <w:t>Comprender esta relación ayuda a asumir la recepción como un espacio de equilibrio entre servicio y norma. La atención al huésped no consiste solo en resolver solicitudes, sino en orientar adecuadamente, prevenir malentendidos y aplicar procedimientos con claridad.</w:t>
      </w:r>
    </w:p>
    <w:p w14:paraId="7C049DAE" w14:textId="58222075" w:rsidR="00AC6382" w:rsidRDefault="00AC6382">
      <w:pPr>
        <w:spacing w:before="0" w:after="160" w:line="259" w:lineRule="auto"/>
        <w:ind w:firstLine="0"/>
      </w:pPr>
      <w:r>
        <w:br w:type="page"/>
      </w:r>
    </w:p>
    <w:p w14:paraId="1368E9FB" w14:textId="592486A4" w:rsidR="00BC7CEB" w:rsidRDefault="00BC7CEB" w:rsidP="00BC7CEB">
      <w:pPr>
        <w:pStyle w:val="Tabla"/>
      </w:pPr>
      <w:r>
        <w:lastRenderedPageBreak/>
        <w:t>Derechos y deberes en el alojamiento</w:t>
      </w:r>
    </w:p>
    <w:tbl>
      <w:tblPr>
        <w:tblStyle w:val="SENA"/>
        <w:tblW w:w="0" w:type="auto"/>
        <w:tblLook w:val="04A0" w:firstRow="1" w:lastRow="0" w:firstColumn="1" w:lastColumn="0" w:noHBand="0" w:noVBand="1"/>
      </w:tblPr>
      <w:tblGrid>
        <w:gridCol w:w="2547"/>
        <w:gridCol w:w="3260"/>
        <w:gridCol w:w="4155"/>
      </w:tblGrid>
      <w:tr w:rsidR="00BC7CEB" w14:paraId="2F65E133" w14:textId="77777777" w:rsidTr="001F0DA1">
        <w:trPr>
          <w:cnfStyle w:val="100000000000" w:firstRow="1" w:lastRow="0" w:firstColumn="0" w:lastColumn="0" w:oddVBand="0" w:evenVBand="0" w:oddHBand="0" w:evenHBand="0" w:firstRowFirstColumn="0" w:firstRowLastColumn="0" w:lastRowFirstColumn="0" w:lastRowLastColumn="0"/>
        </w:trPr>
        <w:tc>
          <w:tcPr>
            <w:tcW w:w="2547" w:type="dxa"/>
          </w:tcPr>
          <w:p w14:paraId="326CEAC4" w14:textId="17818FB9" w:rsidR="00BC7CEB" w:rsidRPr="00C130A0" w:rsidRDefault="00B75CDF" w:rsidP="001F0DA1">
            <w:pPr>
              <w:pStyle w:val="Tablas"/>
              <w:rPr>
                <w:sz w:val="28"/>
                <w:szCs w:val="28"/>
              </w:rPr>
            </w:pPr>
            <w:r w:rsidRPr="00C130A0">
              <w:rPr>
                <w:sz w:val="28"/>
                <w:szCs w:val="28"/>
              </w:rPr>
              <w:t>Actor</w:t>
            </w:r>
          </w:p>
        </w:tc>
        <w:tc>
          <w:tcPr>
            <w:tcW w:w="3260" w:type="dxa"/>
          </w:tcPr>
          <w:p w14:paraId="17771FD9" w14:textId="0CD7419F" w:rsidR="00BC7CEB" w:rsidRPr="00C130A0" w:rsidRDefault="00B75CDF" w:rsidP="001F0DA1">
            <w:pPr>
              <w:pStyle w:val="Tablas"/>
              <w:rPr>
                <w:sz w:val="28"/>
                <w:szCs w:val="28"/>
              </w:rPr>
            </w:pPr>
            <w:r w:rsidRPr="00C130A0">
              <w:rPr>
                <w:sz w:val="28"/>
                <w:szCs w:val="28"/>
              </w:rPr>
              <w:t>Derechos</w:t>
            </w:r>
          </w:p>
        </w:tc>
        <w:tc>
          <w:tcPr>
            <w:tcW w:w="4155" w:type="dxa"/>
          </w:tcPr>
          <w:p w14:paraId="500D759D" w14:textId="151FD869" w:rsidR="00BC7CEB" w:rsidRPr="00C130A0" w:rsidRDefault="00B75CDF" w:rsidP="001F0DA1">
            <w:pPr>
              <w:pStyle w:val="Tablas"/>
              <w:rPr>
                <w:sz w:val="28"/>
                <w:szCs w:val="28"/>
              </w:rPr>
            </w:pPr>
            <w:r w:rsidRPr="00C130A0">
              <w:rPr>
                <w:sz w:val="28"/>
                <w:szCs w:val="28"/>
              </w:rPr>
              <w:t>Deberes</w:t>
            </w:r>
          </w:p>
        </w:tc>
      </w:tr>
      <w:tr w:rsidR="00BC7CEB" w14:paraId="40BB4441"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727D4135" w14:textId="74D34434" w:rsidR="00BC7CEB" w:rsidRPr="00C130A0" w:rsidRDefault="00B75CDF" w:rsidP="001F0DA1">
            <w:pPr>
              <w:pStyle w:val="Tablas"/>
              <w:rPr>
                <w:sz w:val="28"/>
                <w:szCs w:val="28"/>
              </w:rPr>
            </w:pPr>
            <w:r w:rsidRPr="00C130A0">
              <w:rPr>
                <w:sz w:val="28"/>
                <w:szCs w:val="28"/>
              </w:rPr>
              <w:t>Huésped</w:t>
            </w:r>
          </w:p>
        </w:tc>
        <w:tc>
          <w:tcPr>
            <w:tcW w:w="3260" w:type="dxa"/>
          </w:tcPr>
          <w:p w14:paraId="4A3B8CBC" w14:textId="751C9917" w:rsidR="00BC7CEB" w:rsidRPr="00C130A0" w:rsidRDefault="00B75CDF" w:rsidP="001F0DA1">
            <w:pPr>
              <w:pStyle w:val="Tablas"/>
              <w:rPr>
                <w:sz w:val="28"/>
                <w:szCs w:val="28"/>
              </w:rPr>
            </w:pPr>
            <w:r w:rsidRPr="00C130A0">
              <w:rPr>
                <w:sz w:val="28"/>
                <w:szCs w:val="28"/>
              </w:rPr>
              <w:t>Recibir información clara, trato respetuoso y servicio contratado</w:t>
            </w:r>
          </w:p>
        </w:tc>
        <w:tc>
          <w:tcPr>
            <w:tcW w:w="4155" w:type="dxa"/>
          </w:tcPr>
          <w:p w14:paraId="6992D326" w14:textId="652A0156" w:rsidR="00BC7CEB" w:rsidRPr="00C130A0" w:rsidRDefault="00B75CDF" w:rsidP="001F0DA1">
            <w:pPr>
              <w:pStyle w:val="Tablas"/>
              <w:rPr>
                <w:sz w:val="28"/>
                <w:szCs w:val="28"/>
              </w:rPr>
            </w:pPr>
            <w:r w:rsidRPr="00C130A0">
              <w:rPr>
                <w:sz w:val="28"/>
                <w:szCs w:val="28"/>
              </w:rPr>
              <w:t>Presentar documentos válidos, cumplir políticas y pagar servicios</w:t>
            </w:r>
          </w:p>
        </w:tc>
      </w:tr>
      <w:tr w:rsidR="00BC7CEB" w14:paraId="7F4EBE1E" w14:textId="77777777" w:rsidTr="001F0DA1">
        <w:tc>
          <w:tcPr>
            <w:tcW w:w="2547" w:type="dxa"/>
          </w:tcPr>
          <w:p w14:paraId="6B363738" w14:textId="02F5547F" w:rsidR="00BC7CEB" w:rsidRPr="00C130A0" w:rsidRDefault="00B75CDF" w:rsidP="001F0DA1">
            <w:pPr>
              <w:pStyle w:val="Tablas"/>
              <w:rPr>
                <w:sz w:val="28"/>
                <w:szCs w:val="28"/>
              </w:rPr>
            </w:pPr>
            <w:r w:rsidRPr="00C130A0">
              <w:rPr>
                <w:sz w:val="28"/>
                <w:szCs w:val="28"/>
              </w:rPr>
              <w:t>Establecimiento</w:t>
            </w:r>
          </w:p>
        </w:tc>
        <w:tc>
          <w:tcPr>
            <w:tcW w:w="3260" w:type="dxa"/>
          </w:tcPr>
          <w:p w14:paraId="19F155BC" w14:textId="1782355C" w:rsidR="00BC7CEB" w:rsidRPr="00C130A0" w:rsidRDefault="00B75CDF" w:rsidP="001F0DA1">
            <w:pPr>
              <w:pStyle w:val="Tablas"/>
              <w:rPr>
                <w:sz w:val="28"/>
                <w:szCs w:val="28"/>
              </w:rPr>
            </w:pPr>
            <w:r w:rsidRPr="00C130A0">
              <w:rPr>
                <w:sz w:val="28"/>
                <w:szCs w:val="28"/>
              </w:rPr>
              <w:t>Aplicar políticas internas y exigir cumplimiento de condiciones</w:t>
            </w:r>
          </w:p>
        </w:tc>
        <w:tc>
          <w:tcPr>
            <w:tcW w:w="4155" w:type="dxa"/>
          </w:tcPr>
          <w:p w14:paraId="5A72C079" w14:textId="7945BA39" w:rsidR="00BC7CEB" w:rsidRPr="00C130A0" w:rsidRDefault="00B75CDF" w:rsidP="001F0DA1">
            <w:pPr>
              <w:pStyle w:val="Tablas"/>
              <w:rPr>
                <w:sz w:val="28"/>
                <w:szCs w:val="28"/>
              </w:rPr>
            </w:pPr>
            <w:r w:rsidRPr="00C130A0">
              <w:rPr>
                <w:sz w:val="28"/>
                <w:szCs w:val="28"/>
              </w:rPr>
              <w:t>Prestar el servicio, proteger datos y brindar atención segura</w:t>
            </w:r>
          </w:p>
        </w:tc>
      </w:tr>
      <w:tr w:rsidR="00BC7CEB" w14:paraId="786B3292" w14:textId="77777777" w:rsidTr="001F0DA1">
        <w:trPr>
          <w:cnfStyle w:val="000000100000" w:firstRow="0" w:lastRow="0" w:firstColumn="0" w:lastColumn="0" w:oddVBand="0" w:evenVBand="0" w:oddHBand="1" w:evenHBand="0" w:firstRowFirstColumn="0" w:firstRowLastColumn="0" w:lastRowFirstColumn="0" w:lastRowLastColumn="0"/>
        </w:trPr>
        <w:tc>
          <w:tcPr>
            <w:tcW w:w="2547" w:type="dxa"/>
          </w:tcPr>
          <w:p w14:paraId="0AE06EC7" w14:textId="05DCDEF7" w:rsidR="00BC7CEB" w:rsidRPr="00C130A0" w:rsidRDefault="00B75CDF" w:rsidP="001F0DA1">
            <w:pPr>
              <w:pStyle w:val="Tablas"/>
              <w:rPr>
                <w:sz w:val="28"/>
                <w:szCs w:val="28"/>
              </w:rPr>
            </w:pPr>
            <w:r w:rsidRPr="00C130A0">
              <w:rPr>
                <w:sz w:val="28"/>
                <w:szCs w:val="28"/>
              </w:rPr>
              <w:t>Recepción</w:t>
            </w:r>
          </w:p>
        </w:tc>
        <w:tc>
          <w:tcPr>
            <w:tcW w:w="3260" w:type="dxa"/>
          </w:tcPr>
          <w:p w14:paraId="5F066EBB" w14:textId="03061891" w:rsidR="00BC7CEB" w:rsidRPr="00C130A0" w:rsidRDefault="00B75CDF" w:rsidP="001F0DA1">
            <w:pPr>
              <w:pStyle w:val="Tablas"/>
              <w:rPr>
                <w:sz w:val="28"/>
                <w:szCs w:val="28"/>
              </w:rPr>
            </w:pPr>
            <w:r w:rsidRPr="00C130A0">
              <w:rPr>
                <w:sz w:val="28"/>
                <w:szCs w:val="28"/>
              </w:rPr>
              <w:t>Solicitar información necesaria y aplicar protocolos</w:t>
            </w:r>
          </w:p>
        </w:tc>
        <w:tc>
          <w:tcPr>
            <w:tcW w:w="4155" w:type="dxa"/>
          </w:tcPr>
          <w:p w14:paraId="14D2DCBE" w14:textId="1BE92FE5" w:rsidR="00BC7CEB" w:rsidRPr="00C130A0" w:rsidRDefault="00B75CDF" w:rsidP="001F0DA1">
            <w:pPr>
              <w:pStyle w:val="Tablas"/>
              <w:rPr>
                <w:sz w:val="28"/>
                <w:szCs w:val="28"/>
              </w:rPr>
            </w:pPr>
            <w:r w:rsidRPr="00C130A0">
              <w:rPr>
                <w:sz w:val="28"/>
                <w:szCs w:val="28"/>
              </w:rPr>
              <w:t>Actuar con ética, confidencialidad y precisión operativa</w:t>
            </w:r>
          </w:p>
        </w:tc>
      </w:tr>
    </w:tbl>
    <w:p w14:paraId="213CBEB5" w14:textId="6F366AA3" w:rsidR="00BC7CEB" w:rsidRDefault="00B75CDF" w:rsidP="009D3DE8">
      <w:pPr>
        <w:ind w:firstLine="0"/>
      </w:pPr>
      <w:r>
        <w:t>Nota. SENA, (2026).</w:t>
      </w:r>
    </w:p>
    <w:p w14:paraId="670E100F" w14:textId="77777777" w:rsidR="00B75CDF" w:rsidRPr="00C130A0" w:rsidRDefault="00B75CDF" w:rsidP="00B75CDF">
      <w:pPr>
        <w:rPr>
          <w:b/>
          <w:bCs/>
        </w:rPr>
      </w:pPr>
      <w:r w:rsidRPr="00C130A0">
        <w:rPr>
          <w:b/>
          <w:bCs/>
        </w:rPr>
        <w:t>Confidencialidad de la información</w:t>
      </w:r>
    </w:p>
    <w:p w14:paraId="6EF86A6F" w14:textId="4B824998" w:rsidR="00B75CDF" w:rsidRDefault="00B75CDF" w:rsidP="00B75CDF">
      <w:r>
        <w:t>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Ley 1581 de 2012 establece disposiciones para el tratamiento de datos personales y aplica a bases de datos administradas por entidades públicas o privadas.</w:t>
      </w:r>
    </w:p>
    <w:p w14:paraId="604E36FD" w14:textId="412B7FB8" w:rsidR="0086381A" w:rsidRDefault="0086381A">
      <w:pPr>
        <w:spacing w:before="0" w:after="160" w:line="259" w:lineRule="auto"/>
        <w:ind w:firstLine="0"/>
      </w:pPr>
      <w:r>
        <w:br w:type="page"/>
      </w:r>
    </w:p>
    <w:p w14:paraId="15A5E1DC" w14:textId="16DF09F8" w:rsidR="00B75CDF" w:rsidRDefault="00B75CDF" w:rsidP="00B75CDF">
      <w:pPr>
        <w:pStyle w:val="Figura"/>
      </w:pPr>
      <w:r w:rsidRPr="00B75CDF">
        <w:lastRenderedPageBreak/>
        <w:t>Decálogo de buenas prácticas para la protección de la información</w:t>
      </w:r>
    </w:p>
    <w:p w14:paraId="058E2EA3" w14:textId="212A13E8" w:rsidR="0054360F" w:rsidRPr="0054360F" w:rsidRDefault="0054360F" w:rsidP="0054360F">
      <w:pPr>
        <w:ind w:firstLine="0"/>
        <w:jc w:val="center"/>
        <w:rPr>
          <w:lang w:eastAsia="es-CO"/>
        </w:rPr>
      </w:pPr>
      <w:r>
        <w:rPr>
          <w:noProof/>
          <w:lang w:eastAsia="es-CO"/>
        </w:rPr>
        <w:drawing>
          <wp:inline distT="0" distB="0" distL="0" distR="0" wp14:anchorId="664A6918" wp14:editId="298EB5B9">
            <wp:extent cx="6332220" cy="5362575"/>
            <wp:effectExtent l="0" t="0" r="0" b="9525"/>
            <wp:docPr id="2" name="Imagen 2" descr="La figura presenta un decálogo de buenas prácticas orientadas a la protección de la información de los huéspedes en un establecimiento hotelero, destacando que estos datos son confidenciales y su resguardo es responsabilidad de todo el personal. Se enfatiza la necesidad de verificar la identidad del huésped antes de acceder o compartir información, evitar la divulgación de datos a personas no autorizadas y utilizar contraseñas seguras para el acceso a los sistemas.&#10;Además, se resaltan acciones clave como custodiar adecuadamente los documentos físicos y digitales, acceder únicamente a la información necesaria para las funciones laborales, usar de manera segura los dispositivos tecnológicos y reportar oportunamente cualquier incidente. En conjunto, estas prácticas buscan garantizar la seguridad de la información, proteger la privacidad del huésped y preservar la confianza y la reputación del hote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presenta un decálogo de buenas prácticas orientadas a la protección de la información de los huéspedes en un establecimiento hotelero, destacando que estos datos son confidenciales y su resguardo es responsabilidad de todo el personal. Se enfatiza la necesidad de verificar la identidad del huésped antes de acceder o compartir información, evitar la divulgación de datos a personas no autorizadas y utilizar contraseñas seguras para el acceso a los sistemas.&#10;Además, se resaltan acciones clave como custodiar adecuadamente los documentos físicos y digitales, acceder únicamente a la información necesaria para las funciones laborales, usar de manera segura los dispositivos tecnológicos y reportar oportunamente cualquier incidente. En conjunto, estas prácticas buscan garantizar la seguridad de la información, proteger la privacidad del huésped y preservar la confianza y la reputación del hotel.&#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32220" cy="5362575"/>
                    </a:xfrm>
                    <a:prstGeom prst="rect">
                      <a:avLst/>
                    </a:prstGeom>
                  </pic:spPr>
                </pic:pic>
              </a:graphicData>
            </a:graphic>
          </wp:inline>
        </w:drawing>
      </w:r>
    </w:p>
    <w:p w14:paraId="523D8BF8" w14:textId="3F8A5411" w:rsidR="00B75CDF" w:rsidRDefault="0054360F" w:rsidP="0054360F">
      <w:pPr>
        <w:ind w:firstLine="0"/>
        <w:rPr>
          <w:lang w:eastAsia="es-CO"/>
        </w:rPr>
      </w:pPr>
      <w:r>
        <w:rPr>
          <w:lang w:eastAsia="es-CO"/>
        </w:rPr>
        <w:t xml:space="preserve">   </w:t>
      </w:r>
      <w:r w:rsidR="00AC6382">
        <w:rPr>
          <w:lang w:eastAsia="es-CO"/>
        </w:rPr>
        <w:tab/>
      </w:r>
      <w:r w:rsidR="00B75CDF">
        <w:rPr>
          <w:lang w:eastAsia="es-CO"/>
        </w:rPr>
        <w:t>Nota</w:t>
      </w:r>
      <w:r w:rsidR="00C47E4C">
        <w:rPr>
          <w:lang w:eastAsia="es-CO"/>
        </w:rPr>
        <w:t>. SENA, (2026).</w:t>
      </w:r>
    </w:p>
    <w:p w14:paraId="40FA25D9" w14:textId="77777777" w:rsidR="008E44EC" w:rsidRDefault="008E44EC" w:rsidP="008E44EC">
      <w:pPr>
        <w:rPr>
          <w:lang w:eastAsia="es-CO"/>
        </w:rPr>
      </w:pPr>
      <w:r>
        <w:rPr>
          <w:lang w:eastAsia="es-CO"/>
        </w:rPr>
        <w:t xml:space="preserve">En la operación hotelera, esto significa que la información del huésped debe utilizarse únicamente para fines relacionados con la prestación del servicio, la seguridad, la facturación o el cumplimiento de obligaciones legales. El personal de </w:t>
      </w:r>
      <w:r>
        <w:rPr>
          <w:lang w:eastAsia="es-CO"/>
        </w:rPr>
        <w:lastRenderedPageBreak/>
        <w:t>recepción no debe divulgar datos a terceros sin autorización ni permitir accesos indebidos a registros físicos o digitales.</w:t>
      </w:r>
    </w:p>
    <w:p w14:paraId="01E0BB96" w14:textId="77777777" w:rsidR="008E44EC" w:rsidRDefault="008E44EC" w:rsidP="008E44EC">
      <w:pPr>
        <w:rPr>
          <w:lang w:eastAsia="es-CO"/>
        </w:rPr>
      </w:pPr>
      <w:r>
        <w:rPr>
          <w:lang w:eastAsia="es-CO"/>
        </w:rPr>
        <w:t>La confidencialidad también se relaciona con la confianza. Un huésped espera que su información sea protegida durante todo el proceso de alojamiento. Por ello, el personal de la recepción debe desarrollar hábitos profesionales como bloquear la pantalla del sistema cuando no esté en uso, verificar la identidad antes de entregar información, custodiar documentos físicos y seguir las políticas internas de protección de datos.</w:t>
      </w:r>
    </w:p>
    <w:p w14:paraId="2A926F3B" w14:textId="249EB8DD" w:rsidR="00C47E4C" w:rsidRDefault="008E44EC" w:rsidP="008E44EC">
      <w:pPr>
        <w:rPr>
          <w:lang w:eastAsia="es-CO"/>
        </w:rPr>
      </w:pPr>
      <w:r>
        <w:rPr>
          <w:lang w:eastAsia="es-CO"/>
        </w:rPr>
        <w:t>La normatividad hotelera permite que la recepción opere con seguridad, transparencia y calidad. Su aplicación no debe entenderse como una carga administrativa, sino como una guía para actuar profesionalmente frente a situaciones reales del servicio. Cuando el personal a cargo de la recepción comprende el sentido de las normas, fortalece su criterio técnico, mejora la atención al huésped y contribuye a la confianza y formalidad del establecimiento de alojamiento.</w:t>
      </w:r>
    </w:p>
    <w:p w14:paraId="7826AF87" w14:textId="7F28C58D" w:rsidR="008E44EC" w:rsidRDefault="008E44EC">
      <w:pPr>
        <w:spacing w:before="0" w:after="160" w:line="259" w:lineRule="auto"/>
        <w:ind w:firstLine="0"/>
        <w:rPr>
          <w:lang w:eastAsia="es-CO"/>
        </w:rPr>
      </w:pPr>
      <w:r>
        <w:rPr>
          <w:lang w:eastAsia="es-CO"/>
        </w:rPr>
        <w:br w:type="page"/>
      </w:r>
    </w:p>
    <w:p w14:paraId="5A2FA7A2" w14:textId="5E626D1A" w:rsidR="008E44EC" w:rsidRDefault="008E44EC" w:rsidP="008E44EC">
      <w:pPr>
        <w:pStyle w:val="Ttulo1"/>
      </w:pPr>
      <w:bookmarkStart w:id="6" w:name="_Toc232590380"/>
      <w:r>
        <w:lastRenderedPageBreak/>
        <w:t>Registro de huéspedes</w:t>
      </w:r>
      <w:bookmarkEnd w:id="6"/>
    </w:p>
    <w:p w14:paraId="202BE01D" w14:textId="77777777" w:rsidR="001B7033" w:rsidRDefault="008E44EC" w:rsidP="008E44EC">
      <w:pPr>
        <w:rPr>
          <w:lang w:val="es-419" w:eastAsia="es-CO"/>
        </w:rPr>
      </w:pPr>
      <w:r w:rsidRPr="008E44EC">
        <w:rPr>
          <w:lang w:val="es-419" w:eastAsia="es-CO"/>
        </w:rPr>
        <w:t>El registro de huéspedes constituye uno de los procesos más importantes dentro de la operación de recepción hotelera, debido a que permite formalizar la prestación del servicio de alojamiento, verificar la identidad del cliente y garantizar el cumplimiento de los procedimientos técnicos y normativos establecidos por el hotel.</w:t>
      </w:r>
    </w:p>
    <w:p w14:paraId="31D1F862" w14:textId="36597009" w:rsidR="008E44EC" w:rsidRPr="008E44EC" w:rsidRDefault="008E44EC" w:rsidP="008E44EC">
      <w:pPr>
        <w:rPr>
          <w:lang w:val="es-419" w:eastAsia="es-CO"/>
        </w:rPr>
      </w:pPr>
      <w:r w:rsidRPr="008E44EC">
        <w:rPr>
          <w:lang w:val="es-419" w:eastAsia="es-CO"/>
        </w:rPr>
        <w:t xml:space="preserve">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14:paraId="33516A45" w14:textId="77777777" w:rsidR="008E44EC" w:rsidRPr="008E44EC" w:rsidRDefault="008E44EC" w:rsidP="008E44EC">
      <w:pPr>
        <w:rPr>
          <w:lang w:val="es-419" w:eastAsia="es-CO"/>
        </w:rPr>
      </w:pPr>
      <w:r w:rsidRPr="008E44EC">
        <w:rPr>
          <w:lang w:val="es-419" w:eastAsia="es-CO"/>
        </w:rPr>
        <w:t>En la actualidad, los procesos de registro se apoyan tanto en procedimientos manuales como en herramientas tecnológicas integradas a sistemas PMS, lo que facilita el almacenamiento, consulta y actualización de la información en tiempo real. En consecuencia, el personal de recepción debe aplicar protocolos claros relacionados con la atención, la verificación documental y el diligenciamiento correcto de los registros hoteleros.</w:t>
      </w:r>
    </w:p>
    <w:p w14:paraId="5C834723" w14:textId="767C67E5" w:rsidR="008E44EC" w:rsidRPr="008E44EC" w:rsidRDefault="008E44EC" w:rsidP="00C83E60">
      <w:pPr>
        <w:pStyle w:val="Ttulo2"/>
      </w:pPr>
      <w:bookmarkStart w:id="7" w:name="_Toc232590381"/>
      <w:r w:rsidRPr="008E44EC">
        <w:t xml:space="preserve">Proceso de </w:t>
      </w:r>
      <w:r w:rsidRPr="008E44EC">
        <w:rPr>
          <w:rStyle w:val="Extranjerismo"/>
        </w:rPr>
        <w:t>check-in</w:t>
      </w:r>
      <w:bookmarkEnd w:id="7"/>
    </w:p>
    <w:p w14:paraId="2AD90CB2" w14:textId="77777777" w:rsidR="008E44EC" w:rsidRPr="008E44EC" w:rsidRDefault="008E44EC" w:rsidP="008E44EC">
      <w:pPr>
        <w:rPr>
          <w:lang w:val="es-419" w:eastAsia="es-CO"/>
        </w:rPr>
      </w:pPr>
      <w:r w:rsidRPr="008E44EC">
        <w:rPr>
          <w:lang w:val="es-419" w:eastAsia="es-CO"/>
        </w:rPr>
        <w:t xml:space="preserve">El </w:t>
      </w:r>
      <w:proofErr w:type="spellStart"/>
      <w:r w:rsidRPr="008E44EC">
        <w:rPr>
          <w:rStyle w:val="Extranjerismo"/>
          <w:lang w:val="es-419" w:eastAsia="es-CO"/>
        </w:rPr>
        <w:t>check</w:t>
      </w:r>
      <w:proofErr w:type="spellEnd"/>
      <w:r w:rsidRPr="008E44EC">
        <w:rPr>
          <w:rStyle w:val="Extranjerismo"/>
          <w:lang w:val="es-419" w:eastAsia="es-CO"/>
        </w:rPr>
        <w:t>-in</w:t>
      </w:r>
      <w:r w:rsidRPr="008E44EC">
        <w:rPr>
          <w:lang w:val="es-419"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14:paraId="01005E22" w14:textId="192F921B" w:rsidR="008E44EC" w:rsidRDefault="008E44EC" w:rsidP="008E44EC">
      <w:pPr>
        <w:rPr>
          <w:lang w:val="es-419" w:eastAsia="es-CO"/>
        </w:rPr>
      </w:pPr>
      <w:r w:rsidRPr="008E44EC">
        <w:rPr>
          <w:lang w:val="es-419" w:eastAsia="es-CO"/>
        </w:rPr>
        <w:lastRenderedPageBreak/>
        <w:t xml:space="preserve">Aunque cada establecimiento puede tener procedimientos internos específicos, generalmente el proceso de </w:t>
      </w:r>
      <w:proofErr w:type="spellStart"/>
      <w:r w:rsidRPr="008E44EC">
        <w:rPr>
          <w:rStyle w:val="Extranjerismo"/>
          <w:lang w:val="es-419" w:eastAsia="es-CO"/>
        </w:rPr>
        <w:t>check</w:t>
      </w:r>
      <w:proofErr w:type="spellEnd"/>
      <w:r w:rsidRPr="008E44EC">
        <w:rPr>
          <w:rStyle w:val="Extranjerismo"/>
          <w:lang w:val="es-419" w:eastAsia="es-CO"/>
        </w:rPr>
        <w:t>-in</w:t>
      </w:r>
      <w:r w:rsidRPr="008E44EC">
        <w:rPr>
          <w:lang w:val="es-419" w:eastAsia="es-CO"/>
        </w:rPr>
        <w:t xml:space="preserve"> incluye las siguientes etapas:</w:t>
      </w:r>
    </w:p>
    <w:p w14:paraId="4D3F03E9" w14:textId="77777777" w:rsidR="008E44EC" w:rsidRPr="001B7033" w:rsidRDefault="008E44EC" w:rsidP="008E44EC">
      <w:pPr>
        <w:rPr>
          <w:b/>
          <w:bCs/>
          <w:lang w:val="es-419" w:eastAsia="es-CO"/>
        </w:rPr>
      </w:pPr>
      <w:r w:rsidRPr="001B7033">
        <w:rPr>
          <w:b/>
          <w:bCs/>
          <w:lang w:val="es-419" w:eastAsia="es-CO"/>
        </w:rPr>
        <w:t xml:space="preserve">Saludo y bienvenida al huésped </w:t>
      </w:r>
    </w:p>
    <w:p w14:paraId="0585EA2C" w14:textId="77777777" w:rsidR="008E44EC" w:rsidRPr="008E44EC" w:rsidRDefault="008E44EC" w:rsidP="008E44EC">
      <w:pPr>
        <w:rPr>
          <w:lang w:val="es-419" w:eastAsia="es-CO"/>
        </w:rPr>
      </w:pPr>
      <w:r w:rsidRPr="008E44EC">
        <w:rPr>
          <w:lang w:val="es-419" w:eastAsia="es-CO"/>
        </w:rPr>
        <w:t>El recepcionista realiza el primer contacto con el huésped de manera cordial y profesional, generando una experiencia positiva desde el inicio. Esta etapa es clave para establecer confianza y proyectar la imagen del establecimiento.</w:t>
      </w:r>
    </w:p>
    <w:p w14:paraId="7D755C5E" w14:textId="77777777" w:rsidR="008E44EC" w:rsidRPr="001B7033" w:rsidRDefault="008E44EC" w:rsidP="008E44EC">
      <w:pPr>
        <w:rPr>
          <w:b/>
          <w:bCs/>
          <w:lang w:val="es-419" w:eastAsia="es-CO"/>
        </w:rPr>
      </w:pPr>
      <w:r w:rsidRPr="001B7033">
        <w:rPr>
          <w:b/>
          <w:bCs/>
          <w:lang w:val="es-419" w:eastAsia="es-CO"/>
        </w:rPr>
        <w:t xml:space="preserve">Verificación de la reserva </w:t>
      </w:r>
    </w:p>
    <w:p w14:paraId="1A657FCE" w14:textId="77777777" w:rsidR="008E44EC" w:rsidRPr="008E44EC" w:rsidRDefault="008E44EC" w:rsidP="008E44EC">
      <w:pPr>
        <w:rPr>
          <w:lang w:val="es-419" w:eastAsia="es-CO"/>
        </w:rPr>
      </w:pPr>
      <w:r w:rsidRPr="008E44EC">
        <w:rPr>
          <w:lang w:val="es-419" w:eastAsia="es-CO"/>
        </w:rPr>
        <w:t>Se consulta en el sistema (PMS) la existencia de la reserva, validando fechas, tipo de habitación, número de personas y condiciones acordadas, con el fin de evitar inconsistencias en el servicio.</w:t>
      </w:r>
    </w:p>
    <w:p w14:paraId="42E4CCD7" w14:textId="77777777" w:rsidR="008E44EC" w:rsidRPr="001B7033" w:rsidRDefault="008E44EC" w:rsidP="008E44EC">
      <w:pPr>
        <w:rPr>
          <w:b/>
          <w:bCs/>
          <w:lang w:val="es-419" w:eastAsia="es-CO"/>
        </w:rPr>
      </w:pPr>
      <w:r w:rsidRPr="001B7033">
        <w:rPr>
          <w:b/>
          <w:bCs/>
          <w:lang w:val="es-419" w:eastAsia="es-CO"/>
        </w:rPr>
        <w:t xml:space="preserve">Solicitud y validación de documentos </w:t>
      </w:r>
    </w:p>
    <w:p w14:paraId="5E932720" w14:textId="77777777" w:rsidR="008E44EC" w:rsidRPr="008E44EC" w:rsidRDefault="008E44EC" w:rsidP="008E44EC">
      <w:pPr>
        <w:rPr>
          <w:lang w:val="es-419" w:eastAsia="es-CO"/>
        </w:rPr>
      </w:pPr>
      <w:r w:rsidRPr="008E44EC">
        <w:rPr>
          <w:lang w:val="es-419" w:eastAsia="es-CO"/>
        </w:rPr>
        <w:t>Se solicita el documento de identidad del huésped y se verifica su autenticidad. Este proceso es fundamental para cumplir con requisitos legales y garantizar la seguridad del establecimiento.</w:t>
      </w:r>
    </w:p>
    <w:p w14:paraId="4E50DA5B" w14:textId="77777777" w:rsidR="008E44EC" w:rsidRPr="001B7033" w:rsidRDefault="008E44EC" w:rsidP="008E44EC">
      <w:pPr>
        <w:rPr>
          <w:b/>
          <w:bCs/>
          <w:lang w:val="es-419" w:eastAsia="es-CO"/>
        </w:rPr>
      </w:pPr>
      <w:r w:rsidRPr="001B7033">
        <w:rPr>
          <w:b/>
          <w:bCs/>
          <w:lang w:val="es-419" w:eastAsia="es-CO"/>
        </w:rPr>
        <w:t xml:space="preserve">Diligenciamiento de la tarjeta de registro hotelero </w:t>
      </w:r>
    </w:p>
    <w:p w14:paraId="3A841076" w14:textId="36FA8EDA" w:rsidR="001B7033" w:rsidRDefault="008E44EC" w:rsidP="00C130A0">
      <w:pPr>
        <w:rPr>
          <w:lang w:val="es-419" w:eastAsia="es-CO"/>
        </w:rPr>
      </w:pPr>
      <w:r w:rsidRPr="008E44EC">
        <w:rPr>
          <w:lang w:val="es-419" w:eastAsia="es-CO"/>
        </w:rPr>
        <w:t>Se recopila y registra la información del huésped en el formato físico o digital, asegurando la trazabilidad de los datos y el cumplimiento de la normativa vigente.</w:t>
      </w:r>
    </w:p>
    <w:p w14:paraId="4547108B" w14:textId="52528C0C" w:rsidR="00C130A0" w:rsidRDefault="00C130A0">
      <w:pPr>
        <w:spacing w:before="0" w:after="160" w:line="259" w:lineRule="auto"/>
        <w:ind w:firstLine="0"/>
        <w:rPr>
          <w:lang w:val="es-419" w:eastAsia="es-CO"/>
        </w:rPr>
      </w:pPr>
      <w:r>
        <w:rPr>
          <w:lang w:val="es-419" w:eastAsia="es-CO"/>
        </w:rPr>
        <w:br w:type="page"/>
      </w:r>
    </w:p>
    <w:p w14:paraId="77FCC410" w14:textId="77777777" w:rsidR="00C130A0" w:rsidRDefault="008E44EC" w:rsidP="008E44EC">
      <w:pPr>
        <w:rPr>
          <w:b/>
          <w:bCs/>
          <w:lang w:val="es-419" w:eastAsia="es-CO"/>
        </w:rPr>
      </w:pPr>
      <w:r w:rsidRPr="001B7033">
        <w:rPr>
          <w:b/>
          <w:bCs/>
          <w:lang w:val="es-419" w:eastAsia="es-CO"/>
        </w:rPr>
        <w:lastRenderedPageBreak/>
        <w:t xml:space="preserve">Asignación de habitación </w:t>
      </w:r>
    </w:p>
    <w:p w14:paraId="1A0CA0B1" w14:textId="3B3B962B" w:rsidR="008E44EC" w:rsidRPr="008E44EC" w:rsidRDefault="008E44EC" w:rsidP="008E44EC">
      <w:pPr>
        <w:rPr>
          <w:lang w:val="es-419" w:eastAsia="es-CO"/>
        </w:rPr>
      </w:pPr>
      <w:r w:rsidRPr="008E44EC">
        <w:rPr>
          <w:lang w:val="es-419" w:eastAsia="es-CO"/>
        </w:rPr>
        <w:t>Se asigna la habitación de acuerdo con la disponibilidad, la reserva realizada y los requerimientos del huésped. Este proceso se realiza mediante el sistema, garantizando control y organización.</w:t>
      </w:r>
    </w:p>
    <w:p w14:paraId="717D6D8E" w14:textId="77777777" w:rsidR="008E44EC" w:rsidRPr="001B7033" w:rsidRDefault="008E44EC" w:rsidP="008E44EC">
      <w:pPr>
        <w:rPr>
          <w:b/>
          <w:bCs/>
          <w:lang w:val="es-419" w:eastAsia="es-CO"/>
        </w:rPr>
      </w:pPr>
      <w:r w:rsidRPr="001B7033">
        <w:rPr>
          <w:b/>
          <w:bCs/>
          <w:lang w:val="es-419" w:eastAsia="es-CO"/>
        </w:rPr>
        <w:t xml:space="preserve">Entrega de información sobre servicios y políticas </w:t>
      </w:r>
    </w:p>
    <w:p w14:paraId="73E0D6D2" w14:textId="77777777" w:rsidR="008E44EC" w:rsidRPr="008E44EC" w:rsidRDefault="008E44EC" w:rsidP="008E44EC">
      <w:pPr>
        <w:rPr>
          <w:lang w:val="es-419" w:eastAsia="es-CO"/>
        </w:rPr>
      </w:pPr>
      <w:r w:rsidRPr="008E44EC">
        <w:rPr>
          <w:lang w:val="es-419" w:eastAsia="es-CO"/>
        </w:rPr>
        <w:t>Se informa al huésped sobre horarios, servicios disponibles, normas internas y condiciones del alojamiento, asegurando claridad y evitando posibles inconvenientes durante la estancia.</w:t>
      </w:r>
    </w:p>
    <w:p w14:paraId="139E2868" w14:textId="77777777" w:rsidR="008E44EC" w:rsidRPr="001B7033" w:rsidRDefault="008E44EC" w:rsidP="008E44EC">
      <w:pPr>
        <w:rPr>
          <w:b/>
          <w:bCs/>
          <w:lang w:val="es-419" w:eastAsia="es-CO"/>
        </w:rPr>
      </w:pPr>
      <w:r w:rsidRPr="001B7033">
        <w:rPr>
          <w:b/>
          <w:bCs/>
          <w:lang w:val="es-419" w:eastAsia="es-CO"/>
        </w:rPr>
        <w:t xml:space="preserve">Activación de acceso o llave de habitación </w:t>
      </w:r>
    </w:p>
    <w:p w14:paraId="5104C6BC" w14:textId="5059A465" w:rsidR="008E44EC" w:rsidRDefault="008E44EC" w:rsidP="008E44EC">
      <w:pPr>
        <w:rPr>
          <w:lang w:val="es-419" w:eastAsia="es-CO"/>
        </w:rPr>
      </w:pPr>
      <w:r w:rsidRPr="008E44EC">
        <w:rPr>
          <w:lang w:val="es-419" w:eastAsia="es-CO"/>
        </w:rPr>
        <w:t>Se entrega la llave física o tarjeta electrónica previamente activada, permitiendo el acceso a la habitación y a las áreas autorizadas del establecimiento.</w:t>
      </w:r>
    </w:p>
    <w:p w14:paraId="6E5FF106" w14:textId="77777777" w:rsidR="001B7033" w:rsidRPr="001B7033" w:rsidRDefault="001B7033" w:rsidP="001B7033">
      <w:pPr>
        <w:rPr>
          <w:lang w:val="es-419" w:eastAsia="es-CO"/>
        </w:rPr>
      </w:pPr>
      <w:r w:rsidRPr="001B7033">
        <w:rPr>
          <w:lang w:val="es-419" w:eastAsia="es-CO"/>
        </w:rPr>
        <w:t xml:space="preserve">El </w:t>
      </w:r>
      <w:proofErr w:type="spellStart"/>
      <w:r w:rsidRPr="001B7033">
        <w:rPr>
          <w:rStyle w:val="Extranjerismo"/>
          <w:lang w:val="es-419" w:eastAsia="es-CO"/>
        </w:rPr>
        <w:t>check</w:t>
      </w:r>
      <w:proofErr w:type="spellEnd"/>
      <w:r w:rsidRPr="001B7033">
        <w:rPr>
          <w:rStyle w:val="Extranjerismo"/>
          <w:lang w:val="es-419" w:eastAsia="es-CO"/>
        </w:rPr>
        <w:t>-in</w:t>
      </w:r>
      <w:r w:rsidRPr="001B7033">
        <w:rPr>
          <w:lang w:val="es-419" w:eastAsia="es-CO"/>
        </w:rPr>
        <w:t xml:space="preserve"> representa uno de los primeros contactos directos entre el huésped y el hotel, por lo que influye significativamente en la percepción del servicio y en la experiencia del cliente. Debido a ello, el personal de recepción debe desarrollar el procedimiento con amabilidad, precisión y agilidad, garantizando al mismo tiempo el cumplimiento de las normas de seguridad y registro.</w:t>
      </w:r>
    </w:p>
    <w:p w14:paraId="1A04A49D" w14:textId="5775CC2B" w:rsidR="008E44EC" w:rsidRDefault="001B7033" w:rsidP="001B7033">
      <w:pPr>
        <w:rPr>
          <w:lang w:val="es-419" w:eastAsia="es-CO"/>
        </w:rPr>
      </w:pPr>
      <w:r w:rsidRPr="001B7033">
        <w:rPr>
          <w:lang w:val="es-419" w:eastAsia="es-CO"/>
        </w:rPr>
        <w:t>Además del aspecto operativo, este procedimiento tiene implicaciones legales relacionadas con identificación de huéspedes, control migratorio, protección de datos y trazabilidad de la ocupación hotelera.</w:t>
      </w:r>
    </w:p>
    <w:p w14:paraId="5D2664D6" w14:textId="25A4C37E" w:rsidR="001B7033" w:rsidRDefault="001B7033" w:rsidP="00C83E60">
      <w:pPr>
        <w:pStyle w:val="Ttulo2"/>
      </w:pPr>
      <w:bookmarkStart w:id="8" w:name="_Toc232590382"/>
      <w:r>
        <w:lastRenderedPageBreak/>
        <w:t>Verificación documental</w:t>
      </w:r>
      <w:bookmarkEnd w:id="8"/>
    </w:p>
    <w:p w14:paraId="3EB3BA79" w14:textId="77777777" w:rsidR="001B7033" w:rsidRPr="001B7033" w:rsidRDefault="001B7033" w:rsidP="001B7033">
      <w:pPr>
        <w:rPr>
          <w:lang w:val="es-419" w:eastAsia="es-CO"/>
        </w:rPr>
      </w:pPr>
      <w:r w:rsidRPr="001B7033">
        <w:rPr>
          <w:lang w:val="es-419"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14:paraId="4117B188" w14:textId="77777777" w:rsidR="001B7033" w:rsidRPr="001B7033" w:rsidRDefault="001B7033" w:rsidP="001B7033">
      <w:pPr>
        <w:rPr>
          <w:lang w:val="es-419" w:eastAsia="es-CO"/>
        </w:rPr>
      </w:pPr>
      <w:r w:rsidRPr="001B7033">
        <w:rPr>
          <w:lang w:val="es-419" w:eastAsia="es-CO"/>
        </w:rPr>
        <w:t>Entre los documentos más utilizados para el registro hotelero se encuentran:</w:t>
      </w:r>
    </w:p>
    <w:p w14:paraId="71135758" w14:textId="5D799C61" w:rsidR="001B7033" w:rsidRPr="001B7033" w:rsidRDefault="001B7033" w:rsidP="001B7033">
      <w:pPr>
        <w:pStyle w:val="Prrafodelista"/>
        <w:numPr>
          <w:ilvl w:val="0"/>
          <w:numId w:val="22"/>
        </w:numPr>
        <w:rPr>
          <w:lang w:val="es-419" w:eastAsia="es-CO"/>
        </w:rPr>
      </w:pPr>
      <w:r w:rsidRPr="001B7033">
        <w:rPr>
          <w:lang w:val="es-419" w:eastAsia="es-CO"/>
        </w:rPr>
        <w:t>Cédula de ciudadanía (mayores de edad).</w:t>
      </w:r>
    </w:p>
    <w:p w14:paraId="0E0AC7BA" w14:textId="19C5F11D" w:rsidR="001B7033" w:rsidRPr="001B7033" w:rsidRDefault="001B7033" w:rsidP="001B7033">
      <w:pPr>
        <w:pStyle w:val="Prrafodelista"/>
        <w:numPr>
          <w:ilvl w:val="0"/>
          <w:numId w:val="22"/>
        </w:numPr>
        <w:rPr>
          <w:lang w:val="es-419" w:eastAsia="es-CO"/>
        </w:rPr>
      </w:pPr>
      <w:r w:rsidRPr="001B7033">
        <w:rPr>
          <w:lang w:val="es-419" w:eastAsia="es-CO"/>
        </w:rPr>
        <w:t>Tarjeta de identidad o registro civil (menores de edad).</w:t>
      </w:r>
    </w:p>
    <w:p w14:paraId="4E9CEEAE" w14:textId="2ACD46AE" w:rsidR="001B7033" w:rsidRPr="001B7033" w:rsidRDefault="001B7033" w:rsidP="001B7033">
      <w:pPr>
        <w:pStyle w:val="Prrafodelista"/>
        <w:numPr>
          <w:ilvl w:val="0"/>
          <w:numId w:val="22"/>
        </w:numPr>
        <w:rPr>
          <w:lang w:val="es-419" w:eastAsia="es-CO"/>
        </w:rPr>
      </w:pPr>
      <w:r w:rsidRPr="001B7033">
        <w:rPr>
          <w:lang w:val="es-419" w:eastAsia="es-CO"/>
        </w:rPr>
        <w:t>Pasaporte (ciudadanos extranjeros).</w:t>
      </w:r>
    </w:p>
    <w:p w14:paraId="757D6751" w14:textId="1EAE50C1" w:rsidR="001B7033" w:rsidRPr="001B7033" w:rsidRDefault="001B7033" w:rsidP="001B7033">
      <w:pPr>
        <w:pStyle w:val="Prrafodelista"/>
        <w:numPr>
          <w:ilvl w:val="0"/>
          <w:numId w:val="22"/>
        </w:numPr>
        <w:rPr>
          <w:lang w:val="es-419" w:eastAsia="es-CO"/>
        </w:rPr>
      </w:pPr>
      <w:r w:rsidRPr="001B7033">
        <w:rPr>
          <w:lang w:val="es-419" w:eastAsia="es-CO"/>
        </w:rPr>
        <w:t>Cédula de extranjería (extranjeros residentes en el país).</w:t>
      </w:r>
    </w:p>
    <w:p w14:paraId="66F19405" w14:textId="20EE0CD4" w:rsidR="001B7033" w:rsidRPr="001B7033" w:rsidRDefault="001B7033" w:rsidP="001B7033">
      <w:pPr>
        <w:pStyle w:val="Prrafodelista"/>
        <w:numPr>
          <w:ilvl w:val="0"/>
          <w:numId w:val="22"/>
        </w:numPr>
        <w:rPr>
          <w:lang w:val="es-419" w:eastAsia="es-CO"/>
        </w:rPr>
      </w:pPr>
      <w:r w:rsidRPr="001B7033">
        <w:rPr>
          <w:lang w:val="es-419" w:eastAsia="es-CO"/>
        </w:rPr>
        <w:t>Permisos migratorios.</w:t>
      </w:r>
    </w:p>
    <w:p w14:paraId="791569E8" w14:textId="77777777" w:rsidR="001B7033" w:rsidRPr="001B7033" w:rsidRDefault="001B7033" w:rsidP="001B7033">
      <w:pPr>
        <w:rPr>
          <w:lang w:val="es-419" w:eastAsia="es-CO"/>
        </w:rPr>
      </w:pPr>
      <w:r w:rsidRPr="001B7033">
        <w:rPr>
          <w:lang w:val="es-419" w:eastAsia="es-CO"/>
        </w:rPr>
        <w:t>La recepción debe revisar que los documentos correspondan con la persona presentada, se encuentren vigentes, no presenten alteraciones visibles y coincidan con la información de la reserva.</w:t>
      </w:r>
    </w:p>
    <w:p w14:paraId="492E1412" w14:textId="77777777" w:rsidR="001B7033" w:rsidRPr="001B7033" w:rsidRDefault="001B7033" w:rsidP="001B7033">
      <w:pPr>
        <w:rPr>
          <w:lang w:val="es-419" w:eastAsia="es-CO"/>
        </w:rPr>
      </w:pPr>
      <w:r w:rsidRPr="001B7033">
        <w:rPr>
          <w:lang w:val="es-419"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14:paraId="24BD07F0" w14:textId="77777777" w:rsidR="001B7033" w:rsidRPr="001B7033" w:rsidRDefault="001B7033" w:rsidP="001B7033">
      <w:pPr>
        <w:rPr>
          <w:lang w:val="es-419" w:eastAsia="es-CO"/>
        </w:rPr>
      </w:pPr>
      <w:r w:rsidRPr="001B7033">
        <w:rPr>
          <w:lang w:val="es-419" w:eastAsia="es-CO"/>
        </w:rPr>
        <w:t>La verificación documental también ayuda a prevenir situaciones relacionadas con suplantación de identidad, fraudes o actividades ilícitas, fortaleciendo la protección tanto del huésped como del hotel.</w:t>
      </w:r>
    </w:p>
    <w:p w14:paraId="579F4A28" w14:textId="5EE88A27" w:rsidR="001B7033" w:rsidRPr="001B7033" w:rsidRDefault="001B7033" w:rsidP="00C83E60">
      <w:pPr>
        <w:pStyle w:val="Ttulo2"/>
      </w:pPr>
      <w:bookmarkStart w:id="9" w:name="_Toc232590383"/>
      <w:r w:rsidRPr="001B7033">
        <w:lastRenderedPageBreak/>
        <w:t>Registro de huéspedes nacionales y extranjeros</w:t>
      </w:r>
      <w:bookmarkEnd w:id="9"/>
    </w:p>
    <w:p w14:paraId="5BB634A8" w14:textId="77777777" w:rsidR="001B7033" w:rsidRPr="001B7033" w:rsidRDefault="001B7033" w:rsidP="001B7033">
      <w:pPr>
        <w:rPr>
          <w:lang w:val="es-419" w:eastAsia="es-CO"/>
        </w:rPr>
      </w:pPr>
      <w:r w:rsidRPr="001B7033">
        <w:rPr>
          <w:lang w:val="es-419"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14:paraId="7FF4D537" w14:textId="77777777" w:rsidR="001B7033" w:rsidRPr="001B7033" w:rsidRDefault="001B7033" w:rsidP="001B7033">
      <w:pPr>
        <w:rPr>
          <w:lang w:val="es-419" w:eastAsia="es-CO"/>
        </w:rPr>
      </w:pPr>
      <w:r w:rsidRPr="001B7033">
        <w:rPr>
          <w:lang w:val="es-419" w:eastAsia="es-CO"/>
        </w:rPr>
        <w:t>En huéspedes nacionales, el proceso generalmente incluye:</w:t>
      </w:r>
    </w:p>
    <w:p w14:paraId="3D6D14F5" w14:textId="573B6077" w:rsidR="001B7033" w:rsidRPr="001B7033" w:rsidRDefault="001B7033" w:rsidP="001B7033">
      <w:pPr>
        <w:pStyle w:val="Prrafodelista"/>
        <w:numPr>
          <w:ilvl w:val="0"/>
          <w:numId w:val="23"/>
        </w:numPr>
        <w:rPr>
          <w:lang w:val="es-419" w:eastAsia="es-CO"/>
        </w:rPr>
      </w:pPr>
      <w:r w:rsidRPr="001B7033">
        <w:rPr>
          <w:lang w:val="es-419" w:eastAsia="es-CO"/>
        </w:rPr>
        <w:t>Validación del documento de identidad.</w:t>
      </w:r>
    </w:p>
    <w:p w14:paraId="1CC9DA8A" w14:textId="7928BAA0" w:rsidR="001B7033" w:rsidRPr="001B7033" w:rsidRDefault="001B7033" w:rsidP="001B7033">
      <w:pPr>
        <w:pStyle w:val="Prrafodelista"/>
        <w:numPr>
          <w:ilvl w:val="0"/>
          <w:numId w:val="23"/>
        </w:numPr>
        <w:rPr>
          <w:lang w:val="es-419" w:eastAsia="es-CO"/>
        </w:rPr>
      </w:pPr>
      <w:r w:rsidRPr="001B7033">
        <w:rPr>
          <w:lang w:val="es-419" w:eastAsia="es-CO"/>
        </w:rPr>
        <w:t>Confirmación de datos personales.</w:t>
      </w:r>
    </w:p>
    <w:p w14:paraId="06D1AA51" w14:textId="6E5D53E9" w:rsidR="001B7033" w:rsidRPr="001B7033" w:rsidRDefault="001B7033" w:rsidP="001B7033">
      <w:pPr>
        <w:pStyle w:val="Prrafodelista"/>
        <w:numPr>
          <w:ilvl w:val="0"/>
          <w:numId w:val="23"/>
        </w:numPr>
        <w:rPr>
          <w:lang w:val="es-419" w:eastAsia="es-CO"/>
        </w:rPr>
      </w:pPr>
      <w:r w:rsidRPr="001B7033">
        <w:rPr>
          <w:lang w:val="es-419" w:eastAsia="es-CO"/>
        </w:rPr>
        <w:t>Diligenciamiento de la tarjeta de registro hotelero.</w:t>
      </w:r>
    </w:p>
    <w:p w14:paraId="347F9229" w14:textId="113236ED" w:rsidR="001B7033" w:rsidRPr="001B7033" w:rsidRDefault="001B7033" w:rsidP="001B7033">
      <w:pPr>
        <w:pStyle w:val="Prrafodelista"/>
        <w:numPr>
          <w:ilvl w:val="0"/>
          <w:numId w:val="23"/>
        </w:numPr>
        <w:rPr>
          <w:lang w:val="es-419" w:eastAsia="es-CO"/>
        </w:rPr>
      </w:pPr>
      <w:r w:rsidRPr="001B7033">
        <w:rPr>
          <w:lang w:val="es-419" w:eastAsia="es-CO"/>
        </w:rPr>
        <w:t>Aceptación de políticas internas.</w:t>
      </w:r>
    </w:p>
    <w:p w14:paraId="1D16F33B" w14:textId="77777777" w:rsidR="001B7033" w:rsidRPr="001B7033" w:rsidRDefault="001B7033" w:rsidP="001B7033">
      <w:pPr>
        <w:rPr>
          <w:lang w:val="es-419" w:eastAsia="es-CO"/>
        </w:rPr>
      </w:pPr>
      <w:r w:rsidRPr="001B7033">
        <w:rPr>
          <w:lang w:val="es-419" w:eastAsia="es-CO"/>
        </w:rPr>
        <w:t>En huéspedes extranjeros, además de los procedimientos anteriores, el hotel debe verificar:</w:t>
      </w:r>
    </w:p>
    <w:p w14:paraId="3DB07DDD" w14:textId="63380194" w:rsidR="001B7033" w:rsidRPr="001B7033" w:rsidRDefault="001B7033" w:rsidP="001B7033">
      <w:pPr>
        <w:pStyle w:val="Prrafodelista"/>
        <w:numPr>
          <w:ilvl w:val="0"/>
          <w:numId w:val="24"/>
        </w:numPr>
        <w:rPr>
          <w:lang w:val="es-419" w:eastAsia="es-CO"/>
        </w:rPr>
      </w:pPr>
      <w:r w:rsidRPr="001B7033">
        <w:rPr>
          <w:lang w:val="es-419" w:eastAsia="es-CO"/>
        </w:rPr>
        <w:t>Vigencia del pasaporte.</w:t>
      </w:r>
    </w:p>
    <w:p w14:paraId="36D95D14" w14:textId="29EDB0DA" w:rsidR="001B7033" w:rsidRPr="001B7033" w:rsidRDefault="001B7033" w:rsidP="001B7033">
      <w:pPr>
        <w:pStyle w:val="Prrafodelista"/>
        <w:numPr>
          <w:ilvl w:val="0"/>
          <w:numId w:val="24"/>
        </w:numPr>
        <w:rPr>
          <w:lang w:val="es-419" w:eastAsia="es-CO"/>
        </w:rPr>
      </w:pPr>
      <w:r w:rsidRPr="001B7033">
        <w:rPr>
          <w:lang w:val="es-419" w:eastAsia="es-CO"/>
        </w:rPr>
        <w:t>Condición migratoria.</w:t>
      </w:r>
    </w:p>
    <w:p w14:paraId="4BD4A148" w14:textId="6F91D238" w:rsidR="001B7033" w:rsidRPr="001B7033" w:rsidRDefault="001B7033" w:rsidP="001B7033">
      <w:pPr>
        <w:pStyle w:val="Prrafodelista"/>
        <w:numPr>
          <w:ilvl w:val="0"/>
          <w:numId w:val="24"/>
        </w:numPr>
        <w:rPr>
          <w:lang w:val="es-419" w:eastAsia="es-CO"/>
        </w:rPr>
      </w:pPr>
      <w:r w:rsidRPr="001B7033">
        <w:rPr>
          <w:lang w:val="es-419" w:eastAsia="es-CO"/>
        </w:rPr>
        <w:t>Nacionalidad.</w:t>
      </w:r>
    </w:p>
    <w:p w14:paraId="3CEC717F" w14:textId="0D0AD0D6" w:rsidR="001B7033" w:rsidRPr="001B7033" w:rsidRDefault="001B7033" w:rsidP="001B7033">
      <w:pPr>
        <w:pStyle w:val="Prrafodelista"/>
        <w:numPr>
          <w:ilvl w:val="0"/>
          <w:numId w:val="24"/>
        </w:numPr>
        <w:rPr>
          <w:lang w:val="es-419" w:eastAsia="es-CO"/>
        </w:rPr>
      </w:pPr>
      <w:r w:rsidRPr="001B7033">
        <w:rPr>
          <w:lang w:val="es-419" w:eastAsia="es-CO"/>
        </w:rPr>
        <w:t>Fecha de ingreso al país.</w:t>
      </w:r>
    </w:p>
    <w:p w14:paraId="6D77707C" w14:textId="75108426" w:rsidR="00BF2042" w:rsidRDefault="00BF2042" w:rsidP="00BF2042">
      <w:pPr>
        <w:rPr>
          <w:lang w:val="es-419" w:eastAsia="es-CO"/>
        </w:rPr>
      </w:pPr>
      <w:r w:rsidRPr="00BF2042">
        <w:rPr>
          <w:lang w:val="es-419" w:eastAsia="es-CO"/>
        </w:rPr>
        <w:t>Este registro permite cumplir obligaciones relacionadas con control migratorio y estadísticas turísticas, además de fortalecer la seguridad dentro del establecimiento.</w:t>
      </w:r>
    </w:p>
    <w:p w14:paraId="556F6212" w14:textId="77777777" w:rsidR="00BF2042" w:rsidRPr="00BF2042" w:rsidRDefault="00BF2042" w:rsidP="00BF2042">
      <w:pPr>
        <w:rPr>
          <w:lang w:val="es-419" w:eastAsia="es-CO"/>
        </w:rPr>
      </w:pPr>
      <w:r w:rsidRPr="00BF2042">
        <w:rPr>
          <w:lang w:val="es-419" w:eastAsia="es-CO"/>
        </w:rPr>
        <w:t>A continuación, le presentamos una tabla que registra los aspectos comparativos entre el ingreso de un huésped nacional y un extranjero a un establecimiento hotelero:</w:t>
      </w:r>
    </w:p>
    <w:p w14:paraId="1B58B8E2" w14:textId="298B7635" w:rsidR="001B7033" w:rsidRDefault="00BF2042" w:rsidP="00BF2042">
      <w:pPr>
        <w:pStyle w:val="Tabla"/>
        <w:rPr>
          <w:lang w:val="es-419" w:eastAsia="es-CO"/>
        </w:rPr>
      </w:pPr>
      <w:r w:rsidRPr="00BF2042">
        <w:rPr>
          <w:lang w:val="es-419" w:eastAsia="es-CO"/>
        </w:rPr>
        <w:lastRenderedPageBreak/>
        <w:t>Aspectos comparativos del registro de huésped nacional y extranjero</w:t>
      </w:r>
    </w:p>
    <w:tbl>
      <w:tblPr>
        <w:tblStyle w:val="SENA"/>
        <w:tblW w:w="0" w:type="auto"/>
        <w:tblLook w:val="04A0" w:firstRow="1" w:lastRow="0" w:firstColumn="1" w:lastColumn="0" w:noHBand="0" w:noVBand="1"/>
      </w:tblPr>
      <w:tblGrid>
        <w:gridCol w:w="2122"/>
        <w:gridCol w:w="3260"/>
        <w:gridCol w:w="4580"/>
      </w:tblGrid>
      <w:tr w:rsidR="00AC3524" w14:paraId="5CE6CD42" w14:textId="77777777" w:rsidTr="00AC6382">
        <w:trPr>
          <w:cnfStyle w:val="100000000000" w:firstRow="1" w:lastRow="0" w:firstColumn="0" w:lastColumn="0" w:oddVBand="0" w:evenVBand="0" w:oddHBand="0" w:evenHBand="0" w:firstRowFirstColumn="0" w:firstRowLastColumn="0" w:lastRowFirstColumn="0" w:lastRowLastColumn="0"/>
          <w:tblHeader/>
        </w:trPr>
        <w:tc>
          <w:tcPr>
            <w:tcW w:w="2122" w:type="dxa"/>
          </w:tcPr>
          <w:p w14:paraId="7BF34C50" w14:textId="1BB803E4" w:rsidR="00AC3524" w:rsidRPr="00C130A0" w:rsidRDefault="00AC3524" w:rsidP="001F0DA1">
            <w:pPr>
              <w:pStyle w:val="Tablas"/>
              <w:rPr>
                <w:sz w:val="28"/>
                <w:szCs w:val="28"/>
              </w:rPr>
            </w:pPr>
            <w:r w:rsidRPr="00C130A0">
              <w:rPr>
                <w:sz w:val="28"/>
                <w:szCs w:val="28"/>
              </w:rPr>
              <w:t>Aspecto</w:t>
            </w:r>
          </w:p>
        </w:tc>
        <w:tc>
          <w:tcPr>
            <w:tcW w:w="3260" w:type="dxa"/>
          </w:tcPr>
          <w:p w14:paraId="3FC39512" w14:textId="4B38F8C4" w:rsidR="00AC3524" w:rsidRPr="00C130A0" w:rsidRDefault="00AC3524" w:rsidP="001F0DA1">
            <w:pPr>
              <w:pStyle w:val="Tablas"/>
              <w:rPr>
                <w:sz w:val="28"/>
                <w:szCs w:val="28"/>
              </w:rPr>
            </w:pPr>
            <w:r w:rsidRPr="00C130A0">
              <w:rPr>
                <w:sz w:val="28"/>
                <w:szCs w:val="28"/>
              </w:rPr>
              <w:t>Huésped nacional</w:t>
            </w:r>
          </w:p>
        </w:tc>
        <w:tc>
          <w:tcPr>
            <w:tcW w:w="4580" w:type="dxa"/>
          </w:tcPr>
          <w:p w14:paraId="4D3A9EB1" w14:textId="192D5F7C" w:rsidR="00AC3524" w:rsidRPr="00C130A0" w:rsidRDefault="00AC3524" w:rsidP="001F0DA1">
            <w:pPr>
              <w:pStyle w:val="Tablas"/>
              <w:rPr>
                <w:sz w:val="28"/>
                <w:szCs w:val="28"/>
              </w:rPr>
            </w:pPr>
            <w:r w:rsidRPr="00C130A0">
              <w:rPr>
                <w:sz w:val="28"/>
                <w:szCs w:val="28"/>
              </w:rPr>
              <w:t>Huésped extranjero</w:t>
            </w:r>
          </w:p>
        </w:tc>
      </w:tr>
      <w:tr w:rsidR="00AC3524" w14:paraId="7EA47A24"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1D5D3877" w14:textId="40B6923A" w:rsidR="00AC3524" w:rsidRPr="00C130A0" w:rsidRDefault="00AC3524" w:rsidP="001F0DA1">
            <w:pPr>
              <w:pStyle w:val="Tablas"/>
              <w:rPr>
                <w:sz w:val="28"/>
                <w:szCs w:val="28"/>
              </w:rPr>
            </w:pPr>
            <w:r w:rsidRPr="00C130A0">
              <w:rPr>
                <w:sz w:val="28"/>
                <w:szCs w:val="28"/>
              </w:rPr>
              <w:t>Documento principal</w:t>
            </w:r>
          </w:p>
        </w:tc>
        <w:tc>
          <w:tcPr>
            <w:tcW w:w="3260" w:type="dxa"/>
          </w:tcPr>
          <w:p w14:paraId="1C4BFEC1" w14:textId="737D3932" w:rsidR="00AC3524" w:rsidRPr="00C130A0" w:rsidRDefault="00AC3524" w:rsidP="001F0DA1">
            <w:pPr>
              <w:pStyle w:val="Tablas"/>
              <w:rPr>
                <w:sz w:val="28"/>
                <w:szCs w:val="28"/>
              </w:rPr>
            </w:pPr>
            <w:r w:rsidRPr="00C130A0">
              <w:rPr>
                <w:sz w:val="28"/>
                <w:szCs w:val="28"/>
              </w:rPr>
              <w:t>Cédula de ciudadanía vigente</w:t>
            </w:r>
          </w:p>
        </w:tc>
        <w:tc>
          <w:tcPr>
            <w:tcW w:w="4580" w:type="dxa"/>
          </w:tcPr>
          <w:p w14:paraId="2A78FD91" w14:textId="26083671" w:rsidR="00AC3524" w:rsidRPr="00C130A0" w:rsidRDefault="00AC3524" w:rsidP="001F0DA1">
            <w:pPr>
              <w:pStyle w:val="Tablas"/>
              <w:rPr>
                <w:sz w:val="28"/>
                <w:szCs w:val="28"/>
              </w:rPr>
            </w:pPr>
            <w:r w:rsidRPr="00C130A0">
              <w:rPr>
                <w:sz w:val="28"/>
                <w:szCs w:val="28"/>
              </w:rPr>
              <w:t>Pasaporte vigente</w:t>
            </w:r>
          </w:p>
        </w:tc>
      </w:tr>
      <w:tr w:rsidR="00AC3524" w14:paraId="499F71C0" w14:textId="77777777" w:rsidTr="00E35188">
        <w:tc>
          <w:tcPr>
            <w:tcW w:w="2122" w:type="dxa"/>
          </w:tcPr>
          <w:p w14:paraId="06EEA873" w14:textId="3F501171" w:rsidR="00AC3524" w:rsidRPr="00C130A0" w:rsidRDefault="00AC3524" w:rsidP="001F0DA1">
            <w:pPr>
              <w:pStyle w:val="Tablas"/>
              <w:rPr>
                <w:sz w:val="28"/>
                <w:szCs w:val="28"/>
              </w:rPr>
            </w:pPr>
            <w:r w:rsidRPr="00C130A0">
              <w:rPr>
                <w:sz w:val="28"/>
                <w:szCs w:val="28"/>
              </w:rPr>
              <w:t>Documentos adicionales</w:t>
            </w:r>
          </w:p>
        </w:tc>
        <w:tc>
          <w:tcPr>
            <w:tcW w:w="3260" w:type="dxa"/>
          </w:tcPr>
          <w:p w14:paraId="0CC0F083" w14:textId="241D4985" w:rsidR="00AC3524" w:rsidRPr="00C130A0" w:rsidRDefault="00AC3524" w:rsidP="001F0DA1">
            <w:pPr>
              <w:pStyle w:val="Tablas"/>
              <w:rPr>
                <w:sz w:val="28"/>
                <w:szCs w:val="28"/>
              </w:rPr>
            </w:pPr>
            <w:r w:rsidRPr="00C130A0">
              <w:rPr>
                <w:sz w:val="28"/>
                <w:szCs w:val="28"/>
              </w:rPr>
              <w:t>Generalmente no requiere documentación adicional</w:t>
            </w:r>
          </w:p>
        </w:tc>
        <w:tc>
          <w:tcPr>
            <w:tcW w:w="4580" w:type="dxa"/>
          </w:tcPr>
          <w:p w14:paraId="60D795EC" w14:textId="129A3D33" w:rsidR="00AC3524" w:rsidRPr="00C130A0" w:rsidRDefault="00AC3524" w:rsidP="001F0DA1">
            <w:pPr>
              <w:pStyle w:val="Tablas"/>
              <w:rPr>
                <w:sz w:val="28"/>
                <w:szCs w:val="28"/>
              </w:rPr>
            </w:pPr>
            <w:r w:rsidRPr="00C130A0">
              <w:rPr>
                <w:sz w:val="28"/>
                <w:szCs w:val="28"/>
              </w:rPr>
              <w:t>Puede requerir visa, permiso de ingreso o soporte migratorio según nacionalidad y permanencia</w:t>
            </w:r>
          </w:p>
        </w:tc>
      </w:tr>
      <w:tr w:rsidR="00AC3524" w14:paraId="27E8603A"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765B88EC" w14:textId="5AB71FB4" w:rsidR="00AC3524" w:rsidRPr="00C130A0" w:rsidRDefault="00AC3524" w:rsidP="001F0DA1">
            <w:pPr>
              <w:pStyle w:val="Tablas"/>
              <w:rPr>
                <w:sz w:val="28"/>
                <w:szCs w:val="28"/>
              </w:rPr>
            </w:pPr>
            <w:r w:rsidRPr="00C130A0">
              <w:rPr>
                <w:sz w:val="28"/>
                <w:szCs w:val="28"/>
              </w:rPr>
              <w:t>Información requerida</w:t>
            </w:r>
          </w:p>
        </w:tc>
        <w:tc>
          <w:tcPr>
            <w:tcW w:w="3260" w:type="dxa"/>
          </w:tcPr>
          <w:p w14:paraId="30A0C88F" w14:textId="422A84C0" w:rsidR="00AC3524" w:rsidRPr="00C130A0" w:rsidRDefault="00AC3524" w:rsidP="001F0DA1">
            <w:pPr>
              <w:pStyle w:val="Tablas"/>
              <w:rPr>
                <w:sz w:val="28"/>
                <w:szCs w:val="28"/>
              </w:rPr>
            </w:pPr>
            <w:r w:rsidRPr="00C130A0">
              <w:rPr>
                <w:sz w:val="28"/>
                <w:szCs w:val="28"/>
              </w:rPr>
              <w:t>Datos personales, dirección, contacto, ocupación y fechas de estadía</w:t>
            </w:r>
          </w:p>
        </w:tc>
        <w:tc>
          <w:tcPr>
            <w:tcW w:w="4580" w:type="dxa"/>
          </w:tcPr>
          <w:p w14:paraId="233AF57C" w14:textId="74338E91" w:rsidR="00AC3524" w:rsidRPr="00C130A0" w:rsidRDefault="00AC3524" w:rsidP="001F0DA1">
            <w:pPr>
              <w:pStyle w:val="Tablas"/>
              <w:rPr>
                <w:sz w:val="28"/>
                <w:szCs w:val="28"/>
              </w:rPr>
            </w:pPr>
            <w:r w:rsidRPr="00C130A0">
              <w:rPr>
                <w:sz w:val="28"/>
                <w:szCs w:val="28"/>
              </w:rPr>
              <w:t>Datos personales, nacionalidad, país de residencia, motivo del viaje y fechas de ingreso al país</w:t>
            </w:r>
          </w:p>
        </w:tc>
      </w:tr>
      <w:tr w:rsidR="00AC3524" w14:paraId="04987BC2" w14:textId="77777777" w:rsidTr="00E35188">
        <w:tc>
          <w:tcPr>
            <w:tcW w:w="2122" w:type="dxa"/>
          </w:tcPr>
          <w:p w14:paraId="6DA1550D" w14:textId="386BB13F" w:rsidR="00AC3524" w:rsidRPr="00C130A0" w:rsidRDefault="00AC3524" w:rsidP="001F0DA1">
            <w:pPr>
              <w:pStyle w:val="Tablas"/>
              <w:rPr>
                <w:sz w:val="28"/>
                <w:szCs w:val="28"/>
              </w:rPr>
            </w:pPr>
            <w:r w:rsidRPr="00C130A0">
              <w:rPr>
                <w:sz w:val="28"/>
                <w:szCs w:val="28"/>
              </w:rPr>
              <w:t>Registro en el PMS</w:t>
            </w:r>
          </w:p>
        </w:tc>
        <w:tc>
          <w:tcPr>
            <w:tcW w:w="3260" w:type="dxa"/>
          </w:tcPr>
          <w:p w14:paraId="6148C2D7" w14:textId="78F14230" w:rsidR="00AC3524" w:rsidRPr="00C130A0" w:rsidRDefault="00AC3524" w:rsidP="001F0DA1">
            <w:pPr>
              <w:pStyle w:val="Tablas"/>
              <w:rPr>
                <w:sz w:val="28"/>
                <w:szCs w:val="28"/>
              </w:rPr>
            </w:pPr>
            <w:r w:rsidRPr="00C130A0">
              <w:rPr>
                <w:sz w:val="28"/>
                <w:szCs w:val="28"/>
              </w:rPr>
              <w:t>Se diligencia el registro hotelero y se almacena la información en el sistema PMS</w:t>
            </w:r>
          </w:p>
        </w:tc>
        <w:tc>
          <w:tcPr>
            <w:tcW w:w="4580" w:type="dxa"/>
          </w:tcPr>
          <w:p w14:paraId="3F679A55" w14:textId="5A8532D5" w:rsidR="00AC3524" w:rsidRPr="00C130A0" w:rsidRDefault="00AC3524" w:rsidP="001F0DA1">
            <w:pPr>
              <w:pStyle w:val="Tablas"/>
              <w:rPr>
                <w:sz w:val="28"/>
                <w:szCs w:val="28"/>
              </w:rPr>
            </w:pPr>
            <w:r w:rsidRPr="00C130A0">
              <w:rPr>
                <w:sz w:val="28"/>
                <w:szCs w:val="28"/>
              </w:rPr>
              <w:t>Se diligencia el registro hotelero incluyendo información migratoria y nacionalidad</w:t>
            </w:r>
          </w:p>
        </w:tc>
      </w:tr>
      <w:tr w:rsidR="00AC3524" w14:paraId="5F3C3B19"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6AC27E8" w14:textId="3EE84C64" w:rsidR="00AC3524" w:rsidRPr="00C130A0" w:rsidRDefault="00AC3524" w:rsidP="001F0DA1">
            <w:pPr>
              <w:pStyle w:val="Tablas"/>
              <w:rPr>
                <w:sz w:val="28"/>
                <w:szCs w:val="28"/>
              </w:rPr>
            </w:pPr>
            <w:r w:rsidRPr="00C130A0">
              <w:rPr>
                <w:sz w:val="28"/>
                <w:szCs w:val="28"/>
              </w:rPr>
              <w:t>Requisitos legales</w:t>
            </w:r>
          </w:p>
        </w:tc>
        <w:tc>
          <w:tcPr>
            <w:tcW w:w="3260" w:type="dxa"/>
          </w:tcPr>
          <w:p w14:paraId="15839EB7" w14:textId="42FBF7E9" w:rsidR="00AC3524" w:rsidRPr="00C130A0" w:rsidRDefault="00AC3524" w:rsidP="001F0DA1">
            <w:pPr>
              <w:pStyle w:val="Tablas"/>
              <w:rPr>
                <w:sz w:val="28"/>
                <w:szCs w:val="28"/>
              </w:rPr>
            </w:pPr>
            <w:r w:rsidRPr="00C130A0">
              <w:rPr>
                <w:sz w:val="28"/>
                <w:szCs w:val="28"/>
              </w:rPr>
              <w:t>Cumplimiento de políticas internas y normatividad turística nacional</w:t>
            </w:r>
          </w:p>
        </w:tc>
        <w:tc>
          <w:tcPr>
            <w:tcW w:w="4580" w:type="dxa"/>
          </w:tcPr>
          <w:p w14:paraId="756C8521" w14:textId="57627A03" w:rsidR="00AC3524" w:rsidRPr="00C130A0" w:rsidRDefault="00AC3524" w:rsidP="001F0DA1">
            <w:pPr>
              <w:pStyle w:val="Tablas"/>
              <w:rPr>
                <w:sz w:val="28"/>
                <w:szCs w:val="28"/>
              </w:rPr>
            </w:pPr>
            <w:r w:rsidRPr="00C130A0">
              <w:rPr>
                <w:sz w:val="28"/>
                <w:szCs w:val="28"/>
              </w:rPr>
              <w:t>Cumplimiento de requisitos migratorios y reportes establecidos por autoridades competentes</w:t>
            </w:r>
          </w:p>
        </w:tc>
      </w:tr>
      <w:tr w:rsidR="00AC3524" w14:paraId="3C9FFD67" w14:textId="77777777" w:rsidTr="00E35188">
        <w:tc>
          <w:tcPr>
            <w:tcW w:w="2122" w:type="dxa"/>
          </w:tcPr>
          <w:p w14:paraId="73245BC9" w14:textId="7EBF0707" w:rsidR="00AC3524" w:rsidRPr="00C130A0" w:rsidRDefault="00AC3524" w:rsidP="001F0DA1">
            <w:pPr>
              <w:pStyle w:val="Tablas"/>
              <w:rPr>
                <w:sz w:val="28"/>
                <w:szCs w:val="28"/>
              </w:rPr>
            </w:pPr>
            <w:r w:rsidRPr="00C130A0">
              <w:rPr>
                <w:sz w:val="28"/>
                <w:szCs w:val="28"/>
              </w:rPr>
              <w:t>Control de identidad</w:t>
            </w:r>
          </w:p>
        </w:tc>
        <w:tc>
          <w:tcPr>
            <w:tcW w:w="3260" w:type="dxa"/>
          </w:tcPr>
          <w:p w14:paraId="54E22561" w14:textId="77EFB328" w:rsidR="00AC3524" w:rsidRPr="00C130A0" w:rsidRDefault="00AC3524" w:rsidP="001F0DA1">
            <w:pPr>
              <w:pStyle w:val="Tablas"/>
              <w:rPr>
                <w:sz w:val="28"/>
                <w:szCs w:val="28"/>
              </w:rPr>
            </w:pPr>
            <w:r w:rsidRPr="00C130A0">
              <w:rPr>
                <w:sz w:val="28"/>
                <w:szCs w:val="28"/>
              </w:rPr>
              <w:t>Validación del documento y coincidencia con la reserva</w:t>
            </w:r>
          </w:p>
        </w:tc>
        <w:tc>
          <w:tcPr>
            <w:tcW w:w="4580" w:type="dxa"/>
          </w:tcPr>
          <w:p w14:paraId="02C0E1B8" w14:textId="41B8FF37" w:rsidR="00AC3524" w:rsidRPr="00C130A0" w:rsidRDefault="00AC3524" w:rsidP="001F0DA1">
            <w:pPr>
              <w:pStyle w:val="Tablas"/>
              <w:rPr>
                <w:sz w:val="28"/>
                <w:szCs w:val="28"/>
              </w:rPr>
            </w:pPr>
            <w:r w:rsidRPr="00C130A0">
              <w:rPr>
                <w:sz w:val="28"/>
                <w:szCs w:val="28"/>
              </w:rPr>
              <w:t>Validación del pasaporte, vigencia y condición migratoria</w:t>
            </w:r>
          </w:p>
        </w:tc>
      </w:tr>
      <w:tr w:rsidR="00AC3524" w14:paraId="4D4C4806"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058F44D1" w14:textId="1E169D38" w:rsidR="00AC3524" w:rsidRPr="00C130A0" w:rsidRDefault="00E35188" w:rsidP="001F0DA1">
            <w:pPr>
              <w:pStyle w:val="Tablas"/>
              <w:rPr>
                <w:sz w:val="28"/>
                <w:szCs w:val="28"/>
              </w:rPr>
            </w:pPr>
            <w:r w:rsidRPr="00C130A0">
              <w:rPr>
                <w:sz w:val="28"/>
                <w:szCs w:val="28"/>
              </w:rPr>
              <w:lastRenderedPageBreak/>
              <w:t>Reportes y estadísticas</w:t>
            </w:r>
          </w:p>
        </w:tc>
        <w:tc>
          <w:tcPr>
            <w:tcW w:w="3260" w:type="dxa"/>
          </w:tcPr>
          <w:p w14:paraId="644FB25B" w14:textId="7123BA38" w:rsidR="00AC3524" w:rsidRPr="00C130A0" w:rsidRDefault="00E35188" w:rsidP="001F0DA1">
            <w:pPr>
              <w:pStyle w:val="Tablas"/>
              <w:rPr>
                <w:sz w:val="28"/>
                <w:szCs w:val="28"/>
              </w:rPr>
            </w:pPr>
            <w:r w:rsidRPr="00C130A0">
              <w:rPr>
                <w:sz w:val="28"/>
                <w:szCs w:val="28"/>
              </w:rPr>
              <w:t>Información utilizada para control operativo y estadístico del hotel</w:t>
            </w:r>
          </w:p>
        </w:tc>
        <w:tc>
          <w:tcPr>
            <w:tcW w:w="4580" w:type="dxa"/>
          </w:tcPr>
          <w:p w14:paraId="607A423F" w14:textId="02ABDD00" w:rsidR="00AC3524" w:rsidRPr="00C130A0" w:rsidRDefault="00E35188" w:rsidP="001F0DA1">
            <w:pPr>
              <w:pStyle w:val="Tablas"/>
              <w:rPr>
                <w:sz w:val="28"/>
                <w:szCs w:val="28"/>
              </w:rPr>
            </w:pPr>
            <w:r w:rsidRPr="00C130A0">
              <w:rPr>
                <w:sz w:val="28"/>
                <w:szCs w:val="28"/>
              </w:rPr>
              <w:t>Información utilizada para control migratorio y estadísticas turísticas nacionales</w:t>
            </w:r>
          </w:p>
        </w:tc>
      </w:tr>
      <w:tr w:rsidR="00E35188" w14:paraId="2F096FB2" w14:textId="77777777" w:rsidTr="00E35188">
        <w:tc>
          <w:tcPr>
            <w:tcW w:w="2122" w:type="dxa"/>
          </w:tcPr>
          <w:p w14:paraId="04DBA5A0" w14:textId="518C72F9" w:rsidR="00AC3524" w:rsidRPr="00C130A0" w:rsidRDefault="00E35188" w:rsidP="001F0DA1">
            <w:pPr>
              <w:pStyle w:val="Tablas"/>
              <w:rPr>
                <w:sz w:val="28"/>
                <w:szCs w:val="28"/>
              </w:rPr>
            </w:pPr>
            <w:r w:rsidRPr="00C130A0">
              <w:rPr>
                <w:sz w:val="28"/>
                <w:szCs w:val="28"/>
              </w:rPr>
              <w:t>Nivel de verificación</w:t>
            </w:r>
          </w:p>
        </w:tc>
        <w:tc>
          <w:tcPr>
            <w:tcW w:w="3260" w:type="dxa"/>
          </w:tcPr>
          <w:p w14:paraId="796D9A8D" w14:textId="1649F6C9" w:rsidR="00AC3524" w:rsidRPr="00C130A0" w:rsidRDefault="00E35188" w:rsidP="001F0DA1">
            <w:pPr>
              <w:pStyle w:val="Tablas"/>
              <w:rPr>
                <w:sz w:val="28"/>
                <w:szCs w:val="28"/>
              </w:rPr>
            </w:pPr>
            <w:r w:rsidRPr="00C130A0">
              <w:rPr>
                <w:sz w:val="28"/>
                <w:szCs w:val="28"/>
              </w:rPr>
              <w:t>Procedimiento estándar de validación documental</w:t>
            </w:r>
          </w:p>
        </w:tc>
        <w:tc>
          <w:tcPr>
            <w:tcW w:w="4580" w:type="dxa"/>
          </w:tcPr>
          <w:p w14:paraId="7CCF1299" w14:textId="2E8D2FD3" w:rsidR="00AC3524" w:rsidRPr="00C130A0" w:rsidRDefault="00E35188" w:rsidP="001F0DA1">
            <w:pPr>
              <w:pStyle w:val="Tablas"/>
              <w:rPr>
                <w:sz w:val="28"/>
                <w:szCs w:val="28"/>
              </w:rPr>
            </w:pPr>
            <w:r w:rsidRPr="00C130A0">
              <w:rPr>
                <w:sz w:val="28"/>
                <w:szCs w:val="28"/>
              </w:rPr>
              <w:t>Procedimiento más detallado por requisitos migratorios y control internacional</w:t>
            </w:r>
          </w:p>
        </w:tc>
      </w:tr>
      <w:tr w:rsidR="00E35188" w14:paraId="3C94F297" w14:textId="77777777" w:rsidTr="00E35188">
        <w:trPr>
          <w:cnfStyle w:val="000000100000" w:firstRow="0" w:lastRow="0" w:firstColumn="0" w:lastColumn="0" w:oddVBand="0" w:evenVBand="0" w:oddHBand="1" w:evenHBand="0" w:firstRowFirstColumn="0" w:firstRowLastColumn="0" w:lastRowFirstColumn="0" w:lastRowLastColumn="0"/>
        </w:trPr>
        <w:tc>
          <w:tcPr>
            <w:tcW w:w="2122" w:type="dxa"/>
          </w:tcPr>
          <w:p w14:paraId="4B7DE4B3" w14:textId="2F3620EA" w:rsidR="00E35188" w:rsidRPr="00C130A0" w:rsidRDefault="00E35188" w:rsidP="001F0DA1">
            <w:pPr>
              <w:pStyle w:val="Tablas"/>
              <w:rPr>
                <w:sz w:val="28"/>
                <w:szCs w:val="28"/>
              </w:rPr>
            </w:pPr>
            <w:r w:rsidRPr="00C130A0">
              <w:rPr>
                <w:sz w:val="28"/>
                <w:szCs w:val="28"/>
              </w:rPr>
              <w:t>Observación operativa</w:t>
            </w:r>
          </w:p>
        </w:tc>
        <w:tc>
          <w:tcPr>
            <w:tcW w:w="3260" w:type="dxa"/>
          </w:tcPr>
          <w:p w14:paraId="37BB8D9B" w14:textId="797081F9" w:rsidR="00E35188" w:rsidRPr="00C130A0" w:rsidRDefault="00E35188" w:rsidP="001F0DA1">
            <w:pPr>
              <w:pStyle w:val="Tablas"/>
              <w:rPr>
                <w:sz w:val="28"/>
                <w:szCs w:val="28"/>
              </w:rPr>
            </w:pPr>
            <w:r w:rsidRPr="00C130A0">
              <w:rPr>
                <w:sz w:val="28"/>
                <w:szCs w:val="28"/>
              </w:rPr>
              <w:t>Registro generalmente más ágil y sencillo</w:t>
            </w:r>
          </w:p>
        </w:tc>
        <w:tc>
          <w:tcPr>
            <w:tcW w:w="4580" w:type="dxa"/>
          </w:tcPr>
          <w:p w14:paraId="31344056" w14:textId="6C3722DE" w:rsidR="00E35188" w:rsidRPr="00C130A0" w:rsidRDefault="00E35188" w:rsidP="001F0DA1">
            <w:pPr>
              <w:pStyle w:val="Tablas"/>
              <w:rPr>
                <w:sz w:val="28"/>
                <w:szCs w:val="28"/>
              </w:rPr>
            </w:pPr>
            <w:r w:rsidRPr="00C130A0">
              <w:rPr>
                <w:sz w:val="28"/>
                <w:szCs w:val="28"/>
              </w:rPr>
              <w:t>Puede requerir validaciones adicionales o apoyo de autoridades migratorias</w:t>
            </w:r>
          </w:p>
        </w:tc>
      </w:tr>
    </w:tbl>
    <w:p w14:paraId="48580DA6" w14:textId="2DAE2822" w:rsidR="00BF2042" w:rsidRDefault="00C130A0" w:rsidP="00BE6CD7">
      <w:pPr>
        <w:ind w:firstLine="0"/>
        <w:rPr>
          <w:lang w:val="es-419" w:eastAsia="es-CO"/>
        </w:rPr>
      </w:pPr>
      <w:r>
        <w:rPr>
          <w:lang w:val="es-419" w:eastAsia="es-CO"/>
        </w:rPr>
        <w:t>Nota. SENA, (2026).</w:t>
      </w:r>
    </w:p>
    <w:p w14:paraId="65AF8437" w14:textId="77777777" w:rsidR="0015416C" w:rsidRPr="0015416C" w:rsidRDefault="0015416C" w:rsidP="0015416C">
      <w:pPr>
        <w:rPr>
          <w:lang w:val="es-419" w:eastAsia="es-CO"/>
        </w:rPr>
      </w:pPr>
      <w:r w:rsidRPr="0015416C">
        <w:rPr>
          <w:lang w:val="es-419" w:eastAsia="es-CO"/>
        </w:rPr>
        <w:t>En muchos hoteles, el PMS facilita este procedimiento mediante formularios digitales y lectura automática de documentos, optimizando tiempos y reduciendo errores en el registro.</w:t>
      </w:r>
    </w:p>
    <w:p w14:paraId="7C5C939E" w14:textId="47754E03" w:rsidR="0015416C" w:rsidRPr="0015416C" w:rsidRDefault="0015416C" w:rsidP="00C83E60">
      <w:pPr>
        <w:pStyle w:val="Ttulo2"/>
      </w:pPr>
      <w:bookmarkStart w:id="10" w:name="_Toc232590384"/>
      <w:r w:rsidRPr="0015416C">
        <w:t>Tarjeta de registro hotelero</w:t>
      </w:r>
      <w:bookmarkEnd w:id="10"/>
    </w:p>
    <w:p w14:paraId="14DF3850" w14:textId="77777777" w:rsidR="0015416C" w:rsidRPr="0015416C" w:rsidRDefault="0015416C" w:rsidP="0015416C">
      <w:pPr>
        <w:rPr>
          <w:lang w:val="es-419" w:eastAsia="es-CO"/>
        </w:rPr>
      </w:pPr>
      <w:r w:rsidRPr="0015416C">
        <w:rPr>
          <w:lang w:val="es-419" w:eastAsia="es-CO"/>
        </w:rPr>
        <w:t>La tarjeta de registro hotelero (TRH) es el documento mediante el cual se formaliza el ingreso del huésped al hotel. Este formato recopila información relacionada con identidad, procedencia, ocupación, fechas de estadía y condiciones del servicio.</w:t>
      </w:r>
    </w:p>
    <w:p w14:paraId="13F711C4" w14:textId="77777777" w:rsidR="0015416C" w:rsidRPr="0015416C" w:rsidRDefault="0015416C" w:rsidP="0015416C">
      <w:pPr>
        <w:rPr>
          <w:lang w:val="es-419" w:eastAsia="es-CO"/>
        </w:rPr>
      </w:pPr>
      <w:r w:rsidRPr="0015416C">
        <w:rPr>
          <w:lang w:val="es-419" w:eastAsia="es-CO"/>
        </w:rPr>
        <w:t xml:space="preserve">La TRH puede diligenciarse en formato físico o digital, dependiendo de las herramientas tecnológicas utilizadas por el hotel. Actualmente, muchos </w:t>
      </w:r>
      <w:r w:rsidRPr="0015416C">
        <w:rPr>
          <w:lang w:val="es-419" w:eastAsia="es-CO"/>
        </w:rPr>
        <w:lastRenderedPageBreak/>
        <w:t>establecimientos integran este procedimiento directamente al PMS, permitiendo almacenar la información de manera automática y segura.</w:t>
      </w:r>
    </w:p>
    <w:p w14:paraId="7D2316AE" w14:textId="77777777" w:rsidR="0015416C" w:rsidRPr="0015416C" w:rsidRDefault="0015416C" w:rsidP="0015416C">
      <w:pPr>
        <w:rPr>
          <w:lang w:val="es-419" w:eastAsia="es-CO"/>
        </w:rPr>
      </w:pPr>
      <w:r w:rsidRPr="0015416C">
        <w:rPr>
          <w:lang w:val="es-419" w:eastAsia="es-CO"/>
        </w:rPr>
        <w:t xml:space="preserve">Entre los datos más comunes registrados en la TRH se encuentran el nombre completo, tipo y número de documento, nacionalidad, dirección y contacto, fechas de ingreso y salida del huésped, número de habitación, forma de pago y firma. </w:t>
      </w:r>
    </w:p>
    <w:p w14:paraId="5533151E" w14:textId="77777777" w:rsidR="0015416C" w:rsidRPr="0015416C" w:rsidRDefault="0015416C" w:rsidP="0015416C">
      <w:pPr>
        <w:rPr>
          <w:lang w:val="es-419" w:eastAsia="es-CO"/>
        </w:rPr>
      </w:pPr>
      <w:r w:rsidRPr="0015416C">
        <w:rPr>
          <w:lang w:val="es-419" w:eastAsia="es-CO"/>
        </w:rPr>
        <w:t>A continuación, se presenta un ejemplo de tarjeta de registro hotelero:</w:t>
      </w:r>
    </w:p>
    <w:p w14:paraId="0D467493" w14:textId="1AE4721B" w:rsidR="00C130A0" w:rsidRDefault="0015416C" w:rsidP="0015416C">
      <w:pPr>
        <w:pStyle w:val="Figura"/>
        <w:rPr>
          <w:lang w:val="es-419"/>
        </w:rPr>
      </w:pPr>
      <w:r w:rsidRPr="0015416C">
        <w:rPr>
          <w:lang w:val="es-419"/>
        </w:rPr>
        <w:t>Ejemplo de tarjeta de registro hotelero</w:t>
      </w:r>
    </w:p>
    <w:p w14:paraId="48FA392B" w14:textId="5CC99B28" w:rsidR="00AC6382" w:rsidRPr="00AC6382" w:rsidRDefault="00AC6382" w:rsidP="00AC6382">
      <w:pPr>
        <w:ind w:firstLine="0"/>
        <w:jc w:val="center"/>
        <w:rPr>
          <w:lang w:val="es-419" w:eastAsia="es-CO"/>
        </w:rPr>
      </w:pPr>
      <w:r>
        <w:rPr>
          <w:noProof/>
          <w:lang w:val="es-419" w:eastAsia="es-CO"/>
        </w:rPr>
        <w:drawing>
          <wp:inline distT="0" distB="0" distL="0" distR="0" wp14:anchorId="61AE7D03" wp14:editId="1413754F">
            <wp:extent cx="5353422" cy="3705307"/>
            <wp:effectExtent l="0" t="0" r="0" b="0"/>
            <wp:docPr id="3" name="Imagen 3" descr="En la figura 2 se detalla un ejemplo de tarjeta de registro hotelero. En ella se introduce la información del huésped al momento de su ingreso. &#10;Los datos que se incluyen en esta tarjeta de registro son:&#10;Número o nombre de la habitación.&#10;Tipo de identificación.&#10;Número de identificación.&#10;Nombre (s), apellido, segundo apellido o de casada.&#10;Fecha de nacimiento.&#10;Género.&#10;Nacionalidad.&#10;Principal motivo del viaje.&#10;Categoría visa o permiso de ingreso.&#10;Número de visa.&#10;Fecha expedición visa.&#10;Vencimiento visa.&#10;Profesión.&#10;Ocupación u oficio.&#10;País de residencia.&#10;Departamento/estado/provincia de residencia.&#10;Ciudad de residencia.&#10;País de procedencia.&#10;Departamento/estado/provincia de procedencia.&#10;Ciudad de procedencia.&#10;País de destino.&#10;Departamento/estado/provincia de destino.&#10;Ciudad de destino.&#10;Fecha de entrada (check-in).&#10;Fecha de salida (check-out).&#10;Número de acompañant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detalla un ejemplo de tarjeta de registro hotelero. En ella se introduce la información del huésped al momento de su ingreso. &#10;Los datos que se incluyen en esta tarjeta de registro son:&#10;Número o nombre de la habitación.&#10;Tipo de identificación.&#10;Número de identificación.&#10;Nombre (s), apellido, segundo apellido o de casada.&#10;Fecha de nacimiento.&#10;Género.&#10;Nacionalidad.&#10;Principal motivo del viaje.&#10;Categoría visa o permiso de ingreso.&#10;Número de visa.&#10;Fecha expedición visa.&#10;Vencimiento visa.&#10;Profesión.&#10;Ocupación u oficio.&#10;País de residencia.&#10;Departamento/estado/provincia de residencia.&#10;Ciudad de residencia.&#10;País de procedencia.&#10;Departamento/estado/provincia de procedencia.&#10;Ciudad de procedencia.&#10;País de destino.&#10;Departamento/estado/provincia de destino.&#10;Ciudad de destino.&#10;Fecha de entrada (check-in).&#10;Fecha de salida (check-out).&#10;Número de acompañantes.&#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9230" cy="3709327"/>
                    </a:xfrm>
                    <a:prstGeom prst="rect">
                      <a:avLst/>
                    </a:prstGeom>
                  </pic:spPr>
                </pic:pic>
              </a:graphicData>
            </a:graphic>
          </wp:inline>
        </w:drawing>
      </w:r>
    </w:p>
    <w:p w14:paraId="54A4C6B7" w14:textId="36971D3F" w:rsidR="0015416C" w:rsidRDefault="008A76DE" w:rsidP="008A76DE">
      <w:pPr>
        <w:rPr>
          <w:lang w:val="es-419" w:eastAsia="es-CO"/>
        </w:rPr>
      </w:pPr>
      <w:r>
        <w:rPr>
          <w:lang w:val="es-419" w:eastAsia="es-CO"/>
        </w:rPr>
        <w:t xml:space="preserve"> </w:t>
      </w:r>
      <w:r w:rsidR="0015416C">
        <w:rPr>
          <w:lang w:val="es-419" w:eastAsia="es-CO"/>
        </w:rPr>
        <w:t>Nota. SENA, (2026).</w:t>
      </w:r>
    </w:p>
    <w:p w14:paraId="311CDA8C" w14:textId="77777777" w:rsidR="0015416C" w:rsidRPr="0015416C" w:rsidRDefault="0015416C" w:rsidP="0015416C">
      <w:pPr>
        <w:rPr>
          <w:lang w:val="es-419" w:eastAsia="es-CO"/>
        </w:rPr>
      </w:pPr>
      <w:r w:rsidRPr="0015416C">
        <w:rPr>
          <w:lang w:val="es-419" w:eastAsia="es-CO"/>
        </w:rPr>
        <w:lastRenderedPageBreak/>
        <w:t>La correcta gestión de este documento es fundamental porque sirve como soporte administrativo, legal y operativo para el establecimiento. Además, la información registrada debe manejarse bajo criterios de confidencialidad y protección de datos personales.</w:t>
      </w:r>
    </w:p>
    <w:p w14:paraId="3813419F" w14:textId="2CFAB668" w:rsidR="0015416C" w:rsidRDefault="0015416C" w:rsidP="0015416C">
      <w:pPr>
        <w:rPr>
          <w:lang w:val="es-419" w:eastAsia="es-CO"/>
        </w:rPr>
      </w:pPr>
      <w:r w:rsidRPr="0015416C">
        <w:rPr>
          <w:lang w:val="es-419" w:eastAsia="es-CO"/>
        </w:rPr>
        <w:t>Como se mencionó anteriormente, la tarjeta de registro hotelero es la prueba del contrato de hospedaje y está soportada jurídicamente en las siguientes leyes, decretos y resoluciones, emanados del Ministerio de Industria, Comercio y Turismo.</w:t>
      </w:r>
    </w:p>
    <w:p w14:paraId="6F6E735E" w14:textId="77777777" w:rsidR="0015416C" w:rsidRPr="0015416C" w:rsidRDefault="0015416C" w:rsidP="0015416C">
      <w:pPr>
        <w:rPr>
          <w:b/>
          <w:bCs/>
          <w:lang w:val="es-419" w:eastAsia="es-CO"/>
        </w:rPr>
      </w:pPr>
      <w:r w:rsidRPr="0015416C">
        <w:rPr>
          <w:b/>
          <w:bCs/>
          <w:lang w:val="es-419" w:eastAsia="es-CO"/>
        </w:rPr>
        <w:t>Ley 1558 de 2012</w:t>
      </w:r>
    </w:p>
    <w:p w14:paraId="7B4CCB84" w14:textId="77777777" w:rsidR="0015416C" w:rsidRPr="0015416C" w:rsidRDefault="0015416C" w:rsidP="0015416C">
      <w:pPr>
        <w:rPr>
          <w:lang w:val="es-419" w:eastAsia="es-CO"/>
        </w:rPr>
      </w:pPr>
      <w:r w:rsidRPr="0015416C">
        <w:rPr>
          <w:lang w:val="es-419" w:eastAsia="es-CO"/>
        </w:rPr>
        <w:t>Modifica la Ley General de Turismo y fortalece el control estadístico del sector hotelero.</w:t>
      </w:r>
    </w:p>
    <w:p w14:paraId="4C287639" w14:textId="6F436237" w:rsidR="0015416C" w:rsidRPr="0015416C" w:rsidRDefault="0015416C" w:rsidP="0015416C">
      <w:pPr>
        <w:pStyle w:val="Prrafodelista"/>
        <w:numPr>
          <w:ilvl w:val="0"/>
          <w:numId w:val="25"/>
        </w:numPr>
        <w:rPr>
          <w:lang w:val="es-419" w:eastAsia="es-CO"/>
        </w:rPr>
      </w:pPr>
      <w:r w:rsidRPr="0015416C">
        <w:rPr>
          <w:lang w:val="es-419" w:eastAsia="es-CO"/>
        </w:rPr>
        <w:t>La información de las tarjetas de registro hotelero debe remitirse al DANE.</w:t>
      </w:r>
    </w:p>
    <w:p w14:paraId="474C3881" w14:textId="4FDFF03D" w:rsidR="0015416C" w:rsidRPr="0015416C" w:rsidRDefault="0015416C" w:rsidP="0015416C">
      <w:pPr>
        <w:pStyle w:val="Prrafodelista"/>
        <w:numPr>
          <w:ilvl w:val="0"/>
          <w:numId w:val="25"/>
        </w:numPr>
        <w:rPr>
          <w:lang w:val="es-419" w:eastAsia="es-CO"/>
        </w:rPr>
      </w:pPr>
      <w:r w:rsidRPr="0015416C">
        <w:rPr>
          <w:lang w:val="es-419" w:eastAsia="es-CO"/>
        </w:rPr>
        <w:t>Los datos se utilizan únicamente con fines estadísticos.</w:t>
      </w:r>
    </w:p>
    <w:p w14:paraId="522097DC" w14:textId="506E2B6C" w:rsidR="0015416C" w:rsidRPr="0015416C" w:rsidRDefault="0015416C" w:rsidP="0015416C">
      <w:pPr>
        <w:pStyle w:val="Prrafodelista"/>
        <w:numPr>
          <w:ilvl w:val="0"/>
          <w:numId w:val="25"/>
        </w:numPr>
        <w:rPr>
          <w:lang w:val="es-419" w:eastAsia="es-CO"/>
        </w:rPr>
      </w:pPr>
      <w:r w:rsidRPr="0015416C">
        <w:rPr>
          <w:lang w:val="es-419" w:eastAsia="es-CO"/>
        </w:rPr>
        <w:t>La información debe manejarse bajo reserva y confidencialidad.</w:t>
      </w:r>
    </w:p>
    <w:p w14:paraId="7E19ED29" w14:textId="77777777" w:rsidR="0015416C" w:rsidRPr="0015416C" w:rsidRDefault="0015416C" w:rsidP="0015416C">
      <w:pPr>
        <w:rPr>
          <w:b/>
          <w:bCs/>
          <w:lang w:val="es-419" w:eastAsia="es-CO"/>
        </w:rPr>
      </w:pPr>
      <w:r w:rsidRPr="0015416C">
        <w:rPr>
          <w:b/>
          <w:bCs/>
          <w:lang w:val="es-419" w:eastAsia="es-CO"/>
        </w:rPr>
        <w:t>Decreto 1074 de 2015</w:t>
      </w:r>
    </w:p>
    <w:p w14:paraId="43AC3B8D" w14:textId="77777777" w:rsidR="0015416C" w:rsidRPr="0015416C" w:rsidRDefault="0015416C" w:rsidP="0015416C">
      <w:pPr>
        <w:rPr>
          <w:lang w:val="es-419" w:eastAsia="es-CO"/>
        </w:rPr>
      </w:pPr>
      <w:r w:rsidRPr="0015416C">
        <w:rPr>
          <w:lang w:val="es-419" w:eastAsia="es-CO"/>
        </w:rPr>
        <w:t>Reglamenta la Tarjeta de Registro Hotelero para establecimientos de alojamiento turístico.</w:t>
      </w:r>
    </w:p>
    <w:p w14:paraId="41755B3A" w14:textId="4C586054" w:rsidR="0015416C" w:rsidRPr="0015416C" w:rsidRDefault="0015416C" w:rsidP="0015416C">
      <w:pPr>
        <w:pStyle w:val="Prrafodelista"/>
        <w:numPr>
          <w:ilvl w:val="0"/>
          <w:numId w:val="26"/>
        </w:numPr>
        <w:rPr>
          <w:lang w:val="es-419" w:eastAsia="es-CO"/>
        </w:rPr>
      </w:pPr>
      <w:r w:rsidRPr="0015416C">
        <w:rPr>
          <w:lang w:val="es-419" w:eastAsia="es-CO"/>
        </w:rPr>
        <w:t>Define requisitos mínimos para el registro de huéspedes.</w:t>
      </w:r>
    </w:p>
    <w:p w14:paraId="4E399317" w14:textId="08E29441" w:rsidR="0015416C" w:rsidRPr="0015416C" w:rsidRDefault="0015416C" w:rsidP="0015416C">
      <w:pPr>
        <w:pStyle w:val="Prrafodelista"/>
        <w:numPr>
          <w:ilvl w:val="0"/>
          <w:numId w:val="26"/>
        </w:numPr>
        <w:rPr>
          <w:lang w:val="es-419" w:eastAsia="es-CO"/>
        </w:rPr>
      </w:pPr>
      <w:r w:rsidRPr="0015416C">
        <w:rPr>
          <w:lang w:val="es-419" w:eastAsia="es-CO"/>
        </w:rPr>
        <w:t xml:space="preserve">Establece la creación de un </w:t>
      </w:r>
      <w:r w:rsidRPr="006233D4">
        <w:rPr>
          <w:rStyle w:val="Extranjerismo"/>
        </w:rPr>
        <w:t>software</w:t>
      </w:r>
      <w:r w:rsidRPr="0015416C">
        <w:rPr>
          <w:lang w:val="es-419" w:eastAsia="es-CO"/>
        </w:rPr>
        <w:t xml:space="preserve"> nacional para el diligenciamiento de la TRH.</w:t>
      </w:r>
    </w:p>
    <w:p w14:paraId="11CCBD17" w14:textId="737B0CC9" w:rsidR="0015416C" w:rsidRPr="0015416C" w:rsidRDefault="0015416C" w:rsidP="0015416C">
      <w:pPr>
        <w:pStyle w:val="Prrafodelista"/>
        <w:numPr>
          <w:ilvl w:val="0"/>
          <w:numId w:val="26"/>
        </w:numPr>
        <w:rPr>
          <w:lang w:val="es-419" w:eastAsia="es-CO"/>
        </w:rPr>
      </w:pPr>
      <w:r w:rsidRPr="0015416C">
        <w:rPr>
          <w:lang w:val="es-419" w:eastAsia="es-CO"/>
        </w:rPr>
        <w:t>Exige protección y manejo adecuado de datos personales.</w:t>
      </w:r>
    </w:p>
    <w:p w14:paraId="7875C2B2" w14:textId="77777777" w:rsidR="0015416C" w:rsidRPr="0015416C" w:rsidRDefault="0015416C" w:rsidP="0015416C">
      <w:pPr>
        <w:rPr>
          <w:b/>
          <w:bCs/>
          <w:lang w:val="es-419" w:eastAsia="es-CO"/>
        </w:rPr>
      </w:pPr>
      <w:r w:rsidRPr="0015416C">
        <w:rPr>
          <w:b/>
          <w:bCs/>
          <w:lang w:val="es-419" w:eastAsia="es-CO"/>
        </w:rPr>
        <w:lastRenderedPageBreak/>
        <w:t>Información mínima obligatoria</w:t>
      </w:r>
    </w:p>
    <w:p w14:paraId="58BB266A" w14:textId="77777777" w:rsidR="0015416C" w:rsidRPr="0015416C" w:rsidRDefault="0015416C" w:rsidP="0015416C">
      <w:pPr>
        <w:rPr>
          <w:lang w:val="es-419" w:eastAsia="es-CO"/>
        </w:rPr>
      </w:pPr>
      <w:r w:rsidRPr="0015416C">
        <w:rPr>
          <w:lang w:val="es-419" w:eastAsia="es-CO"/>
        </w:rPr>
        <w:t>Mientras se implementa la plataforma tecnológica nacional, el registro hotelero debe incluir como mínimo:</w:t>
      </w:r>
    </w:p>
    <w:p w14:paraId="1EBDA52C" w14:textId="7F75D811" w:rsidR="0015416C" w:rsidRPr="0015416C" w:rsidRDefault="0015416C" w:rsidP="0015416C">
      <w:pPr>
        <w:pStyle w:val="Prrafodelista"/>
        <w:numPr>
          <w:ilvl w:val="0"/>
          <w:numId w:val="27"/>
        </w:numPr>
        <w:rPr>
          <w:lang w:val="es-419" w:eastAsia="es-CO"/>
        </w:rPr>
      </w:pPr>
      <w:r w:rsidRPr="0015416C">
        <w:rPr>
          <w:lang w:val="es-419" w:eastAsia="es-CO"/>
        </w:rPr>
        <w:t>Nombre completo del huésped.</w:t>
      </w:r>
    </w:p>
    <w:p w14:paraId="6C765BB4" w14:textId="7B79441E" w:rsidR="0015416C" w:rsidRPr="0015416C" w:rsidRDefault="0015416C" w:rsidP="0015416C">
      <w:pPr>
        <w:pStyle w:val="Prrafodelista"/>
        <w:numPr>
          <w:ilvl w:val="0"/>
          <w:numId w:val="27"/>
        </w:numPr>
        <w:rPr>
          <w:lang w:val="es-419" w:eastAsia="es-CO"/>
        </w:rPr>
      </w:pPr>
      <w:r w:rsidRPr="0015416C">
        <w:rPr>
          <w:lang w:val="es-419" w:eastAsia="es-CO"/>
        </w:rPr>
        <w:t>Tipo y número de identificación.</w:t>
      </w:r>
    </w:p>
    <w:p w14:paraId="13A8F69D" w14:textId="3F87D491" w:rsidR="0015416C" w:rsidRPr="0015416C" w:rsidRDefault="0015416C" w:rsidP="0015416C">
      <w:pPr>
        <w:pStyle w:val="Prrafodelista"/>
        <w:numPr>
          <w:ilvl w:val="0"/>
          <w:numId w:val="27"/>
        </w:numPr>
        <w:rPr>
          <w:lang w:val="es-419" w:eastAsia="es-CO"/>
        </w:rPr>
      </w:pPr>
      <w:r w:rsidRPr="0015416C">
        <w:rPr>
          <w:lang w:val="es-419" w:eastAsia="es-CO"/>
        </w:rPr>
        <w:t>Nacionalidad.</w:t>
      </w:r>
    </w:p>
    <w:p w14:paraId="5409A001" w14:textId="6F86BDF7" w:rsidR="0015416C" w:rsidRPr="0015416C" w:rsidRDefault="0015416C" w:rsidP="0015416C">
      <w:pPr>
        <w:pStyle w:val="Prrafodelista"/>
        <w:numPr>
          <w:ilvl w:val="0"/>
          <w:numId w:val="27"/>
        </w:numPr>
        <w:rPr>
          <w:lang w:val="es-419" w:eastAsia="es-CO"/>
        </w:rPr>
      </w:pPr>
      <w:r w:rsidRPr="0015416C">
        <w:rPr>
          <w:lang w:val="es-419" w:eastAsia="es-CO"/>
        </w:rPr>
        <w:t>Fecha de ingreso (</w:t>
      </w:r>
      <w:proofErr w:type="spellStart"/>
      <w:r w:rsidRPr="0015416C">
        <w:rPr>
          <w:rStyle w:val="Extranjerismo"/>
          <w:lang w:val="es-419" w:eastAsia="es-CO"/>
        </w:rPr>
        <w:t>check</w:t>
      </w:r>
      <w:proofErr w:type="spellEnd"/>
      <w:r w:rsidRPr="0015416C">
        <w:rPr>
          <w:rStyle w:val="Extranjerismo"/>
          <w:lang w:val="es-419" w:eastAsia="es-CO"/>
        </w:rPr>
        <w:t>-in</w:t>
      </w:r>
      <w:r w:rsidRPr="0015416C">
        <w:rPr>
          <w:lang w:val="es-419" w:eastAsia="es-CO"/>
        </w:rPr>
        <w:t>).</w:t>
      </w:r>
    </w:p>
    <w:p w14:paraId="104C1E55" w14:textId="742CF512" w:rsidR="0015416C" w:rsidRPr="0015416C" w:rsidRDefault="0015416C" w:rsidP="0015416C">
      <w:pPr>
        <w:pStyle w:val="Prrafodelista"/>
        <w:numPr>
          <w:ilvl w:val="0"/>
          <w:numId w:val="27"/>
        </w:numPr>
        <w:rPr>
          <w:lang w:val="es-419" w:eastAsia="es-CO"/>
        </w:rPr>
      </w:pPr>
      <w:r w:rsidRPr="0015416C">
        <w:rPr>
          <w:lang w:val="es-419" w:eastAsia="es-CO"/>
        </w:rPr>
        <w:t>Fecha de salida (</w:t>
      </w:r>
      <w:proofErr w:type="spellStart"/>
      <w:r w:rsidRPr="0015416C">
        <w:rPr>
          <w:rStyle w:val="Extranjerismo"/>
          <w:lang w:val="es-419" w:eastAsia="es-CO"/>
        </w:rPr>
        <w:t>check-out</w:t>
      </w:r>
      <w:proofErr w:type="spellEnd"/>
      <w:r w:rsidRPr="0015416C">
        <w:rPr>
          <w:lang w:val="es-419" w:eastAsia="es-CO"/>
        </w:rPr>
        <w:t>).</w:t>
      </w:r>
    </w:p>
    <w:p w14:paraId="53345FCB" w14:textId="77777777" w:rsidR="0015416C" w:rsidRPr="0015416C" w:rsidRDefault="0015416C" w:rsidP="0015416C">
      <w:pPr>
        <w:rPr>
          <w:b/>
          <w:bCs/>
          <w:lang w:val="es-419" w:eastAsia="es-CO"/>
        </w:rPr>
      </w:pPr>
      <w:r w:rsidRPr="0015416C">
        <w:rPr>
          <w:b/>
          <w:bCs/>
          <w:lang w:val="es-419" w:eastAsia="es-CO"/>
        </w:rPr>
        <w:t>Decreto 1964 de 2016</w:t>
      </w:r>
    </w:p>
    <w:p w14:paraId="1B4BE270" w14:textId="77777777" w:rsidR="0015416C" w:rsidRPr="00C83E60" w:rsidRDefault="0015416C" w:rsidP="00C83E60">
      <w:pPr>
        <w:rPr>
          <w:lang w:val="es-419" w:eastAsia="es-CO"/>
        </w:rPr>
      </w:pPr>
      <w:r w:rsidRPr="00C83E60">
        <w:rPr>
          <w:lang w:val="es-419" w:eastAsia="es-CO"/>
        </w:rPr>
        <w:t>Actualiza los requisitos de la Tarjeta de Registro Hotelero.</w:t>
      </w:r>
    </w:p>
    <w:p w14:paraId="493AA78C" w14:textId="51612DA9" w:rsidR="0015416C" w:rsidRPr="00C83E60" w:rsidRDefault="0015416C" w:rsidP="00C83E60">
      <w:pPr>
        <w:pStyle w:val="Prrafodelista"/>
        <w:numPr>
          <w:ilvl w:val="0"/>
          <w:numId w:val="28"/>
        </w:numPr>
        <w:rPr>
          <w:lang w:val="es-419" w:eastAsia="es-CO"/>
        </w:rPr>
      </w:pPr>
      <w:r w:rsidRPr="00C83E60">
        <w:rPr>
          <w:lang w:val="es-419" w:eastAsia="es-CO"/>
        </w:rPr>
        <w:t>Incluye información del huésped, acompañantes y estadía.</w:t>
      </w:r>
    </w:p>
    <w:p w14:paraId="6A3A7CEC" w14:textId="5B60A3DC" w:rsidR="0015416C" w:rsidRPr="00C83E60" w:rsidRDefault="0015416C" w:rsidP="00C83E60">
      <w:pPr>
        <w:pStyle w:val="Prrafodelista"/>
        <w:numPr>
          <w:ilvl w:val="0"/>
          <w:numId w:val="28"/>
        </w:numPr>
        <w:rPr>
          <w:lang w:val="es-419" w:eastAsia="es-CO"/>
        </w:rPr>
      </w:pPr>
      <w:r w:rsidRPr="00C83E60">
        <w:rPr>
          <w:lang w:val="es-419" w:eastAsia="es-CO"/>
        </w:rPr>
        <w:t>Exige conservar los registros por mínimo cinco años.</w:t>
      </w:r>
    </w:p>
    <w:p w14:paraId="60D76C7C" w14:textId="002DC2ED" w:rsidR="0015416C" w:rsidRPr="00C83E60" w:rsidRDefault="0015416C" w:rsidP="00C83E60">
      <w:pPr>
        <w:pStyle w:val="Prrafodelista"/>
        <w:numPr>
          <w:ilvl w:val="0"/>
          <w:numId w:val="28"/>
        </w:numPr>
        <w:rPr>
          <w:lang w:val="es-419" w:eastAsia="es-CO"/>
        </w:rPr>
      </w:pPr>
      <w:r w:rsidRPr="00C83E60">
        <w:rPr>
          <w:lang w:val="es-419" w:eastAsia="es-CO"/>
        </w:rPr>
        <w:t>Obliga a solicitar autorización para el tratamiento de datos personales.</w:t>
      </w:r>
    </w:p>
    <w:p w14:paraId="4796FA98" w14:textId="77777777" w:rsidR="0015416C" w:rsidRPr="00C83E60" w:rsidRDefault="0015416C" w:rsidP="0015416C">
      <w:pPr>
        <w:rPr>
          <w:b/>
          <w:bCs/>
          <w:lang w:val="es-419" w:eastAsia="es-CO"/>
        </w:rPr>
      </w:pPr>
      <w:r w:rsidRPr="00C83E60">
        <w:rPr>
          <w:b/>
          <w:bCs/>
          <w:lang w:val="es-419" w:eastAsia="es-CO"/>
        </w:rPr>
        <w:t>Protección de datos personales</w:t>
      </w:r>
    </w:p>
    <w:p w14:paraId="06187430" w14:textId="77777777" w:rsidR="0015416C" w:rsidRPr="0015416C" w:rsidRDefault="0015416C" w:rsidP="0015416C">
      <w:pPr>
        <w:rPr>
          <w:lang w:val="es-419" w:eastAsia="es-CO"/>
        </w:rPr>
      </w:pPr>
      <w:r w:rsidRPr="0015416C">
        <w:rPr>
          <w:lang w:val="es-419" w:eastAsia="es-CO"/>
        </w:rPr>
        <w:t>La información del huésped debe manejarse bajo criterios de confidencialidad y seguridad.</w:t>
      </w:r>
    </w:p>
    <w:p w14:paraId="732DF62E" w14:textId="2DD0205E" w:rsidR="0015416C" w:rsidRPr="00C83E60" w:rsidRDefault="0015416C" w:rsidP="00C83E60">
      <w:pPr>
        <w:pStyle w:val="Prrafodelista"/>
        <w:numPr>
          <w:ilvl w:val="0"/>
          <w:numId w:val="29"/>
        </w:numPr>
        <w:rPr>
          <w:lang w:val="es-419" w:eastAsia="es-CO"/>
        </w:rPr>
      </w:pPr>
      <w:r w:rsidRPr="00C83E60">
        <w:rPr>
          <w:lang w:val="es-419" w:eastAsia="es-CO"/>
        </w:rPr>
        <w:t>El hotel debe informar el uso de los datos recolectados.</w:t>
      </w:r>
    </w:p>
    <w:p w14:paraId="454A2B03" w14:textId="6FCCF921" w:rsidR="0015416C" w:rsidRPr="00C83E60" w:rsidRDefault="0015416C" w:rsidP="00C83E60">
      <w:pPr>
        <w:pStyle w:val="Prrafodelista"/>
        <w:numPr>
          <w:ilvl w:val="0"/>
          <w:numId w:val="29"/>
        </w:numPr>
        <w:rPr>
          <w:lang w:val="es-419" w:eastAsia="es-CO"/>
        </w:rPr>
      </w:pPr>
      <w:r w:rsidRPr="00C83E60">
        <w:rPr>
          <w:lang w:val="es-419" w:eastAsia="es-CO"/>
        </w:rPr>
        <w:t>El huésped debe autorizar el tratamiento de su información.</w:t>
      </w:r>
    </w:p>
    <w:p w14:paraId="4960E5EF" w14:textId="2B3D8B64" w:rsidR="0015416C" w:rsidRDefault="0015416C" w:rsidP="00C83E60">
      <w:pPr>
        <w:pStyle w:val="Prrafodelista"/>
        <w:numPr>
          <w:ilvl w:val="0"/>
          <w:numId w:val="29"/>
        </w:numPr>
        <w:rPr>
          <w:lang w:val="es-419" w:eastAsia="es-CO"/>
        </w:rPr>
      </w:pPr>
      <w:r w:rsidRPr="00C83E60">
        <w:rPr>
          <w:lang w:val="es-419" w:eastAsia="es-CO"/>
        </w:rPr>
        <w:t>El manejo de datos debe cumplir la Ley 1581 de 2012.</w:t>
      </w:r>
    </w:p>
    <w:p w14:paraId="7319576A" w14:textId="77777777" w:rsidR="00C83E60" w:rsidRPr="00C83E60" w:rsidRDefault="00C83E60" w:rsidP="00C83E60">
      <w:pPr>
        <w:pStyle w:val="Prrafodelista"/>
        <w:ind w:left="1429" w:firstLine="0"/>
        <w:rPr>
          <w:lang w:val="es-419" w:eastAsia="es-CO"/>
        </w:rPr>
      </w:pPr>
    </w:p>
    <w:p w14:paraId="37AD697D" w14:textId="77777777" w:rsidR="0015416C" w:rsidRPr="00C83E60" w:rsidRDefault="0015416C" w:rsidP="0015416C">
      <w:pPr>
        <w:rPr>
          <w:b/>
          <w:bCs/>
          <w:lang w:val="es-419" w:eastAsia="es-CO"/>
        </w:rPr>
      </w:pPr>
      <w:r w:rsidRPr="00C83E60">
        <w:rPr>
          <w:b/>
          <w:bCs/>
          <w:lang w:val="es-419" w:eastAsia="es-CO"/>
        </w:rPr>
        <w:lastRenderedPageBreak/>
        <w:t>Prevención de delitos en hotelería</w:t>
      </w:r>
    </w:p>
    <w:p w14:paraId="12B4B708" w14:textId="77777777" w:rsidR="0015416C" w:rsidRPr="0015416C" w:rsidRDefault="0015416C" w:rsidP="0015416C">
      <w:pPr>
        <w:rPr>
          <w:lang w:val="es-419" w:eastAsia="es-CO"/>
        </w:rPr>
      </w:pPr>
      <w:r w:rsidRPr="0015416C">
        <w:rPr>
          <w:lang w:val="es-419" w:eastAsia="es-CO"/>
        </w:rPr>
        <w:t>La operación hotelera también tiene responsabilidad social y preventiva.</w:t>
      </w:r>
    </w:p>
    <w:p w14:paraId="39DE607C" w14:textId="36EE935B" w:rsidR="0015416C" w:rsidRPr="00C83E60" w:rsidRDefault="0015416C" w:rsidP="00C83E60">
      <w:pPr>
        <w:pStyle w:val="Prrafodelista"/>
        <w:numPr>
          <w:ilvl w:val="0"/>
          <w:numId w:val="30"/>
        </w:numPr>
        <w:rPr>
          <w:lang w:val="es-419" w:eastAsia="es-CO"/>
        </w:rPr>
      </w:pPr>
      <w:r w:rsidRPr="00C83E60">
        <w:rPr>
          <w:lang w:val="es-419" w:eastAsia="es-CO"/>
        </w:rPr>
        <w:t>Ley 679 de 2001 y Ley 1336 de 2009: prevención de explotación sexual comercial de menores.</w:t>
      </w:r>
    </w:p>
    <w:p w14:paraId="23283FD4" w14:textId="530060DF" w:rsidR="0015416C" w:rsidRPr="00C83E60" w:rsidRDefault="0015416C" w:rsidP="00C83E60">
      <w:pPr>
        <w:pStyle w:val="Prrafodelista"/>
        <w:numPr>
          <w:ilvl w:val="0"/>
          <w:numId w:val="30"/>
        </w:numPr>
        <w:rPr>
          <w:lang w:val="es-419" w:eastAsia="es-CO"/>
        </w:rPr>
      </w:pPr>
      <w:r w:rsidRPr="00C83E60">
        <w:rPr>
          <w:lang w:val="es-419" w:eastAsia="es-CO"/>
        </w:rPr>
        <w:t>Ley 985 de 2005: medidas contra la trata de personas.</w:t>
      </w:r>
    </w:p>
    <w:p w14:paraId="5A256621" w14:textId="6E47ADF2" w:rsidR="0015416C" w:rsidRPr="00C83E60" w:rsidRDefault="0015416C" w:rsidP="00C83E60">
      <w:pPr>
        <w:pStyle w:val="Prrafodelista"/>
        <w:numPr>
          <w:ilvl w:val="0"/>
          <w:numId w:val="30"/>
        </w:numPr>
        <w:rPr>
          <w:lang w:val="es-419" w:eastAsia="es-CO"/>
        </w:rPr>
      </w:pPr>
      <w:r w:rsidRPr="00C83E60">
        <w:rPr>
          <w:lang w:val="es-419" w:eastAsia="es-CO"/>
        </w:rPr>
        <w:t>El personal hotelero debe reportar situaciones sospechosas.</w:t>
      </w:r>
    </w:p>
    <w:p w14:paraId="15C62548" w14:textId="77777777" w:rsidR="0015416C" w:rsidRPr="00C83E60" w:rsidRDefault="0015416C" w:rsidP="0015416C">
      <w:pPr>
        <w:rPr>
          <w:b/>
          <w:bCs/>
          <w:lang w:val="es-419" w:eastAsia="es-CO"/>
        </w:rPr>
      </w:pPr>
      <w:r w:rsidRPr="00C83E60">
        <w:rPr>
          <w:b/>
          <w:bCs/>
          <w:lang w:val="es-419" w:eastAsia="es-CO"/>
        </w:rPr>
        <w:t>Importancia del registro hotelero</w:t>
      </w:r>
    </w:p>
    <w:p w14:paraId="6D90F1DA" w14:textId="77777777" w:rsidR="0015416C" w:rsidRPr="0015416C" w:rsidRDefault="0015416C" w:rsidP="0015416C">
      <w:pPr>
        <w:rPr>
          <w:lang w:val="es-419" w:eastAsia="es-CO"/>
        </w:rPr>
      </w:pPr>
      <w:r w:rsidRPr="0015416C">
        <w:rPr>
          <w:lang w:val="es-419" w:eastAsia="es-CO"/>
        </w:rPr>
        <w:t>El registro de huéspedes no es solo un procedimiento administrativo.</w:t>
      </w:r>
    </w:p>
    <w:p w14:paraId="6C9B28F6" w14:textId="4A817486" w:rsidR="0015416C" w:rsidRPr="00C83E60" w:rsidRDefault="0015416C" w:rsidP="00C83E60">
      <w:pPr>
        <w:pStyle w:val="Prrafodelista"/>
        <w:numPr>
          <w:ilvl w:val="0"/>
          <w:numId w:val="31"/>
        </w:numPr>
        <w:rPr>
          <w:lang w:val="es-419" w:eastAsia="es-CO"/>
        </w:rPr>
      </w:pPr>
      <w:r w:rsidRPr="00C83E60">
        <w:rPr>
          <w:lang w:val="es-419" w:eastAsia="es-CO"/>
        </w:rPr>
        <w:t>Fortalece la seguridad del establecimiento.</w:t>
      </w:r>
    </w:p>
    <w:p w14:paraId="177F4D72" w14:textId="7A064F37" w:rsidR="0015416C" w:rsidRPr="00C83E60" w:rsidRDefault="0015416C" w:rsidP="00C83E60">
      <w:pPr>
        <w:pStyle w:val="Prrafodelista"/>
        <w:numPr>
          <w:ilvl w:val="0"/>
          <w:numId w:val="31"/>
        </w:numPr>
        <w:rPr>
          <w:lang w:val="es-419" w:eastAsia="es-CO"/>
        </w:rPr>
      </w:pPr>
      <w:r w:rsidRPr="00C83E60">
        <w:rPr>
          <w:lang w:val="es-419" w:eastAsia="es-CO"/>
        </w:rPr>
        <w:t>Garantiza control estadístico y legal.</w:t>
      </w:r>
    </w:p>
    <w:p w14:paraId="09CACD6F" w14:textId="7FD95A2B" w:rsidR="0015416C" w:rsidRPr="00C83E60" w:rsidRDefault="0015416C" w:rsidP="00C83E60">
      <w:pPr>
        <w:pStyle w:val="Prrafodelista"/>
        <w:numPr>
          <w:ilvl w:val="0"/>
          <w:numId w:val="31"/>
        </w:numPr>
        <w:rPr>
          <w:lang w:val="es-419" w:eastAsia="es-CO"/>
        </w:rPr>
      </w:pPr>
      <w:r w:rsidRPr="00C83E60">
        <w:rPr>
          <w:lang w:val="es-419" w:eastAsia="es-CO"/>
        </w:rPr>
        <w:t>Protege al huésped y al hotel.</w:t>
      </w:r>
    </w:p>
    <w:p w14:paraId="4437C595" w14:textId="50FCDFEA" w:rsidR="0015416C" w:rsidRPr="00C83E60" w:rsidRDefault="0015416C" w:rsidP="00C83E60">
      <w:pPr>
        <w:pStyle w:val="Prrafodelista"/>
        <w:numPr>
          <w:ilvl w:val="0"/>
          <w:numId w:val="31"/>
        </w:numPr>
        <w:rPr>
          <w:lang w:val="es-419" w:eastAsia="es-CO"/>
        </w:rPr>
      </w:pPr>
      <w:r w:rsidRPr="00C83E60">
        <w:rPr>
          <w:lang w:val="es-419" w:eastAsia="es-CO"/>
        </w:rPr>
        <w:t>Facilita la operación y la trazabilidad de la información.</w:t>
      </w:r>
    </w:p>
    <w:p w14:paraId="2674F089" w14:textId="77777777" w:rsidR="00C83E60" w:rsidRPr="00C83E60" w:rsidRDefault="00C83E60" w:rsidP="00C83E60">
      <w:pPr>
        <w:rPr>
          <w:lang w:val="es-419" w:eastAsia="es-CO"/>
        </w:rPr>
      </w:pPr>
      <w:r w:rsidRPr="00C83E60">
        <w:rPr>
          <w:lang w:val="es-419" w:eastAsia="es-CO"/>
        </w:rPr>
        <w:t>Para profundizar más sobre los textos, decretos, y leyes que regulan la normatividad del registro hotelero en Colombia, consulte los siguientes anexos:</w:t>
      </w:r>
    </w:p>
    <w:p w14:paraId="7C585CA4" w14:textId="7C57FC66" w:rsidR="00C83E60" w:rsidRPr="00C83E60" w:rsidRDefault="00C83E60" w:rsidP="00C83E60">
      <w:pPr>
        <w:pStyle w:val="Prrafodelista"/>
        <w:numPr>
          <w:ilvl w:val="0"/>
          <w:numId w:val="32"/>
        </w:numPr>
        <w:rPr>
          <w:lang w:val="es-419" w:eastAsia="es-CO"/>
        </w:rPr>
      </w:pPr>
      <w:r w:rsidRPr="00C83E60">
        <w:rPr>
          <w:lang w:val="es-419" w:eastAsia="es-CO"/>
        </w:rPr>
        <w:t>Anexo_Ley_679_de_2001.</w:t>
      </w:r>
    </w:p>
    <w:p w14:paraId="64E6FC2F" w14:textId="3F65ACF8" w:rsidR="00C83E60" w:rsidRPr="00C83E60" w:rsidRDefault="00C83E60" w:rsidP="00C83E60">
      <w:pPr>
        <w:pStyle w:val="Prrafodelista"/>
        <w:numPr>
          <w:ilvl w:val="0"/>
          <w:numId w:val="32"/>
        </w:numPr>
        <w:rPr>
          <w:lang w:val="es-419" w:eastAsia="es-CO"/>
        </w:rPr>
      </w:pPr>
      <w:r w:rsidRPr="00C83E60">
        <w:rPr>
          <w:lang w:val="es-419" w:eastAsia="es-CO"/>
        </w:rPr>
        <w:t>Anexo_Ley_985_de_2005.</w:t>
      </w:r>
    </w:p>
    <w:p w14:paraId="0C65739D" w14:textId="11957CE8" w:rsidR="00C83E60" w:rsidRPr="00C83E60" w:rsidRDefault="00C83E60" w:rsidP="00C83E60">
      <w:pPr>
        <w:pStyle w:val="Prrafodelista"/>
        <w:numPr>
          <w:ilvl w:val="0"/>
          <w:numId w:val="32"/>
        </w:numPr>
        <w:rPr>
          <w:lang w:val="es-419" w:eastAsia="es-CO"/>
        </w:rPr>
      </w:pPr>
      <w:r w:rsidRPr="00C83E60">
        <w:rPr>
          <w:lang w:val="es-419" w:eastAsia="es-CO"/>
        </w:rPr>
        <w:t>Anexo_Ley_1558_de_2012.</w:t>
      </w:r>
    </w:p>
    <w:p w14:paraId="2B110E07" w14:textId="3877BE91" w:rsidR="00C83E60" w:rsidRPr="00C83E60" w:rsidRDefault="00C83E60" w:rsidP="00C83E60">
      <w:pPr>
        <w:pStyle w:val="Prrafodelista"/>
        <w:numPr>
          <w:ilvl w:val="0"/>
          <w:numId w:val="32"/>
        </w:numPr>
        <w:rPr>
          <w:lang w:val="es-419" w:eastAsia="es-CO"/>
        </w:rPr>
      </w:pPr>
      <w:r w:rsidRPr="00C83E60">
        <w:rPr>
          <w:lang w:val="es-419" w:eastAsia="es-CO"/>
        </w:rPr>
        <w:t>Anexo_Decreto_1074_de_2015.</w:t>
      </w:r>
    </w:p>
    <w:p w14:paraId="4853DAAA" w14:textId="195F9B34" w:rsidR="00C83E60" w:rsidRPr="00C83E60" w:rsidRDefault="00C83E60" w:rsidP="00C83E60">
      <w:pPr>
        <w:pStyle w:val="Prrafodelista"/>
        <w:numPr>
          <w:ilvl w:val="0"/>
          <w:numId w:val="32"/>
        </w:numPr>
        <w:rPr>
          <w:lang w:val="es-419" w:eastAsia="es-CO"/>
        </w:rPr>
      </w:pPr>
      <w:r w:rsidRPr="00C83E60">
        <w:rPr>
          <w:lang w:val="es-419" w:eastAsia="es-CO"/>
        </w:rPr>
        <w:t>Anexo_Decreto_2119_de_2018.</w:t>
      </w:r>
    </w:p>
    <w:p w14:paraId="0071ED06" w14:textId="505DF089" w:rsidR="00C83E60" w:rsidRPr="00C83E60" w:rsidRDefault="00C83E60" w:rsidP="00C83E60">
      <w:pPr>
        <w:pStyle w:val="Ttulo2"/>
      </w:pPr>
      <w:bookmarkStart w:id="11" w:name="_Toc232590385"/>
      <w:r w:rsidRPr="00C83E60">
        <w:lastRenderedPageBreak/>
        <w:t>Protocolos de atención en recepción</w:t>
      </w:r>
      <w:bookmarkEnd w:id="11"/>
    </w:p>
    <w:p w14:paraId="56D57744" w14:textId="001E4DA3" w:rsidR="0015416C" w:rsidRDefault="00C83E60" w:rsidP="00C83E60">
      <w:pPr>
        <w:rPr>
          <w:lang w:val="es-419" w:eastAsia="es-CO"/>
        </w:rPr>
      </w:pPr>
      <w:r w:rsidRPr="00C83E60">
        <w:rPr>
          <w:lang w:val="es-419" w:eastAsia="es-CO"/>
        </w:rPr>
        <w:t>La recepción constituye el principal punto de contacto entre el huésped y el establecimiento de alojamiento. En consecuencia, los protocolos de atención permiten estandarizar procedimientos y garantizar una experiencia organizada, segura y orientada a la calidad del servicio.</w:t>
      </w:r>
    </w:p>
    <w:p w14:paraId="729BF24D" w14:textId="77777777" w:rsidR="0012317B" w:rsidRPr="0012317B" w:rsidRDefault="0012317B" w:rsidP="0012317B">
      <w:pPr>
        <w:rPr>
          <w:lang w:val="es-419" w:eastAsia="es-CO"/>
        </w:rPr>
      </w:pPr>
      <w:r w:rsidRPr="0012317B">
        <w:rPr>
          <w:lang w:val="es-419" w:eastAsia="es-CO"/>
        </w:rPr>
        <w:t>Los protocolos de recepción incluyen lineamientos relacionados con:</w:t>
      </w:r>
    </w:p>
    <w:p w14:paraId="40C3347B" w14:textId="469033D5" w:rsidR="0012317B" w:rsidRPr="0012317B" w:rsidRDefault="0012317B" w:rsidP="0012317B">
      <w:pPr>
        <w:pStyle w:val="Prrafodelista"/>
        <w:numPr>
          <w:ilvl w:val="0"/>
          <w:numId w:val="33"/>
        </w:numPr>
        <w:rPr>
          <w:lang w:val="es-419" w:eastAsia="es-CO"/>
        </w:rPr>
      </w:pPr>
      <w:r w:rsidRPr="0012317B">
        <w:rPr>
          <w:lang w:val="es-419" w:eastAsia="es-CO"/>
        </w:rPr>
        <w:t>Presentación personal.</w:t>
      </w:r>
    </w:p>
    <w:p w14:paraId="1BC12AA7" w14:textId="0B24FE9F" w:rsidR="0012317B" w:rsidRPr="0012317B" w:rsidRDefault="0012317B" w:rsidP="0012317B">
      <w:pPr>
        <w:pStyle w:val="Prrafodelista"/>
        <w:numPr>
          <w:ilvl w:val="0"/>
          <w:numId w:val="33"/>
        </w:numPr>
        <w:rPr>
          <w:lang w:val="es-419" w:eastAsia="es-CO"/>
        </w:rPr>
      </w:pPr>
      <w:r w:rsidRPr="0012317B">
        <w:rPr>
          <w:lang w:val="es-419" w:eastAsia="es-CO"/>
        </w:rPr>
        <w:t>Saludo y bienvenida.</w:t>
      </w:r>
    </w:p>
    <w:p w14:paraId="5C8E0595" w14:textId="743E771B" w:rsidR="0012317B" w:rsidRPr="0012317B" w:rsidRDefault="0012317B" w:rsidP="0012317B">
      <w:pPr>
        <w:pStyle w:val="Prrafodelista"/>
        <w:numPr>
          <w:ilvl w:val="0"/>
          <w:numId w:val="33"/>
        </w:numPr>
        <w:rPr>
          <w:lang w:val="es-419" w:eastAsia="es-CO"/>
        </w:rPr>
      </w:pPr>
      <w:r w:rsidRPr="0012317B">
        <w:rPr>
          <w:lang w:val="es-419" w:eastAsia="es-CO"/>
        </w:rPr>
        <w:t>Comunicación verbal y no verbal.</w:t>
      </w:r>
    </w:p>
    <w:p w14:paraId="4F7918D1" w14:textId="2323D8E4" w:rsidR="0012317B" w:rsidRPr="0012317B" w:rsidRDefault="0012317B" w:rsidP="0012317B">
      <w:pPr>
        <w:pStyle w:val="Prrafodelista"/>
        <w:numPr>
          <w:ilvl w:val="0"/>
          <w:numId w:val="33"/>
        </w:numPr>
        <w:rPr>
          <w:lang w:val="es-419" w:eastAsia="es-CO"/>
        </w:rPr>
      </w:pPr>
      <w:r w:rsidRPr="0012317B">
        <w:rPr>
          <w:lang w:val="es-419" w:eastAsia="es-CO"/>
        </w:rPr>
        <w:t>Manejo de solicitudes.</w:t>
      </w:r>
    </w:p>
    <w:p w14:paraId="73B9F525" w14:textId="29A6725C" w:rsidR="0012317B" w:rsidRPr="0012317B" w:rsidRDefault="0012317B" w:rsidP="0012317B">
      <w:pPr>
        <w:pStyle w:val="Prrafodelista"/>
        <w:numPr>
          <w:ilvl w:val="0"/>
          <w:numId w:val="33"/>
        </w:numPr>
        <w:rPr>
          <w:lang w:val="es-419" w:eastAsia="es-CO"/>
        </w:rPr>
      </w:pPr>
      <w:r w:rsidRPr="0012317B">
        <w:rPr>
          <w:lang w:val="es-419" w:eastAsia="es-CO"/>
        </w:rPr>
        <w:t>Atención telefónica.</w:t>
      </w:r>
    </w:p>
    <w:p w14:paraId="3FFE89DF" w14:textId="067472B4" w:rsidR="0012317B" w:rsidRPr="0012317B" w:rsidRDefault="0012317B" w:rsidP="0012317B">
      <w:pPr>
        <w:pStyle w:val="Prrafodelista"/>
        <w:numPr>
          <w:ilvl w:val="0"/>
          <w:numId w:val="33"/>
        </w:numPr>
        <w:rPr>
          <w:lang w:val="es-419" w:eastAsia="es-CO"/>
        </w:rPr>
      </w:pPr>
      <w:r w:rsidRPr="0012317B">
        <w:rPr>
          <w:lang w:val="es-419" w:eastAsia="es-CO"/>
        </w:rPr>
        <w:t>Tratamiento respetuoso y confidencial.</w:t>
      </w:r>
    </w:p>
    <w:p w14:paraId="22FC0C8D" w14:textId="750A450F" w:rsidR="0012317B" w:rsidRPr="0012317B" w:rsidRDefault="0012317B" w:rsidP="0012317B">
      <w:pPr>
        <w:pStyle w:val="Prrafodelista"/>
        <w:numPr>
          <w:ilvl w:val="0"/>
          <w:numId w:val="33"/>
        </w:numPr>
        <w:rPr>
          <w:lang w:val="es-419" w:eastAsia="es-CO"/>
        </w:rPr>
      </w:pPr>
      <w:r w:rsidRPr="0012317B">
        <w:rPr>
          <w:lang w:val="es-419" w:eastAsia="es-CO"/>
        </w:rPr>
        <w:t>Solución de situaciones especiales.</w:t>
      </w:r>
    </w:p>
    <w:p w14:paraId="5FBEA05F" w14:textId="77777777" w:rsidR="00F1546B" w:rsidRDefault="0012317B" w:rsidP="0012317B">
      <w:pPr>
        <w:rPr>
          <w:lang w:val="es-419" w:eastAsia="es-CO"/>
        </w:rPr>
      </w:pPr>
      <w:r w:rsidRPr="0012317B">
        <w:rPr>
          <w:lang w:val="es-419"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r w:rsidR="00037D6C">
        <w:rPr>
          <w:lang w:val="es-419" w:eastAsia="es-CO"/>
        </w:rPr>
        <w:t xml:space="preserve"> </w:t>
      </w:r>
      <w:r w:rsidRPr="0012317B">
        <w:rPr>
          <w:lang w:val="es-419" w:eastAsia="es-CO"/>
        </w:rPr>
        <w:t>Además del servicio al cliente, los protocolos también cumplen funciones relacionadas con seguridad, control operativo y protección de información, especialmente durante procesos de registro, entrega de llaves o validación de identidad.</w:t>
      </w:r>
    </w:p>
    <w:p w14:paraId="259512B9" w14:textId="748CFC79" w:rsidR="00C83E60" w:rsidRDefault="0012317B" w:rsidP="0012317B">
      <w:pPr>
        <w:rPr>
          <w:lang w:val="es-419" w:eastAsia="es-CO"/>
        </w:rPr>
      </w:pPr>
      <w:r w:rsidRPr="0012317B">
        <w:rPr>
          <w:lang w:val="es-419" w:eastAsia="es-CO"/>
        </w:rPr>
        <w:lastRenderedPageBreak/>
        <w:t>Lo invitamos a acceder al siguiente pódcast, cuyo contenido le permitirá fortalecer el protocolo de atención en la recepción hotelera.</w:t>
      </w:r>
      <w:r>
        <w:rPr>
          <w:lang w:val="es-419" w:eastAsia="es-CO"/>
        </w:rPr>
        <w:t xml:space="preserve"> </w:t>
      </w:r>
    </w:p>
    <w:tbl>
      <w:tblPr>
        <w:tblStyle w:val="Tablaconcuadrcula"/>
        <w:tblW w:w="0" w:type="auto"/>
        <w:tblLook w:val="04A0" w:firstRow="1" w:lastRow="0" w:firstColumn="1" w:lastColumn="0" w:noHBand="0" w:noVBand="1"/>
      </w:tblPr>
      <w:tblGrid>
        <w:gridCol w:w="9962"/>
      </w:tblGrid>
      <w:tr w:rsidR="00024018" w14:paraId="6CD4BF94" w14:textId="77777777" w:rsidTr="00024018">
        <w:tc>
          <w:tcPr>
            <w:tcW w:w="9962" w:type="dxa"/>
          </w:tcPr>
          <w:p w14:paraId="030B8AB4" w14:textId="307B347A" w:rsidR="00024018" w:rsidRPr="00024018" w:rsidRDefault="00024018">
            <w:pPr>
              <w:spacing w:before="0" w:after="160" w:line="259" w:lineRule="auto"/>
              <w:ind w:firstLine="0"/>
              <w:rPr>
                <w:b/>
                <w:bCs/>
              </w:rPr>
            </w:pPr>
            <w:r w:rsidRPr="00024018">
              <w:rPr>
                <w:b/>
                <w:bCs/>
              </w:rPr>
              <w:t xml:space="preserve">Transcripción del pódcast. </w:t>
            </w:r>
            <w:r w:rsidR="000F3075" w:rsidRPr="000F3075">
              <w:rPr>
                <w:b/>
                <w:bCs/>
              </w:rPr>
              <w:t>Protocolos de atención en recepción hotelera</w:t>
            </w:r>
            <w:r w:rsidR="000F3075">
              <w:rPr>
                <w:b/>
                <w:bCs/>
              </w:rPr>
              <w:t>.</w:t>
            </w:r>
          </w:p>
        </w:tc>
      </w:tr>
      <w:tr w:rsidR="00024018" w14:paraId="332A9490" w14:textId="77777777" w:rsidTr="00024018">
        <w:tc>
          <w:tcPr>
            <w:tcW w:w="9962" w:type="dxa"/>
          </w:tcPr>
          <w:p w14:paraId="1A395DC3" w14:textId="2879F7BE" w:rsidR="000F3075" w:rsidRPr="000F3075" w:rsidRDefault="000F3075" w:rsidP="000F3075">
            <w:r w:rsidRPr="000F3075">
              <w:rPr>
                <w:b/>
                <w:bCs/>
              </w:rPr>
              <w:t>Mujer</w:t>
            </w:r>
            <w:r>
              <w:t>: r</w:t>
            </w:r>
            <w:r w:rsidRPr="000F3075">
              <w:t>ecepción buenas noches… (Pausa) sí señor, ya verifico su reserva… claro, entiendo… un momento por favor.</w:t>
            </w:r>
          </w:p>
          <w:p w14:paraId="25CEC3DB" w14:textId="766545DC" w:rsidR="000F3075" w:rsidRPr="000F3075" w:rsidRDefault="000F3075" w:rsidP="000F3075">
            <w:r w:rsidRPr="000F3075">
              <w:rPr>
                <w:b/>
                <w:bCs/>
              </w:rPr>
              <w:t>Hombre</w:t>
            </w:r>
            <w:r>
              <w:t xml:space="preserve">: </w:t>
            </w:r>
            <w:r w:rsidRPr="000F3075">
              <w:t>¿Todo bien?</w:t>
            </w:r>
          </w:p>
          <w:p w14:paraId="083C5D03" w14:textId="2D103710" w:rsidR="000F3075" w:rsidRPr="000F3075" w:rsidRDefault="000F3075" w:rsidP="000F3075">
            <w:r w:rsidRPr="000F3075">
              <w:rPr>
                <w:b/>
                <w:bCs/>
              </w:rPr>
              <w:t>Mujer</w:t>
            </w:r>
            <w:r w:rsidRPr="000F3075">
              <w:tab/>
            </w:r>
            <w:r>
              <w:t>: ha</w:t>
            </w:r>
            <w:r w:rsidRPr="000F3075">
              <w:t xml:space="preserve">bitación sin entregar, un huésped esperando desde hace media hora y otro preguntando por qué el </w:t>
            </w:r>
            <w:proofErr w:type="spellStart"/>
            <w:r w:rsidRPr="008A76DE">
              <w:t>WiFi</w:t>
            </w:r>
            <w:proofErr w:type="spellEnd"/>
            <w:r w:rsidRPr="008A76DE">
              <w:t xml:space="preserve"> </w:t>
            </w:r>
            <w:r w:rsidRPr="000F3075">
              <w:t>está más lento que un lunes por la mañana.</w:t>
            </w:r>
          </w:p>
          <w:p w14:paraId="0EC8F543" w14:textId="55DB3D65" w:rsidR="000F3075" w:rsidRPr="000F3075" w:rsidRDefault="000F3075" w:rsidP="000F3075">
            <w:r w:rsidRPr="000F3075">
              <w:rPr>
                <w:b/>
                <w:bCs/>
              </w:rPr>
              <w:t>Hombre</w:t>
            </w:r>
            <w:r>
              <w:t>: a</w:t>
            </w:r>
            <w:r w:rsidRPr="000F3075">
              <w:t>hí es donde uno entiende que la recepción de un hotel no es solo entregar llaves y sonreír bonito.</w:t>
            </w:r>
          </w:p>
          <w:p w14:paraId="4E75D585" w14:textId="1D2FBFAA" w:rsidR="000F3075" w:rsidRPr="000F3075" w:rsidRDefault="000F3075" w:rsidP="000F3075">
            <w:r w:rsidRPr="000F3075">
              <w:rPr>
                <w:b/>
                <w:bCs/>
              </w:rPr>
              <w:t>Mujer</w:t>
            </w:r>
            <w:r>
              <w:t>: p</w:t>
            </w:r>
            <w:r w:rsidRPr="000F3075">
              <w:t>ara nada. La recepción es donde aterrizan todos los problemas del hotel al mismo tiempo… y aun así el huésped espera que uno lo atienda como si fuera el único cliente del mundo.</w:t>
            </w:r>
          </w:p>
          <w:p w14:paraId="566E00D7" w14:textId="1830CEB9" w:rsidR="000F3075" w:rsidRPr="000F3075" w:rsidRDefault="000F3075" w:rsidP="000F3075">
            <w:r w:rsidRPr="000F3075">
              <w:rPr>
                <w:b/>
                <w:bCs/>
              </w:rPr>
              <w:t>Hombre</w:t>
            </w:r>
            <w:r>
              <w:t>: y</w:t>
            </w:r>
            <w:r w:rsidRPr="000F3075">
              <w:t xml:space="preserve"> supongo que por eso existen tantos protocolos de atención.</w:t>
            </w:r>
          </w:p>
          <w:p w14:paraId="55232B1F" w14:textId="7DDBB9CF" w:rsidR="000F3075" w:rsidRPr="000F3075" w:rsidRDefault="000F3075" w:rsidP="000F3075">
            <w:r w:rsidRPr="000F3075">
              <w:rPr>
                <w:b/>
                <w:bCs/>
              </w:rPr>
              <w:t>Mujer</w:t>
            </w:r>
            <w:r w:rsidRPr="000F3075">
              <w:tab/>
            </w:r>
            <w:r>
              <w:t>: c</w:t>
            </w:r>
            <w:r w:rsidRPr="000F3075">
              <w:t>laro. Porque sin protocolo, cada recepcionista atiende a su manera. Los protocolos son los que garantizan que el servicio sea el mismo independientemente de quién esté detrás del mostrador.</w:t>
            </w:r>
          </w:p>
          <w:p w14:paraId="413A1722" w14:textId="5B4BA833" w:rsidR="000F3075" w:rsidRPr="000F3075" w:rsidRDefault="000F3075" w:rsidP="000F3075">
            <w:r w:rsidRPr="000F3075">
              <w:rPr>
                <w:b/>
                <w:bCs/>
              </w:rPr>
              <w:t>Hombre:</w:t>
            </w:r>
            <w:r>
              <w:t xml:space="preserve"> e</w:t>
            </w:r>
            <w:r w:rsidRPr="000F3075">
              <w:t>s que no se trata solo de “ser amable”.</w:t>
            </w:r>
          </w:p>
          <w:p w14:paraId="6C964924" w14:textId="360F7B42" w:rsidR="000F3075" w:rsidRPr="000F3075" w:rsidRDefault="000F3075" w:rsidP="000F3075">
            <w:r w:rsidRPr="000F3075">
              <w:rPr>
                <w:b/>
                <w:bCs/>
              </w:rPr>
              <w:lastRenderedPageBreak/>
              <w:t>Mujer</w:t>
            </w:r>
            <w:r>
              <w:t>: t</w:t>
            </w:r>
            <w:r w:rsidRPr="000F3075">
              <w:t xml:space="preserve">ambién es saber manejar la comunicación. Porque en recepción muchas veces el problema no es lo que pasó… sino cómo se le explicó a la persona. </w:t>
            </w:r>
          </w:p>
          <w:p w14:paraId="5C80E974" w14:textId="7A96E02F" w:rsidR="000F3075" w:rsidRPr="000F3075" w:rsidRDefault="000F3075" w:rsidP="000F3075">
            <w:r w:rsidRPr="000F3075">
              <w:rPr>
                <w:b/>
                <w:bCs/>
              </w:rPr>
              <w:t>Hombre</w:t>
            </w:r>
            <w:r>
              <w:t>: y</w:t>
            </w:r>
            <w:r w:rsidRPr="000F3075">
              <w:t xml:space="preserve"> eso pasa más seguido de lo que uno cree. Sobre </w:t>
            </w:r>
            <w:r w:rsidR="00EC6A53" w:rsidRPr="000F3075">
              <w:t>todo,</w:t>
            </w:r>
            <w:r w:rsidRPr="000F3075">
              <w:t xml:space="preserve"> cuando el huésped llega cansado, con hambre o después de un viaje larguísimo con la suegra al lado.</w:t>
            </w:r>
          </w:p>
          <w:p w14:paraId="5888FF40" w14:textId="35EFE726" w:rsidR="000F3075" w:rsidRPr="000F3075" w:rsidRDefault="000F3075" w:rsidP="000F3075">
            <w:r w:rsidRPr="00EC6A53">
              <w:rPr>
                <w:b/>
                <w:bCs/>
              </w:rPr>
              <w:t>Mujer</w:t>
            </w:r>
            <w:r w:rsidR="00EC6A53">
              <w:t>: e</w:t>
            </w:r>
            <w:r w:rsidRPr="000F3075">
              <w:t xml:space="preserve">xactamente. Porque una explicación mal dada al momento del </w:t>
            </w:r>
            <w:r w:rsidRPr="00EC6A53">
              <w:rPr>
                <w:rStyle w:val="Extranjerismo"/>
              </w:rPr>
              <w:t>check-in</w:t>
            </w:r>
            <w:r w:rsidRPr="000F3075">
              <w:t xml:space="preserve"> puede convertirse en un problema al momento del </w:t>
            </w:r>
            <w:r w:rsidRPr="00EC6A53">
              <w:rPr>
                <w:rStyle w:val="Extranjerismo"/>
              </w:rPr>
              <w:t>check-out</w:t>
            </w:r>
            <w:r w:rsidRPr="000F3075">
              <w:t>. Todo lo que el huésped necesita saber hay que decírselo bien, desde el principio.</w:t>
            </w:r>
          </w:p>
          <w:p w14:paraId="30CA9CC7" w14:textId="258FC719" w:rsidR="000F3075" w:rsidRPr="000F3075" w:rsidRDefault="000F3075" w:rsidP="000F3075">
            <w:r w:rsidRPr="00EC6A53">
              <w:rPr>
                <w:b/>
                <w:bCs/>
              </w:rPr>
              <w:t>Hombre</w:t>
            </w:r>
            <w:r w:rsidR="00EC6A53" w:rsidRPr="00EC6A53">
              <w:rPr>
                <w:b/>
                <w:bCs/>
              </w:rPr>
              <w:t>:</w:t>
            </w:r>
            <w:r w:rsidR="00EC6A53">
              <w:t xml:space="preserve"> y</w:t>
            </w:r>
            <w:r w:rsidRPr="000F3075">
              <w:t xml:space="preserve"> cuando aparece una queja… ahí sí se pone buena la cosa.</w:t>
            </w:r>
          </w:p>
          <w:p w14:paraId="67ED4A6B" w14:textId="59986D19" w:rsidR="000F3075" w:rsidRPr="000F3075" w:rsidRDefault="000F3075" w:rsidP="000F3075">
            <w:r w:rsidRPr="00EC6A53">
              <w:rPr>
                <w:b/>
                <w:bCs/>
              </w:rPr>
              <w:t>Mujer</w:t>
            </w:r>
            <w:r w:rsidR="00EC6A53">
              <w:t>: a</w:t>
            </w:r>
            <w:r w:rsidRPr="000F3075">
              <w:t>hí es donde verdaderamente se nota la experiencia. Porque en recepción muchas veces toca bajar tensiones, escuchar primero y resolver después… incluso cuando el huésped llega hablando duro desde el primer minuto.</w:t>
            </w:r>
          </w:p>
          <w:p w14:paraId="154CD9B1" w14:textId="4B7B37FF" w:rsidR="000F3075" w:rsidRPr="000F3075" w:rsidRDefault="000F3075" w:rsidP="000F3075">
            <w:r w:rsidRPr="00EC6A53">
              <w:rPr>
                <w:b/>
                <w:bCs/>
              </w:rPr>
              <w:t>Hombre</w:t>
            </w:r>
            <w:r w:rsidR="00EC6A53">
              <w:t>: q</w:t>
            </w:r>
            <w:r w:rsidRPr="000F3075">
              <w:t>ue no debe ser nada fácil cuando ya van diez horas de turno y aparece alguien furioso porque la habitación no tenía la vista que vio en internet.</w:t>
            </w:r>
          </w:p>
          <w:p w14:paraId="40482794" w14:textId="2124FC62" w:rsidR="000F3075" w:rsidRPr="000F3075" w:rsidRDefault="000F3075" w:rsidP="000F3075">
            <w:r w:rsidRPr="00EC6A53">
              <w:rPr>
                <w:b/>
                <w:bCs/>
              </w:rPr>
              <w:t>Mujer</w:t>
            </w:r>
            <w:r w:rsidR="00EC6A53">
              <w:t>: b</w:t>
            </w:r>
            <w:r w:rsidRPr="000F3075">
              <w:t xml:space="preserve">ienvenido al mundo de la recepción hotelera. Donde muchas veces toca resolver problemas sin perder la paciencia ni el buen trato. Porque el huésped tal vez no recuerde cada palabra… pero sí recuerda perfectamente cómo fue atendido. </w:t>
            </w:r>
          </w:p>
          <w:p w14:paraId="2B232F29" w14:textId="7264828A" w:rsidR="000F3075" w:rsidRPr="000F3075" w:rsidRDefault="000F3075" w:rsidP="000F3075">
            <w:r w:rsidRPr="00EC6A53">
              <w:rPr>
                <w:b/>
                <w:bCs/>
              </w:rPr>
              <w:t>Hombre</w:t>
            </w:r>
            <w:r w:rsidR="00EC6A53">
              <w:t>: y</w:t>
            </w:r>
            <w:r w:rsidRPr="000F3075">
              <w:t xml:space="preserve"> además recepción termina conectada con todo el hotel: reservas, </w:t>
            </w:r>
            <w:r w:rsidRPr="00EC6A53">
              <w:rPr>
                <w:rStyle w:val="Extranjerismo"/>
              </w:rPr>
              <w:t>housekeeping</w:t>
            </w:r>
            <w:r w:rsidRPr="000F3075">
              <w:t>, facturación, mantenimiento, seguridad…</w:t>
            </w:r>
          </w:p>
          <w:p w14:paraId="7FD4FBED" w14:textId="04FA4F8F" w:rsidR="000F3075" w:rsidRPr="000F3075" w:rsidRDefault="000F3075" w:rsidP="000F3075">
            <w:r w:rsidRPr="00EC6A53">
              <w:rPr>
                <w:b/>
                <w:bCs/>
              </w:rPr>
              <w:lastRenderedPageBreak/>
              <w:t>Mujer</w:t>
            </w:r>
            <w:r w:rsidR="00EC6A53" w:rsidRPr="00EC6A53">
              <w:rPr>
                <w:b/>
                <w:bCs/>
              </w:rPr>
              <w:t>:</w:t>
            </w:r>
            <w:r w:rsidR="00EC6A53">
              <w:t xml:space="preserve"> c</w:t>
            </w:r>
            <w:r w:rsidRPr="000F3075">
              <w:t>on todo. Por eso la comunicación entre áreas también es clave. Porque si recepción promete algo que las demás áreas no saben, el problema explota cinco minutos después en el lobby.</w:t>
            </w:r>
          </w:p>
          <w:p w14:paraId="0F70E761" w14:textId="672A39B4" w:rsidR="000F3075" w:rsidRPr="000F3075" w:rsidRDefault="000F3075" w:rsidP="000F3075">
            <w:r w:rsidRPr="00EC6A53">
              <w:rPr>
                <w:b/>
                <w:bCs/>
              </w:rPr>
              <w:t>Hombre</w:t>
            </w:r>
            <w:r w:rsidR="00EC6A53">
              <w:t>: y</w:t>
            </w:r>
            <w:r w:rsidRPr="000F3075">
              <w:t xml:space="preserve"> como si fuera poco, recepción también carga con la responsabilidad de manejar documentos, datos y toda la información personal de los huéspedes con mucha discreción.</w:t>
            </w:r>
          </w:p>
          <w:p w14:paraId="79692922" w14:textId="6B00D84F" w:rsidR="000F3075" w:rsidRPr="000F3075" w:rsidRDefault="000F3075" w:rsidP="000F3075">
            <w:r w:rsidRPr="00EC6A53">
              <w:rPr>
                <w:b/>
                <w:bCs/>
              </w:rPr>
              <w:t>Mujer</w:t>
            </w:r>
            <w:r w:rsidRPr="000F3075">
              <w:tab/>
            </w:r>
            <w:r w:rsidR="00EC6A53">
              <w:t>: y</w:t>
            </w:r>
            <w:r w:rsidRPr="000F3075">
              <w:t xml:space="preserve"> eso obliga a manejar la información con muchísimo cuidado. Porque en hotelería la confianza también se pierde cuando los datos del huésped empiezan a moverse donde no deberían.</w:t>
            </w:r>
          </w:p>
          <w:p w14:paraId="2F79B28E" w14:textId="41F86402" w:rsidR="000F3075" w:rsidRPr="000F3075" w:rsidRDefault="000F3075" w:rsidP="000F3075">
            <w:r w:rsidRPr="00EC6A53">
              <w:rPr>
                <w:b/>
                <w:bCs/>
              </w:rPr>
              <w:t>Mujer</w:t>
            </w:r>
            <w:r w:rsidR="00EC6A53">
              <w:t>: a</w:t>
            </w:r>
            <w:r w:rsidRPr="000F3075">
              <w:t>l final uno descubre que recepción funciona como el corazón del hotel. Todo pasa por ahí en algún momento.</w:t>
            </w:r>
          </w:p>
          <w:p w14:paraId="6AC3CDE5" w14:textId="23A10641" w:rsidR="000F3075" w:rsidRPr="000F3075" w:rsidRDefault="000F3075" w:rsidP="000F3075">
            <w:r w:rsidRPr="00C36EBA">
              <w:rPr>
                <w:b/>
                <w:bCs/>
              </w:rPr>
              <w:t>Hombre</w:t>
            </w:r>
            <w:r w:rsidR="00C36EBA">
              <w:t>: y</w:t>
            </w:r>
            <w:r w:rsidRPr="000F3075">
              <w:t xml:space="preserve"> aunque el huésped solo vea un saludo y una llave, detrás hay coordinación, decisiones rápidas y solución de problemas en tiempo real. Cuando eso funciona bien, el hotel parece funcionar solo.</w:t>
            </w:r>
          </w:p>
          <w:p w14:paraId="38C686B5" w14:textId="3DE76954" w:rsidR="00024018" w:rsidRPr="000F3075" w:rsidRDefault="000F3075" w:rsidP="00C36EBA">
            <w:r w:rsidRPr="00C36EBA">
              <w:rPr>
                <w:b/>
                <w:bCs/>
              </w:rPr>
              <w:t>Mujer</w:t>
            </w:r>
            <w:r w:rsidR="00C36EBA">
              <w:t>: e</w:t>
            </w:r>
            <w:r w:rsidRPr="000F3075">
              <w:t>l problema es cuando algo falla… ahí sí todo el mundo termina mirando hacia el mostrador.</w:t>
            </w:r>
          </w:p>
        </w:tc>
      </w:tr>
    </w:tbl>
    <w:p w14:paraId="2D866F56" w14:textId="4CDF81B1" w:rsidR="00831C29" w:rsidRDefault="00831C29">
      <w:pPr>
        <w:spacing w:before="0" w:after="160" w:line="259" w:lineRule="auto"/>
        <w:ind w:firstLine="0"/>
      </w:pPr>
      <w:r>
        <w:lastRenderedPageBreak/>
        <w:br w:type="page"/>
      </w:r>
    </w:p>
    <w:p w14:paraId="196A13C1" w14:textId="054E9E26" w:rsidR="00831C29" w:rsidRDefault="00831C29" w:rsidP="00831C29">
      <w:pPr>
        <w:pStyle w:val="Ttulo1"/>
      </w:pPr>
      <w:bookmarkStart w:id="12" w:name="_Toc232590386"/>
      <w:r>
        <w:lastRenderedPageBreak/>
        <w:t>S</w:t>
      </w:r>
      <w:r w:rsidR="0012317B">
        <w:t>eguridad y protección de datos</w:t>
      </w:r>
      <w:bookmarkEnd w:id="12"/>
    </w:p>
    <w:p w14:paraId="1E1593BA" w14:textId="19306B65" w:rsidR="0012317B" w:rsidRDefault="0012317B" w:rsidP="0012317B">
      <w: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14:paraId="39D01C1E" w14:textId="77777777" w:rsidR="0012317B" w:rsidRDefault="0012317B" w:rsidP="0012317B">
      <w:r>
        <w:t>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Debido a ello, los hoteles deben implementar medidas de seguridad orientadas a proteger tanto la infraestructura tecnológica como la información de huéspedes y colaboradores.</w:t>
      </w:r>
    </w:p>
    <w:p w14:paraId="6D67BD0F" w14:textId="5227D9B7" w:rsidR="0012317B" w:rsidRDefault="0012317B" w:rsidP="0012317B">
      <w:pPr>
        <w:pStyle w:val="Ttulo2"/>
      </w:pPr>
      <w:bookmarkStart w:id="13" w:name="_Toc232590387"/>
      <w:r>
        <w:t>Seguridad de la información y protección de datos personales</w:t>
      </w:r>
      <w:bookmarkEnd w:id="13"/>
    </w:p>
    <w:p w14:paraId="30264186" w14:textId="77777777" w:rsidR="0012317B" w:rsidRDefault="0012317B" w:rsidP="0012317B">
      <w:r>
        <w:t xml:space="preserve">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w:t>
      </w:r>
      <w:r>
        <w:lastRenderedPageBreak/>
        <w:t>sensible relacionada con identidad, nacionalidad, historial de estadías, formas de pago y preferencias de los huéspedes.</w:t>
      </w:r>
    </w:p>
    <w:p w14:paraId="628B74D8" w14:textId="77777777" w:rsidR="0012317B" w:rsidRDefault="0012317B" w:rsidP="0012317B">
      <w: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14:paraId="11C9EAEF" w14:textId="77777777" w:rsidR="0012317B" w:rsidRDefault="0012317B" w:rsidP="0012317B">
      <w:r>
        <w:t>Dentro de la operación hotelera, la protección de datos implica:</w:t>
      </w:r>
    </w:p>
    <w:p w14:paraId="6F21062B" w14:textId="6DC96FAD" w:rsidR="0012317B" w:rsidRDefault="0012317B" w:rsidP="0012317B">
      <w:pPr>
        <w:pStyle w:val="Prrafodelista"/>
        <w:numPr>
          <w:ilvl w:val="0"/>
          <w:numId w:val="34"/>
        </w:numPr>
      </w:pPr>
      <w:r>
        <w:t>Restringir el acceso a información sensible.</w:t>
      </w:r>
    </w:p>
    <w:p w14:paraId="60F6A584" w14:textId="79932F04" w:rsidR="0012317B" w:rsidRDefault="0012317B" w:rsidP="0012317B">
      <w:pPr>
        <w:pStyle w:val="Prrafodelista"/>
        <w:numPr>
          <w:ilvl w:val="0"/>
          <w:numId w:val="34"/>
        </w:numPr>
      </w:pPr>
      <w:r>
        <w:t>Custodiar documentos físicos y digitales.</w:t>
      </w:r>
    </w:p>
    <w:p w14:paraId="7138A991" w14:textId="235D175D" w:rsidR="0012317B" w:rsidRDefault="0012317B" w:rsidP="0012317B">
      <w:pPr>
        <w:pStyle w:val="Prrafodelista"/>
        <w:numPr>
          <w:ilvl w:val="0"/>
          <w:numId w:val="34"/>
        </w:numPr>
      </w:pPr>
      <w:r>
        <w:t>Solicitar autorización para el tratamiento de datos.</w:t>
      </w:r>
    </w:p>
    <w:p w14:paraId="25CE201B" w14:textId="11A02424" w:rsidR="0012317B" w:rsidRDefault="0012317B" w:rsidP="0012317B">
      <w:pPr>
        <w:pStyle w:val="Prrafodelista"/>
        <w:numPr>
          <w:ilvl w:val="0"/>
          <w:numId w:val="34"/>
        </w:numPr>
      </w:pPr>
      <w:r>
        <w:t>Evitar divulgación de información a terceros no autorizados.</w:t>
      </w:r>
    </w:p>
    <w:p w14:paraId="7B6EDE21" w14:textId="0E94E9C0" w:rsidR="0012317B" w:rsidRDefault="0012317B" w:rsidP="0012317B">
      <w:pPr>
        <w:pStyle w:val="Prrafodelista"/>
        <w:numPr>
          <w:ilvl w:val="0"/>
          <w:numId w:val="34"/>
        </w:numPr>
      </w:pPr>
      <w:r>
        <w:t>Aplicar protocolos de almacenamiento seguro.</w:t>
      </w:r>
    </w:p>
    <w:p w14:paraId="38EA7CA0" w14:textId="1196E8EB" w:rsidR="00831C29" w:rsidRDefault="0012317B" w:rsidP="0012317B">
      <w:r w:rsidRPr="0012317B">
        <w:t>La seguridad de la información también fortalece la confianza del huésped. Cuando el establecimiento protege adecuadamente los datos personales y financieros, se genera mayor percepción de seguridad y profesionalismo en la prestación del servicio.</w:t>
      </w:r>
    </w:p>
    <w:p w14:paraId="16BBE390" w14:textId="0634C4B2" w:rsidR="00831C29" w:rsidRDefault="00831C29" w:rsidP="00C83E60">
      <w:pPr>
        <w:pStyle w:val="Ttulo2"/>
      </w:pPr>
      <w:bookmarkStart w:id="14" w:name="_Toc232590388"/>
      <w:r>
        <w:t>S</w:t>
      </w:r>
      <w:r w:rsidR="0012317B">
        <w:t>eguridad digital y riesgos operativos</w:t>
      </w:r>
      <w:bookmarkEnd w:id="14"/>
    </w:p>
    <w:p w14:paraId="306B8BD0" w14:textId="667DBCD9" w:rsidR="009962A4" w:rsidRDefault="009962A4" w:rsidP="009962A4">
      <w:r>
        <w:t xml:space="preserve">Los establecimientos de alojamiento utilizan redes informáticas, sistemas PMS, plataformas de pago y canales digitales que requieren mecanismos de protección frente </w:t>
      </w:r>
      <w:r>
        <w:lastRenderedPageBreak/>
        <w:t>a amenazas tecnológicas. La seguridad digital se enfoca precisamente en proteger equipos, redes y aplicaciones frente a ataques informáticos, accesos indebidos o pérdida de información.</w:t>
      </w:r>
    </w:p>
    <w:p w14:paraId="1E01C1F8" w14:textId="77777777" w:rsidR="009962A4" w:rsidRDefault="009962A4" w:rsidP="009962A4">
      <w:r>
        <w:t>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malware, virus, robo de información o fraudes digitales.</w:t>
      </w:r>
    </w:p>
    <w:p w14:paraId="3E6F9341" w14:textId="77777777" w:rsidR="009962A4" w:rsidRDefault="009962A4" w:rsidP="009962A4">
      <w:r>
        <w:t>Entre los principales riesgos operativos asociados a la seguridad digital en hotelería se encuentran:</w:t>
      </w:r>
    </w:p>
    <w:p w14:paraId="2B9DFA01" w14:textId="23E9A1DC" w:rsidR="009962A4" w:rsidRDefault="009962A4" w:rsidP="009962A4">
      <w:pPr>
        <w:pStyle w:val="Figura"/>
      </w:pPr>
      <w:r>
        <w:t>Riesgos operativos asociados a la seguridad digital</w:t>
      </w:r>
    </w:p>
    <w:p w14:paraId="54F34A90" w14:textId="1D19311B" w:rsidR="0066470B" w:rsidRPr="0066470B" w:rsidRDefault="0066470B" w:rsidP="0066470B">
      <w:pPr>
        <w:jc w:val="center"/>
        <w:rPr>
          <w:lang w:eastAsia="es-CO"/>
        </w:rPr>
      </w:pPr>
      <w:r>
        <w:rPr>
          <w:noProof/>
          <w:lang w:eastAsia="es-CO"/>
        </w:rPr>
        <w:drawing>
          <wp:inline distT="0" distB="0" distL="0" distR="0" wp14:anchorId="6A7D920D" wp14:editId="50577C9F">
            <wp:extent cx="4269851" cy="2837148"/>
            <wp:effectExtent l="0" t="0" r="0" b="1905"/>
            <wp:docPr id="11" name="Gráfico 11" descr="La figura 3 presenta los siete riesgos digitales que pueden afectar la operación de un establecimiento hotelero y la protección de la información de huéspedes y colaboradores.&#10;La figura desarrolla los siguientes riesgos:&#10;1. Accesos no autorizados al PMS&#10;Personas no autorizadas pueden ingresar al sistema de gestión hotelera y acceder a información sensible o manipular datos operativos.&#10;2. Robo o filtración de información&#10;La información de huéspedes puede ser robada o divulgada, generando riesgos legales, financieros y afectación de la reputación del hotel.&#10;3. Pérdida de datos&#10;Fallas técnicas, eliminación accidental o daños en los sistemas pueden provocar pérdida de información y afectar la operación hotelera.&#10;4. Suplantación de identidad&#10;Algunas personas pueden hacerse pasar por huéspedes o colaboradores para obtener acceso a información, servicios o realizar fraudes.&#10;5. Correos fraudulentos&#10;Los correos de tipo phishing buscan engañar al personal para obtener contraseñas, información confidencial o instalar programas maliciosos.&#10;6. Ataques a redes internas&#10;Los atacantes pueden ingresar a las redes del hotel para interceptar información, afectar dispositivos o interrumpir servicios tecnológicos.&#10;7. Fallas en sistemas tecnológicos&#10;Errores de software, caídas de sistemas o falta de mantenimiento pueden generar interrupciones y afectar la continuidad operativa del hotel.&#10;&#10;La prevención, la capacitación y el uso de buenas prácticas de ciberseguridad son clave para proteger la información y garantizar un servicio seguro y confi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La figura 3 presenta los siete riesgos digitales que pueden afectar la operación de un establecimiento hotelero y la protección de la información de huéspedes y colaboradores.&#10;La figura desarrolla los siguientes riesgos:&#10;1. Accesos no autorizados al PMS&#10;Personas no autorizadas pueden ingresar al sistema de gestión hotelera y acceder a información sensible o manipular datos operativos.&#10;2. Robo o filtración de información&#10;La información de huéspedes puede ser robada o divulgada, generando riesgos legales, financieros y afectación de la reputación del hotel.&#10;3. Pérdida de datos&#10;Fallas técnicas, eliminación accidental o daños en los sistemas pueden provocar pérdida de información y afectar la operación hotelera.&#10;4. Suplantación de identidad&#10;Algunas personas pueden hacerse pasar por huéspedes o colaboradores para obtener acceso a información, servicios o realizar fraudes.&#10;5. Correos fraudulentos&#10;Los correos de tipo phishing buscan engañar al personal para obtener contraseñas, información confidencial o instalar programas maliciosos.&#10;6. Ataques a redes internas&#10;Los atacantes pueden ingresar a las redes del hotel para interceptar información, afectar dispositivos o interrumpir servicios tecnológicos.&#10;7. Fallas en sistemas tecnológicos&#10;Errores de software, caídas de sistemas o falta de mantenimiento pueden generar interrupciones y afectar la continuidad operativa del hotel.&#10;&#10;La prevención, la capacitación y el uso de buenas prácticas de ciberseguridad son clave para proteger la información y garantizar un servicio seguro y confiable.&#10;"/>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283602" cy="2846285"/>
                    </a:xfrm>
                    <a:prstGeom prst="rect">
                      <a:avLst/>
                    </a:prstGeom>
                  </pic:spPr>
                </pic:pic>
              </a:graphicData>
            </a:graphic>
          </wp:inline>
        </w:drawing>
      </w:r>
    </w:p>
    <w:p w14:paraId="747EBD39" w14:textId="5D3305D3" w:rsidR="009962A4" w:rsidRDefault="009962A4" w:rsidP="0066470B">
      <w:pPr>
        <w:ind w:left="1415"/>
        <w:rPr>
          <w:lang w:eastAsia="es-CO"/>
        </w:rPr>
      </w:pPr>
      <w:r>
        <w:rPr>
          <w:lang w:eastAsia="es-CO"/>
        </w:rPr>
        <w:t>Nota. SENA, (2026).</w:t>
      </w:r>
    </w:p>
    <w:p w14:paraId="4E1A8694" w14:textId="77777777" w:rsidR="009962A4" w:rsidRPr="009962A4" w:rsidRDefault="009962A4" w:rsidP="009962A4">
      <w:pPr>
        <w:rPr>
          <w:lang w:eastAsia="es-CO"/>
        </w:rPr>
      </w:pPr>
      <w:r w:rsidRPr="009962A4">
        <w:rPr>
          <w:lang w:eastAsia="es-CO"/>
        </w:rPr>
        <w:lastRenderedPageBreak/>
        <w:t>Un incidente de seguridad puede afectar la operación del hotel, generar pérdidas económicas y comprometer la confianza de los huéspedes. Por esta razón, los establecimientos implementan elementos básicos de seguridad digital para proteger sus sistemas de información:</w:t>
      </w:r>
    </w:p>
    <w:p w14:paraId="5725D180" w14:textId="7B7C98EF" w:rsidR="009962A4" w:rsidRDefault="009962A4" w:rsidP="009962A4">
      <w:pPr>
        <w:rPr>
          <w:lang w:eastAsia="es-CO"/>
        </w:rPr>
      </w:pPr>
      <w:r w:rsidRPr="009962A4">
        <w:rPr>
          <w:b/>
          <w:bCs/>
          <w:lang w:eastAsia="es-CO"/>
        </w:rPr>
        <w:t>Antivirus</w:t>
      </w:r>
      <w:r w:rsidR="00732584">
        <w:rPr>
          <w:b/>
          <w:bCs/>
          <w:lang w:eastAsia="es-CO"/>
        </w:rPr>
        <w:t xml:space="preserve">. </w:t>
      </w:r>
      <w:r>
        <w:rPr>
          <w:lang w:eastAsia="es-CO"/>
        </w:rPr>
        <w:t>Programas diseñados para detectar, bloquear y eliminar virus o amenazas informáticas que puedan afectar los equipos y sistemas del hotel.</w:t>
      </w:r>
    </w:p>
    <w:p w14:paraId="1AB641A6" w14:textId="0086D9DC" w:rsidR="009962A4" w:rsidRDefault="009962A4" w:rsidP="009962A4">
      <w:pPr>
        <w:rPr>
          <w:lang w:eastAsia="es-CO"/>
        </w:rPr>
      </w:pPr>
      <w:r w:rsidRPr="009962A4">
        <w:rPr>
          <w:rStyle w:val="Extranjerismo"/>
          <w:b/>
          <w:bCs/>
          <w:lang w:eastAsia="es-CO"/>
        </w:rPr>
        <w:t>Firewalls</w:t>
      </w:r>
      <w:r w:rsidR="00732584">
        <w:rPr>
          <w:rStyle w:val="Extranjerismo"/>
          <w:b/>
          <w:bCs/>
          <w:lang w:eastAsia="es-CO"/>
        </w:rPr>
        <w:t xml:space="preserve">. </w:t>
      </w:r>
      <w:r>
        <w:rPr>
          <w:lang w:eastAsia="es-CO"/>
        </w:rPr>
        <w:t>Herramientas de seguridad que controlan y filtran el tráfico de red, evitando accesos no autorizados a los sistemas hoteleros.</w:t>
      </w:r>
    </w:p>
    <w:p w14:paraId="4483991B" w14:textId="361AD396" w:rsidR="009962A4" w:rsidRDefault="009962A4" w:rsidP="009962A4">
      <w:pPr>
        <w:rPr>
          <w:lang w:eastAsia="es-CO"/>
        </w:rPr>
      </w:pPr>
      <w:r w:rsidRPr="009962A4">
        <w:rPr>
          <w:b/>
          <w:bCs/>
          <w:lang w:eastAsia="es-CO"/>
        </w:rPr>
        <w:t>Sistemas de encriptación</w:t>
      </w:r>
      <w:r w:rsidR="00732584">
        <w:rPr>
          <w:b/>
          <w:bCs/>
          <w:lang w:eastAsia="es-CO"/>
        </w:rPr>
        <w:t xml:space="preserve">. </w:t>
      </w:r>
      <w:r>
        <w:rPr>
          <w:lang w:eastAsia="es-CO"/>
        </w:rPr>
        <w:t>Mecanismos que protegen la información mediante códigos de seguridad para evitar que los datos puedan ser leídos por personas no autorizadas.</w:t>
      </w:r>
    </w:p>
    <w:p w14:paraId="1F0F6618" w14:textId="2F152E20" w:rsidR="009962A4" w:rsidRDefault="009962A4" w:rsidP="009962A4">
      <w:pPr>
        <w:rPr>
          <w:lang w:eastAsia="es-CO"/>
        </w:rPr>
      </w:pPr>
      <w:r w:rsidRPr="009962A4">
        <w:rPr>
          <w:b/>
          <w:bCs/>
          <w:lang w:eastAsia="es-CO"/>
        </w:rPr>
        <w:t>Copias de seguridad</w:t>
      </w:r>
      <w:r w:rsidR="00732584">
        <w:rPr>
          <w:b/>
          <w:bCs/>
          <w:lang w:eastAsia="es-CO"/>
        </w:rPr>
        <w:t xml:space="preserve">. </w:t>
      </w:r>
      <w:r>
        <w:rPr>
          <w:lang w:eastAsia="es-CO"/>
        </w:rPr>
        <w:t>Respaldos de información almacenados de manera segura para recuperar datos en caso de fallas, pérdida o ataques informáticos.</w:t>
      </w:r>
    </w:p>
    <w:p w14:paraId="27587D8E" w14:textId="548297D3" w:rsidR="009962A4" w:rsidRDefault="009962A4" w:rsidP="009962A4">
      <w:pPr>
        <w:rPr>
          <w:lang w:eastAsia="es-CO"/>
        </w:rPr>
      </w:pPr>
      <w:r w:rsidRPr="009962A4">
        <w:rPr>
          <w:b/>
          <w:bCs/>
          <w:lang w:eastAsia="es-CO"/>
        </w:rPr>
        <w:t>Controles de acceso</w:t>
      </w:r>
      <w:r w:rsidR="00732584">
        <w:rPr>
          <w:b/>
          <w:bCs/>
          <w:lang w:eastAsia="es-CO"/>
        </w:rPr>
        <w:t xml:space="preserve">. </w:t>
      </w:r>
      <w:r>
        <w:rPr>
          <w:lang w:eastAsia="es-CO"/>
        </w:rPr>
        <w:t>Procedimientos y configuraciones que limitan el acceso a la información y sistemas según las funciones y permisos de cada usuario.</w:t>
      </w:r>
    </w:p>
    <w:p w14:paraId="62EF8370" w14:textId="23D36B4D" w:rsidR="009962A4" w:rsidRDefault="009962A4" w:rsidP="009962A4">
      <w:pPr>
        <w:rPr>
          <w:lang w:eastAsia="es-CO"/>
        </w:rPr>
      </w:pPr>
      <w:r w:rsidRPr="009962A4">
        <w:rPr>
          <w:b/>
          <w:bCs/>
          <w:lang w:eastAsia="es-CO"/>
        </w:rPr>
        <w:t>Autenticación de usuarios</w:t>
      </w:r>
      <w:r w:rsidR="00732584">
        <w:rPr>
          <w:b/>
          <w:bCs/>
          <w:lang w:eastAsia="es-CO"/>
        </w:rPr>
        <w:t xml:space="preserve">. </w:t>
      </w:r>
      <w:r>
        <w:rPr>
          <w:lang w:eastAsia="es-CO"/>
        </w:rPr>
        <w:t>Métodos utilizados para verificar la identidad de las personas que ingresan a los sistemas tecnológicos del hotel mediante contraseñas, códigos o validaciones de seguridad.</w:t>
      </w:r>
    </w:p>
    <w:p w14:paraId="09735EC6" w14:textId="6E691E13" w:rsidR="009962A4" w:rsidRDefault="009962A4" w:rsidP="009962A4">
      <w:pPr>
        <w:rPr>
          <w:lang w:eastAsia="es-CO"/>
        </w:rPr>
      </w:pPr>
      <w:r w:rsidRPr="009962A4">
        <w:rPr>
          <w:lang w:eastAsia="es-CO"/>
        </w:rPr>
        <w:t xml:space="preserve">Asimismo, la seguridad digital no depende únicamente de la tecnología. El comportamiento del </w:t>
      </w:r>
      <w:proofErr w:type="spellStart"/>
      <w:r w:rsidRPr="009962A4">
        <w:rPr>
          <w:lang w:eastAsia="es-CO"/>
        </w:rPr>
        <w:t>personal</w:t>
      </w:r>
      <w:proofErr w:type="spellEnd"/>
      <w:r w:rsidRPr="009962A4">
        <w:rPr>
          <w:lang w:eastAsia="es-CO"/>
        </w:rPr>
        <w:t xml:space="preserve"> también influye significativamente en la prevención de incidentes relacionados con información y sistemas operativos.</w:t>
      </w:r>
    </w:p>
    <w:p w14:paraId="51B3A39B" w14:textId="0BFF86A2" w:rsidR="009962A4" w:rsidRDefault="007F048E" w:rsidP="007F048E">
      <w:pPr>
        <w:pStyle w:val="Tabla"/>
        <w:rPr>
          <w:lang w:eastAsia="es-CO"/>
        </w:rPr>
      </w:pPr>
      <w:r>
        <w:rPr>
          <w:lang w:eastAsia="es-CO"/>
        </w:rPr>
        <w:lastRenderedPageBreak/>
        <w:t>Riesgos digitales em hotelería</w:t>
      </w:r>
    </w:p>
    <w:tbl>
      <w:tblPr>
        <w:tblStyle w:val="SENA"/>
        <w:tblW w:w="0" w:type="auto"/>
        <w:tblLook w:val="04A0" w:firstRow="1" w:lastRow="0" w:firstColumn="1" w:lastColumn="0" w:noHBand="0" w:noVBand="1"/>
      </w:tblPr>
      <w:tblGrid>
        <w:gridCol w:w="2122"/>
        <w:gridCol w:w="3260"/>
        <w:gridCol w:w="4580"/>
      </w:tblGrid>
      <w:tr w:rsidR="007F048E" w14:paraId="46C23067" w14:textId="77777777" w:rsidTr="001670F2">
        <w:trPr>
          <w:cnfStyle w:val="100000000000" w:firstRow="1" w:lastRow="0" w:firstColumn="0" w:lastColumn="0" w:oddVBand="0" w:evenVBand="0" w:oddHBand="0" w:evenHBand="0" w:firstRowFirstColumn="0" w:firstRowLastColumn="0" w:lastRowFirstColumn="0" w:lastRowLastColumn="0"/>
          <w:tblHeader/>
        </w:trPr>
        <w:tc>
          <w:tcPr>
            <w:tcW w:w="2122" w:type="dxa"/>
          </w:tcPr>
          <w:p w14:paraId="3984AA8B" w14:textId="6F1B3900" w:rsidR="007F048E" w:rsidRPr="00C130A0" w:rsidRDefault="000B6447" w:rsidP="001F0DA1">
            <w:pPr>
              <w:pStyle w:val="Tablas"/>
              <w:rPr>
                <w:sz w:val="28"/>
                <w:szCs w:val="28"/>
              </w:rPr>
            </w:pPr>
            <w:r>
              <w:rPr>
                <w:sz w:val="28"/>
                <w:szCs w:val="28"/>
              </w:rPr>
              <w:t>Riesgo</w:t>
            </w:r>
          </w:p>
        </w:tc>
        <w:tc>
          <w:tcPr>
            <w:tcW w:w="3260" w:type="dxa"/>
          </w:tcPr>
          <w:p w14:paraId="318F79ED" w14:textId="25EFDE9D" w:rsidR="007F048E" w:rsidRPr="00C130A0" w:rsidRDefault="000B6447" w:rsidP="001F0DA1">
            <w:pPr>
              <w:pStyle w:val="Tablas"/>
              <w:rPr>
                <w:sz w:val="28"/>
                <w:szCs w:val="28"/>
              </w:rPr>
            </w:pPr>
            <w:r>
              <w:rPr>
                <w:sz w:val="28"/>
                <w:szCs w:val="28"/>
              </w:rPr>
              <w:t>Posible afectación</w:t>
            </w:r>
          </w:p>
        </w:tc>
        <w:tc>
          <w:tcPr>
            <w:tcW w:w="4580" w:type="dxa"/>
          </w:tcPr>
          <w:p w14:paraId="6845545C" w14:textId="251B7CA5" w:rsidR="007F048E" w:rsidRPr="00C130A0" w:rsidRDefault="000B6447" w:rsidP="001F0DA1">
            <w:pPr>
              <w:pStyle w:val="Tablas"/>
              <w:rPr>
                <w:sz w:val="28"/>
                <w:szCs w:val="28"/>
              </w:rPr>
            </w:pPr>
            <w:r>
              <w:rPr>
                <w:sz w:val="28"/>
                <w:szCs w:val="28"/>
              </w:rPr>
              <w:t>Medida preventiva</w:t>
            </w:r>
          </w:p>
        </w:tc>
      </w:tr>
      <w:tr w:rsidR="007F048E" w14:paraId="7D28F469"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22C7B73C" w14:textId="74DF8169" w:rsidR="007F048E" w:rsidRPr="00C130A0" w:rsidRDefault="000B6447" w:rsidP="001F0DA1">
            <w:pPr>
              <w:pStyle w:val="Tablas"/>
              <w:rPr>
                <w:sz w:val="28"/>
                <w:szCs w:val="28"/>
              </w:rPr>
            </w:pPr>
            <w:r w:rsidRPr="000B6447">
              <w:rPr>
                <w:sz w:val="28"/>
                <w:szCs w:val="28"/>
              </w:rPr>
              <w:t>Robo de información</w:t>
            </w:r>
          </w:p>
        </w:tc>
        <w:tc>
          <w:tcPr>
            <w:tcW w:w="3260" w:type="dxa"/>
          </w:tcPr>
          <w:p w14:paraId="62CD4E23" w14:textId="2E8106FD" w:rsidR="007F048E" w:rsidRPr="00C130A0" w:rsidRDefault="000B6447" w:rsidP="001F0DA1">
            <w:pPr>
              <w:pStyle w:val="Tablas"/>
              <w:rPr>
                <w:sz w:val="28"/>
                <w:szCs w:val="28"/>
              </w:rPr>
            </w:pPr>
            <w:r w:rsidRPr="000B6447">
              <w:rPr>
                <w:sz w:val="28"/>
                <w:szCs w:val="28"/>
              </w:rPr>
              <w:t>Exposición de datos del huésped</w:t>
            </w:r>
          </w:p>
        </w:tc>
        <w:tc>
          <w:tcPr>
            <w:tcW w:w="4580" w:type="dxa"/>
          </w:tcPr>
          <w:p w14:paraId="793B90A5" w14:textId="4D120C7E" w:rsidR="007F048E" w:rsidRPr="00C130A0" w:rsidRDefault="000B6447" w:rsidP="001F0DA1">
            <w:pPr>
              <w:pStyle w:val="Tablas"/>
              <w:rPr>
                <w:sz w:val="28"/>
                <w:szCs w:val="28"/>
              </w:rPr>
            </w:pPr>
            <w:r w:rsidRPr="000B6447">
              <w:rPr>
                <w:sz w:val="28"/>
                <w:szCs w:val="28"/>
              </w:rPr>
              <w:t>Sistemas de encriptación</w:t>
            </w:r>
          </w:p>
        </w:tc>
      </w:tr>
      <w:tr w:rsidR="007F048E" w14:paraId="10693AFE" w14:textId="77777777" w:rsidTr="001F0DA1">
        <w:tc>
          <w:tcPr>
            <w:tcW w:w="2122" w:type="dxa"/>
          </w:tcPr>
          <w:p w14:paraId="273564B2" w14:textId="332280A7" w:rsidR="007F048E" w:rsidRPr="00C130A0" w:rsidRDefault="000B6447" w:rsidP="001F0DA1">
            <w:pPr>
              <w:pStyle w:val="Tablas"/>
              <w:rPr>
                <w:sz w:val="28"/>
                <w:szCs w:val="28"/>
              </w:rPr>
            </w:pPr>
            <w:r w:rsidRPr="000B6447">
              <w:rPr>
                <w:sz w:val="28"/>
                <w:szCs w:val="28"/>
              </w:rPr>
              <w:t xml:space="preserve">Virus o </w:t>
            </w:r>
            <w:r w:rsidRPr="000B6447">
              <w:rPr>
                <w:rStyle w:val="Extranjerismo"/>
                <w:sz w:val="28"/>
                <w:szCs w:val="28"/>
              </w:rPr>
              <w:t>malware</w:t>
            </w:r>
          </w:p>
        </w:tc>
        <w:tc>
          <w:tcPr>
            <w:tcW w:w="3260" w:type="dxa"/>
          </w:tcPr>
          <w:p w14:paraId="4664C094" w14:textId="46D38E00" w:rsidR="007F048E" w:rsidRPr="00C130A0" w:rsidRDefault="000B6447" w:rsidP="001F0DA1">
            <w:pPr>
              <w:pStyle w:val="Tablas"/>
              <w:rPr>
                <w:sz w:val="28"/>
                <w:szCs w:val="28"/>
              </w:rPr>
            </w:pPr>
            <w:r w:rsidRPr="000B6447">
              <w:rPr>
                <w:sz w:val="28"/>
                <w:szCs w:val="28"/>
              </w:rPr>
              <w:t>Daños en el PMS</w:t>
            </w:r>
          </w:p>
        </w:tc>
        <w:tc>
          <w:tcPr>
            <w:tcW w:w="4580" w:type="dxa"/>
          </w:tcPr>
          <w:p w14:paraId="223CC549" w14:textId="66CAFCDC" w:rsidR="007F048E" w:rsidRPr="00C130A0" w:rsidRDefault="000B6447" w:rsidP="001F0DA1">
            <w:pPr>
              <w:pStyle w:val="Tablas"/>
              <w:rPr>
                <w:sz w:val="28"/>
                <w:szCs w:val="28"/>
              </w:rPr>
            </w:pPr>
            <w:r w:rsidRPr="000B6447">
              <w:rPr>
                <w:sz w:val="28"/>
                <w:szCs w:val="28"/>
              </w:rPr>
              <w:t>Antivirus y actualizaciones</w:t>
            </w:r>
          </w:p>
        </w:tc>
      </w:tr>
      <w:tr w:rsidR="007F048E" w14:paraId="742E7966"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008E1F7" w14:textId="0B8A91F7" w:rsidR="007F048E" w:rsidRPr="00C130A0" w:rsidRDefault="000B6447" w:rsidP="001F0DA1">
            <w:pPr>
              <w:pStyle w:val="Tablas"/>
              <w:rPr>
                <w:sz w:val="28"/>
                <w:szCs w:val="28"/>
              </w:rPr>
            </w:pPr>
            <w:r w:rsidRPr="000B6447">
              <w:rPr>
                <w:sz w:val="28"/>
                <w:szCs w:val="28"/>
              </w:rPr>
              <w:t>Accesos no autorizados</w:t>
            </w:r>
          </w:p>
        </w:tc>
        <w:tc>
          <w:tcPr>
            <w:tcW w:w="3260" w:type="dxa"/>
          </w:tcPr>
          <w:p w14:paraId="5FD18357" w14:textId="71253EBB" w:rsidR="007F048E" w:rsidRPr="00C130A0" w:rsidRDefault="000B6447" w:rsidP="001F0DA1">
            <w:pPr>
              <w:pStyle w:val="Tablas"/>
              <w:rPr>
                <w:sz w:val="28"/>
                <w:szCs w:val="28"/>
              </w:rPr>
            </w:pPr>
            <w:r w:rsidRPr="000B6447">
              <w:rPr>
                <w:sz w:val="28"/>
                <w:szCs w:val="28"/>
              </w:rPr>
              <w:t>Manipulación de información</w:t>
            </w:r>
          </w:p>
        </w:tc>
        <w:tc>
          <w:tcPr>
            <w:tcW w:w="4580" w:type="dxa"/>
          </w:tcPr>
          <w:p w14:paraId="03A88CCE" w14:textId="59EC302E" w:rsidR="007F048E" w:rsidRPr="00C130A0" w:rsidRDefault="000B6447" w:rsidP="001F0DA1">
            <w:pPr>
              <w:pStyle w:val="Tablas"/>
              <w:rPr>
                <w:sz w:val="28"/>
                <w:szCs w:val="28"/>
              </w:rPr>
            </w:pPr>
            <w:r w:rsidRPr="000B6447">
              <w:rPr>
                <w:sz w:val="28"/>
                <w:szCs w:val="28"/>
              </w:rPr>
              <w:t>Contraseñas seguras</w:t>
            </w:r>
          </w:p>
        </w:tc>
      </w:tr>
      <w:tr w:rsidR="007F048E" w14:paraId="4C27E48D" w14:textId="77777777" w:rsidTr="001F0DA1">
        <w:tc>
          <w:tcPr>
            <w:tcW w:w="2122" w:type="dxa"/>
          </w:tcPr>
          <w:p w14:paraId="35F43198" w14:textId="7DCF614D" w:rsidR="007F048E" w:rsidRPr="00C130A0" w:rsidRDefault="000B6447" w:rsidP="001F0DA1">
            <w:pPr>
              <w:pStyle w:val="Tablas"/>
              <w:rPr>
                <w:sz w:val="28"/>
                <w:szCs w:val="28"/>
              </w:rPr>
            </w:pPr>
            <w:r w:rsidRPr="000B6447">
              <w:rPr>
                <w:sz w:val="28"/>
                <w:szCs w:val="28"/>
              </w:rPr>
              <w:t>Fraudes digitales</w:t>
            </w:r>
          </w:p>
        </w:tc>
        <w:tc>
          <w:tcPr>
            <w:tcW w:w="3260" w:type="dxa"/>
          </w:tcPr>
          <w:p w14:paraId="741F71A7" w14:textId="3CCB36C2" w:rsidR="007F048E" w:rsidRPr="00C130A0" w:rsidRDefault="000B6447" w:rsidP="001F0DA1">
            <w:pPr>
              <w:pStyle w:val="Tablas"/>
              <w:rPr>
                <w:sz w:val="28"/>
                <w:szCs w:val="28"/>
              </w:rPr>
            </w:pPr>
            <w:r w:rsidRPr="000B6447">
              <w:rPr>
                <w:sz w:val="28"/>
                <w:szCs w:val="28"/>
              </w:rPr>
              <w:t>Pérdidas económicas</w:t>
            </w:r>
          </w:p>
        </w:tc>
        <w:tc>
          <w:tcPr>
            <w:tcW w:w="4580" w:type="dxa"/>
          </w:tcPr>
          <w:p w14:paraId="755800E9" w14:textId="29753D58" w:rsidR="007F048E" w:rsidRPr="00C130A0" w:rsidRDefault="000B6447" w:rsidP="001F0DA1">
            <w:pPr>
              <w:pStyle w:val="Tablas"/>
              <w:rPr>
                <w:sz w:val="28"/>
                <w:szCs w:val="28"/>
              </w:rPr>
            </w:pPr>
            <w:r w:rsidRPr="000B6447">
              <w:rPr>
                <w:sz w:val="28"/>
                <w:szCs w:val="28"/>
              </w:rPr>
              <w:t>Plataformas de pago seguras</w:t>
            </w:r>
          </w:p>
        </w:tc>
      </w:tr>
      <w:tr w:rsidR="007F048E" w14:paraId="528DFE10" w14:textId="77777777" w:rsidTr="001F0DA1">
        <w:trPr>
          <w:cnfStyle w:val="000000100000" w:firstRow="0" w:lastRow="0" w:firstColumn="0" w:lastColumn="0" w:oddVBand="0" w:evenVBand="0" w:oddHBand="1" w:evenHBand="0" w:firstRowFirstColumn="0" w:firstRowLastColumn="0" w:lastRowFirstColumn="0" w:lastRowLastColumn="0"/>
        </w:trPr>
        <w:tc>
          <w:tcPr>
            <w:tcW w:w="2122" w:type="dxa"/>
          </w:tcPr>
          <w:p w14:paraId="3177E372" w14:textId="2204AD9F" w:rsidR="007F048E" w:rsidRPr="00C130A0" w:rsidRDefault="000B6447" w:rsidP="001F0DA1">
            <w:pPr>
              <w:pStyle w:val="Tablas"/>
              <w:rPr>
                <w:sz w:val="28"/>
                <w:szCs w:val="28"/>
              </w:rPr>
            </w:pPr>
            <w:r w:rsidRPr="000B6447">
              <w:rPr>
                <w:sz w:val="28"/>
                <w:szCs w:val="28"/>
              </w:rPr>
              <w:t>Pérdida de información</w:t>
            </w:r>
          </w:p>
        </w:tc>
        <w:tc>
          <w:tcPr>
            <w:tcW w:w="3260" w:type="dxa"/>
          </w:tcPr>
          <w:p w14:paraId="5F5D474E" w14:textId="43FB63E6" w:rsidR="007F048E" w:rsidRPr="00C130A0" w:rsidRDefault="000B6447" w:rsidP="001F0DA1">
            <w:pPr>
              <w:pStyle w:val="Tablas"/>
              <w:rPr>
                <w:sz w:val="28"/>
                <w:szCs w:val="28"/>
              </w:rPr>
            </w:pPr>
            <w:r w:rsidRPr="000B6447">
              <w:rPr>
                <w:sz w:val="28"/>
                <w:szCs w:val="28"/>
              </w:rPr>
              <w:t>Afectación operativa</w:t>
            </w:r>
          </w:p>
        </w:tc>
        <w:tc>
          <w:tcPr>
            <w:tcW w:w="4580" w:type="dxa"/>
          </w:tcPr>
          <w:p w14:paraId="188572B3" w14:textId="14EAC999" w:rsidR="007F048E" w:rsidRPr="00C130A0" w:rsidRDefault="000B6447" w:rsidP="001F0DA1">
            <w:pPr>
              <w:pStyle w:val="Tablas"/>
              <w:rPr>
                <w:sz w:val="28"/>
                <w:szCs w:val="28"/>
              </w:rPr>
            </w:pPr>
            <w:r w:rsidRPr="000B6447">
              <w:rPr>
                <w:sz w:val="28"/>
                <w:szCs w:val="28"/>
              </w:rPr>
              <w:t>Copias de seguridad</w:t>
            </w:r>
          </w:p>
        </w:tc>
      </w:tr>
    </w:tbl>
    <w:p w14:paraId="754D4E0C" w14:textId="549BCA91" w:rsidR="009962A4" w:rsidRDefault="000B6447" w:rsidP="00872C42">
      <w:pPr>
        <w:ind w:firstLine="0"/>
        <w:rPr>
          <w:lang w:eastAsia="es-CO"/>
        </w:rPr>
      </w:pPr>
      <w:r>
        <w:rPr>
          <w:lang w:eastAsia="es-CO"/>
        </w:rPr>
        <w:t>Nota. SENA, (2026).</w:t>
      </w:r>
    </w:p>
    <w:p w14:paraId="41E1BFFD" w14:textId="77777777" w:rsidR="000B6447" w:rsidRPr="000B6447" w:rsidRDefault="000B6447" w:rsidP="000B6447">
      <w:pPr>
        <w:rPr>
          <w:b/>
          <w:bCs/>
          <w:lang w:eastAsia="es-CO"/>
        </w:rPr>
      </w:pPr>
      <w:r w:rsidRPr="000B6447">
        <w:rPr>
          <w:b/>
          <w:bCs/>
          <w:lang w:eastAsia="es-CO"/>
        </w:rPr>
        <w:t>Caso práctico</w:t>
      </w:r>
    </w:p>
    <w:p w14:paraId="6AD9E4E7" w14:textId="77777777" w:rsidR="000B6447" w:rsidRDefault="000B6447" w:rsidP="000B6447">
      <w:pPr>
        <w:rPr>
          <w:lang w:eastAsia="es-CO"/>
        </w:rPr>
      </w:pPr>
      <w:r>
        <w:rPr>
          <w:lang w:eastAsia="es-CO"/>
        </w:rPr>
        <w:t xml:space="preserve">Durante su turno en recepción, un colaborador recibe un correo que aparenta ser del área de sistemas, solicitando actualizar con urgencia las credenciales del </w:t>
      </w:r>
      <w:r w:rsidRPr="000B6447">
        <w:rPr>
          <w:rStyle w:val="Extranjerismo"/>
          <w:lang w:eastAsia="es-CO"/>
        </w:rPr>
        <w:t>Property Management System</w:t>
      </w:r>
      <w:r>
        <w:rPr>
          <w:lang w:eastAsia="es-CO"/>
        </w:rPr>
        <w:t xml:space="preserve"> (PMS) mediante un enlace externo. Al revisar el mensaje, identifica inconsistencias en el remitente y en la dirección del enlace, lo que le genera sospecha.</w:t>
      </w:r>
    </w:p>
    <w:p w14:paraId="68B03E3C" w14:textId="77777777" w:rsidR="000B6447" w:rsidRDefault="000B6447" w:rsidP="000B6447">
      <w:pPr>
        <w:rPr>
          <w:lang w:eastAsia="es-CO"/>
        </w:rPr>
      </w:pPr>
      <w:r>
        <w:rPr>
          <w:lang w:eastAsia="es-CO"/>
        </w:rPr>
        <w:t xml:space="preserve">Siguiendo los protocolos de seguridad del hotel, el colaborador decide no ingresar al enlace ni proporcionar información. En su lugar, reporta inmediatamente el </w:t>
      </w:r>
      <w:r>
        <w:rPr>
          <w:lang w:eastAsia="es-CO"/>
        </w:rPr>
        <w:lastRenderedPageBreak/>
        <w:t xml:space="preserve">correo al área tecnológica para su verificación. Posteriormente, se confirma que se trataba de un intento de fraude tipo </w:t>
      </w:r>
      <w:r w:rsidRPr="000B6447">
        <w:rPr>
          <w:rStyle w:val="Extranjerismo"/>
          <w:lang w:eastAsia="es-CO"/>
        </w:rPr>
        <w:t>phishing</w:t>
      </w:r>
      <w:r>
        <w:rPr>
          <w:lang w:eastAsia="es-CO"/>
        </w:rPr>
        <w:t>.</w:t>
      </w:r>
    </w:p>
    <w:p w14:paraId="44B74A45" w14:textId="77777777" w:rsidR="000B6447" w:rsidRDefault="000B6447" w:rsidP="000B6447">
      <w:pPr>
        <w:rPr>
          <w:lang w:eastAsia="es-CO"/>
        </w:rPr>
      </w:pPr>
      <w:r>
        <w:rPr>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14:paraId="61832637" w14:textId="521F8420" w:rsidR="000B6447" w:rsidRDefault="000B6447" w:rsidP="000B6447">
      <w:pPr>
        <w:pStyle w:val="Ttulo2"/>
      </w:pPr>
      <w:bookmarkStart w:id="15" w:name="_Toc232590389"/>
      <w:r>
        <w:t>Buenas prácticas de ciberseguridad</w:t>
      </w:r>
      <w:bookmarkEnd w:id="15"/>
    </w:p>
    <w:p w14:paraId="53CA327B" w14:textId="77777777" w:rsidR="000B6447" w:rsidRDefault="000B6447" w:rsidP="000B6447">
      <w:pPr>
        <w:rPr>
          <w:lang w:eastAsia="es-CO"/>
        </w:rPr>
      </w:pPr>
      <w:r>
        <w:rPr>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14:paraId="7AF5B809" w14:textId="00C8399A" w:rsidR="000B6447" w:rsidRDefault="000B6447" w:rsidP="000B6447">
      <w:pPr>
        <w:rPr>
          <w:lang w:eastAsia="es-CO"/>
        </w:rPr>
      </w:pPr>
      <w:r>
        <w:rPr>
          <w:lang w:eastAsia="es-CO"/>
        </w:rPr>
        <w:t>Debido a ello, los establecimientos de alojamiento promueven protocolos y buenas prácticas orientadas a fortalecer la seguridad informática y reducir riesgos operativos. Entre las principales recomendaciones se encuentran:</w:t>
      </w:r>
    </w:p>
    <w:p w14:paraId="1C5674C8" w14:textId="3BCADA19" w:rsidR="00732584" w:rsidRDefault="00732584">
      <w:pPr>
        <w:spacing w:before="0" w:after="160" w:line="259" w:lineRule="auto"/>
        <w:ind w:firstLine="0"/>
        <w:rPr>
          <w:lang w:eastAsia="es-CO"/>
        </w:rPr>
      </w:pPr>
      <w:r>
        <w:rPr>
          <w:lang w:eastAsia="es-CO"/>
        </w:rPr>
        <w:br w:type="page"/>
      </w:r>
    </w:p>
    <w:p w14:paraId="3FA22988" w14:textId="4D9FE0C2" w:rsidR="000B6447" w:rsidRDefault="000B6447" w:rsidP="000B6447">
      <w:pPr>
        <w:pStyle w:val="Figura"/>
      </w:pPr>
      <w:r w:rsidRPr="000B6447">
        <w:lastRenderedPageBreak/>
        <w:t>Principales recomendaciones y buenas prácticas de ciberseguridad</w:t>
      </w:r>
    </w:p>
    <w:p w14:paraId="097E48CC" w14:textId="4ED7D49C" w:rsidR="00621D61" w:rsidRPr="00621D61" w:rsidRDefault="00621D61" w:rsidP="00621D61">
      <w:pPr>
        <w:jc w:val="center"/>
        <w:rPr>
          <w:lang w:eastAsia="es-CO"/>
        </w:rPr>
      </w:pPr>
      <w:r>
        <w:rPr>
          <w:noProof/>
          <w:lang w:eastAsia="es-CO"/>
        </w:rPr>
        <w:drawing>
          <wp:inline distT="0" distB="0" distL="0" distR="0" wp14:anchorId="490447A7" wp14:editId="78295FD1">
            <wp:extent cx="4261899" cy="2892125"/>
            <wp:effectExtent l="0" t="0" r="5715" b="3810"/>
            <wp:docPr id="9" name="Imagen 9" descr="Principales recomendaciones y buenas prácticas de ciberseguridad&#10;La figura 4 presenta ocho recomendaciones orientadas a fortalecer la protección de la información y la seguridad digital en establecimientos hoteleros.&#10;La infografía desarrolla las siguientes recomendaciones:&#10;1. Utilizar contraseñas seguras y cambiarlas periódicamente&#10;Se recomienda usar contraseñas largas que combinen letras, números y símbolos, además de actualizarlas periódicamente para fortalecer la seguridad.&#10;2. Bloquear equipos cuando no estén en uso&#10;Los equipos y sesiones deben bloquearse al ausentarse para evitar accesos no autorizados a la información.&#10;3. Evitar compartir usuarios o claves de acceso&#10;Cada colaborador debe utilizar su propio usuario y contraseña. No se deben compartir ni dejar visibles las claves de acceso.&#10;4. Verificar la autenticidad de correos electrónicos&#10;Antes de abrir correos electrónicos, se recomienda revisar remitente, enlaces y contenido. En caso de duda, la información debe confirmarse por canales oficiales.&#10;5. No descargar archivos sospechosos&#10;Debe evitarse la descarga de archivos o programas provenientes de fuentes desconocidas, ya que pueden contener virus o programas maliciosos.&#10;6. Custodiar documentos físicos&#10;Los documentos con información de huéspedes deben mantenerse en lugares seguros y bajo control del personal autorizado.&#10;7. Reportar incidentes o accesos irregulares&#10;Cualquier actividad sospechosa o incidente de seguridad debe reportarse inmediatamente al responsable correspondiente.&#10;8. Acceder únicamente a la información necesaria para las funciones asignad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Principales recomendaciones y buenas prácticas de ciberseguridad&#10;La figura 4 presenta ocho recomendaciones orientadas a fortalecer la protección de la información y la seguridad digital en establecimientos hoteleros.&#10;La infografía desarrolla las siguientes recomendaciones:&#10;1. Utilizar contraseñas seguras y cambiarlas periódicamente&#10;Se recomienda usar contraseñas largas que combinen letras, números y símbolos, además de actualizarlas periódicamente para fortalecer la seguridad.&#10;2. Bloquear equipos cuando no estén en uso&#10;Los equipos y sesiones deben bloquearse al ausentarse para evitar accesos no autorizados a la información.&#10;3. Evitar compartir usuarios o claves de acceso&#10;Cada colaborador debe utilizar su propio usuario y contraseña. No se deben compartir ni dejar visibles las claves de acceso.&#10;4. Verificar la autenticidad de correos electrónicos&#10;Antes de abrir correos electrónicos, se recomienda revisar remitente, enlaces y contenido. En caso de duda, la información debe confirmarse por canales oficiales.&#10;5. No descargar archivos sospechosos&#10;Debe evitarse la descarga de archivos o programas provenientes de fuentes desconocidas, ya que pueden contener virus o programas maliciosos.&#10;6. Custodiar documentos físicos&#10;Los documentos con información de huéspedes deben mantenerse en lugares seguros y bajo control del personal autorizado.&#10;7. Reportar incidentes o accesos irregulares&#10;Cualquier actividad sospechosa o incidente de seguridad debe reportarse inmediatamente al responsable correspondiente.&#10;8. Acceder únicamente a la información necesaria para las funciones asignadas.&#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81912" cy="2905706"/>
                    </a:xfrm>
                    <a:prstGeom prst="rect">
                      <a:avLst/>
                    </a:prstGeom>
                  </pic:spPr>
                </pic:pic>
              </a:graphicData>
            </a:graphic>
          </wp:inline>
        </w:drawing>
      </w:r>
    </w:p>
    <w:p w14:paraId="0A2932DB" w14:textId="265ECBE6" w:rsidR="00581192" w:rsidRDefault="00621D61" w:rsidP="00621D61">
      <w:pPr>
        <w:ind w:left="1415" w:firstLine="1"/>
        <w:rPr>
          <w:lang w:eastAsia="es-CO"/>
        </w:rPr>
      </w:pPr>
      <w:r>
        <w:rPr>
          <w:lang w:eastAsia="es-CO"/>
        </w:rPr>
        <w:t xml:space="preserve">      </w:t>
      </w:r>
      <w:r w:rsidR="00581192">
        <w:rPr>
          <w:lang w:eastAsia="es-CO"/>
        </w:rPr>
        <w:t>Nota. SENA, (2026).</w:t>
      </w:r>
    </w:p>
    <w:p w14:paraId="020113BE" w14:textId="77777777" w:rsidR="00581192" w:rsidRDefault="00581192" w:rsidP="00581192">
      <w:pPr>
        <w:rPr>
          <w:lang w:eastAsia="es-CO"/>
        </w:rPr>
      </w:pPr>
      <w:r>
        <w:rPr>
          <w:lang w:eastAsia="es-CO"/>
        </w:rPr>
        <w:t xml:space="preserve">La capacitación permanente del </w:t>
      </w:r>
      <w:proofErr w:type="spellStart"/>
      <w:r>
        <w:rPr>
          <w:lang w:eastAsia="es-CO"/>
        </w:rPr>
        <w:t>personal</w:t>
      </w:r>
      <w:proofErr w:type="spellEnd"/>
      <w:r>
        <w:rPr>
          <w:lang w:eastAsia="es-CO"/>
        </w:rPr>
        <w:t xml:space="preserve"> también constituye un elemento fundamental dentro de la seguridad digital. El conocimiento de protocolos y riesgos tecnológicos permite actuar de manera preventiva y fortalecer la protección de la información dentro del establecimiento.</w:t>
      </w:r>
    </w:p>
    <w:p w14:paraId="1C9D0BFB" w14:textId="1454A50D" w:rsidR="00581192" w:rsidRDefault="00581192" w:rsidP="00581192">
      <w:pPr>
        <w:rPr>
          <w:lang w:eastAsia="es-CO"/>
        </w:rPr>
      </w:pPr>
      <w:r>
        <w:rPr>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14:paraId="0E4CA5F6" w14:textId="008EBF8C" w:rsidR="009907CB" w:rsidRDefault="009907CB">
      <w:pPr>
        <w:spacing w:before="0" w:after="160" w:line="259" w:lineRule="auto"/>
        <w:ind w:firstLine="0"/>
        <w:rPr>
          <w:lang w:eastAsia="es-CO"/>
        </w:rPr>
      </w:pPr>
      <w:r>
        <w:rPr>
          <w:lang w:eastAsia="es-CO"/>
        </w:rPr>
        <w:br w:type="page"/>
      </w:r>
    </w:p>
    <w:p w14:paraId="4EB2AD1D" w14:textId="14C15E42" w:rsidR="00831C29" w:rsidRDefault="009907CB" w:rsidP="00831C29">
      <w:pPr>
        <w:pStyle w:val="Ttulo1"/>
      </w:pPr>
      <w:bookmarkStart w:id="16" w:name="_Toc232590390"/>
      <w:r>
        <w:lastRenderedPageBreak/>
        <w:t>Normativa y operación hotelera</w:t>
      </w:r>
      <w:bookmarkEnd w:id="16"/>
    </w:p>
    <w:p w14:paraId="6A5E5284" w14:textId="20D9B300" w:rsidR="009907CB" w:rsidRDefault="009907CB" w:rsidP="009907CB">
      <w: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14:paraId="5BE38727" w14:textId="77777777" w:rsidR="009907CB" w:rsidRDefault="009907CB" w:rsidP="009907CB">
      <w: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14:paraId="1422FE68" w14:textId="79483C21" w:rsidR="009907CB" w:rsidRDefault="009907CB" w:rsidP="009907CB">
      <w:pPr>
        <w:pStyle w:val="Ttulo2"/>
      </w:pPr>
      <w:bookmarkStart w:id="17" w:name="_Toc232590391"/>
      <w:r>
        <w:t>Calidad del servicio y turismo responsable</w:t>
      </w:r>
      <w:bookmarkEnd w:id="17"/>
    </w:p>
    <w:p w14:paraId="4DD3CCEA" w14:textId="77777777" w:rsidR="009907CB" w:rsidRDefault="009907CB" w:rsidP="009907CB">
      <w:r>
        <w:t>La calidad del servicio constituye uno de los pilares fundamentales de la operación hotelera, debido a que influye directamente en la satisfacción, fidelización y percepción del huésped frente al hotel. En hotelería, la calidad no depende únicamente de la infraestructura o de los servicios ofrecidos, sino también de la manera en que se desarrollan los procesos de atención, comunicación y solución de necesidades durante la estadía del cliente.</w:t>
      </w:r>
    </w:p>
    <w:p w14:paraId="4FD06D31" w14:textId="35547413" w:rsidR="009907CB" w:rsidRDefault="009907CB" w:rsidP="009907CB">
      <w:r>
        <w:lastRenderedPageBreak/>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14:paraId="2DDC0FAC" w14:textId="77777777" w:rsidR="009830A8" w:rsidRDefault="009830A8" w:rsidP="009830A8">
      <w: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14:paraId="59D0F5F5" w14:textId="77777777" w:rsidR="009830A8" w:rsidRDefault="009830A8" w:rsidP="009830A8">
      <w:r>
        <w:t>El turismo responsable también implica ofrecer información clara al huésped, promover el respeto por las normas internas del establecimiento y fomentar conductas orientadas a la convivencia y el uso adecuado de los espacios turísticos.</w:t>
      </w:r>
    </w:p>
    <w:p w14:paraId="6F42FD53" w14:textId="77777777" w:rsidR="009830A8" w:rsidRDefault="009830A8" w:rsidP="009830A8">
      <w:r>
        <w:t>Actualmente, muchos hoteles incorporan estrategias relacionadas con ahorro de agua y energía, reducción de residuos, protección del patrimonio cultural, inclusión y accesibilidad y promoción del turismo sostenible.</w:t>
      </w:r>
    </w:p>
    <w:p w14:paraId="64FE1BE5" w14:textId="5E226647" w:rsidR="009830A8" w:rsidRDefault="009830A8" w:rsidP="009830A8">
      <w:r>
        <w:t xml:space="preserve">A continuación, se presenta el siguiente enlace, el cual le permitirá profundizar en los principales retos y acciones que se están implementando en Colombia para mitigar el impacto ambiental y promover el desarrollo del turismo sostenible: </w:t>
      </w:r>
      <w:hyperlink r:id="rId17" w:history="1">
        <w:r w:rsidRPr="00171B1D">
          <w:rPr>
            <w:rStyle w:val="Hipervnculo"/>
          </w:rPr>
          <w:t>https://www.youtube.com/watch?v=G4O0XpuGbe4</w:t>
        </w:r>
      </w:hyperlink>
    </w:p>
    <w:p w14:paraId="11732EB9" w14:textId="79EC955E" w:rsidR="009830A8" w:rsidRDefault="009830A8" w:rsidP="009830A8">
      <w:r>
        <w:lastRenderedPageBreak/>
        <w:t xml:space="preserve"> Estas acciones fortalecen la imagen del establecimiento y responden a las nuevas expectativas de los viajeros, quienes valoran cada vez más los servicios responsables y comprometidos con el entorno.</w:t>
      </w:r>
    </w:p>
    <w:p w14:paraId="080E73FF" w14:textId="2144171C" w:rsidR="009830A8" w:rsidRDefault="009830A8" w:rsidP="009830A8">
      <w:r>
        <w:t xml:space="preserve">Lo invitamos a visitar la página de ACOTUR (Asociación de Turismo Responsable), entidad que trabaja por el desarrollo y la promoción del turismo responsable en Colombia. </w:t>
      </w:r>
      <w:hyperlink r:id="rId18" w:history="1">
        <w:r w:rsidRPr="00171B1D">
          <w:rPr>
            <w:rStyle w:val="Hipervnculo"/>
          </w:rPr>
          <w:t>https://www.youtube.com/@acoturcol/videos</w:t>
        </w:r>
      </w:hyperlink>
    </w:p>
    <w:p w14:paraId="368F4B28" w14:textId="1614F10F" w:rsidR="009830A8" w:rsidRDefault="009830A8" w:rsidP="009830A8">
      <w:pPr>
        <w:pStyle w:val="Ttulo2"/>
      </w:pPr>
      <w:bookmarkStart w:id="18" w:name="_Toc232590392"/>
      <w:r>
        <w:t>Prevención de riesgos y responsabilidad hotelera</w:t>
      </w:r>
      <w:bookmarkEnd w:id="18"/>
    </w:p>
    <w:p w14:paraId="03F5C417" w14:textId="6C68EC27" w:rsidR="009830A8" w:rsidRDefault="009830A8" w:rsidP="009830A8">
      <w: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14:paraId="0BBA6FA9" w14:textId="77777777" w:rsidR="009830A8" w:rsidRDefault="009830A8" w:rsidP="009830A8">
      <w: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14:paraId="0A5A4BCA" w14:textId="77777777" w:rsidR="009830A8" w:rsidRDefault="009830A8" w:rsidP="009830A8">
      <w:r>
        <w:t xml:space="preserve">Por su parte, la Ley 985 de 2005 adopta medidas contra la trata de personas y establece acciones de protección y atención a las víctimas. En este sentido, el personal </w:t>
      </w:r>
      <w:r>
        <w:lastRenderedPageBreak/>
        <w:t>hotelero debe mantener una actitud preventiva y actuar de acuerdo con los protocolos internos y las disposiciones legales vigentes.</w:t>
      </w:r>
    </w:p>
    <w:p w14:paraId="1038841D" w14:textId="23823D63" w:rsidR="009830A8" w:rsidRDefault="009830A8" w:rsidP="009830A8">
      <w:r>
        <w:t>La prevención de estos riesgos requiere: verificación adecuada de identidad, control de ingreso de huéspedes, reporte de situaciones irregulares, capacitación del personal y aplicación de protocolos de seguridad.</w:t>
      </w:r>
    </w:p>
    <w:p w14:paraId="187831EC" w14:textId="77777777" w:rsidR="009830A8" w:rsidRDefault="009830A8" w:rsidP="009830A8">
      <w:r>
        <w:t>La responsabilidad social hotelera también implica promover ambientes seguros, respetuosos e inclusivos dentro del establecimiento. Esto incluye prevenir cualquier forma de discriminación, violencia o vulneración de derechos durante la prestación del servicio.</w:t>
      </w:r>
    </w:p>
    <w:p w14:paraId="20D8C111" w14:textId="77777777" w:rsidR="009830A8" w:rsidRDefault="009830A8" w:rsidP="009830A8">
      <w:r>
        <w:t>Además de las obligaciones legales, estas acciones fortalecen la reputación del establecimiento y contribuyen a consolidar una actividad turística más segura y responsable.</w:t>
      </w:r>
    </w:p>
    <w:p w14:paraId="03B338F7" w14:textId="737BBCDA" w:rsidR="009830A8" w:rsidRDefault="009830A8" w:rsidP="009830A8">
      <w:pPr>
        <w:pStyle w:val="Ttulo2"/>
      </w:pPr>
      <w:bookmarkStart w:id="19" w:name="_Toc232590393"/>
      <w:r>
        <w:t>Transformación digital y actualización normativa</w:t>
      </w:r>
      <w:bookmarkEnd w:id="19"/>
    </w:p>
    <w:p w14:paraId="5AB114B4" w14:textId="77777777" w:rsidR="009830A8" w:rsidRDefault="009830A8" w:rsidP="009830A8">
      <w: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14:paraId="41DC5F61" w14:textId="77777777" w:rsidR="009830A8" w:rsidRDefault="009830A8" w:rsidP="009830A8">
      <w:r>
        <w:t xml:space="preserve">Sin embargo, el avance tecnológico también ha generado nuevos retos normativos relacionados con protección de datos, seguridad digital, comercio electrónico y manejo de información personal. En consecuencia, los establecimientos </w:t>
      </w:r>
      <w:r>
        <w:lastRenderedPageBreak/>
        <w:t>deben actualizar permanentemente sus procedimientos y políticas para garantizar el cumplimiento de las disposiciones legales aplicables al entorno digital.</w:t>
      </w:r>
    </w:p>
    <w:p w14:paraId="4AE1C156" w14:textId="77777777" w:rsidR="009830A8" w:rsidRDefault="009830A8" w:rsidP="009830A8">
      <w: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14:paraId="3E71040E" w14:textId="77777777" w:rsidR="009830A8" w:rsidRDefault="009830A8" w:rsidP="009830A8">
      <w:r>
        <w:t>La actualización normativa en hotelería permite responder a:</w:t>
      </w:r>
    </w:p>
    <w:p w14:paraId="5B3B877C" w14:textId="0AAD2214" w:rsidR="009830A8" w:rsidRDefault="009830A8" w:rsidP="009830A8">
      <w:pPr>
        <w:pStyle w:val="Prrafodelista"/>
        <w:numPr>
          <w:ilvl w:val="0"/>
          <w:numId w:val="35"/>
        </w:numPr>
      </w:pPr>
      <w:r>
        <w:t>Cambios legales del sector turístico.</w:t>
      </w:r>
    </w:p>
    <w:p w14:paraId="15C980B5" w14:textId="55D70C41" w:rsidR="009830A8" w:rsidRDefault="009830A8" w:rsidP="009830A8">
      <w:pPr>
        <w:pStyle w:val="Prrafodelista"/>
        <w:numPr>
          <w:ilvl w:val="0"/>
          <w:numId w:val="35"/>
        </w:numPr>
      </w:pPr>
      <w:r>
        <w:t>Nuevas tecnologías.</w:t>
      </w:r>
    </w:p>
    <w:p w14:paraId="6E5B5F5E" w14:textId="6DEF7297" w:rsidR="009830A8" w:rsidRDefault="009830A8" w:rsidP="009830A8">
      <w:pPr>
        <w:pStyle w:val="Prrafodelista"/>
        <w:numPr>
          <w:ilvl w:val="0"/>
          <w:numId w:val="35"/>
        </w:numPr>
      </w:pPr>
      <w:r>
        <w:t>Exigencias de protección de datos.</w:t>
      </w:r>
    </w:p>
    <w:p w14:paraId="42667B28" w14:textId="64A70BED" w:rsidR="009830A8" w:rsidRDefault="009830A8" w:rsidP="009830A8">
      <w:pPr>
        <w:pStyle w:val="Prrafodelista"/>
        <w:numPr>
          <w:ilvl w:val="0"/>
          <w:numId w:val="35"/>
        </w:numPr>
      </w:pPr>
      <w:r>
        <w:t>Transformación de los hábitos de consumo.</w:t>
      </w:r>
    </w:p>
    <w:p w14:paraId="708F777C" w14:textId="3952CF4D" w:rsidR="009830A8" w:rsidRDefault="009830A8" w:rsidP="009830A8">
      <w:pPr>
        <w:pStyle w:val="Prrafodelista"/>
        <w:numPr>
          <w:ilvl w:val="0"/>
          <w:numId w:val="35"/>
        </w:numPr>
      </w:pPr>
      <w:r>
        <w:t>Nuevas dinámicas del turismo digital.</w:t>
      </w:r>
    </w:p>
    <w:p w14:paraId="27B385D0" w14:textId="77777777" w:rsidR="009830A8" w:rsidRDefault="009830A8" w:rsidP="009830A8">
      <w: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14:paraId="7044DE62" w14:textId="77777777" w:rsidR="009830A8" w:rsidRDefault="009830A8" w:rsidP="009830A8">
      <w:r>
        <w:t>Actualmente, la operación hotelera moderna requiere integrar tecnología, calidad del servicio y cumplimiento normativo como elementos complementarios dentro de la gestión del alojamiento.</w:t>
      </w:r>
    </w:p>
    <w:p w14:paraId="3015929E" w14:textId="6C45ED66" w:rsidR="009830A8" w:rsidRDefault="009830A8" w:rsidP="009830A8">
      <w:r>
        <w:lastRenderedPageBreak/>
        <w:t xml:space="preserve">Lo invitamos a acceder al siguiente pódcast, cuyo contenido le permitirá adentrarse en la comprensión de la normativa y operación hotelera en la era moderna. </w:t>
      </w:r>
    </w:p>
    <w:tbl>
      <w:tblPr>
        <w:tblStyle w:val="Tablaconcuadrcula"/>
        <w:tblW w:w="0" w:type="auto"/>
        <w:tblLook w:val="04A0" w:firstRow="1" w:lastRow="0" w:firstColumn="1" w:lastColumn="0" w:noHBand="0" w:noVBand="1"/>
      </w:tblPr>
      <w:tblGrid>
        <w:gridCol w:w="9962"/>
      </w:tblGrid>
      <w:tr w:rsidR="00ED4E59" w14:paraId="3BB46E28" w14:textId="77777777" w:rsidTr="001F0DA1">
        <w:tc>
          <w:tcPr>
            <w:tcW w:w="9962" w:type="dxa"/>
          </w:tcPr>
          <w:p w14:paraId="50071B70" w14:textId="3372D279" w:rsidR="00ED4E59" w:rsidRPr="00024018" w:rsidRDefault="00ED4E59" w:rsidP="001F0DA1">
            <w:pPr>
              <w:spacing w:before="0" w:after="160" w:line="259" w:lineRule="auto"/>
              <w:ind w:firstLine="0"/>
              <w:rPr>
                <w:b/>
                <w:bCs/>
              </w:rPr>
            </w:pPr>
            <w:r w:rsidRPr="00024018">
              <w:rPr>
                <w:b/>
                <w:bCs/>
              </w:rPr>
              <w:t xml:space="preserve">Transcripción del pódcast. </w:t>
            </w:r>
            <w:r w:rsidR="001D6607" w:rsidRPr="001D6607">
              <w:rPr>
                <w:b/>
                <w:bCs/>
              </w:rPr>
              <w:t>Normativa y operación hotelera en la era moderna.</w:t>
            </w:r>
          </w:p>
        </w:tc>
      </w:tr>
      <w:tr w:rsidR="00ED4E59" w14:paraId="5FA5B747" w14:textId="77777777" w:rsidTr="001F0DA1">
        <w:tc>
          <w:tcPr>
            <w:tcW w:w="9962" w:type="dxa"/>
          </w:tcPr>
          <w:p w14:paraId="7F6EF20B" w14:textId="6EE9EC2E" w:rsidR="001D6607" w:rsidRDefault="001D6607" w:rsidP="001D6607">
            <w:r w:rsidRPr="001D6607">
              <w:rPr>
                <w:b/>
                <w:bCs/>
              </w:rPr>
              <w:t>Hombre</w:t>
            </w:r>
            <w:r>
              <w:t>: cuando uno piensa en un buen hotel, ¿qué es lo primero que se le viene a la mente?</w:t>
            </w:r>
          </w:p>
          <w:p w14:paraId="5E489EA8" w14:textId="51116402" w:rsidR="001D6607" w:rsidRDefault="001D6607" w:rsidP="001D6607">
            <w:r w:rsidRPr="00304461">
              <w:rPr>
                <w:b/>
                <w:bCs/>
              </w:rPr>
              <w:t>Mujer</w:t>
            </w:r>
            <w:r w:rsidR="00304461">
              <w:t>: s</w:t>
            </w:r>
            <w:r>
              <w:t xml:space="preserve">eguramente en una cama muy cómoda, una linda piscina o un desayuno delicioso. </w:t>
            </w:r>
          </w:p>
          <w:p w14:paraId="22FB8D3E" w14:textId="65016614" w:rsidR="001D6607" w:rsidRDefault="001D6607" w:rsidP="001D6607">
            <w:r w:rsidRPr="00304461">
              <w:rPr>
                <w:b/>
                <w:bCs/>
              </w:rPr>
              <w:t>Hombre</w:t>
            </w:r>
            <w:r w:rsidR="00304461" w:rsidRPr="00304461">
              <w:rPr>
                <w:b/>
                <w:bCs/>
              </w:rPr>
              <w:t>:</w:t>
            </w:r>
            <w:r w:rsidR="00304461">
              <w:t xml:space="preserve"> y</w:t>
            </w:r>
            <w:r>
              <w:t xml:space="preserve"> eso sigue siendo importante, pero en la actualidad la operación hotelera es mucho más amplia. Hay normas que cumplir y derechos que proteger.</w:t>
            </w:r>
          </w:p>
          <w:p w14:paraId="276640D1" w14:textId="20C29A66" w:rsidR="001D6607" w:rsidRDefault="001D6607" w:rsidP="001D6607">
            <w:r w:rsidRPr="00304461">
              <w:rPr>
                <w:b/>
                <w:bCs/>
              </w:rPr>
              <w:t>Mujer</w:t>
            </w:r>
            <w:r w:rsidR="00304461">
              <w:t>: e</w:t>
            </w:r>
            <w:r>
              <w:t>mpecemos por lo más cercano al huésped: la calidad del servicio. Que muchas veces no está en el tamaño de la piscina sino en cómo lo reciben a uno cuando llega cansado después de un viaje largo.</w:t>
            </w:r>
          </w:p>
          <w:p w14:paraId="18D15BBC" w14:textId="37C2A84D" w:rsidR="001D6607" w:rsidRDefault="001D6607" w:rsidP="001D6607">
            <w:r w:rsidRPr="00304461">
              <w:rPr>
                <w:b/>
                <w:bCs/>
              </w:rPr>
              <w:t>Hombre</w:t>
            </w:r>
            <w:r w:rsidR="00304461">
              <w:t>: y</w:t>
            </w:r>
            <w:r>
              <w:t xml:space="preserve"> eso no es casualidad. Los hoteles estandarizan sus procedimientos precisamente para que esa atención sea consistente. Que el huésped reciba el mismo nivel de servicio sin importar quién esté detrás del mostrador.</w:t>
            </w:r>
          </w:p>
          <w:p w14:paraId="7B315929" w14:textId="6FF06C36" w:rsidR="001D6607" w:rsidRDefault="001D6607" w:rsidP="001D6607">
            <w:r w:rsidRPr="00304461">
              <w:rPr>
                <w:b/>
                <w:bCs/>
              </w:rPr>
              <w:t>Mujer</w:t>
            </w:r>
            <w:r w:rsidR="00304461">
              <w:t>: y</w:t>
            </w:r>
            <w:r>
              <w:t xml:space="preserve"> el viajero de hoy llega con algo más que una maleta. Quiere saber si el hotel cuida el agua, cómo maneja sus residuos o si respeta el entorno cultural.</w:t>
            </w:r>
          </w:p>
          <w:p w14:paraId="2F366B0A" w14:textId="47089814" w:rsidR="001D6607" w:rsidRDefault="001D6607" w:rsidP="001D6607">
            <w:r w:rsidRPr="00304461">
              <w:rPr>
                <w:b/>
                <w:bCs/>
              </w:rPr>
              <w:t>Hombre</w:t>
            </w:r>
            <w:r w:rsidR="00304461">
              <w:t>: l</w:t>
            </w:r>
            <w:r>
              <w:t>os establecimientos tienen la obligación de proteger a las personas que reciben como parte de esa responsabilidad social que manejan. Prevenir riesgos ahora está en su ADN.</w:t>
            </w:r>
          </w:p>
          <w:p w14:paraId="55B51CE6" w14:textId="748CB146" w:rsidR="001D6607" w:rsidRDefault="001D6607" w:rsidP="001D6607">
            <w:r w:rsidRPr="00304461">
              <w:rPr>
                <w:b/>
                <w:bCs/>
              </w:rPr>
              <w:lastRenderedPageBreak/>
              <w:t>Mujer</w:t>
            </w:r>
            <w:r>
              <w:tab/>
            </w:r>
            <w:r w:rsidR="00304461">
              <w:t>: y</w:t>
            </w:r>
            <w:r>
              <w:t xml:space="preserve"> es un terreno muy delicado. Hablamos de evitar que el hotel se convierta en el escenario donde se vulneran derechos humanos. </w:t>
            </w:r>
          </w:p>
          <w:p w14:paraId="20227B39" w14:textId="4B6E0951" w:rsidR="001D6607" w:rsidRDefault="001D6607" w:rsidP="001D6607">
            <w:r w:rsidRPr="00304461">
              <w:rPr>
                <w:b/>
                <w:bCs/>
              </w:rPr>
              <w:t>Hombre</w:t>
            </w:r>
            <w:r w:rsidR="00304461">
              <w:t>: e</w:t>
            </w:r>
            <w:r>
              <w:t>xacto. En Colombia tenemos normas estrictas, como la Ley 679 y la Ley 1336. Su objetivo es muy claro: prevenir la explotación sexual comercial de niños, niñas y adolescentes asociada al turismo.</w:t>
            </w:r>
          </w:p>
          <w:p w14:paraId="65DE011D" w14:textId="6DC0E85C" w:rsidR="001D6607" w:rsidRDefault="001D6607" w:rsidP="001D6607">
            <w:r w:rsidRPr="00304461">
              <w:rPr>
                <w:b/>
                <w:bCs/>
              </w:rPr>
              <w:t>Mujer</w:t>
            </w:r>
            <w:r w:rsidR="00304461" w:rsidRPr="00304461">
              <w:rPr>
                <w:b/>
                <w:bCs/>
              </w:rPr>
              <w:t>:</w:t>
            </w:r>
            <w:r w:rsidR="00304461">
              <w:t xml:space="preserve"> y</w:t>
            </w:r>
            <w:r>
              <w:t xml:space="preserve"> también está la Ley 985, que busca combatir la trata de personas. Esto significa que ahora el personal del hotel debe actuar como la primera línea de defensa contra este delito.</w:t>
            </w:r>
          </w:p>
          <w:p w14:paraId="10DD9359" w14:textId="59296CF0" w:rsidR="001D6607" w:rsidRDefault="001D6607" w:rsidP="001D6607">
            <w:r w:rsidRPr="00304461">
              <w:rPr>
                <w:b/>
                <w:bCs/>
              </w:rPr>
              <w:t>Hombre</w:t>
            </w:r>
            <w:r w:rsidR="00304461">
              <w:t>: e</w:t>
            </w:r>
            <w:r>
              <w:t>se es el punto. Actualmente, un recepcionista no solo entrega llaves; al verificar documentos y controlar los ingresos, está protegiendo vidas. Su deber es identificar situaciones sospechosas y reportarlas a tiempo.</w:t>
            </w:r>
          </w:p>
          <w:p w14:paraId="53D7EB74" w14:textId="0A73295A" w:rsidR="001D6607" w:rsidRDefault="001D6607" w:rsidP="001D6607">
            <w:r w:rsidRPr="00304461">
              <w:rPr>
                <w:b/>
                <w:bCs/>
              </w:rPr>
              <w:t>Mujer</w:t>
            </w:r>
            <w:r w:rsidR="00304461">
              <w:t>: l</w:t>
            </w:r>
            <w:r>
              <w:t>o curioso es que hoy en ese mismo hotel donde el recepcionista está protegiendo vidas, también está gestionando reservas digitales, pagos electrónicos y sistemas que hace diez años no existían.</w:t>
            </w:r>
          </w:p>
          <w:p w14:paraId="1D70A339" w14:textId="4AC6ACEE" w:rsidR="001D6607" w:rsidRDefault="001D6607" w:rsidP="001D6607">
            <w:r w:rsidRPr="00304461">
              <w:rPr>
                <w:b/>
                <w:bCs/>
              </w:rPr>
              <w:t>Hombre</w:t>
            </w:r>
            <w:r w:rsidR="00304461">
              <w:t>: e</w:t>
            </w:r>
            <w:r>
              <w:t>ntre más digital es la operación, más información sensible circula. El hotel maneja datos sensibles como nombre, documento y tarjeta de crédito. Garantizar que esos datos estén seguros también es una forma de cuidar al huésped.</w:t>
            </w:r>
          </w:p>
          <w:p w14:paraId="053292A2" w14:textId="09294E79" w:rsidR="001D6607" w:rsidRDefault="001D6607" w:rsidP="001D6607">
            <w:r w:rsidRPr="00304461">
              <w:rPr>
                <w:b/>
                <w:bCs/>
              </w:rPr>
              <w:t>Mujer</w:t>
            </w:r>
            <w:r w:rsidRPr="00304461">
              <w:rPr>
                <w:b/>
                <w:bCs/>
              </w:rPr>
              <w:tab/>
            </w:r>
            <w:r w:rsidR="00304461">
              <w:t>: p</w:t>
            </w:r>
            <w:r>
              <w:t>or eso la actualización normativa es parte del trabajo diario. Quien conoce las leyes y las aplica tiene una operación más sólida, más segura y con menos riesgos.</w:t>
            </w:r>
          </w:p>
          <w:p w14:paraId="4B3FD21D" w14:textId="101D0B9C" w:rsidR="00ED4E59" w:rsidRDefault="001D6607" w:rsidP="001D6607">
            <w:r w:rsidRPr="00304461">
              <w:rPr>
                <w:b/>
                <w:bCs/>
              </w:rPr>
              <w:lastRenderedPageBreak/>
              <w:t>Mujer</w:t>
            </w:r>
            <w:r w:rsidR="00304461">
              <w:t>: e</w:t>
            </w:r>
            <w:r>
              <w:t>ntonces un buen hotel ya no es solo el que tiene buena cama y buen desayuno. Es el que cumple lo que promete, protege a quien recibe y se actualiza para garantizar al cliente la mejor experiencia posible.</w:t>
            </w:r>
          </w:p>
          <w:p w14:paraId="274A121D" w14:textId="773792EA" w:rsidR="00ED4E59" w:rsidRDefault="00ED4E59" w:rsidP="001F0DA1"/>
        </w:tc>
      </w:tr>
    </w:tbl>
    <w:p w14:paraId="5679CA0B" w14:textId="2F003BEC" w:rsidR="001C3EED" w:rsidRDefault="001C3EED" w:rsidP="009830A8"/>
    <w:p w14:paraId="3707AAD8" w14:textId="77777777" w:rsidR="001C3EED" w:rsidRDefault="001C3EED">
      <w:pPr>
        <w:spacing w:before="0" w:after="160" w:line="259" w:lineRule="auto"/>
        <w:ind w:firstLine="0"/>
      </w:pPr>
      <w:r>
        <w:br w:type="page"/>
      </w:r>
    </w:p>
    <w:p w14:paraId="427B7F23" w14:textId="44611825" w:rsidR="00EE4C61" w:rsidRPr="00D9781F" w:rsidRDefault="00EE4C61" w:rsidP="003574CB">
      <w:pPr>
        <w:pStyle w:val="Titulosgenerales"/>
        <w:ind w:left="-360"/>
        <w:rPr>
          <w:u w:val="single"/>
        </w:rPr>
      </w:pPr>
      <w:bookmarkStart w:id="20" w:name="_Toc232590394"/>
      <w:r w:rsidRPr="57EB970B">
        <w:lastRenderedPageBreak/>
        <w:t>Síntesis</w:t>
      </w:r>
      <w:bookmarkEnd w:id="20"/>
      <w:r w:rsidRPr="57EB970B">
        <w:t xml:space="preserve"> </w:t>
      </w:r>
    </w:p>
    <w:p w14:paraId="792DC2C7" w14:textId="334F75F9" w:rsidR="00E017E4" w:rsidRDefault="00E017E4" w:rsidP="00E017E4">
      <w:pPr>
        <w:rPr>
          <w:noProof/>
          <w:lang w:eastAsia="es-CO"/>
        </w:rPr>
      </w:pPr>
      <w:r>
        <w:rPr>
          <w:noProof/>
          <w:lang w:eastAsia="es-CO"/>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C548BB">
        <w:rPr>
          <w:rStyle w:val="Extranjerismo"/>
          <w:lang w:eastAsia="es-CO"/>
        </w:rPr>
        <w:t>check-in</w:t>
      </w:r>
      <w:r>
        <w:rPr>
          <w:noProof/>
          <w:lang w:eastAsia="es-CO"/>
        </w:rPr>
        <w:t>, la verificación documental, la tarjeta de registro hotelero y los protocolos de atención, fortaleciendo la comprensión de los procedimientos técnicos y legales requeridos para la prestación organizada y segura del servicio.</w:t>
      </w:r>
    </w:p>
    <w:p w14:paraId="1D83359D" w14:textId="1164FBED" w:rsidR="00532503" w:rsidRDefault="00E017E4" w:rsidP="00E017E4">
      <w:pPr>
        <w:rPr>
          <w:noProof/>
          <w:lang w:eastAsia="es-CO"/>
        </w:rPr>
      </w:pPr>
      <w:r>
        <w:rPr>
          <w:noProof/>
          <w:lang w:eastAsia="es-CO"/>
        </w:rPr>
        <w:t>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w:t>
      </w:r>
    </w:p>
    <w:p w14:paraId="6A21606D" w14:textId="66E7B241" w:rsidR="00126075" w:rsidRDefault="00126075" w:rsidP="00126075">
      <w:pPr>
        <w:ind w:firstLine="0"/>
        <w:jc w:val="center"/>
        <w:rPr>
          <w:noProof/>
          <w:lang w:eastAsia="es-CO"/>
        </w:rPr>
      </w:pPr>
      <w:r>
        <w:rPr>
          <w:noProof/>
          <w:lang w:eastAsia="es-CO"/>
        </w:rPr>
        <w:lastRenderedPageBreak/>
        <w:drawing>
          <wp:inline distT="0" distB="0" distL="0" distR="0" wp14:anchorId="61AE63D8" wp14:editId="356CA461">
            <wp:extent cx="5210175" cy="2771236"/>
            <wp:effectExtent l="0" t="0" r="0" b="0"/>
            <wp:docPr id="1" name="Gráfico 1"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check-in, la verificación documental, la tarjeta de registro hotelero y los protocolos de atención, fortaleciendo la comprensión de los procedimientos técnicos y legales requeridos para la prestación organizada y segura del servicio.&#10;&#10;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10;"/>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5217113" cy="2774926"/>
                    </a:xfrm>
                    <a:prstGeom prst="rect">
                      <a:avLst/>
                    </a:prstGeom>
                  </pic:spPr>
                </pic:pic>
              </a:graphicData>
            </a:graphic>
          </wp:inline>
        </w:drawing>
      </w:r>
    </w:p>
    <w:p w14:paraId="7F5E03D4" w14:textId="76926ED1" w:rsidR="004940D9" w:rsidRDefault="004940D9" w:rsidP="004940D9">
      <w:pPr>
        <w:ind w:firstLine="0"/>
        <w:jc w:val="center"/>
        <w:rPr>
          <w:noProof/>
          <w:lang w:eastAsia="es-CO"/>
        </w:rPr>
      </w:pPr>
    </w:p>
    <w:p w14:paraId="57230E24" w14:textId="1DC55BC7" w:rsidR="00C548BB" w:rsidRDefault="00C548BB" w:rsidP="00AC6D1B">
      <w:pPr>
        <w:ind w:firstLine="0"/>
        <w:rPr>
          <w:noProof/>
          <w:lang w:eastAsia="es-CO"/>
        </w:rPr>
      </w:pPr>
    </w:p>
    <w:p w14:paraId="0D90164D" w14:textId="77777777" w:rsidR="00C548BB" w:rsidRDefault="00C548BB" w:rsidP="00E017E4">
      <w:pPr>
        <w:rPr>
          <w:noProof/>
          <w:lang w:eastAsia="es-CO"/>
        </w:rPr>
      </w:pPr>
    </w:p>
    <w:p w14:paraId="4494FC17" w14:textId="6BB434B4" w:rsidR="00781D51" w:rsidRDefault="00781D51" w:rsidP="001658C0">
      <w:pPr>
        <w:ind w:firstLine="0"/>
        <w:jc w:val="center"/>
        <w:rPr>
          <w:noProof/>
          <w:lang w:eastAsia="es-CO"/>
        </w:rPr>
      </w:pPr>
    </w:p>
    <w:p w14:paraId="1C276251" w14:textId="30BD785F" w:rsidR="00F36C9D" w:rsidRPr="003758F7" w:rsidRDefault="00F36C9D" w:rsidP="003574CB">
      <w:pPr>
        <w:pStyle w:val="Titulosgenerales"/>
      </w:pPr>
      <w:bookmarkStart w:id="21" w:name="_Toc232590395"/>
      <w:r w:rsidRPr="003758F7">
        <w:lastRenderedPageBreak/>
        <w:t>Glosario</w:t>
      </w:r>
      <w:bookmarkEnd w:id="21"/>
    </w:p>
    <w:p w14:paraId="7E3076DA" w14:textId="6E10A449" w:rsidR="00C548BB" w:rsidRDefault="00C548BB" w:rsidP="00C548BB">
      <w:r w:rsidRPr="00C548BB">
        <w:rPr>
          <w:b/>
          <w:bCs/>
        </w:rPr>
        <w:t>Atención al huésped</w:t>
      </w:r>
      <w:r>
        <w:t>: conjunto de acciones orientadas a brindar servicio, orientación y solución de necesidades durante la estadía del cliente.</w:t>
      </w:r>
    </w:p>
    <w:p w14:paraId="244C9038" w14:textId="37CBEEDF" w:rsidR="00C548BB" w:rsidRDefault="00C548BB" w:rsidP="00C548BB">
      <w:r w:rsidRPr="00C548BB">
        <w:rPr>
          <w:b/>
          <w:bCs/>
        </w:rPr>
        <w:t>Autenticación de usuarios</w:t>
      </w:r>
      <w:r>
        <w:t>: procedimiento utilizado para verificar la identidad de las personas que acceden a sistemas tecnológicos del hotel.</w:t>
      </w:r>
    </w:p>
    <w:p w14:paraId="2845741C" w14:textId="7D2E372F" w:rsidR="00C548BB" w:rsidRDefault="00C548BB" w:rsidP="00C548BB">
      <w:r w:rsidRPr="00C548BB">
        <w:rPr>
          <w:b/>
          <w:bCs/>
        </w:rPr>
        <w:t>Ciberseguridad</w:t>
      </w:r>
      <w:r>
        <w:t>: conjunto de prácticas y herramientas orientadas a proteger sistemas, redes y datos frente a amenazas digitales.</w:t>
      </w:r>
    </w:p>
    <w:p w14:paraId="0B841FC1" w14:textId="0DD75C49" w:rsidR="00C548BB" w:rsidRDefault="00C548BB" w:rsidP="00C548BB">
      <w:r w:rsidRPr="00C548BB">
        <w:rPr>
          <w:b/>
          <w:bCs/>
        </w:rPr>
        <w:t>Confidencialidad</w:t>
      </w:r>
      <w:r>
        <w:t>: principio que garantiza la protección y reserva de la información del huésped.</w:t>
      </w:r>
    </w:p>
    <w:p w14:paraId="66C2F0D3" w14:textId="4013ADE8" w:rsidR="00C548BB" w:rsidRDefault="00C548BB" w:rsidP="00C548BB">
      <w:r w:rsidRPr="00C548BB">
        <w:rPr>
          <w:b/>
          <w:bCs/>
        </w:rPr>
        <w:t>Contrato de hospedaje</w:t>
      </w:r>
      <w:r>
        <w:t>: acuerdo mediante el cual el establecimiento presta el servicio de alojamiento al huésped bajo determinadas condiciones.</w:t>
      </w:r>
    </w:p>
    <w:p w14:paraId="5F9DB3F4" w14:textId="5AAEFF51" w:rsidR="00C548BB" w:rsidRDefault="00C548BB" w:rsidP="00C548BB">
      <w:r w:rsidRPr="00C548BB">
        <w:rPr>
          <w:b/>
          <w:bCs/>
        </w:rPr>
        <w:t>Control de acceso</w:t>
      </w:r>
      <w:r>
        <w:t>: medida de seguridad que limita el ingreso a sistemas o información según permisos establecidos.</w:t>
      </w:r>
    </w:p>
    <w:p w14:paraId="400D87A9" w14:textId="0E23F4DF" w:rsidR="00C548BB" w:rsidRDefault="00C548BB" w:rsidP="00C548BB">
      <w:r w:rsidRPr="00C548BB">
        <w:rPr>
          <w:b/>
          <w:bCs/>
        </w:rPr>
        <w:t>Copias de seguridad</w:t>
      </w:r>
      <w:r>
        <w:t>: respaldos de información utilizados para recuperar datos en caso de pérdida o fallas tecnológicas.</w:t>
      </w:r>
    </w:p>
    <w:p w14:paraId="621A2713" w14:textId="483603A0" w:rsidR="00C548BB" w:rsidRDefault="00C548BB" w:rsidP="00C548BB">
      <w:r w:rsidRPr="00C548BB">
        <w:rPr>
          <w:b/>
          <w:bCs/>
        </w:rPr>
        <w:t>Datos personales</w:t>
      </w:r>
      <w:r>
        <w:t>: información que permite identificar a una persona, como nombre, documento, teléfono o correo electrónico.</w:t>
      </w:r>
    </w:p>
    <w:p w14:paraId="2059E516" w14:textId="367E6671" w:rsidR="00C548BB" w:rsidRDefault="00C548BB" w:rsidP="00C548BB">
      <w:r w:rsidRPr="00C548BB">
        <w:rPr>
          <w:b/>
          <w:bCs/>
        </w:rPr>
        <w:t>Documento de identidad</w:t>
      </w:r>
      <w:r>
        <w:t>: soporte oficial utilizado para verificar la identidad del huésped durante el registro hotelero.</w:t>
      </w:r>
    </w:p>
    <w:p w14:paraId="33B64706" w14:textId="60A5AAB5" w:rsidR="00C548BB" w:rsidRDefault="00C548BB" w:rsidP="00C548BB">
      <w:r w:rsidRPr="00C548BB">
        <w:rPr>
          <w:b/>
          <w:bCs/>
        </w:rPr>
        <w:lastRenderedPageBreak/>
        <w:t>ESCNNA</w:t>
      </w:r>
      <w:r>
        <w:t>: sigla de Explotación Sexual Comercial de Niños, Niñas y Adolescentes asociada al turismo.</w:t>
      </w:r>
    </w:p>
    <w:p w14:paraId="72CF7656" w14:textId="20A4859D" w:rsidR="00C548BB" w:rsidRDefault="00C548BB" w:rsidP="00C548BB">
      <w:r w:rsidRPr="00C548BB">
        <w:rPr>
          <w:rStyle w:val="Extranjerismo"/>
          <w:b/>
          <w:bCs/>
        </w:rPr>
        <w:t>Firewall</w:t>
      </w:r>
      <w:r>
        <w:t>: herramienta de seguridad digital que controla el acceso a redes y sistemas informáticos.</w:t>
      </w:r>
    </w:p>
    <w:p w14:paraId="1BFBB42F" w14:textId="6CA7C925" w:rsidR="00C548BB" w:rsidRDefault="00C548BB" w:rsidP="00C548BB">
      <w:r w:rsidRPr="00C548BB">
        <w:rPr>
          <w:b/>
          <w:bCs/>
        </w:rPr>
        <w:t>Habeas Data</w:t>
      </w:r>
      <w:r>
        <w:t>: derecho que tienen las personas a conocer, actualizar y controlar el uso de su información personal.</w:t>
      </w:r>
    </w:p>
    <w:p w14:paraId="223C3B21" w14:textId="2F920734" w:rsidR="00C548BB" w:rsidRDefault="00C548BB" w:rsidP="00C548BB">
      <w:r w:rsidRPr="00C548BB">
        <w:rPr>
          <w:b/>
          <w:bCs/>
        </w:rPr>
        <w:t>Huésped</w:t>
      </w:r>
      <w:r>
        <w:t>: persona que utiliza temporalmente los servicios de alojamiento de un establecimiento hotelero.</w:t>
      </w:r>
    </w:p>
    <w:p w14:paraId="7BB52279" w14:textId="283C460D" w:rsidR="00C548BB" w:rsidRDefault="00C548BB" w:rsidP="00C548BB">
      <w:r w:rsidRPr="00C548BB">
        <w:rPr>
          <w:b/>
          <w:bCs/>
        </w:rPr>
        <w:t>Ley General de Turismo</w:t>
      </w:r>
      <w:r>
        <w:t>: conjunto de disposiciones legales que regulan la actividad turística en Colombia.</w:t>
      </w:r>
    </w:p>
    <w:p w14:paraId="6EF872B7" w14:textId="2CFE42A5" w:rsidR="00C548BB" w:rsidRDefault="00C548BB" w:rsidP="00C548BB">
      <w:r w:rsidRPr="00C548BB">
        <w:rPr>
          <w:b/>
          <w:bCs/>
        </w:rPr>
        <w:t>PMS</w:t>
      </w:r>
      <w:r>
        <w:t xml:space="preserve">: sigla de </w:t>
      </w:r>
      <w:r w:rsidRPr="00C548BB">
        <w:rPr>
          <w:rStyle w:val="Extranjerismo"/>
        </w:rPr>
        <w:t>Property Management System</w:t>
      </w:r>
      <w:r>
        <w:t>; sistema utilizado para administrar operaciones hoteleras y registro de huéspedes.</w:t>
      </w:r>
    </w:p>
    <w:p w14:paraId="4C55D2F0" w14:textId="5666E4C0" w:rsidR="00C548BB" w:rsidRDefault="00C548BB" w:rsidP="00C548BB">
      <w:r w:rsidRPr="00C548BB">
        <w:rPr>
          <w:b/>
          <w:bCs/>
        </w:rPr>
        <w:t>Prevención de riesgos</w:t>
      </w:r>
      <w:r>
        <w:t>: acciones orientadas a evitar situaciones que afecten la seguridad, integridad o información dentro del hotel.</w:t>
      </w:r>
    </w:p>
    <w:p w14:paraId="138A0FCA" w14:textId="4D22192F" w:rsidR="00C548BB" w:rsidRDefault="00C548BB" w:rsidP="00C548BB">
      <w:r w:rsidRPr="00C548BB">
        <w:rPr>
          <w:b/>
          <w:bCs/>
        </w:rPr>
        <w:t>Procedimiento operativo</w:t>
      </w:r>
      <w:r>
        <w:t>: conjunto de pasos organizados para desarrollar actividades dentro de la operación hotelera.</w:t>
      </w:r>
    </w:p>
    <w:p w14:paraId="328C809D" w14:textId="1503B10F" w:rsidR="00C548BB" w:rsidRDefault="00C548BB" w:rsidP="00C548BB">
      <w:r w:rsidRPr="00C548BB">
        <w:rPr>
          <w:b/>
          <w:bCs/>
        </w:rPr>
        <w:t>Protección de datos</w:t>
      </w:r>
      <w:r>
        <w:t>: medidas orientadas a garantizar el manejo seguro y confidencial de la información personal.</w:t>
      </w:r>
    </w:p>
    <w:p w14:paraId="532EE4C5" w14:textId="79674863" w:rsidR="00C548BB" w:rsidRDefault="00C548BB" w:rsidP="00C548BB">
      <w:r w:rsidRPr="00C548BB">
        <w:rPr>
          <w:b/>
          <w:bCs/>
        </w:rPr>
        <w:t>Recepción hotelera</w:t>
      </w:r>
      <w:r>
        <w:t>: área encargada del registro, atención y orientación de huéspedes dentro del establecimiento.</w:t>
      </w:r>
    </w:p>
    <w:p w14:paraId="490B3C52" w14:textId="4970F04B" w:rsidR="00C548BB" w:rsidRDefault="00C548BB" w:rsidP="00C548BB">
      <w:r w:rsidRPr="00C548BB">
        <w:rPr>
          <w:b/>
          <w:bCs/>
        </w:rPr>
        <w:lastRenderedPageBreak/>
        <w:t>Registro hotelero</w:t>
      </w:r>
      <w:r>
        <w:t>: procedimiento mediante el cual se formaliza el ingreso del huésped al establecimiento de alojamiento.</w:t>
      </w:r>
    </w:p>
    <w:p w14:paraId="4F15FF10" w14:textId="42B06EE1" w:rsidR="00C548BB" w:rsidRDefault="00C548BB" w:rsidP="00C548BB">
      <w:r w:rsidRPr="00C548BB">
        <w:rPr>
          <w:b/>
          <w:bCs/>
        </w:rPr>
        <w:t>Responsabilidad social hotelera</w:t>
      </w:r>
      <w:r>
        <w:t>: compromiso del establecimiento con prácticas éticas, seguras y responsables frente a la sociedad y el turismo.</w:t>
      </w:r>
    </w:p>
    <w:p w14:paraId="19E6EA86" w14:textId="02B9967F" w:rsidR="00C548BB" w:rsidRDefault="00C548BB" w:rsidP="00C548BB">
      <w:r w:rsidRPr="00C548BB">
        <w:rPr>
          <w:b/>
          <w:bCs/>
        </w:rPr>
        <w:t>Seguridad de la información</w:t>
      </w:r>
      <w:r>
        <w:t>: protección de datos físicos y digitales frente a pérdida, alteración o acceso no autorizado.</w:t>
      </w:r>
    </w:p>
    <w:p w14:paraId="4ABFC4C3" w14:textId="63EEDD46" w:rsidR="00C548BB" w:rsidRDefault="00C548BB" w:rsidP="00C548BB">
      <w:r w:rsidRPr="00C548BB">
        <w:rPr>
          <w:b/>
          <w:bCs/>
        </w:rPr>
        <w:t>Seguridad digital</w:t>
      </w:r>
      <w:r>
        <w:t>: conjunto de herramientas y prácticas orientadas a proteger sistemas tecnológicos y redes informáticas.</w:t>
      </w:r>
    </w:p>
    <w:p w14:paraId="39EC3B84" w14:textId="0F6BE389" w:rsidR="00C548BB" w:rsidRDefault="00C548BB" w:rsidP="00C548BB">
      <w:r w:rsidRPr="00C548BB">
        <w:rPr>
          <w:b/>
          <w:bCs/>
        </w:rPr>
        <w:t>Tarjeta de Registro Hotelero (TRH):</w:t>
      </w:r>
      <w:r>
        <w:t xml:space="preserve"> documento físico o digital donde se registra la información del huésped y su estadía.</w:t>
      </w:r>
    </w:p>
    <w:p w14:paraId="36B40627" w14:textId="1198AB83" w:rsidR="00C548BB" w:rsidRDefault="00C548BB" w:rsidP="00C548BB">
      <w:r w:rsidRPr="00C548BB">
        <w:rPr>
          <w:b/>
          <w:bCs/>
        </w:rPr>
        <w:t>Turismo responsable</w:t>
      </w:r>
      <w:r>
        <w:t>: modelo turístico orientado al respeto por el entorno social, cultural, económico y ambiental.</w:t>
      </w:r>
    </w:p>
    <w:p w14:paraId="335CDFC9" w14:textId="3F7ED6E1" w:rsidR="00C548BB" w:rsidRDefault="00C548BB" w:rsidP="00C548BB">
      <w:r w:rsidRPr="00C548BB">
        <w:rPr>
          <w:b/>
          <w:bCs/>
        </w:rPr>
        <w:t>Verificación documental</w:t>
      </w:r>
      <w:r>
        <w:t>: proceso de validación de documentos de identidad y soporte de información del huésped.</w:t>
      </w:r>
    </w:p>
    <w:p w14:paraId="053D9D69" w14:textId="34DAB7B0" w:rsidR="00C548BB" w:rsidRDefault="00C548BB" w:rsidP="00C548BB">
      <w:r w:rsidRPr="00C548BB">
        <w:rPr>
          <w:b/>
          <w:bCs/>
        </w:rPr>
        <w:t>Virus informático:</w:t>
      </w:r>
      <w:r>
        <w:t xml:space="preserve"> programa malicioso que puede afectar sistemas, redes o información almacenada en equipos tecnológicos.</w:t>
      </w: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2590396"/>
      <w:r w:rsidRPr="003758F7">
        <w:lastRenderedPageBreak/>
        <w:t>Referencias bibliográficas</w:t>
      </w:r>
      <w:bookmarkEnd w:id="22"/>
      <w:r w:rsidRPr="003758F7">
        <w:t xml:space="preserve"> </w:t>
      </w:r>
    </w:p>
    <w:p w14:paraId="5753738C" w14:textId="77777777" w:rsidR="00661B93" w:rsidRDefault="00661B93" w:rsidP="00661B93">
      <w:r>
        <w:t xml:space="preserve">Bardi, J. A. (2011). </w:t>
      </w:r>
      <w:r w:rsidRPr="00661B93">
        <w:rPr>
          <w:rStyle w:val="Extranjerismo"/>
        </w:rPr>
        <w:t>Hotel</w:t>
      </w:r>
      <w:r>
        <w:t xml:space="preserve"> </w:t>
      </w:r>
      <w:r w:rsidRPr="00661B93">
        <w:rPr>
          <w:rStyle w:val="Extranjerismo"/>
        </w:rPr>
        <w:t>front office management</w:t>
      </w:r>
      <w:r>
        <w:t>. Wiley.</w:t>
      </w:r>
    </w:p>
    <w:p w14:paraId="2D20CA95" w14:textId="38778915" w:rsidR="00661B93" w:rsidRDefault="00661B93" w:rsidP="00661B93">
      <w:r>
        <w:t xml:space="preserve">Congreso de Colombia. (1996). Ley 300 de 1996. Ley General de Turismo. Función Pública. </w:t>
      </w:r>
      <w:hyperlink r:id="rId21" w:history="1">
        <w:r w:rsidRPr="00171B1D">
          <w:rPr>
            <w:rStyle w:val="Hipervnculo"/>
          </w:rPr>
          <w:t>https://www.funcionpublica.gov.co/eva/gestornormativo/norma.php?i=8634</w:t>
        </w:r>
      </w:hyperlink>
    </w:p>
    <w:p w14:paraId="7564530D" w14:textId="77777777" w:rsidR="00661B93" w:rsidRDefault="00661B93" w:rsidP="00661B93">
      <w:r>
        <w:t xml:space="preserve">Congreso de Colombia. (2001). Ley 679 de 2001. Estatuto para prevenir y contrarrestar la explotación, la pornografía y el turismo sexual con menores. Función Pública. </w:t>
      </w:r>
    </w:p>
    <w:p w14:paraId="24D304DF" w14:textId="77777777" w:rsidR="00661B93" w:rsidRDefault="00661B93" w:rsidP="00661B93">
      <w:r>
        <w:t>Congreso de Colombia. (2005). Ley 985 de 2005. Medidas contra la trata de personas. Función Pública.</w:t>
      </w:r>
    </w:p>
    <w:p w14:paraId="4E6EAF42" w14:textId="7B2A6460" w:rsidR="00661B93" w:rsidRDefault="00661B93" w:rsidP="00661B93">
      <w:r>
        <w:t xml:space="preserve">Congreso de Colombia. (2009). Ley 1336 de 2009. Función Pública. </w:t>
      </w:r>
      <w:hyperlink r:id="rId22" w:history="1">
        <w:r w:rsidR="000D17FF" w:rsidRPr="00171B1D">
          <w:rPr>
            <w:rStyle w:val="Hipervnculo"/>
          </w:rPr>
          <w:t>https://www.funcionpublica.gov.co/eva/gestornormativo/norma.php?i=36877</w:t>
        </w:r>
      </w:hyperlink>
    </w:p>
    <w:p w14:paraId="0746656D" w14:textId="77777777" w:rsidR="00661B93" w:rsidRDefault="00661B93" w:rsidP="00661B93">
      <w:r>
        <w:t>Congreso de Colombia. (2012). Ley 1558 de 2012. Modificación de la Ley General de Turismo. Función Pública.</w:t>
      </w:r>
    </w:p>
    <w:p w14:paraId="0236D6BF" w14:textId="122106B6" w:rsidR="000D17FF" w:rsidRDefault="00661B93" w:rsidP="00661B93">
      <w:r>
        <w:t xml:space="preserve">Congreso de Colombia. (2012). Ley 1581 de 2012. Régimen general de protección de datos personales. Función Pública. </w:t>
      </w:r>
      <w:hyperlink r:id="rId23" w:history="1">
        <w:r w:rsidR="000D17FF" w:rsidRPr="00171B1D">
          <w:rPr>
            <w:rStyle w:val="Hipervnculo"/>
          </w:rPr>
          <w:t>https://www.funcionpublica.gov.co/eva/gestornormativo/norma.php?i=49981</w:t>
        </w:r>
      </w:hyperlink>
    </w:p>
    <w:p w14:paraId="3FE98E74" w14:textId="3C916F30" w:rsidR="000D17FF" w:rsidRDefault="00661B93" w:rsidP="00661B93">
      <w:r>
        <w:t xml:space="preserve">Fondo Nacional de Turismo. (2003). Norma Técnica Sectorial Colombiana NTSH 003. Prestación de servicio de recepción y reservas conforme a manuales existentes. </w:t>
      </w:r>
      <w:hyperlink r:id="rId24" w:history="1">
        <w:r w:rsidR="000D17FF" w:rsidRPr="00171B1D">
          <w:rPr>
            <w:rStyle w:val="Hipervnculo"/>
          </w:rPr>
          <w:t>https://fontur.com.co/sites/default/files/2020-11/NTSH003.pdf</w:t>
        </w:r>
      </w:hyperlink>
    </w:p>
    <w:p w14:paraId="5CED3F71" w14:textId="77777777" w:rsidR="00661B93" w:rsidRDefault="00661B93" w:rsidP="00661B93">
      <w:proofErr w:type="spellStart"/>
      <w:r>
        <w:lastRenderedPageBreak/>
        <w:t>Kasavana</w:t>
      </w:r>
      <w:proofErr w:type="spellEnd"/>
      <w:r>
        <w:t xml:space="preserve">, M. L., &amp; </w:t>
      </w:r>
      <w:proofErr w:type="spellStart"/>
      <w:r>
        <w:t>Cahill</w:t>
      </w:r>
      <w:proofErr w:type="spellEnd"/>
      <w:r>
        <w:t xml:space="preserve">, J. J. (2017). </w:t>
      </w:r>
      <w:r w:rsidRPr="000D17FF">
        <w:rPr>
          <w:rStyle w:val="Extranjerismo"/>
        </w:rPr>
        <w:t>Managing computers in the hospitality industry</w:t>
      </w:r>
      <w:r>
        <w:t>. AHLEI.</w:t>
      </w:r>
    </w:p>
    <w:p w14:paraId="1C8EFA19" w14:textId="3D6A5EF7" w:rsidR="000D17FF" w:rsidRDefault="00661B93" w:rsidP="00661B93">
      <w:r>
        <w:t xml:space="preserve">Kaspersky </w:t>
      </w:r>
      <w:proofErr w:type="spellStart"/>
      <w:r>
        <w:t>Labs</w:t>
      </w:r>
      <w:proofErr w:type="spellEnd"/>
      <w:r>
        <w:t xml:space="preserve">. (2021). ¿Qué es la ciberseguridad? Kaspersky Latinoamérica. </w:t>
      </w:r>
      <w:hyperlink r:id="rId25" w:history="1">
        <w:r w:rsidR="000D17FF" w:rsidRPr="00171B1D">
          <w:rPr>
            <w:rStyle w:val="Hipervnculo"/>
          </w:rPr>
          <w:t>https://latam.kaspersky.com/resource-center/definitions/what-is-cyber-security</w:t>
        </w:r>
      </w:hyperlink>
    </w:p>
    <w:p w14:paraId="01B621C5" w14:textId="77777777" w:rsidR="00661B93" w:rsidRDefault="00661B93" w:rsidP="00661B93">
      <w:r>
        <w:t xml:space="preserve">Kotler, P., Bowen, J., &amp; </w:t>
      </w:r>
      <w:proofErr w:type="spellStart"/>
      <w:r>
        <w:t>Makens</w:t>
      </w:r>
      <w:proofErr w:type="spellEnd"/>
      <w:r>
        <w:t xml:space="preserve">, J. (2017). Marketing </w:t>
      </w:r>
      <w:proofErr w:type="spellStart"/>
      <w:r>
        <w:t>for</w:t>
      </w:r>
      <w:proofErr w:type="spellEnd"/>
      <w:r>
        <w:t xml:space="preserve"> </w:t>
      </w:r>
      <w:proofErr w:type="spellStart"/>
      <w:r>
        <w:t>hospitality</w:t>
      </w:r>
      <w:proofErr w:type="spellEnd"/>
      <w:r>
        <w:t xml:space="preserve"> and </w:t>
      </w:r>
      <w:proofErr w:type="spellStart"/>
      <w:r>
        <w:t>tourism</w:t>
      </w:r>
      <w:proofErr w:type="spellEnd"/>
      <w:r>
        <w:t xml:space="preserve"> (7th ed.). Pearson. </w:t>
      </w:r>
    </w:p>
    <w:p w14:paraId="4DE16555" w14:textId="44C97D08" w:rsidR="000D17FF" w:rsidRDefault="00661B93" w:rsidP="00661B93">
      <w:r>
        <w:t>Ministerio de Comercio, Industria y Turismo. (2015). Decreto 1074 de 2015. Decreto Único Reglamentario del Sector Comercio, Industria y Turismo. SUIN-</w:t>
      </w:r>
      <w:proofErr w:type="spellStart"/>
      <w:r>
        <w:t>Juriscol</w:t>
      </w:r>
      <w:proofErr w:type="spellEnd"/>
      <w:r>
        <w:t xml:space="preserve">. </w:t>
      </w:r>
      <w:hyperlink r:id="rId26" w:history="1">
        <w:r w:rsidR="000D17FF" w:rsidRPr="00171B1D">
          <w:rPr>
            <w:rStyle w:val="Hipervnculo"/>
          </w:rPr>
          <w:t>https://www.suin-juriscol.gov.co/viewDocument.asp?ruta=Decretos/30019935</w:t>
        </w:r>
      </w:hyperlink>
    </w:p>
    <w:p w14:paraId="28FC0F68" w14:textId="60589E33" w:rsidR="00661B93" w:rsidRDefault="00661B93" w:rsidP="00661B93">
      <w:r>
        <w:t>Ministerio de Comercio, Industria y Turismo. (2016). Decreto 1964 de 2016. SUIN-</w:t>
      </w:r>
      <w:proofErr w:type="spellStart"/>
      <w:r>
        <w:t>Juriscol</w:t>
      </w:r>
      <w:proofErr w:type="spellEnd"/>
      <w:r>
        <w:t xml:space="preserve">. </w:t>
      </w:r>
      <w:hyperlink r:id="rId27" w:history="1">
        <w:r w:rsidR="000D17FF" w:rsidRPr="00171B1D">
          <w:rPr>
            <w:rStyle w:val="Hipervnculo"/>
          </w:rPr>
          <w:t>https://www.suin-juriscol.gov.co/viewDocument.asp?ruta=Decretos/30030974</w:t>
        </w:r>
      </w:hyperlink>
    </w:p>
    <w:p w14:paraId="7D0A1730" w14:textId="4FEF7A48" w:rsidR="00D46E8C" w:rsidRDefault="00661B93" w:rsidP="00661B93">
      <w:r>
        <w:t>Ministerio de Comercio, Industria y Turismo. (2018). Decreto 2119 de 2018. SUIN-</w:t>
      </w:r>
      <w:proofErr w:type="spellStart"/>
      <w:r>
        <w:t>Juriscol</w:t>
      </w:r>
      <w:proofErr w:type="spellEnd"/>
      <w:r>
        <w:t xml:space="preserve">. </w:t>
      </w:r>
      <w:hyperlink r:id="rId28" w:history="1">
        <w:r w:rsidR="00D46E8C" w:rsidRPr="002838BC">
          <w:rPr>
            <w:rStyle w:val="Hipervnculo"/>
          </w:rPr>
          <w:t>https://www.suin-juriscol.gov.co/viewDocument.asp?id=30035940</w:t>
        </w:r>
      </w:hyperlink>
    </w:p>
    <w:p w14:paraId="22BA01C3" w14:textId="34D8D257" w:rsidR="00661B93" w:rsidRDefault="00661B93" w:rsidP="00661B93">
      <w:r>
        <w:t xml:space="preserve">Ministerio de Comercio, Industria y Turismo. (2022). Guía legal de los prestadores de servicios turísticos: alojamiento y hospedaje. </w:t>
      </w:r>
      <w:hyperlink r:id="rId29" w:history="1">
        <w:r w:rsidR="000D17FF" w:rsidRPr="00171B1D">
          <w:rPr>
            <w:rStyle w:val="Hipervnculo"/>
          </w:rPr>
          <w:t>https://www.mincit.gov.co/minturismo/analisis-sectorial-y-promocion/guias-legales-de-los-prestadores-de-servicios-turi/28-09-2022-guia-pst-alojamiento-sept2022.aspx</w:t>
        </w:r>
      </w:hyperlink>
    </w:p>
    <w:p w14:paraId="54E26CAE" w14:textId="59424924" w:rsidR="00661B93" w:rsidRDefault="00661B93" w:rsidP="00661B93">
      <w:r>
        <w:t xml:space="preserve">Oracle </w:t>
      </w:r>
      <w:proofErr w:type="spellStart"/>
      <w:r>
        <w:t>Hospitality</w:t>
      </w:r>
      <w:proofErr w:type="spellEnd"/>
      <w:r>
        <w:t>. (2023</w:t>
      </w:r>
      <w:r w:rsidRPr="000D17FF">
        <w:rPr>
          <w:rStyle w:val="Extranjerismo"/>
        </w:rPr>
        <w:t>). Property Management Systems</w:t>
      </w:r>
      <w:r>
        <w:t xml:space="preserve"> (PMS). </w:t>
      </w:r>
      <w:hyperlink r:id="rId30" w:history="1">
        <w:r w:rsidR="000D17FF" w:rsidRPr="00171B1D">
          <w:rPr>
            <w:rStyle w:val="Hipervnculo"/>
          </w:rPr>
          <w:t>https://www.oracle.com/hospitality/</w:t>
        </w:r>
      </w:hyperlink>
      <w:r>
        <w:t xml:space="preserve"> </w:t>
      </w:r>
    </w:p>
    <w:p w14:paraId="68311872" w14:textId="77777777" w:rsidR="000D17FF" w:rsidRDefault="000D17FF" w:rsidP="00661B93"/>
    <w:p w14:paraId="0ACDF4A3" w14:textId="7B12755B" w:rsidR="002E5B3A" w:rsidRPr="003758F7" w:rsidRDefault="00F36C9D" w:rsidP="003574CB">
      <w:pPr>
        <w:pStyle w:val="Titulosgenerales"/>
      </w:pPr>
      <w:bookmarkStart w:id="23" w:name="_Toc232590397"/>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37143" w:rsidRDefault="0086642E" w:rsidP="00B76196">
            <w:pPr>
              <w:ind w:firstLine="0"/>
              <w:rPr>
                <w:szCs w:val="28"/>
                <w:lang w:eastAsia="es-CO"/>
              </w:rPr>
            </w:pPr>
            <w:r w:rsidRPr="00E37143">
              <w:rPr>
                <w:szCs w:val="28"/>
                <w:lang w:eastAsia="es-CO"/>
              </w:rPr>
              <w:t>Nombre</w:t>
            </w:r>
          </w:p>
        </w:tc>
        <w:tc>
          <w:tcPr>
            <w:tcW w:w="3261" w:type="dxa"/>
          </w:tcPr>
          <w:p w14:paraId="041F4671" w14:textId="77777777" w:rsidR="0086642E" w:rsidRPr="00E37143" w:rsidRDefault="0086642E" w:rsidP="00B76196">
            <w:pPr>
              <w:ind w:firstLine="0"/>
              <w:rPr>
                <w:szCs w:val="28"/>
                <w:lang w:eastAsia="es-CO"/>
              </w:rPr>
            </w:pPr>
            <w:r w:rsidRPr="00E37143">
              <w:rPr>
                <w:szCs w:val="28"/>
                <w:lang w:eastAsia="es-CO"/>
              </w:rPr>
              <w:t>Cargo</w:t>
            </w:r>
          </w:p>
        </w:tc>
        <w:tc>
          <w:tcPr>
            <w:tcW w:w="3969" w:type="dxa"/>
          </w:tcPr>
          <w:p w14:paraId="3EDE1B04" w14:textId="77777777" w:rsidR="0086642E" w:rsidRPr="00E37143" w:rsidRDefault="0086642E" w:rsidP="00B76196">
            <w:pPr>
              <w:ind w:firstLine="0"/>
              <w:rPr>
                <w:szCs w:val="28"/>
                <w:lang w:eastAsia="es-CO"/>
              </w:rPr>
            </w:pPr>
            <w:r w:rsidRPr="00E37143">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E37143" w:rsidRDefault="0086642E" w:rsidP="00B76196">
            <w:pPr>
              <w:pStyle w:val="TextoTablas"/>
              <w:rPr>
                <w:sz w:val="28"/>
                <w:szCs w:val="28"/>
                <w:lang w:val="es-CO"/>
              </w:rPr>
            </w:pPr>
            <w:r w:rsidRPr="00E37143">
              <w:rPr>
                <w:sz w:val="28"/>
                <w:szCs w:val="28"/>
                <w:lang w:val="es-CO"/>
              </w:rPr>
              <w:t>Claudia Johanna Gómez Pérez</w:t>
            </w:r>
          </w:p>
        </w:tc>
        <w:tc>
          <w:tcPr>
            <w:tcW w:w="3261" w:type="dxa"/>
          </w:tcPr>
          <w:p w14:paraId="4E6DE2A0" w14:textId="30DEF86F" w:rsidR="0086642E" w:rsidRPr="00E37143" w:rsidRDefault="008A76DE" w:rsidP="00B76196">
            <w:pPr>
              <w:pStyle w:val="TextoTablas"/>
              <w:rPr>
                <w:sz w:val="28"/>
                <w:szCs w:val="28"/>
                <w:lang w:val="es-CO"/>
              </w:rPr>
            </w:pPr>
            <w:r w:rsidRPr="008A76DE">
              <w:rPr>
                <w:sz w:val="28"/>
                <w:szCs w:val="28"/>
                <w:lang w:val="es-CO"/>
              </w:rPr>
              <w:t>Profesional 06. Responsable Ecosistema Virtual de Recursos Educativos Digitales</w:t>
            </w:r>
          </w:p>
        </w:tc>
        <w:tc>
          <w:tcPr>
            <w:tcW w:w="3969" w:type="dxa"/>
          </w:tcPr>
          <w:p w14:paraId="689BE592" w14:textId="77777777" w:rsidR="0086642E" w:rsidRPr="00E37143" w:rsidRDefault="0086642E" w:rsidP="00B76196">
            <w:pPr>
              <w:pStyle w:val="TextoTablas"/>
              <w:rPr>
                <w:sz w:val="28"/>
                <w:szCs w:val="28"/>
                <w:lang w:val="es-CO"/>
              </w:rPr>
            </w:pPr>
            <w:r w:rsidRPr="00E37143">
              <w:rPr>
                <w:sz w:val="28"/>
                <w:szCs w:val="28"/>
                <w:lang w:val="es-CO"/>
              </w:rPr>
              <w:t>Centro Agroturístico - Regional Santander</w:t>
            </w:r>
          </w:p>
        </w:tc>
      </w:tr>
      <w:tr w:rsidR="0086642E" w:rsidRPr="003758F7" w14:paraId="009D613B" w14:textId="77777777" w:rsidTr="00B76196">
        <w:tc>
          <w:tcPr>
            <w:tcW w:w="2830" w:type="dxa"/>
          </w:tcPr>
          <w:p w14:paraId="366C6B0E" w14:textId="45D30B82" w:rsidR="0086642E" w:rsidRPr="00E37143" w:rsidRDefault="00E37143" w:rsidP="00B76196">
            <w:pPr>
              <w:pStyle w:val="TextoTablas"/>
              <w:rPr>
                <w:sz w:val="28"/>
                <w:szCs w:val="28"/>
                <w:lang w:val="es-CO"/>
              </w:rPr>
            </w:pPr>
            <w:r w:rsidRPr="00E37143">
              <w:rPr>
                <w:sz w:val="28"/>
                <w:szCs w:val="28"/>
                <w:lang w:val="es-CO"/>
              </w:rPr>
              <w:t>Miguel de Jesús Paredes Maestre</w:t>
            </w:r>
          </w:p>
        </w:tc>
        <w:tc>
          <w:tcPr>
            <w:tcW w:w="3261" w:type="dxa"/>
          </w:tcPr>
          <w:p w14:paraId="7853C2B6" w14:textId="4216EE70" w:rsidR="0086642E" w:rsidRPr="00E37143" w:rsidRDefault="00E37143" w:rsidP="00B76196">
            <w:pPr>
              <w:pStyle w:val="TextoTablas"/>
              <w:rPr>
                <w:sz w:val="28"/>
                <w:szCs w:val="28"/>
                <w:lang w:val="es-CO"/>
              </w:rPr>
            </w:pPr>
            <w:r w:rsidRPr="00E37143">
              <w:rPr>
                <w:rFonts w:cs="Calibri"/>
                <w:sz w:val="28"/>
                <w:szCs w:val="28"/>
              </w:rPr>
              <w:t>Responsable de la línea de producción</w:t>
            </w:r>
          </w:p>
        </w:tc>
        <w:tc>
          <w:tcPr>
            <w:tcW w:w="3969" w:type="dxa"/>
          </w:tcPr>
          <w:p w14:paraId="4061BD06" w14:textId="79A4DCD2" w:rsidR="0086642E" w:rsidRPr="00E37143" w:rsidRDefault="00E37143" w:rsidP="00B76196">
            <w:pPr>
              <w:pStyle w:val="TextoTablas"/>
              <w:rPr>
                <w:sz w:val="28"/>
                <w:szCs w:val="28"/>
                <w:lang w:val="es-CO"/>
              </w:rPr>
            </w:pPr>
            <w:r w:rsidRPr="00E37143">
              <w:rPr>
                <w:rFonts w:eastAsiaTheme="minorEastAsia"/>
                <w:sz w:val="28"/>
                <w:szCs w:val="28"/>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B313791" w:rsidR="0086642E" w:rsidRPr="00E37143" w:rsidRDefault="00E37143" w:rsidP="00B76196">
            <w:pPr>
              <w:pStyle w:val="TextoTablas"/>
              <w:rPr>
                <w:sz w:val="28"/>
                <w:szCs w:val="28"/>
                <w:lang w:val="es-CO"/>
              </w:rPr>
            </w:pPr>
            <w:r w:rsidRPr="00E37143">
              <w:rPr>
                <w:sz w:val="28"/>
                <w:szCs w:val="28"/>
                <w:lang w:val="es-CO"/>
              </w:rPr>
              <w:t>Amparo Virginia Moreno antero</w:t>
            </w:r>
          </w:p>
        </w:tc>
        <w:tc>
          <w:tcPr>
            <w:tcW w:w="3261" w:type="dxa"/>
          </w:tcPr>
          <w:p w14:paraId="2F14AE2C" w14:textId="23406B46"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476AA71D" w14:textId="52FF935F" w:rsidR="0086642E" w:rsidRPr="00E37143" w:rsidRDefault="00E37143" w:rsidP="00B76196">
            <w:pPr>
              <w:pStyle w:val="TextoTablas"/>
              <w:rPr>
                <w:sz w:val="28"/>
                <w:szCs w:val="28"/>
                <w:lang w:val="es-CO"/>
              </w:rPr>
            </w:pPr>
            <w:r w:rsidRPr="00E37143">
              <w:rPr>
                <w:sz w:val="28"/>
                <w:szCs w:val="28"/>
                <w:lang w:val="es-CO"/>
              </w:rPr>
              <w:t>Centro de Servicios y Gestión Empresarial</w:t>
            </w:r>
          </w:p>
        </w:tc>
      </w:tr>
      <w:tr w:rsidR="0086642E" w:rsidRPr="003758F7" w14:paraId="049CF3D7" w14:textId="77777777" w:rsidTr="00B76196">
        <w:tc>
          <w:tcPr>
            <w:tcW w:w="2830" w:type="dxa"/>
          </w:tcPr>
          <w:p w14:paraId="64492A9E" w14:textId="193C6475" w:rsidR="0086642E" w:rsidRPr="00E37143" w:rsidRDefault="00E37143" w:rsidP="00B76196">
            <w:pPr>
              <w:pStyle w:val="TextoTablas"/>
              <w:rPr>
                <w:sz w:val="28"/>
                <w:szCs w:val="28"/>
                <w:lang w:val="es-CO"/>
              </w:rPr>
            </w:pPr>
            <w:proofErr w:type="spellStart"/>
            <w:r w:rsidRPr="00E37143">
              <w:rPr>
                <w:sz w:val="28"/>
                <w:szCs w:val="28"/>
                <w:lang w:val="es-CO"/>
              </w:rPr>
              <w:t>Harbey</w:t>
            </w:r>
            <w:proofErr w:type="spellEnd"/>
            <w:r w:rsidRPr="00E37143">
              <w:rPr>
                <w:sz w:val="28"/>
                <w:szCs w:val="28"/>
                <w:lang w:val="es-CO"/>
              </w:rPr>
              <w:t xml:space="preserve"> Enrique Castelblanco</w:t>
            </w:r>
          </w:p>
        </w:tc>
        <w:tc>
          <w:tcPr>
            <w:tcW w:w="3261" w:type="dxa"/>
          </w:tcPr>
          <w:p w14:paraId="65F4D0BA" w14:textId="2FF4385D" w:rsidR="0086642E" w:rsidRPr="00E37143" w:rsidRDefault="00E37143" w:rsidP="00B76196">
            <w:pPr>
              <w:pStyle w:val="TextoTablas"/>
              <w:rPr>
                <w:sz w:val="28"/>
                <w:szCs w:val="28"/>
                <w:lang w:val="es-CO"/>
              </w:rPr>
            </w:pPr>
            <w:r w:rsidRPr="00E37143">
              <w:rPr>
                <w:sz w:val="28"/>
                <w:szCs w:val="28"/>
                <w:lang w:val="es-CO"/>
              </w:rPr>
              <w:t>Experto temático</w:t>
            </w:r>
          </w:p>
        </w:tc>
        <w:tc>
          <w:tcPr>
            <w:tcW w:w="3969" w:type="dxa"/>
          </w:tcPr>
          <w:p w14:paraId="7BF86DE5" w14:textId="2D7CB29B" w:rsidR="0086642E" w:rsidRPr="00E37143" w:rsidRDefault="00E37143" w:rsidP="00B76196">
            <w:pPr>
              <w:pStyle w:val="TextoTablas"/>
              <w:rPr>
                <w:sz w:val="28"/>
                <w:szCs w:val="28"/>
                <w:lang w:val="es-CO"/>
              </w:rPr>
            </w:pPr>
            <w:r w:rsidRPr="00E37143">
              <w:rPr>
                <w:sz w:val="28"/>
                <w:szCs w:val="28"/>
                <w:lang w:val="es-CO"/>
              </w:rPr>
              <w:t>Centro Nacional Colombo Alemán</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BCE7A53" w:rsidR="0086642E" w:rsidRPr="00E37143" w:rsidRDefault="00E37143" w:rsidP="00B76196">
            <w:pPr>
              <w:pStyle w:val="TextoTablas"/>
              <w:rPr>
                <w:sz w:val="28"/>
                <w:szCs w:val="28"/>
                <w:lang w:val="es-CO"/>
              </w:rPr>
            </w:pPr>
            <w:r w:rsidRPr="00E37143">
              <w:rPr>
                <w:sz w:val="28"/>
                <w:szCs w:val="28"/>
                <w:lang w:val="es-CO"/>
              </w:rPr>
              <w:t>María Fernanda Morales Angulo</w:t>
            </w:r>
          </w:p>
        </w:tc>
        <w:tc>
          <w:tcPr>
            <w:tcW w:w="3261" w:type="dxa"/>
          </w:tcPr>
          <w:p w14:paraId="6F1B2544" w14:textId="3E3BA8A2" w:rsidR="0086642E" w:rsidRPr="00E37143" w:rsidRDefault="00E37143" w:rsidP="00B76196">
            <w:pPr>
              <w:pStyle w:val="TextoTablas"/>
              <w:rPr>
                <w:sz w:val="28"/>
                <w:szCs w:val="28"/>
                <w:lang w:val="es-CO"/>
              </w:rPr>
            </w:pPr>
            <w:r w:rsidRPr="00E37143">
              <w:rPr>
                <w:sz w:val="28"/>
                <w:szCs w:val="28"/>
                <w:lang w:val="es-CO"/>
              </w:rPr>
              <w:t>Evaluador Instruccional</w:t>
            </w:r>
          </w:p>
        </w:tc>
        <w:tc>
          <w:tcPr>
            <w:tcW w:w="3969" w:type="dxa"/>
          </w:tcPr>
          <w:p w14:paraId="7F719B02" w14:textId="122CA7B7"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455814B5" w14:textId="77777777" w:rsidTr="00B76196">
        <w:tc>
          <w:tcPr>
            <w:tcW w:w="2830" w:type="dxa"/>
          </w:tcPr>
          <w:p w14:paraId="7D61C608" w14:textId="2AECBC28" w:rsidR="0086642E" w:rsidRPr="00E37143" w:rsidRDefault="00E37143" w:rsidP="00B76196">
            <w:pPr>
              <w:pStyle w:val="TextoTablas"/>
              <w:rPr>
                <w:sz w:val="28"/>
                <w:szCs w:val="28"/>
                <w:lang w:val="es-CO"/>
              </w:rPr>
            </w:pPr>
            <w:r w:rsidRPr="00E37143">
              <w:rPr>
                <w:sz w:val="28"/>
                <w:szCs w:val="28"/>
                <w:lang w:val="es-CO"/>
              </w:rPr>
              <w:t>Carmen Alicia Martínez Torres</w:t>
            </w:r>
          </w:p>
        </w:tc>
        <w:tc>
          <w:tcPr>
            <w:tcW w:w="3261" w:type="dxa"/>
          </w:tcPr>
          <w:p w14:paraId="2AF71C3D" w14:textId="367573E5" w:rsidR="0086642E" w:rsidRPr="00E37143" w:rsidRDefault="00E37143" w:rsidP="00B76196">
            <w:pPr>
              <w:pStyle w:val="TextoTablas"/>
              <w:rPr>
                <w:sz w:val="28"/>
                <w:szCs w:val="28"/>
                <w:lang w:val="es-CO"/>
              </w:rPr>
            </w:pPr>
            <w:r w:rsidRPr="00E37143">
              <w:rPr>
                <w:sz w:val="28"/>
                <w:szCs w:val="28"/>
                <w:lang w:val="es-CO"/>
              </w:rPr>
              <w:t>Diseñador web</w:t>
            </w:r>
          </w:p>
        </w:tc>
        <w:tc>
          <w:tcPr>
            <w:tcW w:w="3969" w:type="dxa"/>
          </w:tcPr>
          <w:p w14:paraId="65032966" w14:textId="0536B1E2"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342923" w:rsidR="0086642E" w:rsidRPr="00E37143" w:rsidRDefault="00E37143" w:rsidP="00B76196">
            <w:pPr>
              <w:pStyle w:val="TextoTablas"/>
              <w:rPr>
                <w:sz w:val="28"/>
                <w:szCs w:val="28"/>
              </w:rPr>
            </w:pPr>
            <w:r w:rsidRPr="00E37143">
              <w:rPr>
                <w:sz w:val="28"/>
                <w:szCs w:val="28"/>
              </w:rPr>
              <w:t>Álvaro Guillermo Araújo Angarita</w:t>
            </w:r>
          </w:p>
        </w:tc>
        <w:tc>
          <w:tcPr>
            <w:tcW w:w="3261" w:type="dxa"/>
          </w:tcPr>
          <w:p w14:paraId="4BAA8BFA" w14:textId="0EBFCC63" w:rsidR="0086642E" w:rsidRPr="00E37143" w:rsidRDefault="00E37143" w:rsidP="00B76196">
            <w:pPr>
              <w:pStyle w:val="TextoTablas"/>
              <w:rPr>
                <w:sz w:val="28"/>
                <w:szCs w:val="28"/>
                <w:lang w:val="es-CO"/>
              </w:rPr>
            </w:pPr>
            <w:r w:rsidRPr="00E37143">
              <w:rPr>
                <w:sz w:val="28"/>
                <w:szCs w:val="28"/>
                <w:lang w:val="es-CO"/>
              </w:rPr>
              <w:t xml:space="preserve">Desarrollador </w:t>
            </w:r>
            <w:r w:rsidRPr="00E37143">
              <w:rPr>
                <w:rStyle w:val="Extranjerismo"/>
                <w:sz w:val="28"/>
                <w:szCs w:val="28"/>
                <w:lang w:val="es-CO"/>
              </w:rPr>
              <w:t xml:space="preserve">full </w:t>
            </w:r>
            <w:proofErr w:type="spellStart"/>
            <w:r w:rsidRPr="00E37143">
              <w:rPr>
                <w:rStyle w:val="Extranjerismo"/>
                <w:sz w:val="28"/>
                <w:szCs w:val="28"/>
                <w:lang w:val="es-CO"/>
              </w:rPr>
              <w:t>stack</w:t>
            </w:r>
            <w:proofErr w:type="spellEnd"/>
          </w:p>
        </w:tc>
        <w:tc>
          <w:tcPr>
            <w:tcW w:w="3969" w:type="dxa"/>
          </w:tcPr>
          <w:p w14:paraId="68C8DDBE" w14:textId="4F0C0893" w:rsidR="0086642E" w:rsidRPr="00E37143" w:rsidRDefault="00E37143" w:rsidP="00B76196">
            <w:pPr>
              <w:pStyle w:val="TextoTablas"/>
              <w:rPr>
                <w:sz w:val="28"/>
                <w:szCs w:val="28"/>
                <w:lang w:val="es-CO"/>
              </w:rPr>
            </w:pPr>
            <w:r w:rsidRPr="00E37143">
              <w:rPr>
                <w:sz w:val="28"/>
                <w:szCs w:val="28"/>
                <w:lang w:val="es-CO"/>
              </w:rPr>
              <w:t>Centro de Comercio y Servicios - Regional Atlántico</w:t>
            </w:r>
          </w:p>
        </w:tc>
      </w:tr>
      <w:tr w:rsidR="0086642E" w:rsidRPr="003758F7" w14:paraId="7F01DCC2" w14:textId="77777777" w:rsidTr="00B76196">
        <w:tc>
          <w:tcPr>
            <w:tcW w:w="2830" w:type="dxa"/>
          </w:tcPr>
          <w:p w14:paraId="149C2103" w14:textId="0F2CF4A4" w:rsidR="0086642E" w:rsidRPr="00E37143" w:rsidRDefault="00E37143" w:rsidP="00B76196">
            <w:pPr>
              <w:pStyle w:val="TextoTablas"/>
              <w:rPr>
                <w:sz w:val="28"/>
                <w:szCs w:val="28"/>
              </w:rPr>
            </w:pPr>
            <w:r w:rsidRPr="00E37143">
              <w:rPr>
                <w:sz w:val="28"/>
                <w:szCs w:val="28"/>
              </w:rPr>
              <w:t>Nelson Iván Vera Briceño</w:t>
            </w:r>
          </w:p>
        </w:tc>
        <w:tc>
          <w:tcPr>
            <w:tcW w:w="3261" w:type="dxa"/>
          </w:tcPr>
          <w:p w14:paraId="44AB3819" w14:textId="1B642C13" w:rsidR="0086642E" w:rsidRPr="00E37143" w:rsidRDefault="00E37143" w:rsidP="00B76196">
            <w:pPr>
              <w:pStyle w:val="TextoTablas"/>
              <w:rPr>
                <w:sz w:val="28"/>
                <w:szCs w:val="28"/>
                <w:lang w:val="es-CO"/>
              </w:rPr>
            </w:pPr>
            <w:r w:rsidRPr="00E37143">
              <w:rPr>
                <w:sz w:val="28"/>
                <w:szCs w:val="28"/>
                <w:lang w:val="es-CO"/>
              </w:rPr>
              <w:t>Animador y productor audiovisual</w:t>
            </w:r>
          </w:p>
        </w:tc>
        <w:tc>
          <w:tcPr>
            <w:tcW w:w="3969" w:type="dxa"/>
          </w:tcPr>
          <w:p w14:paraId="7793DFE9" w14:textId="17E683A5"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A834E34" w:rsidR="0086642E" w:rsidRPr="00E37143" w:rsidRDefault="00E37143" w:rsidP="00B76196">
            <w:pPr>
              <w:pStyle w:val="TextoTablas"/>
              <w:rPr>
                <w:sz w:val="28"/>
                <w:szCs w:val="28"/>
              </w:rPr>
            </w:pPr>
            <w:r w:rsidRPr="00E37143">
              <w:rPr>
                <w:sz w:val="28"/>
                <w:szCs w:val="28"/>
              </w:rPr>
              <w:t>Luz Karime Amaya Cabra</w:t>
            </w:r>
          </w:p>
        </w:tc>
        <w:tc>
          <w:tcPr>
            <w:tcW w:w="3261" w:type="dxa"/>
          </w:tcPr>
          <w:p w14:paraId="76251220" w14:textId="5A347563" w:rsidR="0086642E" w:rsidRPr="00E37143" w:rsidRDefault="00E37143" w:rsidP="00B76196">
            <w:pPr>
              <w:pStyle w:val="TextoTablas"/>
              <w:rPr>
                <w:sz w:val="28"/>
                <w:szCs w:val="28"/>
                <w:lang w:val="es-CO"/>
              </w:rPr>
            </w:pPr>
            <w:r w:rsidRPr="00E37143">
              <w:rPr>
                <w:sz w:val="28"/>
                <w:szCs w:val="28"/>
                <w:lang w:val="es-CO"/>
              </w:rPr>
              <w:t>Evaluador de contenidos inclusivos y accesibles</w:t>
            </w:r>
          </w:p>
        </w:tc>
        <w:tc>
          <w:tcPr>
            <w:tcW w:w="3969" w:type="dxa"/>
          </w:tcPr>
          <w:p w14:paraId="0735445F" w14:textId="283F4608"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070AE3D0" w14:textId="77777777" w:rsidTr="00B76196">
        <w:tc>
          <w:tcPr>
            <w:tcW w:w="2830" w:type="dxa"/>
          </w:tcPr>
          <w:p w14:paraId="2E2DD38C" w14:textId="1E74E15E" w:rsidR="0086642E" w:rsidRPr="00E37143" w:rsidRDefault="00E37143" w:rsidP="00B76196">
            <w:pPr>
              <w:pStyle w:val="TextoTablas"/>
              <w:rPr>
                <w:sz w:val="28"/>
                <w:szCs w:val="28"/>
                <w:lang w:val="es-CO"/>
              </w:rPr>
            </w:pPr>
            <w:r w:rsidRPr="00E37143">
              <w:rPr>
                <w:sz w:val="28"/>
                <w:szCs w:val="28"/>
                <w:lang w:val="es-CO"/>
              </w:rPr>
              <w:lastRenderedPageBreak/>
              <w:t>Laura Daniela Burgos Rueda</w:t>
            </w:r>
          </w:p>
        </w:tc>
        <w:tc>
          <w:tcPr>
            <w:tcW w:w="3261" w:type="dxa"/>
          </w:tcPr>
          <w:p w14:paraId="2F195D47" w14:textId="79E95943" w:rsidR="0086642E" w:rsidRPr="00E37143" w:rsidRDefault="005D116D" w:rsidP="00B76196">
            <w:pPr>
              <w:pStyle w:val="TextoTablas"/>
              <w:rPr>
                <w:sz w:val="28"/>
                <w:szCs w:val="28"/>
                <w:lang w:val="es-CO"/>
              </w:rPr>
            </w:pPr>
            <w:r w:rsidRPr="00E37143">
              <w:rPr>
                <w:sz w:val="28"/>
                <w:szCs w:val="28"/>
                <w:lang w:val="es-CO"/>
              </w:rPr>
              <w:t>Evaluador de contenidos inclusivos y accesibles</w:t>
            </w:r>
          </w:p>
        </w:tc>
        <w:tc>
          <w:tcPr>
            <w:tcW w:w="3969" w:type="dxa"/>
          </w:tcPr>
          <w:p w14:paraId="7B1C4834" w14:textId="1E6E6219" w:rsidR="0086642E" w:rsidRPr="00E37143" w:rsidRDefault="00E37143"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E37143" w:rsidRPr="003758F7" w14:paraId="703BF45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694953C" w14:textId="41424923" w:rsidR="00E37143" w:rsidRPr="00E37143" w:rsidRDefault="005D116D" w:rsidP="00B76196">
            <w:pPr>
              <w:pStyle w:val="TextoTablas"/>
              <w:rPr>
                <w:sz w:val="28"/>
                <w:szCs w:val="28"/>
                <w:lang w:val="es-CO"/>
              </w:rPr>
            </w:pPr>
            <w:r w:rsidRPr="005D116D">
              <w:rPr>
                <w:sz w:val="28"/>
                <w:szCs w:val="28"/>
                <w:lang w:val="es-CO"/>
              </w:rPr>
              <w:t>Jonathan Adié Villafañe</w:t>
            </w:r>
          </w:p>
        </w:tc>
        <w:tc>
          <w:tcPr>
            <w:tcW w:w="3261" w:type="dxa"/>
          </w:tcPr>
          <w:p w14:paraId="0D2DDF9D" w14:textId="19665AC4" w:rsidR="00E37143"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33E84215" w14:textId="26672E41" w:rsidR="00E37143"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r w:rsidR="0086642E" w:rsidRPr="003758F7" w14:paraId="32341E38" w14:textId="77777777" w:rsidTr="00B76196">
        <w:tc>
          <w:tcPr>
            <w:tcW w:w="2830" w:type="dxa"/>
          </w:tcPr>
          <w:p w14:paraId="47D24BD9" w14:textId="42E8D497" w:rsidR="0086642E" w:rsidRPr="00E37143" w:rsidRDefault="005D116D" w:rsidP="00B76196">
            <w:pPr>
              <w:pStyle w:val="TextoTablas"/>
              <w:rPr>
                <w:sz w:val="28"/>
                <w:szCs w:val="28"/>
                <w:lang w:val="es-CO"/>
              </w:rPr>
            </w:pPr>
            <w:proofErr w:type="spellStart"/>
            <w:r w:rsidRPr="005D116D">
              <w:rPr>
                <w:sz w:val="28"/>
                <w:szCs w:val="28"/>
                <w:lang w:val="es-CO"/>
              </w:rPr>
              <w:t>Karine</w:t>
            </w:r>
            <w:proofErr w:type="spellEnd"/>
            <w:r w:rsidRPr="005D116D">
              <w:rPr>
                <w:sz w:val="28"/>
                <w:szCs w:val="28"/>
                <w:lang w:val="es-CO"/>
              </w:rPr>
              <w:t xml:space="preserve"> Isabel Ospino Fritz</w:t>
            </w:r>
          </w:p>
        </w:tc>
        <w:tc>
          <w:tcPr>
            <w:tcW w:w="3261" w:type="dxa"/>
          </w:tcPr>
          <w:p w14:paraId="69B4A0E4" w14:textId="3F97DE09" w:rsidR="0086642E" w:rsidRPr="00E37143" w:rsidRDefault="005D116D" w:rsidP="00B76196">
            <w:pPr>
              <w:pStyle w:val="TextoTablas"/>
              <w:rPr>
                <w:sz w:val="28"/>
                <w:szCs w:val="28"/>
                <w:lang w:val="es-CO"/>
              </w:rPr>
            </w:pPr>
            <w:r w:rsidRPr="005D116D">
              <w:rPr>
                <w:sz w:val="28"/>
                <w:szCs w:val="28"/>
                <w:lang w:val="es-CO"/>
              </w:rPr>
              <w:t>Validador y vinculador de recursos digitales</w:t>
            </w:r>
          </w:p>
        </w:tc>
        <w:tc>
          <w:tcPr>
            <w:tcW w:w="3969" w:type="dxa"/>
          </w:tcPr>
          <w:p w14:paraId="518D3B98" w14:textId="28ED7DD7" w:rsidR="0086642E" w:rsidRPr="00E37143" w:rsidRDefault="005D116D" w:rsidP="00B76196">
            <w:pPr>
              <w:pStyle w:val="TextoTablas"/>
              <w:rPr>
                <w:sz w:val="28"/>
                <w:szCs w:val="28"/>
                <w:lang w:val="es-CO"/>
              </w:rPr>
            </w:pPr>
            <w:r w:rsidRPr="00E37143">
              <w:rPr>
                <w:sz w:val="28"/>
                <w:szCs w:val="28"/>
                <w:lang w:val="es-CO"/>
              </w:rPr>
              <w:t xml:space="preserve">Centro de Comercio y Servicios </w:t>
            </w:r>
            <w:r>
              <w:rPr>
                <w:sz w:val="28"/>
                <w:szCs w:val="28"/>
                <w:lang w:val="es-CO"/>
              </w:rPr>
              <w:t>-</w:t>
            </w:r>
            <w:r w:rsidRPr="00E37143">
              <w:rPr>
                <w:sz w:val="28"/>
                <w:szCs w:val="28"/>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28B20" w14:textId="77777777" w:rsidR="00653B95" w:rsidRPr="003758F7" w:rsidRDefault="00653B95" w:rsidP="00EC0858">
      <w:pPr>
        <w:spacing w:before="0" w:after="0" w:line="240" w:lineRule="auto"/>
      </w:pPr>
      <w:r w:rsidRPr="003758F7">
        <w:separator/>
      </w:r>
    </w:p>
    <w:p w14:paraId="44F02F67" w14:textId="77777777" w:rsidR="00653B95" w:rsidRDefault="00653B95"/>
  </w:endnote>
  <w:endnote w:type="continuationSeparator" w:id="0">
    <w:p w14:paraId="2D3E6D59" w14:textId="77777777" w:rsidR="00653B95" w:rsidRPr="003758F7" w:rsidRDefault="00653B95" w:rsidP="00EC0858">
      <w:pPr>
        <w:spacing w:before="0" w:after="0" w:line="240" w:lineRule="auto"/>
      </w:pPr>
      <w:r w:rsidRPr="003758F7">
        <w:continuationSeparator/>
      </w:r>
    </w:p>
    <w:p w14:paraId="4EF5A787" w14:textId="77777777" w:rsidR="00653B95" w:rsidRDefault="00653B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A6ACD8" w14:textId="77777777" w:rsidR="00653B95" w:rsidRPr="003758F7" w:rsidRDefault="00653B95" w:rsidP="00EC0858">
      <w:pPr>
        <w:spacing w:before="0" w:after="0" w:line="240" w:lineRule="auto"/>
      </w:pPr>
      <w:r w:rsidRPr="003758F7">
        <w:separator/>
      </w:r>
    </w:p>
    <w:p w14:paraId="1641CAF0" w14:textId="77777777" w:rsidR="00653B95" w:rsidRDefault="00653B95"/>
  </w:footnote>
  <w:footnote w:type="continuationSeparator" w:id="0">
    <w:p w14:paraId="7A8E3CC0" w14:textId="77777777" w:rsidR="00653B95" w:rsidRPr="003758F7" w:rsidRDefault="00653B95" w:rsidP="00EC0858">
      <w:pPr>
        <w:spacing w:before="0" w:after="0" w:line="240" w:lineRule="auto"/>
      </w:pPr>
      <w:r w:rsidRPr="003758F7">
        <w:continuationSeparator/>
      </w:r>
    </w:p>
    <w:p w14:paraId="3DBD8045" w14:textId="77777777" w:rsidR="00653B95" w:rsidRDefault="00653B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D85D81"/>
    <w:multiLevelType w:val="hybridMultilevel"/>
    <w:tmpl w:val="B8AC56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0264441"/>
    <w:multiLevelType w:val="hybridMultilevel"/>
    <w:tmpl w:val="84122E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6"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8" w15:restartNumberingAfterBreak="0">
    <w:nsid w:val="26072416"/>
    <w:multiLevelType w:val="hybridMultilevel"/>
    <w:tmpl w:val="49628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8E723F3"/>
    <w:multiLevelType w:val="hybridMultilevel"/>
    <w:tmpl w:val="BD3E8F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322084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9" w15:restartNumberingAfterBreak="0">
    <w:nsid w:val="4A794066"/>
    <w:multiLevelType w:val="hybridMultilevel"/>
    <w:tmpl w:val="9A5EADF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710229"/>
    <w:multiLevelType w:val="hybridMultilevel"/>
    <w:tmpl w:val="07CA29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EE85FF7"/>
    <w:multiLevelType w:val="hybridMultilevel"/>
    <w:tmpl w:val="8518762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0A761F9"/>
    <w:multiLevelType w:val="hybridMultilevel"/>
    <w:tmpl w:val="92B4A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1C408CD"/>
    <w:multiLevelType w:val="hybridMultilevel"/>
    <w:tmpl w:val="BD3664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2A55495"/>
    <w:multiLevelType w:val="hybridMultilevel"/>
    <w:tmpl w:val="41ACF03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0" w15:restartNumberingAfterBreak="0">
    <w:nsid w:val="676E248F"/>
    <w:multiLevelType w:val="hybridMultilevel"/>
    <w:tmpl w:val="5E0A3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2F9088F"/>
    <w:multiLevelType w:val="hybridMultilevel"/>
    <w:tmpl w:val="2C4CDB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69A4AD8"/>
    <w:multiLevelType w:val="hybridMultilevel"/>
    <w:tmpl w:val="06C4EEC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C176A9"/>
    <w:multiLevelType w:val="hybridMultilevel"/>
    <w:tmpl w:val="F74001B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3"/>
  </w:num>
  <w:num w:numId="5">
    <w:abstractNumId w:val="16"/>
  </w:num>
  <w:num w:numId="6">
    <w:abstractNumId w:val="11"/>
  </w:num>
  <w:num w:numId="7">
    <w:abstractNumId w:val="27"/>
  </w:num>
  <w:num w:numId="8">
    <w:abstractNumId w:val="17"/>
  </w:num>
  <w:num w:numId="9">
    <w:abstractNumId w:val="6"/>
  </w:num>
  <w:num w:numId="10">
    <w:abstractNumId w:val="34"/>
  </w:num>
  <w:num w:numId="11">
    <w:abstractNumId w:val="12"/>
  </w:num>
  <w:num w:numId="12">
    <w:abstractNumId w:val="15"/>
  </w:num>
  <w:num w:numId="13">
    <w:abstractNumId w:val="9"/>
  </w:num>
  <w:num w:numId="14">
    <w:abstractNumId w:val="5"/>
  </w:num>
  <w:num w:numId="15">
    <w:abstractNumId w:val="2"/>
  </w:num>
  <w:num w:numId="16">
    <w:abstractNumId w:val="3"/>
  </w:num>
  <w:num w:numId="17">
    <w:abstractNumId w:val="7"/>
  </w:num>
  <w:num w:numId="18">
    <w:abstractNumId w:val="28"/>
  </w:num>
  <w:num w:numId="19">
    <w:abstractNumId w:val="18"/>
  </w:num>
  <w:num w:numId="20">
    <w:abstractNumId w:val="20"/>
  </w:num>
  <w:num w:numId="21">
    <w:abstractNumId w:val="29"/>
  </w:num>
  <w:num w:numId="22">
    <w:abstractNumId w:val="30"/>
  </w:num>
  <w:num w:numId="23">
    <w:abstractNumId w:val="21"/>
  </w:num>
  <w:num w:numId="24">
    <w:abstractNumId w:val="31"/>
  </w:num>
  <w:num w:numId="25">
    <w:abstractNumId w:val="25"/>
  </w:num>
  <w:num w:numId="26">
    <w:abstractNumId w:val="26"/>
  </w:num>
  <w:num w:numId="27">
    <w:abstractNumId w:val="33"/>
  </w:num>
  <w:num w:numId="28">
    <w:abstractNumId w:val="32"/>
  </w:num>
  <w:num w:numId="29">
    <w:abstractNumId w:val="19"/>
  </w:num>
  <w:num w:numId="30">
    <w:abstractNumId w:val="23"/>
  </w:num>
  <w:num w:numId="31">
    <w:abstractNumId w:val="4"/>
  </w:num>
  <w:num w:numId="32">
    <w:abstractNumId w:val="24"/>
  </w:num>
  <w:num w:numId="33">
    <w:abstractNumId w:val="8"/>
  </w:num>
  <w:num w:numId="34">
    <w:abstractNumId w:val="1"/>
  </w:num>
  <w:num w:numId="35">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DC6"/>
    <w:rsid w:val="00011915"/>
    <w:rsid w:val="00012436"/>
    <w:rsid w:val="000129D2"/>
    <w:rsid w:val="00015334"/>
    <w:rsid w:val="000153A4"/>
    <w:rsid w:val="00016B6D"/>
    <w:rsid w:val="00017691"/>
    <w:rsid w:val="00017CE3"/>
    <w:rsid w:val="00020AC0"/>
    <w:rsid w:val="00024018"/>
    <w:rsid w:val="00024801"/>
    <w:rsid w:val="00024D63"/>
    <w:rsid w:val="000257A0"/>
    <w:rsid w:val="00025DA8"/>
    <w:rsid w:val="000300C4"/>
    <w:rsid w:val="00030BA3"/>
    <w:rsid w:val="000314A4"/>
    <w:rsid w:val="00031B7B"/>
    <w:rsid w:val="000333E8"/>
    <w:rsid w:val="00037524"/>
    <w:rsid w:val="00037D6C"/>
    <w:rsid w:val="00037E34"/>
    <w:rsid w:val="00040172"/>
    <w:rsid w:val="0004061C"/>
    <w:rsid w:val="000434FA"/>
    <w:rsid w:val="0004398B"/>
    <w:rsid w:val="00044187"/>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B6447"/>
    <w:rsid w:val="000C113C"/>
    <w:rsid w:val="000C1A0B"/>
    <w:rsid w:val="000C1FB7"/>
    <w:rsid w:val="000C3AE2"/>
    <w:rsid w:val="000C3F4A"/>
    <w:rsid w:val="000C5834"/>
    <w:rsid w:val="000C5A51"/>
    <w:rsid w:val="000C636D"/>
    <w:rsid w:val="000C77C0"/>
    <w:rsid w:val="000D04ED"/>
    <w:rsid w:val="000D17FF"/>
    <w:rsid w:val="000D1C48"/>
    <w:rsid w:val="000D3B7D"/>
    <w:rsid w:val="000D5447"/>
    <w:rsid w:val="000E0356"/>
    <w:rsid w:val="000E081C"/>
    <w:rsid w:val="000E3397"/>
    <w:rsid w:val="000E3C95"/>
    <w:rsid w:val="000E5BF2"/>
    <w:rsid w:val="000F0B55"/>
    <w:rsid w:val="000F3075"/>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17B"/>
    <w:rsid w:val="00123EA6"/>
    <w:rsid w:val="00125AFB"/>
    <w:rsid w:val="00126075"/>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16C"/>
    <w:rsid w:val="0015518A"/>
    <w:rsid w:val="0015665A"/>
    <w:rsid w:val="001568AC"/>
    <w:rsid w:val="00157560"/>
    <w:rsid w:val="00157993"/>
    <w:rsid w:val="001603EF"/>
    <w:rsid w:val="00160585"/>
    <w:rsid w:val="00160D56"/>
    <w:rsid w:val="00162F3E"/>
    <w:rsid w:val="0016430F"/>
    <w:rsid w:val="001658C0"/>
    <w:rsid w:val="001670F2"/>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033"/>
    <w:rsid w:val="001B78AC"/>
    <w:rsid w:val="001B7C4C"/>
    <w:rsid w:val="001C3617"/>
    <w:rsid w:val="001C3AE0"/>
    <w:rsid w:val="001C3EED"/>
    <w:rsid w:val="001C40AD"/>
    <w:rsid w:val="001C4F97"/>
    <w:rsid w:val="001C6250"/>
    <w:rsid w:val="001C7639"/>
    <w:rsid w:val="001D36FE"/>
    <w:rsid w:val="001D37B6"/>
    <w:rsid w:val="001D3FDB"/>
    <w:rsid w:val="001D4F8D"/>
    <w:rsid w:val="001D62D8"/>
    <w:rsid w:val="001D6607"/>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55C6"/>
    <w:rsid w:val="002C70BC"/>
    <w:rsid w:val="002D0E97"/>
    <w:rsid w:val="002D5715"/>
    <w:rsid w:val="002D5738"/>
    <w:rsid w:val="002D5C42"/>
    <w:rsid w:val="002D6D62"/>
    <w:rsid w:val="002E0C13"/>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2B8A"/>
    <w:rsid w:val="00304461"/>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0B2"/>
    <w:rsid w:val="00380EFE"/>
    <w:rsid w:val="0038197D"/>
    <w:rsid w:val="00382111"/>
    <w:rsid w:val="0038306E"/>
    <w:rsid w:val="003842F1"/>
    <w:rsid w:val="00384EBA"/>
    <w:rsid w:val="00387939"/>
    <w:rsid w:val="00390970"/>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644C"/>
    <w:rsid w:val="003C0A58"/>
    <w:rsid w:val="003C2A50"/>
    <w:rsid w:val="003C4559"/>
    <w:rsid w:val="003C6485"/>
    <w:rsid w:val="003C7451"/>
    <w:rsid w:val="003C77EA"/>
    <w:rsid w:val="003D0211"/>
    <w:rsid w:val="003D1FAE"/>
    <w:rsid w:val="003D745E"/>
    <w:rsid w:val="003E2553"/>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670B"/>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0163"/>
    <w:rsid w:val="00462219"/>
    <w:rsid w:val="004624DA"/>
    <w:rsid w:val="004628BC"/>
    <w:rsid w:val="00463E13"/>
    <w:rsid w:val="00464643"/>
    <w:rsid w:val="00466F3F"/>
    <w:rsid w:val="00474E98"/>
    <w:rsid w:val="00475111"/>
    <w:rsid w:val="00476638"/>
    <w:rsid w:val="00476F2D"/>
    <w:rsid w:val="004840C0"/>
    <w:rsid w:val="00484A96"/>
    <w:rsid w:val="00485B53"/>
    <w:rsid w:val="004908F0"/>
    <w:rsid w:val="00492A99"/>
    <w:rsid w:val="00493CD4"/>
    <w:rsid w:val="004940D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3BF1"/>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11DD"/>
    <w:rsid w:val="00532503"/>
    <w:rsid w:val="0053286E"/>
    <w:rsid w:val="00532B06"/>
    <w:rsid w:val="00532F6A"/>
    <w:rsid w:val="005342F8"/>
    <w:rsid w:val="00534E12"/>
    <w:rsid w:val="00535238"/>
    <w:rsid w:val="00536CE8"/>
    <w:rsid w:val="0053711C"/>
    <w:rsid w:val="00540F7F"/>
    <w:rsid w:val="005428AC"/>
    <w:rsid w:val="0054360F"/>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192"/>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21A3"/>
    <w:rsid w:val="005A3C94"/>
    <w:rsid w:val="005A47E8"/>
    <w:rsid w:val="005A62EC"/>
    <w:rsid w:val="005A6546"/>
    <w:rsid w:val="005A6C61"/>
    <w:rsid w:val="005B1C38"/>
    <w:rsid w:val="005B202C"/>
    <w:rsid w:val="005B249A"/>
    <w:rsid w:val="005B4952"/>
    <w:rsid w:val="005B4EA7"/>
    <w:rsid w:val="005B54D0"/>
    <w:rsid w:val="005B5A73"/>
    <w:rsid w:val="005B5EEC"/>
    <w:rsid w:val="005B6F20"/>
    <w:rsid w:val="005C124F"/>
    <w:rsid w:val="005C404E"/>
    <w:rsid w:val="005C54FC"/>
    <w:rsid w:val="005C72D0"/>
    <w:rsid w:val="005D116D"/>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1D61"/>
    <w:rsid w:val="006233D4"/>
    <w:rsid w:val="006247CD"/>
    <w:rsid w:val="00630992"/>
    <w:rsid w:val="00631AE8"/>
    <w:rsid w:val="006345AD"/>
    <w:rsid w:val="0063496C"/>
    <w:rsid w:val="00643115"/>
    <w:rsid w:val="0064331C"/>
    <w:rsid w:val="00652BE7"/>
    <w:rsid w:val="00652CCA"/>
    <w:rsid w:val="00653023"/>
    <w:rsid w:val="00653546"/>
    <w:rsid w:val="00653B95"/>
    <w:rsid w:val="0065435A"/>
    <w:rsid w:val="00654BAA"/>
    <w:rsid w:val="006565B3"/>
    <w:rsid w:val="006568D9"/>
    <w:rsid w:val="0065703A"/>
    <w:rsid w:val="00661980"/>
    <w:rsid w:val="00661B93"/>
    <w:rsid w:val="00661F4F"/>
    <w:rsid w:val="0066470B"/>
    <w:rsid w:val="00665632"/>
    <w:rsid w:val="00671AC2"/>
    <w:rsid w:val="0067213C"/>
    <w:rsid w:val="00672B11"/>
    <w:rsid w:val="00675420"/>
    <w:rsid w:val="006768A8"/>
    <w:rsid w:val="00680229"/>
    <w:rsid w:val="00683B08"/>
    <w:rsid w:val="00685BC3"/>
    <w:rsid w:val="00694E9E"/>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AD"/>
    <w:rsid w:val="006C65B5"/>
    <w:rsid w:val="006C7A03"/>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355F"/>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584"/>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2D6"/>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48E"/>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8AD"/>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381A"/>
    <w:rsid w:val="0086642E"/>
    <w:rsid w:val="00872C42"/>
    <w:rsid w:val="008731BA"/>
    <w:rsid w:val="0087370F"/>
    <w:rsid w:val="00873B99"/>
    <w:rsid w:val="0087499E"/>
    <w:rsid w:val="00876973"/>
    <w:rsid w:val="008775DD"/>
    <w:rsid w:val="00877656"/>
    <w:rsid w:val="00880BC2"/>
    <w:rsid w:val="00882A64"/>
    <w:rsid w:val="008843D5"/>
    <w:rsid w:val="008852EA"/>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6DE"/>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94F"/>
    <w:rsid w:val="008E44EC"/>
    <w:rsid w:val="008E5A0A"/>
    <w:rsid w:val="008E5CE4"/>
    <w:rsid w:val="008E6D85"/>
    <w:rsid w:val="008E76A1"/>
    <w:rsid w:val="008F1308"/>
    <w:rsid w:val="008F2C4E"/>
    <w:rsid w:val="008F379B"/>
    <w:rsid w:val="008F38A6"/>
    <w:rsid w:val="008F4A25"/>
    <w:rsid w:val="008F4C05"/>
    <w:rsid w:val="008F66F8"/>
    <w:rsid w:val="008F7EA8"/>
    <w:rsid w:val="00901922"/>
    <w:rsid w:val="00901AFE"/>
    <w:rsid w:val="00902033"/>
    <w:rsid w:val="0090288F"/>
    <w:rsid w:val="00902B0D"/>
    <w:rsid w:val="009034BA"/>
    <w:rsid w:val="0090588C"/>
    <w:rsid w:val="009062F6"/>
    <w:rsid w:val="00906E18"/>
    <w:rsid w:val="00913AA2"/>
    <w:rsid w:val="00913EEF"/>
    <w:rsid w:val="0091669E"/>
    <w:rsid w:val="009207BA"/>
    <w:rsid w:val="00922705"/>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4DB"/>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30A8"/>
    <w:rsid w:val="0098428C"/>
    <w:rsid w:val="00985769"/>
    <w:rsid w:val="009862B2"/>
    <w:rsid w:val="009867BC"/>
    <w:rsid w:val="00990035"/>
    <w:rsid w:val="009907CB"/>
    <w:rsid w:val="00990CB5"/>
    <w:rsid w:val="009918C7"/>
    <w:rsid w:val="00991F40"/>
    <w:rsid w:val="00994FC5"/>
    <w:rsid w:val="00995B76"/>
    <w:rsid w:val="009962A4"/>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DE8"/>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3524"/>
    <w:rsid w:val="00AC6382"/>
    <w:rsid w:val="00AC6D04"/>
    <w:rsid w:val="00AC6D1B"/>
    <w:rsid w:val="00AC7034"/>
    <w:rsid w:val="00AC72B7"/>
    <w:rsid w:val="00AD0B6A"/>
    <w:rsid w:val="00AD23BD"/>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903"/>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5B43"/>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5CDF"/>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3CE"/>
    <w:rsid w:val="00BC07A3"/>
    <w:rsid w:val="00BC0BBC"/>
    <w:rsid w:val="00BC1543"/>
    <w:rsid w:val="00BC1EAD"/>
    <w:rsid w:val="00BC1F4D"/>
    <w:rsid w:val="00BC20BA"/>
    <w:rsid w:val="00BC2ED7"/>
    <w:rsid w:val="00BC32A6"/>
    <w:rsid w:val="00BC3636"/>
    <w:rsid w:val="00BC53FE"/>
    <w:rsid w:val="00BC7CEB"/>
    <w:rsid w:val="00BD0631"/>
    <w:rsid w:val="00BD1BC5"/>
    <w:rsid w:val="00BD503B"/>
    <w:rsid w:val="00BD7C3F"/>
    <w:rsid w:val="00BE06A5"/>
    <w:rsid w:val="00BE235F"/>
    <w:rsid w:val="00BE3993"/>
    <w:rsid w:val="00BE6CD7"/>
    <w:rsid w:val="00BF0759"/>
    <w:rsid w:val="00BF0E38"/>
    <w:rsid w:val="00BF0F63"/>
    <w:rsid w:val="00BF17FE"/>
    <w:rsid w:val="00BF1F00"/>
    <w:rsid w:val="00BF2042"/>
    <w:rsid w:val="00BF2E8A"/>
    <w:rsid w:val="00BF4260"/>
    <w:rsid w:val="00BF4D91"/>
    <w:rsid w:val="00BF50BA"/>
    <w:rsid w:val="00BF766E"/>
    <w:rsid w:val="00BF7EA0"/>
    <w:rsid w:val="00C02581"/>
    <w:rsid w:val="00C039F2"/>
    <w:rsid w:val="00C03E87"/>
    <w:rsid w:val="00C0427C"/>
    <w:rsid w:val="00C05612"/>
    <w:rsid w:val="00C0602C"/>
    <w:rsid w:val="00C06955"/>
    <w:rsid w:val="00C130A0"/>
    <w:rsid w:val="00C14433"/>
    <w:rsid w:val="00C16434"/>
    <w:rsid w:val="00C17137"/>
    <w:rsid w:val="00C17C47"/>
    <w:rsid w:val="00C2046D"/>
    <w:rsid w:val="00C2129E"/>
    <w:rsid w:val="00C2146B"/>
    <w:rsid w:val="00C22011"/>
    <w:rsid w:val="00C222FE"/>
    <w:rsid w:val="00C2257F"/>
    <w:rsid w:val="00C23F2B"/>
    <w:rsid w:val="00C31683"/>
    <w:rsid w:val="00C3218E"/>
    <w:rsid w:val="00C325FC"/>
    <w:rsid w:val="00C34C80"/>
    <w:rsid w:val="00C362C4"/>
    <w:rsid w:val="00C36497"/>
    <w:rsid w:val="00C36EBA"/>
    <w:rsid w:val="00C37837"/>
    <w:rsid w:val="00C3799E"/>
    <w:rsid w:val="00C40755"/>
    <w:rsid w:val="00C407C1"/>
    <w:rsid w:val="00C41130"/>
    <w:rsid w:val="00C411DE"/>
    <w:rsid w:val="00C432EF"/>
    <w:rsid w:val="00C438D1"/>
    <w:rsid w:val="00C43BEE"/>
    <w:rsid w:val="00C44A2F"/>
    <w:rsid w:val="00C4557C"/>
    <w:rsid w:val="00C46131"/>
    <w:rsid w:val="00C467A9"/>
    <w:rsid w:val="00C47E4C"/>
    <w:rsid w:val="00C503D0"/>
    <w:rsid w:val="00C5146D"/>
    <w:rsid w:val="00C51D48"/>
    <w:rsid w:val="00C53034"/>
    <w:rsid w:val="00C548BB"/>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3E60"/>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808"/>
    <w:rsid w:val="00CD5C21"/>
    <w:rsid w:val="00CD5CBE"/>
    <w:rsid w:val="00CD69B5"/>
    <w:rsid w:val="00CE1168"/>
    <w:rsid w:val="00CE2C4A"/>
    <w:rsid w:val="00CE45B0"/>
    <w:rsid w:val="00CE5DEC"/>
    <w:rsid w:val="00CE63C8"/>
    <w:rsid w:val="00CF01EC"/>
    <w:rsid w:val="00CF02EB"/>
    <w:rsid w:val="00CF52D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64D"/>
    <w:rsid w:val="00D22870"/>
    <w:rsid w:val="00D2312A"/>
    <w:rsid w:val="00D233B1"/>
    <w:rsid w:val="00D2594D"/>
    <w:rsid w:val="00D30FF9"/>
    <w:rsid w:val="00D3136D"/>
    <w:rsid w:val="00D32E44"/>
    <w:rsid w:val="00D3480D"/>
    <w:rsid w:val="00D3703A"/>
    <w:rsid w:val="00D402F7"/>
    <w:rsid w:val="00D4355D"/>
    <w:rsid w:val="00D44606"/>
    <w:rsid w:val="00D44C98"/>
    <w:rsid w:val="00D461E0"/>
    <w:rsid w:val="00D46E8C"/>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08E"/>
    <w:rsid w:val="00DA5482"/>
    <w:rsid w:val="00DA55F6"/>
    <w:rsid w:val="00DB0E77"/>
    <w:rsid w:val="00DB3AF0"/>
    <w:rsid w:val="00DB4017"/>
    <w:rsid w:val="00DB4ADC"/>
    <w:rsid w:val="00DB4B2A"/>
    <w:rsid w:val="00DC0798"/>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266C"/>
    <w:rsid w:val="00DF3893"/>
    <w:rsid w:val="00DF45F3"/>
    <w:rsid w:val="00DF5E96"/>
    <w:rsid w:val="00E017E4"/>
    <w:rsid w:val="00E053D8"/>
    <w:rsid w:val="00E071A6"/>
    <w:rsid w:val="00E073B3"/>
    <w:rsid w:val="00E1015D"/>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188"/>
    <w:rsid w:val="00E36A3C"/>
    <w:rsid w:val="00E37143"/>
    <w:rsid w:val="00E40435"/>
    <w:rsid w:val="00E414E3"/>
    <w:rsid w:val="00E4758F"/>
    <w:rsid w:val="00E5020B"/>
    <w:rsid w:val="00E50578"/>
    <w:rsid w:val="00E5188B"/>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A0A"/>
    <w:rsid w:val="00E93F29"/>
    <w:rsid w:val="00EA0555"/>
    <w:rsid w:val="00EA0E83"/>
    <w:rsid w:val="00EA4AD4"/>
    <w:rsid w:val="00EA5A86"/>
    <w:rsid w:val="00EA6EA9"/>
    <w:rsid w:val="00EB0657"/>
    <w:rsid w:val="00EB42F9"/>
    <w:rsid w:val="00EB538A"/>
    <w:rsid w:val="00EB5600"/>
    <w:rsid w:val="00EB596F"/>
    <w:rsid w:val="00EB77ED"/>
    <w:rsid w:val="00EC0858"/>
    <w:rsid w:val="00EC1AB3"/>
    <w:rsid w:val="00EC279D"/>
    <w:rsid w:val="00EC5915"/>
    <w:rsid w:val="00EC6801"/>
    <w:rsid w:val="00EC6A53"/>
    <w:rsid w:val="00ED0D13"/>
    <w:rsid w:val="00ED15CE"/>
    <w:rsid w:val="00ED4374"/>
    <w:rsid w:val="00ED4E59"/>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46B"/>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C83E60"/>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83E6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acoturcol/videos" TargetMode="External"/><Relationship Id="rId26" Type="http://schemas.openxmlformats.org/officeDocument/2006/relationships/hyperlink" Target="https://www.suin-juriscol.gov.co/viewDocument.asp?ruta=Decretos/30019935"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8634"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G4O0XpuGbe4" TargetMode="External"/><Relationship Id="rId25" Type="http://schemas.openxmlformats.org/officeDocument/2006/relationships/hyperlink" Target="https://latam.kaspersky.com/resource-center/definitions/what-is-cyber-security"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svg"/><Relationship Id="rId29" Type="http://schemas.openxmlformats.org/officeDocument/2006/relationships/hyperlink" Target="https://www.mincit.gov.co/minturismo/analisis-sectorial-y-promocion/guias-legales-de-los-prestadores-de-servicios-turi/28-09-2022-guia-pst-alojamiento-sept2022.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ontur.com.co/sites/default/files/2020-11/NTSH003.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www.funcionpublica.gov.co/eva/gestornormativo/norma.php?i=49981" TargetMode="External"/><Relationship Id="rId28" Type="http://schemas.openxmlformats.org/officeDocument/2006/relationships/hyperlink" Target="https://www.suin-juriscol.gov.co/viewDocument.asp?id=30035940"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funcionpublica.gov.co/eva/gestornormativo/norma.php?i=36877" TargetMode="External"/><Relationship Id="rId27" Type="http://schemas.openxmlformats.org/officeDocument/2006/relationships/hyperlink" Target="https://www.suin-juriscol.gov.co/viewDocument.asp?ruta=Decretos/30030974" TargetMode="External"/><Relationship Id="rId30" Type="http://schemas.openxmlformats.org/officeDocument/2006/relationships/hyperlink" Target="https://www.oracle.com/hospitalit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53</Pages>
  <Words>9075</Words>
  <Characters>49918</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Principios normativos</vt:lpstr>
    </vt:vector>
  </TitlesOfParts>
  <Company/>
  <LinksUpToDate>false</LinksUpToDate>
  <CharactersWithSpaces>58876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Principios normativos</dc:title>
  <dc:subject/>
  <dc:creator>SENA</dc:creator>
  <cp:keywords/>
  <dc:description/>
  <cp:lastModifiedBy>Luz Karime Amaya Cabra</cp:lastModifiedBy>
  <cp:revision>63</cp:revision>
  <cp:lastPrinted>2026-06-23T15:24:00Z</cp:lastPrinted>
  <dcterms:created xsi:type="dcterms:W3CDTF">2026-05-22T01:50:00Z</dcterms:created>
  <dcterms:modified xsi:type="dcterms:W3CDTF">2026-06-23T15:25:00Z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