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3B6615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B6615" w:rsidRPr="003B661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3B6615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3B6615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3B6615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3B6615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3B6615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3B6615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3B6615" w:rsidRPr="003B661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3B6615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3B6615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47715E1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proofErr w:type="gramStart"/>
            <w:r w:rsidRPr="002B5FD0">
              <w:rPr>
                <w:rFonts w:eastAsia="Calibri"/>
                <w:b/>
                <w:bCs/>
                <w:color w:val="auto"/>
                <w:sz w:val="20"/>
                <w:szCs w:val="20"/>
              </w:rPr>
              <w:t>Inglés</w:t>
            </w:r>
            <w:proofErr w:type="gramEnd"/>
            <w:r w:rsidRPr="002B5FD0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 básico para servicio de recepción</w:t>
            </w:r>
            <w:r w:rsidRPr="002B5FD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  <w:p w14:paraId="478F4FF3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FFAF6BD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9D8AC38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853A7FA" w:rsidR="00C57B0F" w:rsidRPr="003B6615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3B6615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1850393F" w:rsidR="00E5520B" w:rsidRPr="002B5FD0" w:rsidRDefault="002B5FD0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</w:rPr>
            </w:pPr>
            <w:r w:rsidRPr="002B5FD0">
              <w:rPr>
                <w:i/>
                <w:iCs/>
                <w:color w:val="auto"/>
                <w:sz w:val="20"/>
                <w:szCs w:val="20"/>
              </w:rPr>
              <w:t xml:space="preserve">English at </w:t>
            </w:r>
            <w:proofErr w:type="spellStart"/>
            <w:r w:rsidRPr="002B5FD0">
              <w:rPr>
                <w:i/>
                <w:iCs/>
                <w:color w:val="auto"/>
                <w:sz w:val="20"/>
                <w:szCs w:val="20"/>
              </w:rPr>
              <w:t>the</w:t>
            </w:r>
            <w:proofErr w:type="spellEnd"/>
            <w:r w:rsidRPr="002B5FD0">
              <w:rPr>
                <w:i/>
                <w:iCs/>
                <w:color w:val="auto"/>
                <w:sz w:val="20"/>
                <w:szCs w:val="20"/>
              </w:rPr>
              <w:t xml:space="preserve"> Front </w:t>
            </w:r>
            <w:proofErr w:type="spellStart"/>
            <w:r w:rsidRPr="002B5FD0">
              <w:rPr>
                <w:i/>
                <w:iCs/>
                <w:color w:val="auto"/>
                <w:sz w:val="20"/>
                <w:szCs w:val="20"/>
              </w:rPr>
              <w:t>Desk</w:t>
            </w:r>
            <w:proofErr w:type="spellEnd"/>
            <w:r w:rsidRPr="002B5FD0">
              <w:rPr>
                <w:i/>
                <w:iCs/>
                <w:color w:val="auto"/>
                <w:sz w:val="20"/>
                <w:szCs w:val="20"/>
              </w:rPr>
              <w:t xml:space="preserve">: hotel </w:t>
            </w:r>
            <w:proofErr w:type="spellStart"/>
            <w:r w:rsidRPr="002B5FD0">
              <w:rPr>
                <w:i/>
                <w:iCs/>
                <w:color w:val="auto"/>
                <w:sz w:val="20"/>
                <w:szCs w:val="20"/>
              </w:rPr>
              <w:t>communication</w:t>
            </w:r>
            <w:proofErr w:type="spellEnd"/>
            <w:r w:rsidRPr="002B5FD0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2B5FD0">
              <w:rPr>
                <w:i/>
                <w:iCs/>
                <w:color w:val="auto"/>
                <w:sz w:val="20"/>
                <w:szCs w:val="20"/>
              </w:rPr>
              <w:t>challenge</w:t>
            </w:r>
            <w:proofErr w:type="spellEnd"/>
          </w:p>
        </w:tc>
      </w:tr>
      <w:tr w:rsidR="003B6615" w:rsidRPr="003B6615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49118BC0" w:rsidR="00E5520B" w:rsidRPr="003B6615" w:rsidRDefault="002B5FD0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Evaluar la apropiación de vocabulario, estructuras gramaticales básicas y expresiones en inglés relacionadas con el servicio de recepción hotelera, el alojamiento, las instalaciones y la comunicación en contextos laborales.</w:t>
            </w:r>
          </w:p>
        </w:tc>
      </w:tr>
      <w:tr w:rsidR="003B6615" w:rsidRPr="003B6615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3B6615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3B6615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3B6615" w:rsidRDefault="006F219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3B6615" w:rsidRPr="003B6615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6BA7AD36" w:rsidR="00C57B0F" w:rsidRPr="008F080C" w:rsidRDefault="002B5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B5FD0">
              <w:rPr>
                <w:b/>
                <w:bCs/>
                <w:color w:val="auto"/>
                <w:sz w:val="20"/>
                <w:szCs w:val="20"/>
                <w:lang w:val="es-CO"/>
              </w:rPr>
              <w:t>¿Cuál es la estructura correcta de una oración afirmativa en presente simple?</w:t>
            </w:r>
          </w:p>
        </w:tc>
        <w:tc>
          <w:tcPr>
            <w:tcW w:w="2160" w:type="dxa"/>
          </w:tcPr>
          <w:p w14:paraId="7F132666" w14:textId="32132F4E" w:rsidR="00C57B0F" w:rsidRPr="003B661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3D6" w:rsidRPr="003B6615" w14:paraId="20634E81" w14:textId="77777777" w:rsidTr="000D6DE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0923D6" w:rsidRPr="003B6615" w:rsidRDefault="000923D6" w:rsidP="000923D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63DB98" w14:textId="7E5F53B6" w:rsidR="000923D6" w:rsidRPr="003B6615" w:rsidRDefault="002B5FD0" w:rsidP="000923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Subject +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auxiliary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+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verb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+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complement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3AE1DEA1" w:rsidR="000923D6" w:rsidRPr="003B6615" w:rsidRDefault="000923D6" w:rsidP="000923D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3D6" w:rsidRPr="003B6615" w14:paraId="63B8C195" w14:textId="77777777" w:rsidTr="000D6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0923D6" w:rsidRPr="003B6615" w:rsidRDefault="000923D6" w:rsidP="000923D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7D41D45" w14:textId="5E749E18" w:rsidR="000923D6" w:rsidRPr="003B6615" w:rsidRDefault="002B5FD0" w:rsidP="000923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Subject +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verb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+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complement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06268D26" w:rsidR="000923D6" w:rsidRPr="003B6615" w:rsidRDefault="002B5FD0" w:rsidP="000923D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23D6" w:rsidRPr="003B6615" w14:paraId="5ABFE12C" w14:textId="77777777" w:rsidTr="000D6DE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0923D6" w:rsidRPr="003B6615" w:rsidRDefault="000923D6" w:rsidP="000923D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607DAE" w14:textId="6F718C40" w:rsidR="000923D6" w:rsidRPr="003B6615" w:rsidRDefault="002B5FD0" w:rsidP="000923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Verb +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subject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+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complement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0923D6" w:rsidRPr="003B6615" w:rsidRDefault="000923D6" w:rsidP="000923D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3D6" w:rsidRPr="003B6615" w14:paraId="13C5F9AD" w14:textId="77777777" w:rsidTr="000D6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0923D6" w:rsidRPr="003B6615" w:rsidRDefault="000923D6" w:rsidP="000923D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1208FC" w14:textId="3785969D" w:rsidR="000923D6" w:rsidRPr="002B5FD0" w:rsidRDefault="002B5FD0" w:rsidP="000923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Complement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+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auxiliary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+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subject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24EF84CA" w14:textId="77777777" w:rsidR="000923D6" w:rsidRPr="003B6615" w:rsidRDefault="000923D6" w:rsidP="000923D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3B6615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46EB60F9" w:rsidR="00E60A51" w:rsidRPr="003B6615" w:rsidRDefault="002B5FD0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Las oraciones afirmativas en presente simple se estructuran con sujeto, verbo y complemento.</w:t>
            </w:r>
          </w:p>
        </w:tc>
      </w:tr>
      <w:tr w:rsidR="003B6615" w:rsidRPr="003B6615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3B6615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E60A51" w:rsidRPr="003B6615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B6615" w:rsidRPr="003B6615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3B6615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DB796C4" w:rsidR="00F436F5" w:rsidRPr="008F080C" w:rsidRDefault="002B5FD0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color w:val="auto"/>
                <w:sz w:val="20"/>
                <w:szCs w:val="20"/>
                <w:lang w:val="es-CO"/>
              </w:rPr>
              <w:t>¿Cuál de las siguientes oraciones está correctamente escrita en tercera persona?</w:t>
            </w:r>
          </w:p>
        </w:tc>
      </w:tr>
      <w:tr w:rsidR="00161C62" w:rsidRPr="003B6615" w14:paraId="2DB04320" w14:textId="77777777" w:rsidTr="000B7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161C62" w:rsidRPr="003B6615" w:rsidRDefault="00161C62" w:rsidP="00161C6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BFDAC5" w14:textId="3D1337C4" w:rsidR="00161C62" w:rsidRPr="002B5FD0" w:rsidRDefault="002B5FD0" w:rsidP="00161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He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help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the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customer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161C62" w:rsidRPr="003B6615" w:rsidRDefault="00161C62" w:rsidP="00161C6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61C62" w:rsidRPr="003B6615" w14:paraId="02F8C14A" w14:textId="77777777" w:rsidTr="000B74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161C62" w:rsidRPr="003B6615" w:rsidRDefault="00161C62" w:rsidP="00161C6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7ABF49" w14:textId="0FFBD423" w:rsidR="00161C62" w:rsidRPr="002B5FD0" w:rsidRDefault="002B5FD0" w:rsidP="00161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  <w:lang w:val="es-CO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She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carry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the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luggage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D0925B8" w14:textId="04A40D68" w:rsidR="00161C62" w:rsidRPr="003B6615" w:rsidRDefault="00161C62" w:rsidP="00161C6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61C62" w:rsidRPr="003B6615" w14:paraId="6C807721" w14:textId="77777777" w:rsidTr="000B7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161C62" w:rsidRPr="003B6615" w:rsidRDefault="00161C62" w:rsidP="00161C6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DD2F7D" w14:textId="4A61F631" w:rsidR="00161C62" w:rsidRPr="002B5FD0" w:rsidRDefault="002B5FD0" w:rsidP="00161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It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have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a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reservation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4ED1FDAF" w:rsidR="00161C62" w:rsidRPr="003B6615" w:rsidRDefault="00161C62" w:rsidP="00161C6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61C62" w:rsidRPr="003B6615" w14:paraId="442AF42F" w14:textId="77777777" w:rsidTr="000B74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161C62" w:rsidRPr="003B6615" w:rsidRDefault="00161C62" w:rsidP="00161C6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8B64CF" w14:textId="24845B01" w:rsidR="00161C62" w:rsidRPr="002B5FD0" w:rsidRDefault="002B5FD0" w:rsidP="00161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He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helps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the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customer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24A312AB" w:rsidR="00161C62" w:rsidRPr="003B6615" w:rsidRDefault="002B5FD0" w:rsidP="00161C6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B6615" w:rsidRPr="003B6615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4FB0382" w:rsidR="00B65D10" w:rsidRPr="003B6615" w:rsidRDefault="002B5FD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En tercera persona singular se agrega “s” o “es” al verbo en presente simple.</w:t>
            </w:r>
          </w:p>
        </w:tc>
      </w:tr>
      <w:tr w:rsidR="003B6615" w:rsidRPr="003B6615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4CD3375" w:rsidR="00B65D10" w:rsidRPr="003B6615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B6615" w:rsidRPr="003B6615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6E912701" w:rsidR="00B65D10" w:rsidRPr="003B6615" w:rsidRDefault="002B5FD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color w:val="auto"/>
                <w:sz w:val="20"/>
                <w:szCs w:val="20"/>
                <w:lang w:val="es-CO"/>
              </w:rPr>
              <w:t xml:space="preserve">¿Qué significa </w:t>
            </w:r>
            <w:r w:rsidRPr="002B5FD0">
              <w:rPr>
                <w:b/>
                <w:bCs/>
                <w:i/>
                <w:iCs/>
                <w:color w:val="auto"/>
                <w:sz w:val="20"/>
                <w:szCs w:val="20"/>
                <w:lang w:val="es-CO"/>
              </w:rPr>
              <w:t>“</w:t>
            </w:r>
            <w:proofErr w:type="spellStart"/>
            <w:r w:rsidRPr="002B5FD0">
              <w:rPr>
                <w:b/>
                <w:bCs/>
                <w:i/>
                <w:iCs/>
                <w:color w:val="auto"/>
                <w:sz w:val="20"/>
                <w:szCs w:val="20"/>
                <w:lang w:val="es-CO"/>
              </w:rPr>
              <w:t>lodging</w:t>
            </w:r>
            <w:proofErr w:type="spellEnd"/>
            <w:r w:rsidRPr="002B5FD0">
              <w:rPr>
                <w:b/>
                <w:bCs/>
                <w:i/>
                <w:iCs/>
                <w:color w:val="auto"/>
                <w:sz w:val="20"/>
                <w:szCs w:val="20"/>
                <w:lang w:val="es-CO"/>
              </w:rPr>
              <w:t>”</w:t>
            </w:r>
            <w:r w:rsidRPr="002B5FD0">
              <w:rPr>
                <w:b/>
                <w:bCs/>
                <w:color w:val="auto"/>
                <w:sz w:val="20"/>
                <w:szCs w:val="20"/>
                <w:lang w:val="es-CO"/>
              </w:rPr>
              <w:t xml:space="preserve"> en el contexto hotelero?</w:t>
            </w:r>
          </w:p>
        </w:tc>
      </w:tr>
      <w:tr w:rsidR="003B6615" w:rsidRPr="003B6615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4D511C83" w:rsidR="00B65D10" w:rsidRPr="00341049" w:rsidRDefault="002B5FD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B5FD0">
              <w:rPr>
                <w:color w:val="auto"/>
                <w:sz w:val="20"/>
                <w:szCs w:val="20"/>
                <w:lang w:val="es-CO"/>
              </w:rPr>
              <w:t>Servicio de restaurante.</w:t>
            </w:r>
          </w:p>
        </w:tc>
        <w:tc>
          <w:tcPr>
            <w:tcW w:w="2160" w:type="dxa"/>
          </w:tcPr>
          <w:p w14:paraId="2DEA1E69" w14:textId="74952B7C" w:rsidR="00B65D10" w:rsidRPr="003B6615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0B9D8E2C" w:rsidR="00B65D10" w:rsidRPr="00341049" w:rsidRDefault="002B5FD0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B5FD0">
              <w:rPr>
                <w:color w:val="auto"/>
                <w:sz w:val="20"/>
                <w:szCs w:val="20"/>
              </w:rPr>
              <w:t>Recepción de visitantes.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B65D10" w:rsidRPr="003B6615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63FB0821" w:rsidR="00B65D10" w:rsidRPr="00341049" w:rsidRDefault="002B5FD0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0"/>
                <w:szCs w:val="20"/>
                <w:lang w:val="es-CO"/>
              </w:rPr>
            </w:pPr>
            <w:r w:rsidRPr="002B5FD0">
              <w:rPr>
                <w:bCs/>
                <w:color w:val="auto"/>
                <w:sz w:val="20"/>
                <w:szCs w:val="20"/>
              </w:rPr>
              <w:t>Alojamiento.</w:t>
            </w:r>
          </w:p>
        </w:tc>
        <w:tc>
          <w:tcPr>
            <w:tcW w:w="2160" w:type="dxa"/>
          </w:tcPr>
          <w:p w14:paraId="2B39C562" w14:textId="0C7A47F8" w:rsidR="00B65D10" w:rsidRPr="003B6615" w:rsidRDefault="00D823BF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B6615" w:rsidRPr="003B6615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04557431" w:rsidR="00B65D10" w:rsidRPr="00341049" w:rsidRDefault="002B5FD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B5FD0">
              <w:rPr>
                <w:color w:val="auto"/>
                <w:sz w:val="20"/>
                <w:szCs w:val="20"/>
                <w:lang w:val="es-CO"/>
              </w:rPr>
              <w:t>Servicio de transporte.</w:t>
            </w:r>
          </w:p>
        </w:tc>
        <w:tc>
          <w:tcPr>
            <w:tcW w:w="2160" w:type="dxa"/>
            <w:shd w:val="clear" w:color="auto" w:fill="auto"/>
          </w:tcPr>
          <w:p w14:paraId="60456E1B" w14:textId="77777777" w:rsidR="00B65D10" w:rsidRPr="003B6615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3D256089" w:rsidR="00B65D10" w:rsidRPr="003B6615" w:rsidRDefault="002B5FD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 xml:space="preserve">¡Correcto! </w:t>
            </w:r>
            <w:r w:rsidRPr="002B5FD0">
              <w:rPr>
                <w:rFonts w:eastAsia="Calibri"/>
                <w:bCs/>
                <w:i/>
                <w:iCs/>
                <w:color w:val="auto"/>
                <w:sz w:val="20"/>
                <w:szCs w:val="20"/>
                <w:lang w:val="es-CO"/>
              </w:rPr>
              <w:t>“</w:t>
            </w:r>
            <w:proofErr w:type="spellStart"/>
            <w:r w:rsidRPr="002B5FD0">
              <w:rPr>
                <w:rFonts w:eastAsia="Calibri"/>
                <w:bCs/>
                <w:i/>
                <w:iCs/>
                <w:color w:val="auto"/>
                <w:sz w:val="20"/>
                <w:szCs w:val="20"/>
                <w:lang w:val="es-CO"/>
              </w:rPr>
              <w:t>Lodging</w:t>
            </w:r>
            <w:proofErr w:type="spellEnd"/>
            <w:r w:rsidRPr="002B5FD0">
              <w:rPr>
                <w:rFonts w:eastAsia="Calibri"/>
                <w:bCs/>
                <w:i/>
                <w:iCs/>
                <w:color w:val="auto"/>
                <w:sz w:val="20"/>
                <w:szCs w:val="20"/>
                <w:lang w:val="es-CO"/>
              </w:rPr>
              <w:t>”</w:t>
            </w:r>
            <w:r w:rsidRPr="002B5FD0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 xml:space="preserve"> hace referencia al servicio de alojamiento ofrecido a los huéspedes.</w:t>
            </w:r>
          </w:p>
        </w:tc>
      </w:tr>
      <w:tr w:rsidR="003B6615" w:rsidRPr="003B6615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F1FB568" w:rsidR="00B65D10" w:rsidRPr="003B6615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B6615" w:rsidRPr="003B6615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1F232729" w:rsidR="00B65D10" w:rsidRPr="003B6615" w:rsidRDefault="002B5FD0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color w:val="auto"/>
                <w:sz w:val="20"/>
                <w:szCs w:val="20"/>
                <w:lang w:val="es-CO"/>
              </w:rPr>
              <w:t>¿Cuál de los siguientes establecimientos ofrece habitaciones compartidas y bajo costo?</w:t>
            </w:r>
          </w:p>
        </w:tc>
      </w:tr>
      <w:tr w:rsidR="003B6615" w:rsidRPr="003B6615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BC310EB" w:rsidR="00B65D10" w:rsidRPr="002B5FD0" w:rsidRDefault="002B5FD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>Resort.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B65D10" w:rsidRPr="003B6615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358DA7D5" w:rsidR="00B65D10" w:rsidRPr="002B5FD0" w:rsidRDefault="002B5FD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proofErr w:type="spellStart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>Hostel</w:t>
            </w:r>
            <w:proofErr w:type="spellEnd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67B94B45" w:rsidR="00B65D10" w:rsidRPr="003B6615" w:rsidRDefault="00606735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B6615" w:rsidRPr="003B6615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739878F2" w:rsidR="00B65D10" w:rsidRPr="002B5FD0" w:rsidRDefault="002B5FD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proofErr w:type="spellStart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>Luxury</w:t>
            </w:r>
            <w:proofErr w:type="spellEnd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 xml:space="preserve"> hotel.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B65D10" w:rsidRPr="003B6615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407BA81B" w:rsidR="00B65D10" w:rsidRPr="002B5FD0" w:rsidRDefault="002B5FD0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>Boutique hotel.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B65D10" w:rsidRPr="003B6615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6F29148" w:rsidR="00B65D10" w:rsidRPr="003B6615" w:rsidRDefault="002B5FD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Un</w:t>
            </w:r>
            <w:r w:rsidRPr="002B5FD0">
              <w:rPr>
                <w:rFonts w:eastAsia="Calibri"/>
                <w:bCs/>
                <w:i/>
                <w:iCs/>
                <w:color w:val="auto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2B5FD0">
              <w:rPr>
                <w:rFonts w:eastAsia="Calibri"/>
                <w:bCs/>
                <w:i/>
                <w:iCs/>
                <w:color w:val="auto"/>
                <w:sz w:val="20"/>
                <w:szCs w:val="20"/>
                <w:lang w:val="es-CO"/>
              </w:rPr>
              <w:t>hostel</w:t>
            </w:r>
            <w:proofErr w:type="spellEnd"/>
            <w:r w:rsidRPr="002B5FD0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 xml:space="preserve"> se caracteriza por ofrecer espacios compartidos y alojamiento económico.</w:t>
            </w:r>
          </w:p>
        </w:tc>
      </w:tr>
      <w:tr w:rsidR="003B6615" w:rsidRPr="003B6615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01D5DA10" w:rsidR="00B65D10" w:rsidRPr="003B6615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B6615" w:rsidRPr="003B6615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7A8B914D" w:rsidR="00B65D10" w:rsidRPr="00096008" w:rsidRDefault="002B5FD0" w:rsidP="000960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B5FD0">
              <w:rPr>
                <w:b/>
                <w:bCs/>
                <w:color w:val="auto"/>
                <w:sz w:val="20"/>
                <w:szCs w:val="20"/>
                <w:lang w:val="es-CO"/>
              </w:rPr>
              <w:t>¿Cuál es una característica de los hoteles de 5 estrellas según la norma NTSH006?</w:t>
            </w:r>
          </w:p>
        </w:tc>
      </w:tr>
      <w:tr w:rsidR="00D706C6" w:rsidRPr="003B6615" w14:paraId="28F8479A" w14:textId="77777777" w:rsidTr="007C0AC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D706C6" w:rsidRPr="003B6615" w:rsidRDefault="00D706C6" w:rsidP="00D706C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19708C" w14:textId="4CDD3DA5" w:rsidR="00D706C6" w:rsidRPr="003B6615" w:rsidRDefault="002B5FD0" w:rsidP="00D706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Cumplir mínimo el 95 % de los requisitos definidos.</w:t>
            </w:r>
          </w:p>
        </w:tc>
        <w:tc>
          <w:tcPr>
            <w:tcW w:w="2160" w:type="dxa"/>
            <w:shd w:val="clear" w:color="auto" w:fill="FFFFFF"/>
          </w:tcPr>
          <w:p w14:paraId="5DFF5F4F" w14:textId="42874116" w:rsidR="00D706C6" w:rsidRPr="003B6615" w:rsidRDefault="002B5FD0" w:rsidP="00D706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706C6" w:rsidRPr="003B6615" w14:paraId="657F3D76" w14:textId="77777777" w:rsidTr="007C0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D706C6" w:rsidRPr="003B6615" w:rsidRDefault="00D706C6" w:rsidP="00D706C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ADDDE6B" w14:textId="2D925090" w:rsidR="00D706C6" w:rsidRPr="003B6615" w:rsidRDefault="002B5FD0" w:rsidP="00D706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Tener únicamente habitaciones sencillas.</w:t>
            </w:r>
          </w:p>
        </w:tc>
        <w:tc>
          <w:tcPr>
            <w:tcW w:w="2160" w:type="dxa"/>
            <w:shd w:val="clear" w:color="auto" w:fill="FFFFFF"/>
          </w:tcPr>
          <w:p w14:paraId="6CAA8A0E" w14:textId="59B9CF02" w:rsidR="00D706C6" w:rsidRPr="003B6615" w:rsidRDefault="00D706C6" w:rsidP="00D706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706C6" w:rsidRPr="003B6615" w14:paraId="55AC46D0" w14:textId="77777777" w:rsidTr="007C0AC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D706C6" w:rsidRPr="003B6615" w:rsidRDefault="00D706C6" w:rsidP="00D706C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5B90EF" w14:textId="4B33862E" w:rsidR="00D706C6" w:rsidRPr="003B6615" w:rsidRDefault="002B5FD0" w:rsidP="00D706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Ofrecer alojamiento gratuito.</w:t>
            </w:r>
          </w:p>
        </w:tc>
        <w:tc>
          <w:tcPr>
            <w:tcW w:w="2160" w:type="dxa"/>
            <w:shd w:val="clear" w:color="auto" w:fill="FFFFFF"/>
          </w:tcPr>
          <w:p w14:paraId="42D3E2B0" w14:textId="72FBD780" w:rsidR="00D706C6" w:rsidRPr="003B6615" w:rsidRDefault="00D706C6" w:rsidP="00D706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706C6" w:rsidRPr="003B6615" w14:paraId="17D879E8" w14:textId="77777777" w:rsidTr="007C0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D706C6" w:rsidRPr="003B6615" w:rsidRDefault="00D706C6" w:rsidP="00D706C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92716C" w14:textId="3622E018" w:rsidR="00D706C6" w:rsidRPr="003B6615" w:rsidRDefault="002B5FD0" w:rsidP="00D706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No requerir clasificación oficial.</w:t>
            </w:r>
          </w:p>
        </w:tc>
        <w:tc>
          <w:tcPr>
            <w:tcW w:w="2160" w:type="dxa"/>
            <w:shd w:val="clear" w:color="auto" w:fill="FFFFFF"/>
          </w:tcPr>
          <w:p w14:paraId="7B160C08" w14:textId="36CBC8DA" w:rsidR="00D706C6" w:rsidRPr="003B6615" w:rsidRDefault="00D706C6" w:rsidP="00D706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CE6" w:rsidRPr="003B6615" w14:paraId="19CA660C" w14:textId="77777777" w:rsidTr="00ED48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7EA69B" w14:textId="28B8D6BA" w:rsidR="00092CE6" w:rsidRPr="003B6615" w:rsidRDefault="002B5FD0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¡Correcto! Los hoteles de 5 estrellas deben cumplir mínimo con el 95 % de los requisitos establecidos en la norma NTSH006.</w:t>
            </w:r>
          </w:p>
        </w:tc>
      </w:tr>
      <w:tr w:rsidR="00092CE6" w:rsidRPr="003B6615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838F702" w:rsidR="00092CE6" w:rsidRPr="003B6615" w:rsidRDefault="00092CE6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92CE6" w:rsidRPr="003B6615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11FAD055" w:rsidR="00092CE6" w:rsidRPr="0031734B" w:rsidRDefault="002B5FD0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color w:val="auto"/>
                <w:sz w:val="20"/>
                <w:szCs w:val="20"/>
                <w:lang w:val="es-CO"/>
              </w:rPr>
              <w:t>¿Cuál de los siguientes adjetivos significa “caro”?</w:t>
            </w:r>
          </w:p>
        </w:tc>
      </w:tr>
      <w:tr w:rsidR="00092CE6" w:rsidRPr="003B6615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7B9D833B" w:rsidR="00092CE6" w:rsidRPr="002B5FD0" w:rsidRDefault="002B5FD0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>Cheap.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092CE6" w:rsidRPr="003B6615" w:rsidRDefault="00092CE6" w:rsidP="00092C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CE6" w:rsidRPr="003B6615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3285BDCA" w:rsidR="0031734B" w:rsidRPr="002B5FD0" w:rsidRDefault="002B5FD0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proofErr w:type="spellStart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>Peaceful</w:t>
            </w:r>
            <w:proofErr w:type="spellEnd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4EF3F970" w:rsidR="00092CE6" w:rsidRPr="003B6615" w:rsidRDefault="00092CE6" w:rsidP="00092C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CE6" w:rsidRPr="003B6615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7D44EB3B" w:rsidR="00092CE6" w:rsidRPr="002B5FD0" w:rsidRDefault="002B5FD0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proofErr w:type="spellStart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>Expensive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12384884" w14:textId="5FE86007" w:rsidR="00092CE6" w:rsidRPr="003B6615" w:rsidRDefault="00092CE6" w:rsidP="00092C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2CE6" w:rsidRPr="003B6615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1A885E61" w:rsidR="00092CE6" w:rsidRPr="002B5FD0" w:rsidRDefault="002B5FD0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proofErr w:type="spellStart"/>
            <w:proofErr w:type="gramStart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>Historic</w:t>
            </w:r>
            <w:proofErr w:type="spellEnd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>.</w:t>
            </w:r>
            <w:r w:rsidR="0031734B"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>.</w:t>
            </w:r>
            <w:proofErr w:type="gramEnd"/>
          </w:p>
        </w:tc>
        <w:tc>
          <w:tcPr>
            <w:tcW w:w="2160" w:type="dxa"/>
            <w:shd w:val="clear" w:color="auto" w:fill="FFFFFF"/>
          </w:tcPr>
          <w:p w14:paraId="0F224258" w14:textId="2D6F8C8C" w:rsidR="00092CE6" w:rsidRPr="003B6615" w:rsidRDefault="00092CE6" w:rsidP="00092C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2167C" w:rsidRPr="003B6615" w14:paraId="1EEB5212" w14:textId="77777777" w:rsidTr="00B61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82167C" w:rsidRPr="003B6615" w:rsidRDefault="0082167C" w:rsidP="0082167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2BB5D3" w14:textId="6B4C2185" w:rsidR="0082167C" w:rsidRPr="003B6615" w:rsidRDefault="002B5FD0" w:rsidP="00821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¡Correcto! “</w:t>
            </w:r>
            <w:proofErr w:type="spellStart"/>
            <w:r w:rsidRPr="002B5FD0">
              <w:rPr>
                <w:color w:val="000000"/>
                <w:sz w:val="20"/>
                <w:szCs w:val="20"/>
              </w:rPr>
              <w:t>Expensive</w:t>
            </w:r>
            <w:proofErr w:type="spellEnd"/>
            <w:r w:rsidRPr="002B5FD0">
              <w:rPr>
                <w:color w:val="000000"/>
                <w:sz w:val="20"/>
                <w:szCs w:val="20"/>
              </w:rPr>
              <w:t>” se utiliza para describir un hotel o servicio de alto costo.</w:t>
            </w:r>
          </w:p>
        </w:tc>
      </w:tr>
      <w:tr w:rsidR="00092CE6" w:rsidRPr="003B6615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390B49E" w:rsidR="00092CE6" w:rsidRPr="003B6615" w:rsidRDefault="00092CE6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92CE6" w:rsidRPr="003B6615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767F6CDB" w:rsidR="00092CE6" w:rsidRPr="00185E8B" w:rsidRDefault="002B5FD0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color w:val="auto"/>
                <w:sz w:val="20"/>
                <w:szCs w:val="20"/>
                <w:lang w:val="es-CO"/>
              </w:rPr>
              <w:t>¿Cuál es el propósito del presente simple en inglés?</w:t>
            </w:r>
          </w:p>
        </w:tc>
      </w:tr>
      <w:tr w:rsidR="00185E8B" w:rsidRPr="003B6615" w14:paraId="6C1AF91C" w14:textId="77777777" w:rsidTr="00F603B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185E8B" w:rsidRPr="003B6615" w:rsidRDefault="00185E8B" w:rsidP="00185E8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E096FB" w14:textId="3A9D7D8F" w:rsidR="00185E8B" w:rsidRPr="003B6615" w:rsidRDefault="002B5FD0" w:rsidP="00185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Hablar únicamente del pasado.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185E8B" w:rsidRPr="003B6615" w:rsidRDefault="00185E8B" w:rsidP="00185E8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85E8B" w:rsidRPr="003B6615" w14:paraId="3AD917A3" w14:textId="77777777" w:rsidTr="00F60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185E8B" w:rsidRPr="003B6615" w:rsidRDefault="00185E8B" w:rsidP="00185E8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341464" w14:textId="40F5BEF3" w:rsidR="00185E8B" w:rsidRPr="003B6615" w:rsidRDefault="002B5FD0" w:rsidP="00185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Expresar hábitos, rutinas y eventos.</w:t>
            </w:r>
          </w:p>
        </w:tc>
        <w:tc>
          <w:tcPr>
            <w:tcW w:w="2160" w:type="dxa"/>
            <w:shd w:val="clear" w:color="auto" w:fill="FFFFFF"/>
          </w:tcPr>
          <w:p w14:paraId="67FEF3BA" w14:textId="34F7C4DF" w:rsidR="00185E8B" w:rsidRPr="003B6615" w:rsidRDefault="00185E8B" w:rsidP="00185E8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85E8B" w:rsidRPr="003B6615" w14:paraId="0A96A1F7" w14:textId="77777777" w:rsidTr="00F603B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185E8B" w:rsidRPr="003B6615" w:rsidRDefault="00185E8B" w:rsidP="00185E8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5A02B6" w14:textId="5DA31E5D" w:rsidR="00185E8B" w:rsidRPr="003B6615" w:rsidRDefault="002B5FD0" w:rsidP="00185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Describir acciones futuras únicamente.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185E8B" w:rsidRPr="003B6615" w:rsidRDefault="00185E8B" w:rsidP="00185E8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85E8B" w:rsidRPr="003B6615" w14:paraId="5DA7FED2" w14:textId="77777777" w:rsidTr="00F60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185E8B" w:rsidRPr="003B6615" w:rsidRDefault="00185E8B" w:rsidP="00185E8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814934" w14:textId="7624B1A6" w:rsidR="00185E8B" w:rsidRPr="003B6615" w:rsidRDefault="002B5FD0" w:rsidP="00185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Dar órdenes militares.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185E8B" w:rsidRPr="003B6615" w:rsidRDefault="00185E8B" w:rsidP="00185E8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CE6" w:rsidRPr="003B6615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75C8FC96" w:rsidR="00092CE6" w:rsidRPr="003B6615" w:rsidRDefault="002B5FD0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El presente simple se usa para expresar hábitos, rutinas y eventos cotidianos.</w:t>
            </w:r>
          </w:p>
        </w:tc>
      </w:tr>
      <w:tr w:rsidR="00092CE6" w:rsidRPr="003B6615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7186C26F" w:rsidR="00092CE6" w:rsidRPr="003B6615" w:rsidRDefault="00092CE6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92CE6" w:rsidRPr="003B6615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59CAF636" w:rsidR="00092CE6" w:rsidRPr="002B5FD0" w:rsidRDefault="002B5FD0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color w:val="auto"/>
                <w:sz w:val="20"/>
                <w:szCs w:val="20"/>
                <w:lang w:val="es-CO"/>
              </w:rPr>
              <w:t>¿Qué tipo de hotel pertenece a la categoría “</w:t>
            </w:r>
            <w:r w:rsidRPr="002B5FD0">
              <w:rPr>
                <w:b/>
                <w:bCs/>
                <w:i/>
                <w:iCs/>
                <w:color w:val="auto"/>
                <w:sz w:val="20"/>
                <w:szCs w:val="20"/>
                <w:lang w:val="es-CO"/>
              </w:rPr>
              <w:t xml:space="preserve">Economy </w:t>
            </w:r>
            <w:proofErr w:type="spellStart"/>
            <w:r w:rsidRPr="002B5FD0">
              <w:rPr>
                <w:b/>
                <w:bCs/>
                <w:i/>
                <w:iCs/>
                <w:color w:val="auto"/>
                <w:sz w:val="20"/>
                <w:szCs w:val="20"/>
                <w:lang w:val="es-CO"/>
              </w:rPr>
              <w:t>Hotels</w:t>
            </w:r>
            <w:proofErr w:type="spellEnd"/>
            <w:r w:rsidRPr="002B5FD0">
              <w:rPr>
                <w:b/>
                <w:bCs/>
                <w:i/>
                <w:iCs/>
                <w:color w:val="auto"/>
                <w:sz w:val="20"/>
                <w:szCs w:val="20"/>
                <w:lang w:val="es-CO"/>
              </w:rPr>
              <w:t>”?</w:t>
            </w:r>
          </w:p>
        </w:tc>
      </w:tr>
      <w:tr w:rsidR="0008185D" w:rsidRPr="003B6615" w14:paraId="6FB46BB0" w14:textId="77777777" w:rsidTr="001B76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08185D" w:rsidRPr="003B6615" w:rsidRDefault="0008185D" w:rsidP="0008185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56C7D7" w14:textId="7C31F904" w:rsidR="0008185D" w:rsidRPr="003B6615" w:rsidRDefault="002B5FD0" w:rsidP="00081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Hoteles de nivel económico</w:t>
            </w:r>
          </w:p>
        </w:tc>
        <w:tc>
          <w:tcPr>
            <w:tcW w:w="2160" w:type="dxa"/>
            <w:shd w:val="clear" w:color="auto" w:fill="FFFFFF"/>
          </w:tcPr>
          <w:p w14:paraId="3D3D3203" w14:textId="76EB96C3" w:rsidR="0008185D" w:rsidRPr="003B6615" w:rsidRDefault="002B5FD0" w:rsidP="0008185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8185D" w:rsidRPr="003B6615" w14:paraId="0D1395F8" w14:textId="77777777" w:rsidTr="001B76F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08185D" w:rsidRPr="003B6615" w:rsidRDefault="0008185D" w:rsidP="0008185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4BAE9C5" w14:textId="599453FB" w:rsidR="0008185D" w:rsidRPr="003B6615" w:rsidRDefault="002B5FD0" w:rsidP="00081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2B5FD0">
              <w:rPr>
                <w:color w:val="000000"/>
                <w:sz w:val="20"/>
                <w:szCs w:val="20"/>
              </w:rPr>
              <w:t>Hoteles de lujo.</w:t>
            </w:r>
          </w:p>
        </w:tc>
        <w:tc>
          <w:tcPr>
            <w:tcW w:w="2160" w:type="dxa"/>
            <w:shd w:val="clear" w:color="auto" w:fill="FFFFFF"/>
          </w:tcPr>
          <w:p w14:paraId="51A6F50B" w14:textId="7AE9D05E" w:rsidR="0008185D" w:rsidRPr="003B6615" w:rsidRDefault="0008185D" w:rsidP="0008185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8185D" w:rsidRPr="003B6615" w14:paraId="63A54F4E" w14:textId="77777777" w:rsidTr="001B76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08185D" w:rsidRPr="003B6615" w:rsidRDefault="0008185D" w:rsidP="0008185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3F6D83" w14:textId="2F4258F7" w:rsidR="0008185D" w:rsidRPr="003B6615" w:rsidRDefault="002B5FD0" w:rsidP="00081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Hoteles históricos.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08185D" w:rsidRPr="003B6615" w:rsidRDefault="0008185D" w:rsidP="0008185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8185D" w:rsidRPr="003B6615" w14:paraId="3107D786" w14:textId="77777777" w:rsidTr="001B76F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08185D" w:rsidRPr="003B6615" w:rsidRDefault="0008185D" w:rsidP="0008185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A39825" w14:textId="2B9B2BBE" w:rsidR="0008185D" w:rsidRPr="003B6615" w:rsidRDefault="002B5FD0" w:rsidP="00081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Hoteles exclusivos.</w:t>
            </w:r>
          </w:p>
        </w:tc>
        <w:tc>
          <w:tcPr>
            <w:tcW w:w="2160" w:type="dxa"/>
            <w:shd w:val="clear" w:color="auto" w:fill="FFFFFF"/>
          </w:tcPr>
          <w:p w14:paraId="41107FE9" w14:textId="58C91707" w:rsidR="0008185D" w:rsidRPr="003B6615" w:rsidRDefault="0008185D" w:rsidP="0008185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CE6" w:rsidRPr="003B6615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7B4C39B2" w:rsidR="00092CE6" w:rsidRPr="003B6615" w:rsidRDefault="002B5FD0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 xml:space="preserve">¡Correcto! Los </w:t>
            </w:r>
            <w:r w:rsidRPr="002B5FD0">
              <w:rPr>
                <w:rFonts w:eastAsia="Calibri"/>
                <w:bCs/>
                <w:i/>
                <w:iCs/>
                <w:color w:val="auto"/>
                <w:sz w:val="20"/>
                <w:szCs w:val="20"/>
                <w:lang w:val="es-CO"/>
              </w:rPr>
              <w:t xml:space="preserve">“Economy </w:t>
            </w:r>
            <w:proofErr w:type="spellStart"/>
            <w:r w:rsidRPr="002B5FD0">
              <w:rPr>
                <w:rFonts w:eastAsia="Calibri"/>
                <w:bCs/>
                <w:i/>
                <w:iCs/>
                <w:color w:val="auto"/>
                <w:sz w:val="20"/>
                <w:szCs w:val="20"/>
                <w:lang w:val="es-CO"/>
              </w:rPr>
              <w:t>Hotels</w:t>
            </w:r>
            <w:proofErr w:type="spellEnd"/>
            <w:r w:rsidRPr="002B5FD0">
              <w:rPr>
                <w:rFonts w:eastAsia="Calibri"/>
                <w:bCs/>
                <w:i/>
                <w:iCs/>
                <w:color w:val="auto"/>
                <w:sz w:val="20"/>
                <w:szCs w:val="20"/>
                <w:lang w:val="es-CO"/>
              </w:rPr>
              <w:t>”</w:t>
            </w:r>
            <w:r w:rsidRPr="002B5FD0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 xml:space="preserve"> corresponden a hoteles de nivel económico.</w:t>
            </w:r>
          </w:p>
        </w:tc>
      </w:tr>
      <w:tr w:rsidR="00092CE6" w:rsidRPr="003B6615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061A9928" w:rsidR="00092CE6" w:rsidRPr="003B6615" w:rsidRDefault="00092CE6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92CE6" w:rsidRPr="003B6615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7F0A0CDE" w:rsidR="00092CE6" w:rsidRPr="003B6615" w:rsidRDefault="002B5FD0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B5FD0">
              <w:rPr>
                <w:b/>
                <w:bCs/>
                <w:color w:val="auto"/>
                <w:sz w:val="20"/>
                <w:szCs w:val="20"/>
                <w:lang w:val="es-CO"/>
              </w:rPr>
              <w:t>¿Cuál de las siguientes expresiones da instrucciones en inglés?</w:t>
            </w:r>
          </w:p>
        </w:tc>
      </w:tr>
      <w:tr w:rsidR="00092CE6" w:rsidRPr="003B6615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10A41C7A" w:rsidR="00092CE6" w:rsidRPr="002B5FD0" w:rsidRDefault="002B5FD0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 xml:space="preserve">The </w:t>
            </w:r>
            <w:proofErr w:type="spellStart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>concert</w:t>
            </w:r>
            <w:proofErr w:type="spellEnd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>starts</w:t>
            </w:r>
            <w:proofErr w:type="spellEnd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 xml:space="preserve"> at 7:00 pm.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092CE6" w:rsidRPr="003B6615" w:rsidRDefault="00092CE6" w:rsidP="00092C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CE6" w:rsidRPr="003B6615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12D1502D" w:rsidR="00092CE6" w:rsidRPr="002B5FD0" w:rsidRDefault="002B5FD0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auto"/>
                <w:sz w:val="20"/>
                <w:szCs w:val="20"/>
              </w:rPr>
            </w:pPr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 xml:space="preserve">You </w:t>
            </w:r>
            <w:proofErr w:type="spellStart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>walk</w:t>
            </w:r>
            <w:proofErr w:type="spellEnd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>straight</w:t>
            </w:r>
            <w:proofErr w:type="spellEnd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>for</w:t>
            </w:r>
            <w:proofErr w:type="spellEnd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>three</w:t>
            </w:r>
            <w:proofErr w:type="spellEnd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 xml:space="preserve"> blocks, </w:t>
            </w:r>
            <w:proofErr w:type="spellStart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>then</w:t>
            </w:r>
            <w:proofErr w:type="spellEnd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>you</w:t>
            </w:r>
            <w:proofErr w:type="spellEnd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>turn</w:t>
            </w:r>
            <w:proofErr w:type="spellEnd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>right</w:t>
            </w:r>
            <w:proofErr w:type="spellEnd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573BDE93" w:rsidR="00092CE6" w:rsidRPr="003B6615" w:rsidRDefault="00092CE6" w:rsidP="00092C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2CE6" w:rsidRPr="003B6615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3FEA40D1" w:rsidR="00092CE6" w:rsidRPr="002B5FD0" w:rsidRDefault="002B5FD0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 xml:space="preserve">She </w:t>
            </w:r>
            <w:proofErr w:type="spellStart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>works</w:t>
            </w:r>
            <w:proofErr w:type="spellEnd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 xml:space="preserve"> at </w:t>
            </w:r>
            <w:proofErr w:type="spellStart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>the</w:t>
            </w:r>
            <w:proofErr w:type="spellEnd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 xml:space="preserve"> hotel.</w:t>
            </w:r>
          </w:p>
        </w:tc>
        <w:tc>
          <w:tcPr>
            <w:tcW w:w="2160" w:type="dxa"/>
            <w:shd w:val="clear" w:color="auto" w:fill="FFFFFF"/>
          </w:tcPr>
          <w:p w14:paraId="577228B3" w14:textId="50446238" w:rsidR="00092CE6" w:rsidRPr="003B6615" w:rsidRDefault="00092CE6" w:rsidP="00092C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CE6" w:rsidRPr="003B6615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01E36F91" w:rsidR="00092CE6" w:rsidRPr="002B5FD0" w:rsidRDefault="002B5FD0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 xml:space="preserve">They </w:t>
            </w:r>
            <w:proofErr w:type="spellStart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>have</w:t>
            </w:r>
            <w:proofErr w:type="spellEnd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 xml:space="preserve"> a </w:t>
            </w:r>
            <w:proofErr w:type="spellStart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>reservation</w:t>
            </w:r>
            <w:proofErr w:type="spellEnd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092CE6" w:rsidRPr="003B6615" w:rsidRDefault="00092CE6" w:rsidP="00092C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CE6" w:rsidRPr="003B6615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7EEC5771" w:rsidR="00092CE6" w:rsidRPr="003B6615" w:rsidRDefault="002B5FD0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Esta expresión se utiliza para brindar indicaciones o instrucciones.</w:t>
            </w:r>
          </w:p>
        </w:tc>
      </w:tr>
      <w:tr w:rsidR="00092CE6" w:rsidRPr="003B6615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23244372" w:rsidR="00092CE6" w:rsidRPr="003B6615" w:rsidRDefault="00092CE6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92CE6" w:rsidRPr="003B6615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5100D1D6" w:rsidR="00092CE6" w:rsidRPr="00AF4269" w:rsidRDefault="002B5FD0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color w:val="auto"/>
                <w:sz w:val="20"/>
                <w:szCs w:val="20"/>
                <w:lang w:val="es-CO"/>
              </w:rPr>
              <w:t>¿Cuál de las siguientes palabras significa “encantador”?</w:t>
            </w:r>
          </w:p>
        </w:tc>
      </w:tr>
      <w:tr w:rsidR="00AF4269" w:rsidRPr="003B6615" w14:paraId="6F04B43E" w14:textId="77777777" w:rsidTr="007F5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AF4269" w:rsidRPr="003B6615" w:rsidRDefault="00AF4269" w:rsidP="00AF426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D1B861" w14:textId="4D289AE7" w:rsidR="00AF4269" w:rsidRPr="002B5FD0" w:rsidRDefault="002B5FD0" w:rsidP="00AF4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  <w:lang w:val="es-CO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Modern.</w:t>
            </w:r>
          </w:p>
        </w:tc>
        <w:tc>
          <w:tcPr>
            <w:tcW w:w="2160" w:type="dxa"/>
            <w:shd w:val="clear" w:color="auto" w:fill="FFFFFF"/>
          </w:tcPr>
          <w:p w14:paraId="719B547A" w14:textId="459EB652" w:rsidR="00AF4269" w:rsidRPr="003B6615" w:rsidRDefault="00AF4269" w:rsidP="00AF42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F4269" w:rsidRPr="003B6615" w14:paraId="1C83FBB7" w14:textId="77777777" w:rsidTr="007F5F8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AF4269" w:rsidRPr="003B6615" w:rsidRDefault="00AF4269" w:rsidP="00AF426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9A392A" w14:textId="2714F6D3" w:rsidR="00AF4269" w:rsidRPr="002B5FD0" w:rsidRDefault="002B5FD0" w:rsidP="00AF4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Bustling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77777777" w:rsidR="00AF4269" w:rsidRPr="003B6615" w:rsidRDefault="00AF4269" w:rsidP="00AF426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F4269" w:rsidRPr="003B6615" w14:paraId="12694F5C" w14:textId="77777777" w:rsidTr="007F5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AF4269" w:rsidRPr="003B6615" w:rsidRDefault="00AF4269" w:rsidP="00AF426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5412B3A" w14:textId="0AF6E551" w:rsidR="00AF4269" w:rsidRPr="002B5FD0" w:rsidRDefault="002B5FD0" w:rsidP="00AF4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Charming</w:t>
            </w:r>
            <w:r w:rsidR="00AF4269" w:rsidRPr="002B5FD0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1A7AF32B" w:rsidR="00AF4269" w:rsidRPr="003B6615" w:rsidRDefault="00AF4269" w:rsidP="00AF42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F4269" w:rsidRPr="003B6615" w14:paraId="234B58A3" w14:textId="77777777" w:rsidTr="007F5F8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AF4269" w:rsidRPr="003B6615" w:rsidRDefault="00AF4269" w:rsidP="00AF426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76EB75" w14:textId="5C65FBA6" w:rsidR="00AF4269" w:rsidRPr="002B5FD0" w:rsidRDefault="002B5FD0" w:rsidP="00AF4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Cheap.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AF4269" w:rsidRPr="003B6615" w:rsidRDefault="00AF4269" w:rsidP="00AF426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CE6" w:rsidRPr="003B6615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2A09FB28" w:rsidR="00092CE6" w:rsidRPr="003B6615" w:rsidRDefault="002B5FD0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 xml:space="preserve">¡Correcto! </w:t>
            </w:r>
            <w:r w:rsidRPr="002B5FD0">
              <w:rPr>
                <w:rFonts w:eastAsia="Calibri"/>
                <w:bCs/>
                <w:i/>
                <w:iCs/>
                <w:color w:val="auto"/>
                <w:sz w:val="20"/>
                <w:szCs w:val="20"/>
                <w:lang w:val="es-CO"/>
              </w:rPr>
              <w:t>“Charming</w:t>
            </w:r>
            <w:r w:rsidRPr="002B5FD0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” se utiliza para describir lugares agradables o con encanto.</w:t>
            </w:r>
          </w:p>
        </w:tc>
      </w:tr>
      <w:tr w:rsidR="00092CE6" w:rsidRPr="003B6615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3016E61F" w:rsidR="00092CE6" w:rsidRPr="003B6615" w:rsidRDefault="00092CE6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B6615" w:rsidRPr="003B6615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3B6615" w:rsidRDefault="009921BA" w:rsidP="00DC691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D3F5C6B" w:rsidR="009921BA" w:rsidRPr="00B92448" w:rsidRDefault="002B5FD0" w:rsidP="000F5394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sz w:val="20"/>
                <w:szCs w:val="20"/>
                <w:lang w:val="es-CO"/>
              </w:rPr>
              <w:t>¿Qué ocurre con los verbos terminados en consonante + “y” en tercera persona?</w:t>
            </w:r>
          </w:p>
        </w:tc>
      </w:tr>
      <w:tr w:rsidR="007E4A5C" w:rsidRPr="003B6615" w14:paraId="7364B266" w14:textId="77777777" w:rsidTr="00D34482">
        <w:trPr>
          <w:trHeight w:val="220"/>
        </w:trPr>
        <w:tc>
          <w:tcPr>
            <w:tcW w:w="1267" w:type="dxa"/>
          </w:tcPr>
          <w:p w14:paraId="11A22D7B" w14:textId="62053B2E" w:rsidR="007E4A5C" w:rsidRPr="003B6615" w:rsidRDefault="007E4A5C" w:rsidP="007E4A5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B78953" w14:textId="5487BA4D" w:rsidR="007E4A5C" w:rsidRPr="003B6615" w:rsidRDefault="002B5FD0" w:rsidP="007E4A5C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Se elimina el verbo.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7E4A5C" w:rsidRPr="003B6615" w:rsidRDefault="007E4A5C" w:rsidP="007E4A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E4A5C" w:rsidRPr="003B6615" w14:paraId="53B78634" w14:textId="77777777" w:rsidTr="00D34482">
        <w:trPr>
          <w:trHeight w:val="220"/>
        </w:trPr>
        <w:tc>
          <w:tcPr>
            <w:tcW w:w="1267" w:type="dxa"/>
          </w:tcPr>
          <w:p w14:paraId="791CE1B8" w14:textId="3A2329C1" w:rsidR="007E4A5C" w:rsidRPr="003B6615" w:rsidRDefault="007E4A5C" w:rsidP="007E4A5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0C5AFC" w14:textId="09A0E9FE" w:rsidR="007E4A5C" w:rsidRPr="003B6615" w:rsidRDefault="002B5FD0" w:rsidP="007E4A5C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Se agrega únicamente “s”.</w:t>
            </w:r>
          </w:p>
        </w:tc>
        <w:tc>
          <w:tcPr>
            <w:tcW w:w="2160" w:type="dxa"/>
            <w:shd w:val="clear" w:color="auto" w:fill="FFFFFF"/>
          </w:tcPr>
          <w:p w14:paraId="490B5B39" w14:textId="4AC07E4E" w:rsidR="007E4A5C" w:rsidRPr="003B6615" w:rsidRDefault="007E4A5C" w:rsidP="007E4A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E4A5C" w:rsidRPr="003B6615" w14:paraId="6DC66934" w14:textId="77777777" w:rsidTr="00D34482">
        <w:trPr>
          <w:trHeight w:val="220"/>
        </w:trPr>
        <w:tc>
          <w:tcPr>
            <w:tcW w:w="1267" w:type="dxa"/>
          </w:tcPr>
          <w:p w14:paraId="0F6D30CE" w14:textId="72059CDD" w:rsidR="007E4A5C" w:rsidRPr="003B6615" w:rsidRDefault="007E4A5C" w:rsidP="007E4A5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AF5FA84" w14:textId="199AA636" w:rsidR="007E4A5C" w:rsidRPr="003B6615" w:rsidRDefault="002B5FD0" w:rsidP="007E4A5C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La “y” cambia por “</w:t>
            </w:r>
            <w:proofErr w:type="spellStart"/>
            <w:r w:rsidRPr="002B5FD0">
              <w:rPr>
                <w:color w:val="000000"/>
                <w:sz w:val="20"/>
                <w:szCs w:val="20"/>
              </w:rPr>
              <w:t>ies</w:t>
            </w:r>
            <w:proofErr w:type="spellEnd"/>
            <w:r w:rsidRPr="002B5FD0">
              <w:rPr>
                <w:color w:val="000000"/>
                <w:sz w:val="20"/>
                <w:szCs w:val="20"/>
              </w:rPr>
              <w:t>”.</w:t>
            </w:r>
          </w:p>
        </w:tc>
        <w:tc>
          <w:tcPr>
            <w:tcW w:w="2160" w:type="dxa"/>
            <w:shd w:val="clear" w:color="auto" w:fill="FFFFFF"/>
          </w:tcPr>
          <w:p w14:paraId="7998962E" w14:textId="4676062D" w:rsidR="007E4A5C" w:rsidRPr="003B6615" w:rsidRDefault="007E4A5C" w:rsidP="007E4A5C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E4A5C" w:rsidRPr="003B6615" w14:paraId="38448752" w14:textId="77777777" w:rsidTr="00D34482">
        <w:trPr>
          <w:trHeight w:val="220"/>
        </w:trPr>
        <w:tc>
          <w:tcPr>
            <w:tcW w:w="1267" w:type="dxa"/>
          </w:tcPr>
          <w:p w14:paraId="0FE5196A" w14:textId="5C5FBCA0" w:rsidR="007E4A5C" w:rsidRPr="003B6615" w:rsidRDefault="007E4A5C" w:rsidP="007E4A5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0C9E3E" w14:textId="756588C6" w:rsidR="007E4A5C" w:rsidRPr="003B6615" w:rsidRDefault="002B5FD0" w:rsidP="007E4A5C">
            <w:pPr>
              <w:rPr>
                <w:rFonts w:eastAsia="Calibri"/>
                <w:b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Se agrega “</w:t>
            </w:r>
            <w:proofErr w:type="spellStart"/>
            <w:r w:rsidRPr="002B5FD0">
              <w:rPr>
                <w:color w:val="000000"/>
                <w:sz w:val="20"/>
                <w:szCs w:val="20"/>
              </w:rPr>
              <w:t>ing</w:t>
            </w:r>
            <w:proofErr w:type="spellEnd"/>
            <w:r w:rsidRPr="002B5FD0">
              <w:rPr>
                <w:color w:val="000000"/>
                <w:sz w:val="20"/>
                <w:szCs w:val="20"/>
              </w:rPr>
              <w:t>”.</w:t>
            </w:r>
          </w:p>
        </w:tc>
        <w:tc>
          <w:tcPr>
            <w:tcW w:w="2160" w:type="dxa"/>
            <w:shd w:val="clear" w:color="auto" w:fill="FFFFFF"/>
          </w:tcPr>
          <w:p w14:paraId="761FAD33" w14:textId="361E60D8" w:rsidR="007E4A5C" w:rsidRPr="003B6615" w:rsidRDefault="007E4A5C" w:rsidP="007E4A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B6615" w:rsidRPr="003B6615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51374E" w:rsidRPr="003B6615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3933EC3F" w:rsidR="0051374E" w:rsidRPr="003B6615" w:rsidRDefault="002B5FD0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2B5FD0">
              <w:rPr>
                <w:rFonts w:eastAsia="Calibri"/>
                <w:bCs/>
                <w:sz w:val="20"/>
                <w:szCs w:val="20"/>
                <w:lang w:val="es-CO"/>
              </w:rPr>
              <w:t>¡Correcto! En verbos terminados en consonante + “y”, la “y” cambia por “</w:t>
            </w:r>
            <w:proofErr w:type="spellStart"/>
            <w:r w:rsidRPr="002B5FD0">
              <w:rPr>
                <w:rFonts w:eastAsia="Calibri"/>
                <w:bCs/>
                <w:sz w:val="20"/>
                <w:szCs w:val="20"/>
                <w:lang w:val="es-CO"/>
              </w:rPr>
              <w:t>ies</w:t>
            </w:r>
            <w:proofErr w:type="spellEnd"/>
            <w:r w:rsidRPr="002B5FD0">
              <w:rPr>
                <w:rFonts w:eastAsia="Calibri"/>
                <w:bCs/>
                <w:sz w:val="20"/>
                <w:szCs w:val="20"/>
                <w:lang w:val="es-CO"/>
              </w:rPr>
              <w:t>” en tercera persona singular.</w:t>
            </w:r>
          </w:p>
        </w:tc>
      </w:tr>
      <w:tr w:rsidR="003B6615" w:rsidRPr="003B6615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51374E" w:rsidRPr="003B6615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057CBB62" w:rsidR="0051374E" w:rsidRPr="003B6615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B6615" w:rsidRPr="003B6615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51374E" w:rsidRPr="003B6615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6EE68E3F" w:rsidR="0051374E" w:rsidRPr="0054743B" w:rsidRDefault="002B5FD0" w:rsidP="000F5394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sz w:val="20"/>
                <w:szCs w:val="20"/>
                <w:lang w:val="es-CO"/>
              </w:rPr>
              <w:t xml:space="preserve">¿Cuál es una función importante del inglés en </w:t>
            </w:r>
            <w:r w:rsidRPr="002B5FD0">
              <w:rPr>
                <w:b/>
                <w:bCs/>
                <w:sz w:val="20"/>
                <w:szCs w:val="20"/>
                <w:lang w:val="es-CO"/>
              </w:rPr>
              <w:t>la recepción</w:t>
            </w:r>
            <w:r w:rsidRPr="002B5FD0">
              <w:rPr>
                <w:b/>
                <w:bCs/>
                <w:sz w:val="20"/>
                <w:szCs w:val="20"/>
                <w:lang w:val="es-CO"/>
              </w:rPr>
              <w:t xml:space="preserve"> hotelera?</w:t>
            </w:r>
          </w:p>
        </w:tc>
      </w:tr>
      <w:tr w:rsidR="00AF3C9D" w:rsidRPr="003B6615" w14:paraId="18AC1DD0" w14:textId="77777777" w:rsidTr="00B67FF3">
        <w:trPr>
          <w:trHeight w:val="220"/>
        </w:trPr>
        <w:tc>
          <w:tcPr>
            <w:tcW w:w="1267" w:type="dxa"/>
          </w:tcPr>
          <w:p w14:paraId="04864D05" w14:textId="4C0292E8" w:rsidR="00AF3C9D" w:rsidRPr="003B6615" w:rsidRDefault="00AF3C9D" w:rsidP="00AF3C9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456E51" w14:textId="4A26FDA8" w:rsidR="00AF3C9D" w:rsidRPr="003B6615" w:rsidRDefault="002B5FD0" w:rsidP="00AF3C9D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Facilitar la interacción con usuarios y visitantes extranjeros.</w:t>
            </w:r>
          </w:p>
        </w:tc>
        <w:tc>
          <w:tcPr>
            <w:tcW w:w="2160" w:type="dxa"/>
            <w:shd w:val="clear" w:color="auto" w:fill="FFFFFF"/>
          </w:tcPr>
          <w:p w14:paraId="15A5E76E" w14:textId="424D05FE" w:rsidR="00AF3C9D" w:rsidRPr="003B6615" w:rsidRDefault="002B5FD0" w:rsidP="00AF3C9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F3C9D" w:rsidRPr="003B6615" w14:paraId="33BECFBE" w14:textId="77777777" w:rsidTr="00B67FF3">
        <w:trPr>
          <w:trHeight w:val="220"/>
        </w:trPr>
        <w:tc>
          <w:tcPr>
            <w:tcW w:w="1267" w:type="dxa"/>
          </w:tcPr>
          <w:p w14:paraId="1E00668B" w14:textId="10C5863C" w:rsidR="00AF3C9D" w:rsidRPr="003B6615" w:rsidRDefault="00AF3C9D" w:rsidP="00AF3C9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6A9BE5" w14:textId="4D201F11" w:rsidR="00AF3C9D" w:rsidRPr="003B6615" w:rsidRDefault="002B5FD0" w:rsidP="00AF3C9D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Reemplazar los sistemas de reservas.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AF3C9D" w:rsidRPr="003B6615" w:rsidRDefault="00AF3C9D" w:rsidP="00AF3C9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F3C9D" w:rsidRPr="003B6615" w14:paraId="6907EB3B" w14:textId="77777777" w:rsidTr="00B67FF3">
        <w:trPr>
          <w:trHeight w:val="220"/>
        </w:trPr>
        <w:tc>
          <w:tcPr>
            <w:tcW w:w="1267" w:type="dxa"/>
          </w:tcPr>
          <w:p w14:paraId="4DB35A51" w14:textId="04BB7156" w:rsidR="00AF3C9D" w:rsidRPr="003B6615" w:rsidRDefault="00AF3C9D" w:rsidP="00AF3C9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9CADEA" w14:textId="0B2D9B79" w:rsidR="00AF3C9D" w:rsidRPr="003B6615" w:rsidRDefault="002B5FD0" w:rsidP="00AF3C9D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 xml:space="preserve">Eliminar el uso del </w:t>
            </w:r>
            <w:r w:rsidRPr="002B5FD0">
              <w:rPr>
                <w:color w:val="000000"/>
                <w:sz w:val="20"/>
                <w:szCs w:val="20"/>
              </w:rPr>
              <w:t>español.</w:t>
            </w:r>
          </w:p>
        </w:tc>
        <w:tc>
          <w:tcPr>
            <w:tcW w:w="2160" w:type="dxa"/>
            <w:shd w:val="clear" w:color="auto" w:fill="FFFFFF"/>
          </w:tcPr>
          <w:p w14:paraId="39C8D7B4" w14:textId="5D6BFFF5" w:rsidR="00AF3C9D" w:rsidRPr="003B6615" w:rsidRDefault="00AF3C9D" w:rsidP="00AF3C9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F3C9D" w:rsidRPr="003B6615" w14:paraId="4A8CCC39" w14:textId="77777777" w:rsidTr="00B67FF3">
        <w:trPr>
          <w:trHeight w:val="220"/>
        </w:trPr>
        <w:tc>
          <w:tcPr>
            <w:tcW w:w="1267" w:type="dxa"/>
          </w:tcPr>
          <w:p w14:paraId="71B37AB2" w14:textId="25F792F0" w:rsidR="00AF3C9D" w:rsidRPr="003B6615" w:rsidRDefault="00AF3C9D" w:rsidP="00AF3C9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D76E565" w14:textId="218929F6" w:rsidR="00AF3C9D" w:rsidRPr="003B6615" w:rsidRDefault="002B5FD0" w:rsidP="00AF3C9D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Clasificar hoteles por estrellas.</w:t>
            </w:r>
          </w:p>
        </w:tc>
        <w:tc>
          <w:tcPr>
            <w:tcW w:w="2160" w:type="dxa"/>
            <w:shd w:val="clear" w:color="auto" w:fill="FFFFFF"/>
          </w:tcPr>
          <w:p w14:paraId="254B085E" w14:textId="1FEBACA7" w:rsidR="00AF3C9D" w:rsidRPr="003B6615" w:rsidRDefault="00AF3C9D" w:rsidP="00AF3C9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55F84E22" w14:textId="77777777" w:rsidTr="0069630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F26423" w14:textId="3F8EB763" w:rsidR="00BA5388" w:rsidRPr="003B6615" w:rsidRDefault="002B5FD0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¡Correcto! El inglés permite mejorar la atención y comunicación con usuarios no hispanohablantes.</w:t>
            </w:r>
          </w:p>
        </w:tc>
      </w:tr>
      <w:tr w:rsidR="00BA5388" w:rsidRPr="003B6615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94EFB87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39FD1330" w:rsidR="00BA5388" w:rsidRPr="00CB58AB" w:rsidRDefault="002B5FD0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sz w:val="20"/>
                <w:szCs w:val="20"/>
                <w:lang w:val="es-CO"/>
              </w:rPr>
              <w:t>¿Cuál de los siguientes verbos tiene una forma irregular en tercera persona singular?</w:t>
            </w:r>
          </w:p>
        </w:tc>
      </w:tr>
      <w:tr w:rsidR="002E1B8A" w:rsidRPr="003B6615" w14:paraId="66F869E2" w14:textId="77777777" w:rsidTr="00904F39">
        <w:trPr>
          <w:trHeight w:val="220"/>
        </w:trPr>
        <w:tc>
          <w:tcPr>
            <w:tcW w:w="1267" w:type="dxa"/>
          </w:tcPr>
          <w:p w14:paraId="6AC70E6D" w14:textId="1277629E" w:rsidR="002E1B8A" w:rsidRPr="003B6615" w:rsidRDefault="002E1B8A" w:rsidP="002E1B8A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814AD4" w14:textId="68292275" w:rsidR="002E1B8A" w:rsidRPr="002B5FD0" w:rsidRDefault="002B5FD0" w:rsidP="002E1B8A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Wash.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2E1B8A" w:rsidRPr="003B6615" w:rsidRDefault="002E1B8A" w:rsidP="002E1B8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B8A" w:rsidRPr="003B6615" w14:paraId="09EAF596" w14:textId="77777777" w:rsidTr="00904F39">
        <w:trPr>
          <w:trHeight w:val="220"/>
        </w:trPr>
        <w:tc>
          <w:tcPr>
            <w:tcW w:w="1267" w:type="dxa"/>
          </w:tcPr>
          <w:p w14:paraId="6302EF25" w14:textId="229AE86E" w:rsidR="002E1B8A" w:rsidRPr="003B6615" w:rsidRDefault="002E1B8A" w:rsidP="002E1B8A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9D5BCD" w14:textId="7770C27D" w:rsidR="002E1B8A" w:rsidRPr="002B5FD0" w:rsidRDefault="002B5FD0" w:rsidP="002E1B8A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Carry.</w:t>
            </w:r>
          </w:p>
        </w:tc>
        <w:tc>
          <w:tcPr>
            <w:tcW w:w="2160" w:type="dxa"/>
            <w:shd w:val="clear" w:color="auto" w:fill="FFFFFF"/>
          </w:tcPr>
          <w:p w14:paraId="69D77687" w14:textId="5D65009D" w:rsidR="002E1B8A" w:rsidRPr="003B6615" w:rsidRDefault="002E1B8A" w:rsidP="002E1B8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B8A" w:rsidRPr="003B6615" w14:paraId="491457E0" w14:textId="77777777" w:rsidTr="00904F39">
        <w:trPr>
          <w:trHeight w:val="220"/>
        </w:trPr>
        <w:tc>
          <w:tcPr>
            <w:tcW w:w="1267" w:type="dxa"/>
          </w:tcPr>
          <w:p w14:paraId="54828E76" w14:textId="2BD39B07" w:rsidR="002E1B8A" w:rsidRPr="003B6615" w:rsidRDefault="002E1B8A" w:rsidP="002E1B8A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A03616" w14:textId="26BC11B1" w:rsidR="002E1B8A" w:rsidRPr="002B5FD0" w:rsidRDefault="002B5FD0" w:rsidP="002E1B8A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Have.</w:t>
            </w:r>
          </w:p>
        </w:tc>
        <w:tc>
          <w:tcPr>
            <w:tcW w:w="2160" w:type="dxa"/>
            <w:shd w:val="clear" w:color="auto" w:fill="FFFFFF"/>
          </w:tcPr>
          <w:p w14:paraId="3047AF14" w14:textId="06D57C01" w:rsidR="002E1B8A" w:rsidRPr="003B6615" w:rsidRDefault="002E1B8A" w:rsidP="002E1B8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E1B8A" w:rsidRPr="003B6615" w14:paraId="46CB9FA3" w14:textId="77777777" w:rsidTr="00904F39">
        <w:trPr>
          <w:trHeight w:val="220"/>
        </w:trPr>
        <w:tc>
          <w:tcPr>
            <w:tcW w:w="1267" w:type="dxa"/>
          </w:tcPr>
          <w:p w14:paraId="7468C2F9" w14:textId="6FEF37ED" w:rsidR="002E1B8A" w:rsidRPr="003B6615" w:rsidRDefault="002E1B8A" w:rsidP="002E1B8A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0CCB42" w14:textId="453FDA5F" w:rsidR="002E1B8A" w:rsidRPr="002B5FD0" w:rsidRDefault="002B5FD0" w:rsidP="002E1B8A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Pay.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2E1B8A" w:rsidRPr="003B6615" w:rsidRDefault="002E1B8A" w:rsidP="002E1B8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58B3A948" w:rsidR="00BA5388" w:rsidRPr="003B6615" w:rsidRDefault="002B5FD0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2B5FD0">
              <w:rPr>
                <w:rFonts w:eastAsia="Calibri"/>
                <w:bCs/>
                <w:sz w:val="20"/>
                <w:szCs w:val="20"/>
                <w:lang w:val="es-CO"/>
              </w:rPr>
              <w:t xml:space="preserve">¡Correcto! El verbo </w:t>
            </w:r>
            <w:r w:rsidRPr="002B5FD0">
              <w:rPr>
                <w:rFonts w:eastAsia="Calibri"/>
                <w:bCs/>
                <w:i/>
                <w:iCs/>
                <w:sz w:val="20"/>
                <w:szCs w:val="20"/>
                <w:lang w:val="es-CO"/>
              </w:rPr>
              <w:t>“</w:t>
            </w:r>
            <w:proofErr w:type="spellStart"/>
            <w:r w:rsidRPr="002B5FD0">
              <w:rPr>
                <w:rFonts w:eastAsia="Calibri"/>
                <w:bCs/>
                <w:i/>
                <w:iCs/>
                <w:sz w:val="20"/>
                <w:szCs w:val="20"/>
                <w:lang w:val="es-CO"/>
              </w:rPr>
              <w:t>have</w:t>
            </w:r>
            <w:proofErr w:type="spellEnd"/>
            <w:r w:rsidRPr="002B5FD0">
              <w:rPr>
                <w:rFonts w:eastAsia="Calibri"/>
                <w:bCs/>
                <w:i/>
                <w:iCs/>
                <w:sz w:val="20"/>
                <w:szCs w:val="20"/>
                <w:lang w:val="es-CO"/>
              </w:rPr>
              <w:t>”</w:t>
            </w:r>
            <w:r w:rsidRPr="002B5FD0">
              <w:rPr>
                <w:rFonts w:eastAsia="Calibri"/>
                <w:bCs/>
                <w:sz w:val="20"/>
                <w:szCs w:val="20"/>
                <w:lang w:val="es-CO"/>
              </w:rPr>
              <w:t xml:space="preserve"> cambia de manera irregular a </w:t>
            </w:r>
            <w:r w:rsidRPr="002B5FD0">
              <w:rPr>
                <w:rFonts w:eastAsia="Calibri"/>
                <w:bCs/>
                <w:i/>
                <w:iCs/>
                <w:sz w:val="20"/>
                <w:szCs w:val="20"/>
                <w:lang w:val="es-CO"/>
              </w:rPr>
              <w:t>“has”</w:t>
            </w:r>
            <w:r w:rsidRPr="002B5FD0">
              <w:rPr>
                <w:rFonts w:eastAsia="Calibri"/>
                <w:bCs/>
                <w:sz w:val="20"/>
                <w:szCs w:val="20"/>
                <w:lang w:val="es-CO"/>
              </w:rPr>
              <w:t xml:space="preserve"> en tercera persona singular.</w:t>
            </w:r>
          </w:p>
        </w:tc>
      </w:tr>
      <w:tr w:rsidR="00BA5388" w:rsidRPr="003B6615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0E8B8CA3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08EE7126" w:rsidR="00BA5388" w:rsidRPr="00186F4B" w:rsidRDefault="002B5FD0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sz w:val="20"/>
                <w:szCs w:val="20"/>
                <w:lang w:val="es-CO"/>
              </w:rPr>
              <w:t>¿Qué expresión se utiliza para hablar de eventos programados?</w:t>
            </w:r>
          </w:p>
        </w:tc>
      </w:tr>
      <w:tr w:rsidR="007D3DE3" w:rsidRPr="003B6615" w14:paraId="3B350F66" w14:textId="77777777" w:rsidTr="00C1077E">
        <w:trPr>
          <w:trHeight w:val="220"/>
        </w:trPr>
        <w:tc>
          <w:tcPr>
            <w:tcW w:w="1267" w:type="dxa"/>
          </w:tcPr>
          <w:p w14:paraId="2A6A093E" w14:textId="223D43F1" w:rsidR="007D3DE3" w:rsidRPr="003B6615" w:rsidRDefault="007D3DE3" w:rsidP="007D3DE3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0F14FAA" w14:textId="7F4ACF8A" w:rsidR="007D3DE3" w:rsidRPr="002B5FD0" w:rsidRDefault="002B5FD0" w:rsidP="007D3DE3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The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doors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open at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midday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0E21F7DA" w:rsidR="007D3DE3" w:rsidRPr="003B6615" w:rsidRDefault="002B5FD0" w:rsidP="007D3DE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D3DE3" w:rsidRPr="003B6615" w14:paraId="19856D6D" w14:textId="77777777" w:rsidTr="00C1077E">
        <w:trPr>
          <w:trHeight w:val="220"/>
        </w:trPr>
        <w:tc>
          <w:tcPr>
            <w:tcW w:w="1267" w:type="dxa"/>
          </w:tcPr>
          <w:p w14:paraId="7D9C7CDD" w14:textId="553ADC63" w:rsidR="007D3DE3" w:rsidRPr="003B6615" w:rsidRDefault="007D3DE3" w:rsidP="007D3DE3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6F2F0E" w14:textId="0DD3C83A" w:rsidR="007D3DE3" w:rsidRPr="002B5FD0" w:rsidRDefault="002B5FD0" w:rsidP="007D3DE3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I am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eating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now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70D2C8C9" w:rsidR="007D3DE3" w:rsidRPr="003B6615" w:rsidRDefault="007D3DE3" w:rsidP="007D3DE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D3DE3" w:rsidRPr="003B6615" w14:paraId="5BF0FF75" w14:textId="77777777" w:rsidTr="00C1077E">
        <w:trPr>
          <w:trHeight w:val="220"/>
        </w:trPr>
        <w:tc>
          <w:tcPr>
            <w:tcW w:w="1267" w:type="dxa"/>
          </w:tcPr>
          <w:p w14:paraId="1CBC481D" w14:textId="4E25950F" w:rsidR="007D3DE3" w:rsidRPr="003B6615" w:rsidRDefault="007D3DE3" w:rsidP="007D3DE3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E274D42" w14:textId="20E04B06" w:rsidR="007D3DE3" w:rsidRPr="002B5FD0" w:rsidRDefault="002B5FD0" w:rsidP="007D3DE3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They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were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working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B5FD0">
              <w:rPr>
                <w:i/>
                <w:iCs/>
                <w:color w:val="000000"/>
                <w:sz w:val="20"/>
                <w:szCs w:val="20"/>
              </w:rPr>
              <w:t>yesterday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>.</w:t>
            </w:r>
            <w:r w:rsidR="007D3DE3" w:rsidRPr="002B5FD0">
              <w:rPr>
                <w:i/>
                <w:iCs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2160" w:type="dxa"/>
            <w:shd w:val="clear" w:color="auto" w:fill="FFFFFF"/>
          </w:tcPr>
          <w:p w14:paraId="44CBDD2E" w14:textId="10B51637" w:rsidR="007D3DE3" w:rsidRPr="003B6615" w:rsidRDefault="007D3DE3" w:rsidP="007D3DE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D3DE3" w:rsidRPr="003B6615" w14:paraId="76ED5B46" w14:textId="77777777" w:rsidTr="00C1077E">
        <w:trPr>
          <w:trHeight w:val="220"/>
        </w:trPr>
        <w:tc>
          <w:tcPr>
            <w:tcW w:w="1267" w:type="dxa"/>
          </w:tcPr>
          <w:p w14:paraId="4E6A57F6" w14:textId="12D44B26" w:rsidR="007D3DE3" w:rsidRPr="003B6615" w:rsidRDefault="007D3DE3" w:rsidP="007D3DE3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BD44A4" w14:textId="3E41C8D8" w:rsidR="007D3DE3" w:rsidRPr="002B5FD0" w:rsidRDefault="002B5FD0" w:rsidP="007D3DE3">
            <w:pPr>
              <w:rPr>
                <w:rFonts w:eastAsia="Calibri"/>
                <w:b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She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will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travel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next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B5FD0">
              <w:rPr>
                <w:i/>
                <w:iCs/>
                <w:color w:val="000000"/>
                <w:sz w:val="20"/>
                <w:szCs w:val="20"/>
              </w:rPr>
              <w:t>year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>.</w:t>
            </w:r>
            <w:r w:rsidR="007D3DE3" w:rsidRPr="002B5FD0">
              <w:rPr>
                <w:i/>
                <w:iCs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2160" w:type="dxa"/>
            <w:shd w:val="clear" w:color="auto" w:fill="FFFFFF"/>
          </w:tcPr>
          <w:p w14:paraId="57FF4455" w14:textId="16C30186" w:rsidR="007D3DE3" w:rsidRPr="003B6615" w:rsidRDefault="007D3DE3" w:rsidP="007D3DE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31584502" w:rsidR="00BA5388" w:rsidRPr="003B6615" w:rsidRDefault="002B5FD0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2B5FD0">
              <w:rPr>
                <w:rFonts w:eastAsia="Calibri"/>
                <w:bCs/>
                <w:sz w:val="20"/>
                <w:szCs w:val="20"/>
                <w:lang w:val="es-CO"/>
              </w:rPr>
              <w:t xml:space="preserve">¡Correcto! </w:t>
            </w:r>
            <w:r w:rsidRPr="002B5FD0">
              <w:rPr>
                <w:rFonts w:eastAsia="Calibri"/>
                <w:bCs/>
                <w:i/>
                <w:iCs/>
                <w:sz w:val="20"/>
                <w:szCs w:val="20"/>
                <w:lang w:val="es-CO"/>
              </w:rPr>
              <w:t>“</w:t>
            </w:r>
            <w:proofErr w:type="spellStart"/>
            <w:r w:rsidRPr="002B5FD0">
              <w:rPr>
                <w:rFonts w:eastAsia="Calibri"/>
                <w:bCs/>
                <w:i/>
                <w:iCs/>
                <w:sz w:val="20"/>
                <w:szCs w:val="20"/>
                <w:lang w:val="es-CO"/>
              </w:rPr>
              <w:t>Luxury</w:t>
            </w:r>
            <w:proofErr w:type="spellEnd"/>
            <w:r w:rsidRPr="002B5FD0">
              <w:rPr>
                <w:rFonts w:eastAsia="Calibri"/>
                <w:bCs/>
                <w:i/>
                <w:i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2B5FD0">
              <w:rPr>
                <w:rFonts w:eastAsia="Calibri"/>
                <w:bCs/>
                <w:i/>
                <w:iCs/>
                <w:sz w:val="20"/>
                <w:szCs w:val="20"/>
                <w:lang w:val="es-CO"/>
              </w:rPr>
              <w:t>Hotels</w:t>
            </w:r>
            <w:proofErr w:type="spellEnd"/>
            <w:r w:rsidRPr="002B5FD0">
              <w:rPr>
                <w:rFonts w:eastAsia="Calibri"/>
                <w:bCs/>
                <w:i/>
                <w:iCs/>
                <w:sz w:val="20"/>
                <w:szCs w:val="20"/>
                <w:lang w:val="es-CO"/>
              </w:rPr>
              <w:t>”</w:t>
            </w:r>
            <w:r w:rsidRPr="002B5FD0">
              <w:rPr>
                <w:rFonts w:eastAsia="Calibri"/>
                <w:bCs/>
                <w:sz w:val="20"/>
                <w:szCs w:val="20"/>
                <w:lang w:val="es-CO"/>
              </w:rPr>
              <w:t xml:space="preserve"> corresponde a hoteles de nivel lujo.</w:t>
            </w:r>
          </w:p>
        </w:tc>
      </w:tr>
      <w:tr w:rsidR="00BA5388" w:rsidRPr="003B6615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35DAFEF9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5EC7EA5C" w:rsidR="00BA5388" w:rsidRPr="00B85161" w:rsidRDefault="002B5FD0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sz w:val="20"/>
                <w:szCs w:val="20"/>
                <w:lang w:val="es-CO"/>
              </w:rPr>
              <w:t>¿Cuál de las siguientes opciones corresponde a un hotel de nivel lujo?</w:t>
            </w:r>
          </w:p>
        </w:tc>
      </w:tr>
      <w:tr w:rsidR="00520425" w:rsidRPr="003B6615" w14:paraId="194EF9E6" w14:textId="77777777" w:rsidTr="00E61F03">
        <w:trPr>
          <w:trHeight w:val="220"/>
        </w:trPr>
        <w:tc>
          <w:tcPr>
            <w:tcW w:w="1267" w:type="dxa"/>
          </w:tcPr>
          <w:p w14:paraId="6AB07DA2" w14:textId="66361C5F" w:rsidR="00520425" w:rsidRPr="003B6615" w:rsidRDefault="00520425" w:rsidP="0052042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D09083" w14:textId="76535FBD" w:rsidR="00520425" w:rsidRPr="002B5FD0" w:rsidRDefault="002B5FD0" w:rsidP="00520425">
            <w:pPr>
              <w:rPr>
                <w:rFonts w:eastAsia="Calibri"/>
                <w:b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Economy </w:t>
            </w:r>
            <w:proofErr w:type="spellStart"/>
            <w:proofErr w:type="gramStart"/>
            <w:r w:rsidRPr="002B5FD0">
              <w:rPr>
                <w:i/>
                <w:iCs/>
                <w:color w:val="000000"/>
                <w:sz w:val="20"/>
                <w:szCs w:val="20"/>
              </w:rPr>
              <w:t>Hotels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>.</w:t>
            </w:r>
            <w:r w:rsidR="00520425" w:rsidRPr="002B5FD0">
              <w:rPr>
                <w:i/>
                <w:iCs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2160" w:type="dxa"/>
            <w:shd w:val="clear" w:color="auto" w:fill="FFFFFF"/>
          </w:tcPr>
          <w:p w14:paraId="4F44B134" w14:textId="47113A36" w:rsidR="00520425" w:rsidRPr="003B6615" w:rsidRDefault="00520425" w:rsidP="0052042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20425" w:rsidRPr="003B6615" w14:paraId="7C6598A8" w14:textId="77777777" w:rsidTr="00E61F03">
        <w:trPr>
          <w:trHeight w:val="220"/>
        </w:trPr>
        <w:tc>
          <w:tcPr>
            <w:tcW w:w="1267" w:type="dxa"/>
          </w:tcPr>
          <w:p w14:paraId="05D5B683" w14:textId="1176FBB2" w:rsidR="00520425" w:rsidRPr="003B6615" w:rsidRDefault="00520425" w:rsidP="0052042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C77DC7" w14:textId="2CAEC1DD" w:rsidR="00520425" w:rsidRPr="002B5FD0" w:rsidRDefault="002B5FD0" w:rsidP="00520425">
            <w:pPr>
              <w:rPr>
                <w:rFonts w:eastAsia="Calibri"/>
                <w:i/>
                <w:iCs/>
                <w:sz w:val="20"/>
                <w:szCs w:val="20"/>
              </w:rPr>
            </w:pP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Luxury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Hotels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6A31325A" w14:textId="7AF2F2AB" w:rsidR="00520425" w:rsidRPr="003B6615" w:rsidRDefault="00520425" w:rsidP="00520425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20425" w:rsidRPr="003B6615" w14:paraId="7DBBF727" w14:textId="77777777" w:rsidTr="00E61F03">
        <w:trPr>
          <w:trHeight w:val="220"/>
        </w:trPr>
        <w:tc>
          <w:tcPr>
            <w:tcW w:w="1267" w:type="dxa"/>
          </w:tcPr>
          <w:p w14:paraId="20D86162" w14:textId="1CA2A0D3" w:rsidR="00520425" w:rsidRPr="003B6615" w:rsidRDefault="00520425" w:rsidP="0052042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81CC1F2" w14:textId="4FF8DCBA" w:rsidR="00520425" w:rsidRPr="002B5FD0" w:rsidRDefault="002B5FD0" w:rsidP="00520425">
            <w:pPr>
              <w:rPr>
                <w:rFonts w:eastAsia="Calibri"/>
                <w:i/>
                <w:iCs/>
                <w:sz w:val="20"/>
                <w:szCs w:val="20"/>
              </w:rPr>
            </w:pP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Midscale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Hotels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616DC532" w:rsidR="00520425" w:rsidRPr="003B6615" w:rsidRDefault="00520425" w:rsidP="0052042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20425" w:rsidRPr="003B6615" w14:paraId="44FD41D1" w14:textId="77777777" w:rsidTr="00E61F03">
        <w:trPr>
          <w:trHeight w:val="220"/>
        </w:trPr>
        <w:tc>
          <w:tcPr>
            <w:tcW w:w="1267" w:type="dxa"/>
          </w:tcPr>
          <w:p w14:paraId="4B3EAD81" w14:textId="26008B3B" w:rsidR="00520425" w:rsidRPr="003B6615" w:rsidRDefault="00520425" w:rsidP="0052042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93139E" w14:textId="324223D7" w:rsidR="00520425" w:rsidRPr="002B5FD0" w:rsidRDefault="002B5FD0" w:rsidP="00520425">
            <w:pPr>
              <w:rPr>
                <w:rFonts w:eastAsia="Calibri"/>
                <w:i/>
                <w:iCs/>
                <w:sz w:val="20"/>
                <w:szCs w:val="20"/>
              </w:rPr>
            </w:pP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Hostels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20425" w:rsidRPr="003B6615" w:rsidRDefault="00520425" w:rsidP="0052042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7E82F279" w:rsidR="00BA5388" w:rsidRPr="003B6615" w:rsidRDefault="002B5FD0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2B5FD0">
              <w:rPr>
                <w:rFonts w:eastAsia="Calibri"/>
                <w:bCs/>
                <w:sz w:val="20"/>
                <w:szCs w:val="20"/>
                <w:lang w:val="es-CO"/>
              </w:rPr>
              <w:t xml:space="preserve">¡Correcto! </w:t>
            </w:r>
            <w:r w:rsidRPr="002B5FD0">
              <w:rPr>
                <w:rFonts w:eastAsia="Calibri"/>
                <w:bCs/>
                <w:i/>
                <w:iCs/>
                <w:sz w:val="20"/>
                <w:szCs w:val="20"/>
                <w:lang w:val="es-CO"/>
              </w:rPr>
              <w:t>“</w:t>
            </w:r>
            <w:proofErr w:type="spellStart"/>
            <w:r w:rsidRPr="002B5FD0">
              <w:rPr>
                <w:rFonts w:eastAsia="Calibri"/>
                <w:bCs/>
                <w:i/>
                <w:iCs/>
                <w:sz w:val="20"/>
                <w:szCs w:val="20"/>
                <w:lang w:val="es-CO"/>
              </w:rPr>
              <w:t>Luxury</w:t>
            </w:r>
            <w:proofErr w:type="spellEnd"/>
            <w:r w:rsidRPr="002B5FD0">
              <w:rPr>
                <w:rFonts w:eastAsia="Calibri"/>
                <w:bCs/>
                <w:i/>
                <w:i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2B5FD0">
              <w:rPr>
                <w:rFonts w:eastAsia="Calibri"/>
                <w:bCs/>
                <w:i/>
                <w:iCs/>
                <w:sz w:val="20"/>
                <w:szCs w:val="20"/>
                <w:lang w:val="es-CO"/>
              </w:rPr>
              <w:t>Hotels</w:t>
            </w:r>
            <w:proofErr w:type="spellEnd"/>
            <w:r w:rsidRPr="002B5FD0">
              <w:rPr>
                <w:rFonts w:eastAsia="Calibri"/>
                <w:bCs/>
                <w:i/>
                <w:iCs/>
                <w:sz w:val="20"/>
                <w:szCs w:val="20"/>
                <w:lang w:val="es-CO"/>
              </w:rPr>
              <w:t>”</w:t>
            </w:r>
            <w:r w:rsidRPr="002B5FD0">
              <w:rPr>
                <w:rFonts w:eastAsia="Calibri"/>
                <w:bCs/>
                <w:sz w:val="20"/>
                <w:szCs w:val="20"/>
                <w:lang w:val="es-CO"/>
              </w:rPr>
              <w:t xml:space="preserve"> corresponde a hoteles de nivel lujo.</w:t>
            </w:r>
          </w:p>
        </w:tc>
      </w:tr>
      <w:tr w:rsidR="00BA5388" w:rsidRPr="003B6615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0E4F3AE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6474CF7D" w:rsidR="00BA5388" w:rsidRPr="00FC497F" w:rsidRDefault="002B5FD0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sz w:val="20"/>
                <w:szCs w:val="20"/>
                <w:lang w:val="es-CO"/>
              </w:rPr>
              <w:t>¿Cuál de las siguientes palabras significa “moderno”?</w:t>
            </w:r>
          </w:p>
        </w:tc>
      </w:tr>
      <w:tr w:rsidR="00AD2D35" w:rsidRPr="003B6615" w14:paraId="56C426A3" w14:textId="77777777" w:rsidTr="002D5BB0">
        <w:trPr>
          <w:trHeight w:val="220"/>
        </w:trPr>
        <w:tc>
          <w:tcPr>
            <w:tcW w:w="1267" w:type="dxa"/>
          </w:tcPr>
          <w:p w14:paraId="488060F5" w14:textId="65E57149" w:rsidR="00AD2D35" w:rsidRPr="003B6615" w:rsidRDefault="00AD2D35" w:rsidP="00AD2D3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01469E1" w14:textId="143664E5" w:rsidR="00AD2D35" w:rsidRPr="002B5FD0" w:rsidRDefault="002B5FD0" w:rsidP="00AD2D35">
            <w:pPr>
              <w:rPr>
                <w:rFonts w:eastAsia="Calibri"/>
                <w:i/>
                <w:iCs/>
                <w:sz w:val="20"/>
                <w:szCs w:val="20"/>
              </w:rPr>
            </w:pP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Historic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AD2D35" w:rsidRPr="003B6615" w:rsidRDefault="00AD2D35" w:rsidP="00AD2D3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D2D35" w:rsidRPr="003B6615" w14:paraId="2B70C3E1" w14:textId="77777777" w:rsidTr="002D5BB0">
        <w:trPr>
          <w:trHeight w:val="220"/>
        </w:trPr>
        <w:tc>
          <w:tcPr>
            <w:tcW w:w="1267" w:type="dxa"/>
          </w:tcPr>
          <w:p w14:paraId="3E0B1A99" w14:textId="30EE8358" w:rsidR="00AD2D35" w:rsidRPr="003B6615" w:rsidRDefault="00AD2D35" w:rsidP="00AD2D3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084230" w14:textId="342D9C94" w:rsidR="00AD2D35" w:rsidRPr="002B5FD0" w:rsidRDefault="002B5FD0" w:rsidP="00AD2D35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Cheap.</w:t>
            </w:r>
          </w:p>
        </w:tc>
        <w:tc>
          <w:tcPr>
            <w:tcW w:w="2160" w:type="dxa"/>
            <w:shd w:val="clear" w:color="auto" w:fill="FFFFFF"/>
          </w:tcPr>
          <w:p w14:paraId="16E006C7" w14:textId="394FEF4D" w:rsidR="00AD2D35" w:rsidRPr="003B6615" w:rsidRDefault="00AD2D35" w:rsidP="00AD2D3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D2D35" w:rsidRPr="003B6615" w14:paraId="54543239" w14:textId="77777777" w:rsidTr="002D5BB0">
        <w:trPr>
          <w:trHeight w:val="220"/>
        </w:trPr>
        <w:tc>
          <w:tcPr>
            <w:tcW w:w="1267" w:type="dxa"/>
          </w:tcPr>
          <w:p w14:paraId="5FB5E0A2" w14:textId="49318A41" w:rsidR="00AD2D35" w:rsidRPr="003B6615" w:rsidRDefault="00AD2D35" w:rsidP="00AD2D3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77827D" w14:textId="490C88D7" w:rsidR="00AD2D35" w:rsidRPr="002B5FD0" w:rsidRDefault="002B5FD0" w:rsidP="00AD2D35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Modern.</w:t>
            </w:r>
          </w:p>
        </w:tc>
        <w:tc>
          <w:tcPr>
            <w:tcW w:w="2160" w:type="dxa"/>
            <w:shd w:val="clear" w:color="auto" w:fill="FFFFFF"/>
          </w:tcPr>
          <w:p w14:paraId="06D5D4DF" w14:textId="4A9C4293" w:rsidR="00AD2D35" w:rsidRPr="003B6615" w:rsidRDefault="00AD2D35" w:rsidP="00AD2D35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D2D35" w:rsidRPr="003B6615" w14:paraId="3A906863" w14:textId="77777777" w:rsidTr="002D5BB0">
        <w:trPr>
          <w:trHeight w:val="220"/>
        </w:trPr>
        <w:tc>
          <w:tcPr>
            <w:tcW w:w="1267" w:type="dxa"/>
          </w:tcPr>
          <w:p w14:paraId="3548EA1C" w14:textId="0C91BDCD" w:rsidR="00AD2D35" w:rsidRPr="003B6615" w:rsidRDefault="00AD2D35" w:rsidP="00AD2D3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49F3DC" w14:textId="18D0D625" w:rsidR="00AD2D35" w:rsidRPr="002B5FD0" w:rsidRDefault="002B5FD0" w:rsidP="00AD2D35">
            <w:pPr>
              <w:rPr>
                <w:rFonts w:eastAsia="Calibri"/>
                <w:i/>
                <w:iCs/>
                <w:sz w:val="20"/>
                <w:szCs w:val="20"/>
              </w:rPr>
            </w:pP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Relaxing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AD2D35" w:rsidRPr="003B6615" w:rsidRDefault="00AD2D35" w:rsidP="00AD2D3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3D549525" w:rsidR="00BA5388" w:rsidRPr="003B6615" w:rsidRDefault="002B5FD0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2B5FD0">
              <w:rPr>
                <w:rFonts w:eastAsia="Calibri"/>
                <w:bCs/>
                <w:sz w:val="20"/>
                <w:szCs w:val="20"/>
                <w:lang w:val="es-CO"/>
              </w:rPr>
              <w:t>¡Correcto! “Modern” se utiliza para describir instalaciones o espacios contemporáneos.</w:t>
            </w:r>
          </w:p>
        </w:tc>
      </w:tr>
      <w:tr w:rsidR="00BA5388" w:rsidRPr="003B6615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64B49BC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6467101" w:rsidR="00BA5388" w:rsidRPr="000D1997" w:rsidRDefault="002B5FD0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sz w:val="20"/>
                <w:szCs w:val="20"/>
                <w:lang w:val="es-CO"/>
              </w:rPr>
              <w:t>¿Qué se recomienda hacer antes de realizar una presentación en inglés?</w:t>
            </w:r>
          </w:p>
        </w:tc>
      </w:tr>
      <w:tr w:rsidR="00D6385B" w:rsidRPr="003B6615" w14:paraId="71E0805B" w14:textId="77777777" w:rsidTr="00214EF5">
        <w:trPr>
          <w:trHeight w:val="220"/>
        </w:trPr>
        <w:tc>
          <w:tcPr>
            <w:tcW w:w="1267" w:type="dxa"/>
          </w:tcPr>
          <w:p w14:paraId="007D9B78" w14:textId="78B6CD66" w:rsidR="00D6385B" w:rsidRPr="003B6615" w:rsidRDefault="00D6385B" w:rsidP="00D6385B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DC200FD" w14:textId="3FF87AF9" w:rsidR="00D6385B" w:rsidRPr="003B6615" w:rsidRDefault="002B5FD0" w:rsidP="00D6385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2B5FD0">
              <w:rPr>
                <w:color w:val="000000"/>
                <w:sz w:val="20"/>
                <w:szCs w:val="20"/>
              </w:rPr>
              <w:t>Ignorar los errores gramaticales.</w:t>
            </w:r>
          </w:p>
        </w:tc>
        <w:tc>
          <w:tcPr>
            <w:tcW w:w="2160" w:type="dxa"/>
            <w:shd w:val="clear" w:color="auto" w:fill="FFFFFF"/>
          </w:tcPr>
          <w:p w14:paraId="46ACE52B" w14:textId="07E5323E" w:rsidR="00D6385B" w:rsidRPr="003B6615" w:rsidRDefault="00D6385B" w:rsidP="00D6385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6385B" w:rsidRPr="003B6615" w14:paraId="79A5F800" w14:textId="77777777" w:rsidTr="00214EF5">
        <w:trPr>
          <w:trHeight w:val="220"/>
        </w:trPr>
        <w:tc>
          <w:tcPr>
            <w:tcW w:w="1267" w:type="dxa"/>
          </w:tcPr>
          <w:p w14:paraId="4CA905D0" w14:textId="57D6A6EE" w:rsidR="00D6385B" w:rsidRPr="003B6615" w:rsidRDefault="00D6385B" w:rsidP="00D6385B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50E5FD" w14:textId="131F4B7A" w:rsidR="00D6385B" w:rsidRPr="003B6615" w:rsidRDefault="002B5FD0" w:rsidP="00D6385B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Seleccionar y organizar las ideas principales.</w:t>
            </w:r>
          </w:p>
        </w:tc>
        <w:tc>
          <w:tcPr>
            <w:tcW w:w="2160" w:type="dxa"/>
            <w:shd w:val="clear" w:color="auto" w:fill="FFFFFF"/>
          </w:tcPr>
          <w:p w14:paraId="3993E431" w14:textId="20DEEC46" w:rsidR="00D6385B" w:rsidRPr="003B6615" w:rsidRDefault="002B5FD0" w:rsidP="00D6385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6385B" w:rsidRPr="003B6615" w14:paraId="2AF7F61F" w14:textId="77777777" w:rsidTr="00214EF5">
        <w:trPr>
          <w:trHeight w:val="220"/>
        </w:trPr>
        <w:tc>
          <w:tcPr>
            <w:tcW w:w="1267" w:type="dxa"/>
          </w:tcPr>
          <w:p w14:paraId="22B67B0C" w14:textId="60CECD21" w:rsidR="00D6385B" w:rsidRPr="003B6615" w:rsidRDefault="00D6385B" w:rsidP="00D6385B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9B337B" w14:textId="1A8DA9D5" w:rsidR="00D6385B" w:rsidRPr="003B6615" w:rsidRDefault="002B5FD0" w:rsidP="00D6385B">
            <w:pPr>
              <w:rPr>
                <w:rFonts w:eastAsia="Calibri"/>
                <w:b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Traducir palabra por palabra.</w:t>
            </w:r>
          </w:p>
        </w:tc>
        <w:tc>
          <w:tcPr>
            <w:tcW w:w="2160" w:type="dxa"/>
            <w:shd w:val="clear" w:color="auto" w:fill="FFFFFF"/>
          </w:tcPr>
          <w:p w14:paraId="5612D165" w14:textId="329F35C7" w:rsidR="00D6385B" w:rsidRPr="003B6615" w:rsidRDefault="00D6385B" w:rsidP="00D6385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6385B" w:rsidRPr="003B6615" w14:paraId="11D76E84" w14:textId="77777777" w:rsidTr="00214EF5">
        <w:trPr>
          <w:trHeight w:val="220"/>
        </w:trPr>
        <w:tc>
          <w:tcPr>
            <w:tcW w:w="1267" w:type="dxa"/>
          </w:tcPr>
          <w:p w14:paraId="08F56D3E" w14:textId="78A04E91" w:rsidR="00D6385B" w:rsidRPr="003B6615" w:rsidRDefault="00D6385B" w:rsidP="00D6385B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A6C9114" w14:textId="13BCBA13" w:rsidR="00D6385B" w:rsidRPr="003B6615" w:rsidRDefault="002B5FD0" w:rsidP="00D6385B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Evitar practicar la lectura.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D6385B" w:rsidRPr="003B6615" w:rsidRDefault="00D6385B" w:rsidP="00D6385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7E155722" w:rsidR="00BA5388" w:rsidRPr="003B6615" w:rsidRDefault="002B5FD0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2B5FD0">
              <w:rPr>
                <w:rFonts w:eastAsia="Calibri"/>
                <w:bCs/>
                <w:sz w:val="20"/>
                <w:szCs w:val="20"/>
                <w:lang w:val="es-CO"/>
              </w:rPr>
              <w:t>¡Correcto! Organizar las ideas y preparar la información facilita una presentación clara y efectiva.</w:t>
            </w:r>
          </w:p>
        </w:tc>
      </w:tr>
      <w:tr w:rsidR="00BA5388" w:rsidRPr="003B6615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7782398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68EACFF5" w:rsidR="00BA5388" w:rsidRPr="00DF2548" w:rsidRDefault="002B5FD0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sz w:val="20"/>
                <w:szCs w:val="20"/>
                <w:lang w:val="es-CO"/>
              </w:rPr>
              <w:t xml:space="preserve">¿Cuál es la traducción correcta de </w:t>
            </w:r>
            <w:r w:rsidRPr="002B5FD0">
              <w:rPr>
                <w:b/>
                <w:bCs/>
                <w:i/>
                <w:iCs/>
                <w:sz w:val="20"/>
                <w:szCs w:val="20"/>
                <w:lang w:val="es-CO"/>
              </w:rPr>
              <w:t>“</w:t>
            </w:r>
            <w:proofErr w:type="spellStart"/>
            <w:r w:rsidRPr="002B5FD0">
              <w:rPr>
                <w:b/>
                <w:bCs/>
                <w:i/>
                <w:iCs/>
                <w:sz w:val="20"/>
                <w:szCs w:val="20"/>
                <w:lang w:val="es-CO"/>
              </w:rPr>
              <w:t>Peaceful</w:t>
            </w:r>
            <w:proofErr w:type="spellEnd"/>
            <w:r w:rsidRPr="002B5FD0">
              <w:rPr>
                <w:b/>
                <w:bCs/>
                <w:i/>
                <w:iCs/>
                <w:sz w:val="20"/>
                <w:szCs w:val="20"/>
                <w:lang w:val="es-CO"/>
              </w:rPr>
              <w:t xml:space="preserve"> / </w:t>
            </w:r>
            <w:proofErr w:type="spellStart"/>
            <w:r w:rsidRPr="002B5FD0">
              <w:rPr>
                <w:b/>
                <w:bCs/>
                <w:i/>
                <w:iCs/>
                <w:sz w:val="20"/>
                <w:szCs w:val="20"/>
                <w:lang w:val="es-CO"/>
              </w:rPr>
              <w:t>quiet</w:t>
            </w:r>
            <w:proofErr w:type="spellEnd"/>
            <w:r w:rsidRPr="002B5FD0">
              <w:rPr>
                <w:b/>
                <w:bCs/>
                <w:i/>
                <w:iCs/>
                <w:sz w:val="20"/>
                <w:szCs w:val="20"/>
                <w:lang w:val="es-CO"/>
              </w:rPr>
              <w:t xml:space="preserve"> / </w:t>
            </w:r>
            <w:proofErr w:type="spellStart"/>
            <w:r w:rsidRPr="002B5FD0">
              <w:rPr>
                <w:b/>
                <w:bCs/>
                <w:i/>
                <w:iCs/>
                <w:sz w:val="20"/>
                <w:szCs w:val="20"/>
                <w:lang w:val="es-CO"/>
              </w:rPr>
              <w:t>relaxing</w:t>
            </w:r>
            <w:proofErr w:type="spellEnd"/>
            <w:r w:rsidRPr="002B5FD0">
              <w:rPr>
                <w:b/>
                <w:bCs/>
                <w:sz w:val="20"/>
                <w:szCs w:val="20"/>
                <w:lang w:val="es-CO"/>
              </w:rPr>
              <w:t>”?</w:t>
            </w:r>
          </w:p>
        </w:tc>
      </w:tr>
      <w:tr w:rsidR="00222CEC" w:rsidRPr="003B6615" w14:paraId="24A2C86E" w14:textId="77777777" w:rsidTr="00A17151">
        <w:trPr>
          <w:trHeight w:val="220"/>
        </w:trPr>
        <w:tc>
          <w:tcPr>
            <w:tcW w:w="1267" w:type="dxa"/>
          </w:tcPr>
          <w:p w14:paraId="70D1B1EB" w14:textId="5E139507" w:rsidR="00222CEC" w:rsidRPr="003B6615" w:rsidRDefault="00222CEC" w:rsidP="00222CE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A37776" w14:textId="2DABC17F" w:rsidR="00222CEC" w:rsidRPr="003B6615" w:rsidRDefault="002B5FD0" w:rsidP="00222CEC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Bullicioso.</w:t>
            </w:r>
          </w:p>
        </w:tc>
        <w:tc>
          <w:tcPr>
            <w:tcW w:w="2160" w:type="dxa"/>
            <w:shd w:val="clear" w:color="auto" w:fill="FFFFFF"/>
          </w:tcPr>
          <w:p w14:paraId="152AC3B6" w14:textId="2CEC17E4" w:rsidR="00222CEC" w:rsidRPr="003B6615" w:rsidRDefault="00222CEC" w:rsidP="00222CE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22CEC" w:rsidRPr="003B6615" w14:paraId="57B20FA5" w14:textId="77777777" w:rsidTr="00A17151">
        <w:trPr>
          <w:trHeight w:val="220"/>
        </w:trPr>
        <w:tc>
          <w:tcPr>
            <w:tcW w:w="1267" w:type="dxa"/>
          </w:tcPr>
          <w:p w14:paraId="13EFD6FD" w14:textId="7DC99F77" w:rsidR="00222CEC" w:rsidRPr="003B6615" w:rsidRDefault="00222CEC" w:rsidP="00222CE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177622" w14:textId="2402EB9F" w:rsidR="00222CEC" w:rsidRPr="003B6615" w:rsidRDefault="002B5FD0" w:rsidP="00222CEC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Apacible / silencioso / relajante</w:t>
            </w:r>
          </w:p>
        </w:tc>
        <w:tc>
          <w:tcPr>
            <w:tcW w:w="2160" w:type="dxa"/>
            <w:shd w:val="clear" w:color="auto" w:fill="FFFFFF"/>
          </w:tcPr>
          <w:p w14:paraId="661BE877" w14:textId="785D54F3" w:rsidR="00222CEC" w:rsidRPr="003B6615" w:rsidRDefault="00222CEC" w:rsidP="00222CEC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22CEC" w:rsidRPr="003B6615" w14:paraId="4F81A7ED" w14:textId="77777777" w:rsidTr="00A17151">
        <w:trPr>
          <w:trHeight w:val="220"/>
        </w:trPr>
        <w:tc>
          <w:tcPr>
            <w:tcW w:w="1267" w:type="dxa"/>
          </w:tcPr>
          <w:p w14:paraId="11E5CF98" w14:textId="3AF7A5FF" w:rsidR="00222CEC" w:rsidRPr="003B6615" w:rsidRDefault="00222CEC" w:rsidP="00222CE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59AC1F" w14:textId="49A30FD4" w:rsidR="00222CEC" w:rsidRPr="003B6615" w:rsidRDefault="002B5FD0" w:rsidP="00222CEC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Costoso y elegante.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222CEC" w:rsidRPr="003B6615" w:rsidRDefault="00222CEC" w:rsidP="00222CE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22CEC" w:rsidRPr="003B6615" w14:paraId="2FA0DFA6" w14:textId="77777777" w:rsidTr="00A17151">
        <w:trPr>
          <w:trHeight w:val="220"/>
        </w:trPr>
        <w:tc>
          <w:tcPr>
            <w:tcW w:w="1267" w:type="dxa"/>
          </w:tcPr>
          <w:p w14:paraId="023D04B9" w14:textId="49A7F496" w:rsidR="00222CEC" w:rsidRPr="003B6615" w:rsidRDefault="00222CEC" w:rsidP="00222CE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EAF031" w14:textId="35ABB936" w:rsidR="00222CEC" w:rsidRPr="003B6615" w:rsidRDefault="002B5FD0" w:rsidP="00222CEC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Histórico y moderno.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222CEC" w:rsidRPr="003B6615" w:rsidRDefault="00222CEC" w:rsidP="00222CE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5CE4FA95" w:rsidR="00BA5388" w:rsidRPr="003B6615" w:rsidRDefault="002B5FD0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2B5FD0">
              <w:rPr>
                <w:rFonts w:eastAsia="Calibri"/>
                <w:bCs/>
                <w:sz w:val="20"/>
                <w:szCs w:val="20"/>
                <w:lang w:val="es-CO"/>
              </w:rPr>
              <w:t>¡Correcto! Estas palabras describen lugares tranquilos y relajantes.</w:t>
            </w:r>
          </w:p>
        </w:tc>
      </w:tr>
      <w:tr w:rsidR="00BA5388" w:rsidRPr="003B6615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3F36FAE7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3FAFC83A" w:rsidR="00BA5388" w:rsidRPr="00C44AC5" w:rsidRDefault="002B5FD0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sz w:val="20"/>
                <w:szCs w:val="20"/>
                <w:lang w:val="es-CO"/>
              </w:rPr>
              <w:t>¿Cuál de las siguientes oraciones está en presente simple negativo?</w:t>
            </w:r>
          </w:p>
        </w:tc>
      </w:tr>
      <w:tr w:rsidR="00087182" w:rsidRPr="003B6615" w14:paraId="1852A647" w14:textId="77777777" w:rsidTr="003F5605">
        <w:trPr>
          <w:trHeight w:val="220"/>
        </w:trPr>
        <w:tc>
          <w:tcPr>
            <w:tcW w:w="1267" w:type="dxa"/>
          </w:tcPr>
          <w:p w14:paraId="0E152896" w14:textId="28DF3298" w:rsidR="00087182" w:rsidRPr="003B6615" w:rsidRDefault="00087182" w:rsidP="0008718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C2C95F" w14:textId="748F8B03" w:rsidR="00087182" w:rsidRPr="002B5FD0" w:rsidRDefault="002B5FD0" w:rsidP="00087182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She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helps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the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customer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038375DA" w:rsidR="00087182" w:rsidRPr="003B6615" w:rsidRDefault="00087182" w:rsidP="0008718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87182" w:rsidRPr="003B6615" w14:paraId="1E86B579" w14:textId="77777777" w:rsidTr="003F5605">
        <w:trPr>
          <w:trHeight w:val="220"/>
        </w:trPr>
        <w:tc>
          <w:tcPr>
            <w:tcW w:w="1267" w:type="dxa"/>
          </w:tcPr>
          <w:p w14:paraId="35C1ADF6" w14:textId="6CF23CEC" w:rsidR="00087182" w:rsidRPr="003B6615" w:rsidRDefault="00087182" w:rsidP="0008718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23B8ABC" w14:textId="18BDFC38" w:rsidR="00087182" w:rsidRPr="002B5FD0" w:rsidRDefault="002B5FD0" w:rsidP="00087182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They are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helping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the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guest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087182" w:rsidRPr="003B6615" w:rsidRDefault="00087182" w:rsidP="0008718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87182" w:rsidRPr="003B6615" w14:paraId="02587596" w14:textId="77777777" w:rsidTr="003F5605">
        <w:trPr>
          <w:trHeight w:val="220"/>
        </w:trPr>
        <w:tc>
          <w:tcPr>
            <w:tcW w:w="1267" w:type="dxa"/>
          </w:tcPr>
          <w:p w14:paraId="7DAEB305" w14:textId="24181B7A" w:rsidR="00087182" w:rsidRPr="003B6615" w:rsidRDefault="00087182" w:rsidP="0008718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16D15C" w14:textId="7DFE00E0" w:rsidR="00087182" w:rsidRPr="002B5FD0" w:rsidRDefault="002B5FD0" w:rsidP="00087182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He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does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not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help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the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customer</w:t>
            </w:r>
            <w:proofErr w:type="spellEnd"/>
            <w:r w:rsidR="00087182" w:rsidRPr="002B5FD0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654CD3C1" w:rsidR="00087182" w:rsidRPr="003B6615" w:rsidRDefault="00087182" w:rsidP="0008718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087182" w:rsidRPr="003B6615" w14:paraId="5E280E9B" w14:textId="77777777" w:rsidTr="003F5605">
        <w:trPr>
          <w:trHeight w:val="220"/>
        </w:trPr>
        <w:tc>
          <w:tcPr>
            <w:tcW w:w="1267" w:type="dxa"/>
          </w:tcPr>
          <w:p w14:paraId="067BDB63" w14:textId="4BE2E6F8" w:rsidR="00087182" w:rsidRPr="003B6615" w:rsidRDefault="00087182" w:rsidP="0008718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89C2B9F" w14:textId="49482C1D" w:rsidR="00087182" w:rsidRPr="002B5FD0" w:rsidRDefault="002B5FD0" w:rsidP="00087182">
            <w:pPr>
              <w:rPr>
                <w:rFonts w:eastAsia="Calibri"/>
                <w:i/>
                <w:iCs/>
                <w:sz w:val="20"/>
                <w:szCs w:val="20"/>
              </w:rPr>
            </w:pP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We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helped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the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B5FD0">
              <w:rPr>
                <w:i/>
                <w:iCs/>
                <w:color w:val="000000"/>
                <w:sz w:val="20"/>
                <w:szCs w:val="20"/>
              </w:rPr>
              <w:t>visitor</w:t>
            </w:r>
            <w:proofErr w:type="spellEnd"/>
            <w:r w:rsidRPr="002B5FD0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6D4040AD" w:rsidR="00087182" w:rsidRPr="003B6615" w:rsidRDefault="00087182" w:rsidP="0008718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084BDD1F" w:rsidR="00BA5388" w:rsidRPr="003B6615" w:rsidRDefault="002B5FD0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2B5FD0">
              <w:rPr>
                <w:rFonts w:eastAsia="Calibri"/>
                <w:bCs/>
                <w:sz w:val="20"/>
                <w:szCs w:val="20"/>
              </w:rPr>
              <w:t xml:space="preserve">¡Correcto! Las oraciones negativas en presente simple utilizan el auxiliar </w:t>
            </w:r>
            <w:r w:rsidRPr="002B5FD0">
              <w:rPr>
                <w:rFonts w:eastAsia="Calibri"/>
                <w:bCs/>
                <w:i/>
                <w:iCs/>
                <w:sz w:val="20"/>
                <w:szCs w:val="20"/>
              </w:rPr>
              <w:t>“do/</w:t>
            </w:r>
            <w:proofErr w:type="spellStart"/>
            <w:r w:rsidRPr="002B5FD0">
              <w:rPr>
                <w:rFonts w:eastAsia="Calibri"/>
                <w:bCs/>
                <w:i/>
                <w:iCs/>
                <w:sz w:val="20"/>
                <w:szCs w:val="20"/>
              </w:rPr>
              <w:t>does</w:t>
            </w:r>
            <w:proofErr w:type="spellEnd"/>
            <w:r w:rsidRPr="002B5FD0">
              <w:rPr>
                <w:rFonts w:eastAsia="Calibri"/>
                <w:bCs/>
                <w:i/>
                <w:iCs/>
                <w:sz w:val="20"/>
                <w:szCs w:val="20"/>
              </w:rPr>
              <w:t>” + “</w:t>
            </w:r>
            <w:proofErr w:type="spellStart"/>
            <w:r w:rsidRPr="002B5FD0">
              <w:rPr>
                <w:rFonts w:eastAsia="Calibri"/>
                <w:bCs/>
                <w:i/>
                <w:iCs/>
                <w:sz w:val="20"/>
                <w:szCs w:val="20"/>
              </w:rPr>
              <w:t>not</w:t>
            </w:r>
            <w:proofErr w:type="spellEnd"/>
            <w:r w:rsidRPr="002B5FD0">
              <w:rPr>
                <w:rFonts w:eastAsia="Calibri"/>
                <w:bCs/>
                <w:i/>
                <w:iCs/>
                <w:sz w:val="20"/>
                <w:szCs w:val="20"/>
              </w:rPr>
              <w:t>”.</w:t>
            </w:r>
          </w:p>
        </w:tc>
      </w:tr>
      <w:tr w:rsidR="00BA5388" w:rsidRPr="003B6615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ABF58C6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09E296F0" w:rsidR="00BA5388" w:rsidRPr="001C5B27" w:rsidRDefault="002B5FD0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sz w:val="20"/>
                <w:szCs w:val="20"/>
                <w:lang w:val="es-CO"/>
              </w:rPr>
              <w:t>¿Cuál es el objetivo principal del componente formativo “</w:t>
            </w:r>
            <w:proofErr w:type="gramStart"/>
            <w:r w:rsidRPr="002B5FD0">
              <w:rPr>
                <w:b/>
                <w:bCs/>
                <w:sz w:val="20"/>
                <w:szCs w:val="20"/>
                <w:lang w:val="es-CO"/>
              </w:rPr>
              <w:t>Inglés</w:t>
            </w:r>
            <w:proofErr w:type="gramEnd"/>
            <w:r w:rsidRPr="002B5FD0">
              <w:rPr>
                <w:b/>
                <w:bCs/>
                <w:sz w:val="20"/>
                <w:szCs w:val="20"/>
                <w:lang w:val="es-CO"/>
              </w:rPr>
              <w:t xml:space="preserve"> básico para servicio de recepción”?</w:t>
            </w:r>
          </w:p>
        </w:tc>
      </w:tr>
      <w:tr w:rsidR="00995F8C" w:rsidRPr="003B6615" w14:paraId="6D9EEA78" w14:textId="77777777" w:rsidTr="00C8726C">
        <w:trPr>
          <w:trHeight w:val="220"/>
        </w:trPr>
        <w:tc>
          <w:tcPr>
            <w:tcW w:w="1267" w:type="dxa"/>
          </w:tcPr>
          <w:p w14:paraId="32E32C36" w14:textId="0C34D066" w:rsidR="00995F8C" w:rsidRPr="003B6615" w:rsidRDefault="00995F8C" w:rsidP="00995F8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23CF7C" w14:textId="6E8D6E8E" w:rsidR="00995F8C" w:rsidRPr="003B6615" w:rsidRDefault="002B5FD0" w:rsidP="00995F8C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Aprender programación hotelera.</w:t>
            </w:r>
          </w:p>
        </w:tc>
        <w:tc>
          <w:tcPr>
            <w:tcW w:w="2160" w:type="dxa"/>
            <w:shd w:val="clear" w:color="auto" w:fill="FFFFFF"/>
          </w:tcPr>
          <w:p w14:paraId="08DBA6E9" w14:textId="324D48ED" w:rsidR="00995F8C" w:rsidRPr="003B6615" w:rsidRDefault="00995F8C" w:rsidP="00995F8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5F8C" w:rsidRPr="003B6615" w14:paraId="79A10AE3" w14:textId="77777777" w:rsidTr="00C8726C">
        <w:trPr>
          <w:trHeight w:val="220"/>
        </w:trPr>
        <w:tc>
          <w:tcPr>
            <w:tcW w:w="1267" w:type="dxa"/>
          </w:tcPr>
          <w:p w14:paraId="0495F5C8" w14:textId="5CB2C67C" w:rsidR="00995F8C" w:rsidRPr="003B6615" w:rsidRDefault="00995F8C" w:rsidP="00995F8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02BA9F" w14:textId="1B4CE6BF" w:rsidR="00995F8C" w:rsidRPr="003B6615" w:rsidRDefault="002B5FD0" w:rsidP="00995F8C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2B5FD0">
              <w:rPr>
                <w:color w:val="000000"/>
                <w:sz w:val="20"/>
                <w:szCs w:val="20"/>
              </w:rPr>
              <w:t>Fortalecer competencias de comunicación en inglés en contextos de servicio y recepción.</w:t>
            </w:r>
          </w:p>
        </w:tc>
        <w:tc>
          <w:tcPr>
            <w:tcW w:w="2160" w:type="dxa"/>
            <w:shd w:val="clear" w:color="auto" w:fill="FFFFFF"/>
          </w:tcPr>
          <w:p w14:paraId="6BBE2BBE" w14:textId="1942D1F3" w:rsidR="00995F8C" w:rsidRPr="003B6615" w:rsidRDefault="00995F8C" w:rsidP="00995F8C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5F8C" w:rsidRPr="003B6615" w14:paraId="521CE7C5" w14:textId="77777777" w:rsidTr="00C8726C">
        <w:trPr>
          <w:trHeight w:val="220"/>
        </w:trPr>
        <w:tc>
          <w:tcPr>
            <w:tcW w:w="1267" w:type="dxa"/>
          </w:tcPr>
          <w:p w14:paraId="07B8C1AA" w14:textId="51756D72" w:rsidR="00995F8C" w:rsidRPr="003B6615" w:rsidRDefault="00995F8C" w:rsidP="00995F8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EA53F9" w14:textId="030C7681" w:rsidR="00995F8C" w:rsidRPr="003B6615" w:rsidRDefault="002B5FD0" w:rsidP="00995F8C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Diseñar estructuras arquitectónicas hoteleras.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995F8C" w:rsidRPr="003B6615" w:rsidRDefault="00995F8C" w:rsidP="00995F8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5F8C" w:rsidRPr="003B6615" w14:paraId="771ADFE0" w14:textId="77777777" w:rsidTr="00C8726C">
        <w:trPr>
          <w:trHeight w:val="220"/>
        </w:trPr>
        <w:tc>
          <w:tcPr>
            <w:tcW w:w="1267" w:type="dxa"/>
          </w:tcPr>
          <w:p w14:paraId="1861D841" w14:textId="20F4858F" w:rsidR="00995F8C" w:rsidRPr="003B6615" w:rsidRDefault="00995F8C" w:rsidP="00995F8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B1FFCA" w14:textId="1ED5B357" w:rsidR="00995F8C" w:rsidRPr="003B6615" w:rsidRDefault="002B5FD0" w:rsidP="00995F8C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Administrar sistemas financieros.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995F8C" w:rsidRPr="003B6615" w:rsidRDefault="00995F8C" w:rsidP="00995F8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54847718" w:rsidR="00BA5388" w:rsidRPr="003B6615" w:rsidRDefault="002B5FD0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2B5FD0">
              <w:rPr>
                <w:rFonts w:eastAsia="Calibri"/>
                <w:bCs/>
                <w:sz w:val="20"/>
                <w:szCs w:val="20"/>
                <w:lang w:val="es-CO"/>
              </w:rPr>
              <w:t>¡Correcto! El componente busca fortalecer habilidades comunicativas en inglés aplicadas al servicio y atención al cliente</w:t>
            </w:r>
          </w:p>
        </w:tc>
      </w:tr>
      <w:tr w:rsidR="00BA5388" w:rsidRPr="003B6615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3B6615" w:rsidRPr="003B6615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3B6615" w:rsidRDefault="00B11CF2" w:rsidP="00B11CF2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3B6615" w:rsidRPr="003B6615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3B6615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D83F1BA" w:rsidR="00F436F5" w:rsidRPr="003B6615" w:rsidRDefault="002B5FD0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¡Felicitaciones! Ha demostrado una apropiación adecuada de los contenidos relacionados con estructuras básicas en inglés y vocabulario aplicado al servicio de recepción hotelera.</w:t>
            </w:r>
          </w:p>
        </w:tc>
      </w:tr>
      <w:tr w:rsidR="003B6615" w:rsidRPr="003B6615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3B6615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64A7A96B" w:rsidR="00F436F5" w:rsidRPr="003B6615" w:rsidRDefault="002B5FD0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Le recomendamos revisar nuevamente el componente formativo y reforzar los temas relacionados con presente simple, vocabulario hotelero y expresiones utilizadas en contextos de recepción y servicio al cliente.</w:t>
            </w:r>
          </w:p>
        </w:tc>
      </w:tr>
    </w:tbl>
    <w:p w14:paraId="72FE7DC7" w14:textId="77777777" w:rsidR="00C57B0F" w:rsidRPr="003B6615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3B6615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B6615" w:rsidRPr="003B661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3B6615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3B6615" w:rsidRPr="004B08A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4B08A5" w:rsidRDefault="00C57B0F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4B08A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4B08A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Fecha</w:t>
            </w:r>
          </w:p>
        </w:tc>
      </w:tr>
      <w:tr w:rsidR="003B6615" w:rsidRPr="004B08A5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4B08A5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Revisión </w:t>
            </w:r>
            <w:r w:rsidR="00C85661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Evaluador</w:t>
            </w:r>
            <w:r w:rsidR="008E1685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a</w:t>
            </w:r>
            <w:r w:rsidR="00C85661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i</w:t>
            </w:r>
            <w:r w:rsidR="005D6C01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105B561" w:rsidR="00C0495F" w:rsidRPr="004B08A5" w:rsidRDefault="002B5FD0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Carolina Coca Salazar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D802222" w:rsidR="00C0495F" w:rsidRPr="004B08A5" w:rsidRDefault="002B5FD0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Mayo</w:t>
            </w:r>
            <w:r w:rsidR="004B08A5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2026</w:t>
            </w:r>
          </w:p>
        </w:tc>
      </w:tr>
    </w:tbl>
    <w:p w14:paraId="12496B24" w14:textId="77777777" w:rsidR="00C57B0F" w:rsidRPr="004B08A5" w:rsidRDefault="00C57B0F">
      <w:pPr>
        <w:rPr>
          <w:color w:val="808080" w:themeColor="background1" w:themeShade="80"/>
          <w:sz w:val="20"/>
          <w:szCs w:val="20"/>
        </w:rPr>
      </w:pPr>
    </w:p>
    <w:sectPr w:rsidR="00C57B0F" w:rsidRPr="004B08A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A9B9B" w14:textId="77777777" w:rsidR="0005680B" w:rsidRDefault="0005680B">
      <w:pPr>
        <w:spacing w:line="240" w:lineRule="auto"/>
      </w:pPr>
      <w:r>
        <w:separator/>
      </w:r>
    </w:p>
  </w:endnote>
  <w:endnote w:type="continuationSeparator" w:id="0">
    <w:p w14:paraId="3DB58A0D" w14:textId="77777777" w:rsidR="0005680B" w:rsidRDefault="000568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025E2" w14:textId="77777777" w:rsidR="0005680B" w:rsidRDefault="0005680B">
      <w:pPr>
        <w:spacing w:line="240" w:lineRule="auto"/>
      </w:pPr>
      <w:r>
        <w:separator/>
      </w:r>
    </w:p>
  </w:footnote>
  <w:footnote w:type="continuationSeparator" w:id="0">
    <w:p w14:paraId="5D292EA1" w14:textId="77777777" w:rsidR="0005680B" w:rsidRDefault="000568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160929989">
    <w:abstractNumId w:val="1"/>
  </w:num>
  <w:num w:numId="2" w16cid:durableId="1887178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5680B"/>
    <w:rsid w:val="000713AC"/>
    <w:rsid w:val="00075BDE"/>
    <w:rsid w:val="0008185D"/>
    <w:rsid w:val="00087182"/>
    <w:rsid w:val="00087424"/>
    <w:rsid w:val="0009090B"/>
    <w:rsid w:val="000923D6"/>
    <w:rsid w:val="00092CE6"/>
    <w:rsid w:val="00096008"/>
    <w:rsid w:val="000C4A69"/>
    <w:rsid w:val="000C68FF"/>
    <w:rsid w:val="000D1997"/>
    <w:rsid w:val="000D382B"/>
    <w:rsid w:val="000D6787"/>
    <w:rsid w:val="000E3ADC"/>
    <w:rsid w:val="000F0EFA"/>
    <w:rsid w:val="000F2C06"/>
    <w:rsid w:val="000F39CD"/>
    <w:rsid w:val="000F4AE3"/>
    <w:rsid w:val="000F5394"/>
    <w:rsid w:val="00116B60"/>
    <w:rsid w:val="0013207D"/>
    <w:rsid w:val="00161C62"/>
    <w:rsid w:val="0018141D"/>
    <w:rsid w:val="0018472E"/>
    <w:rsid w:val="00185E8B"/>
    <w:rsid w:val="00186F4B"/>
    <w:rsid w:val="001B5182"/>
    <w:rsid w:val="001B5CD5"/>
    <w:rsid w:val="001C2159"/>
    <w:rsid w:val="001C5B27"/>
    <w:rsid w:val="001D65D0"/>
    <w:rsid w:val="001F0B68"/>
    <w:rsid w:val="001F4889"/>
    <w:rsid w:val="00222CEC"/>
    <w:rsid w:val="00230CDA"/>
    <w:rsid w:val="00236F77"/>
    <w:rsid w:val="00237367"/>
    <w:rsid w:val="002703E5"/>
    <w:rsid w:val="00280A13"/>
    <w:rsid w:val="002839E7"/>
    <w:rsid w:val="00292E76"/>
    <w:rsid w:val="002A54B4"/>
    <w:rsid w:val="002B5FD0"/>
    <w:rsid w:val="002C312D"/>
    <w:rsid w:val="002C72F8"/>
    <w:rsid w:val="002D3052"/>
    <w:rsid w:val="002E1B8A"/>
    <w:rsid w:val="002E46FB"/>
    <w:rsid w:val="0031734B"/>
    <w:rsid w:val="003229E8"/>
    <w:rsid w:val="00327B28"/>
    <w:rsid w:val="00341049"/>
    <w:rsid w:val="003605E9"/>
    <w:rsid w:val="00362E05"/>
    <w:rsid w:val="00363102"/>
    <w:rsid w:val="00366D43"/>
    <w:rsid w:val="00375645"/>
    <w:rsid w:val="00376363"/>
    <w:rsid w:val="00383143"/>
    <w:rsid w:val="00391997"/>
    <w:rsid w:val="003B1B3E"/>
    <w:rsid w:val="003B6615"/>
    <w:rsid w:val="00406EF6"/>
    <w:rsid w:val="00407479"/>
    <w:rsid w:val="00414F5F"/>
    <w:rsid w:val="00432EA8"/>
    <w:rsid w:val="004342F1"/>
    <w:rsid w:val="00446CD8"/>
    <w:rsid w:val="00450223"/>
    <w:rsid w:val="00455BED"/>
    <w:rsid w:val="004623C3"/>
    <w:rsid w:val="004666D8"/>
    <w:rsid w:val="00475EC9"/>
    <w:rsid w:val="00482C46"/>
    <w:rsid w:val="004860BB"/>
    <w:rsid w:val="0048773D"/>
    <w:rsid w:val="004A00B2"/>
    <w:rsid w:val="004A3808"/>
    <w:rsid w:val="004B08A5"/>
    <w:rsid w:val="004D4AE3"/>
    <w:rsid w:val="004E274A"/>
    <w:rsid w:val="0051374E"/>
    <w:rsid w:val="00520425"/>
    <w:rsid w:val="005241C7"/>
    <w:rsid w:val="00525E8B"/>
    <w:rsid w:val="0054743B"/>
    <w:rsid w:val="0056318B"/>
    <w:rsid w:val="00564506"/>
    <w:rsid w:val="0057369A"/>
    <w:rsid w:val="0058457B"/>
    <w:rsid w:val="005861AB"/>
    <w:rsid w:val="00597DCD"/>
    <w:rsid w:val="005D6C01"/>
    <w:rsid w:val="005F2AFF"/>
    <w:rsid w:val="005F3907"/>
    <w:rsid w:val="005F52C4"/>
    <w:rsid w:val="00606735"/>
    <w:rsid w:val="00616AB3"/>
    <w:rsid w:val="00626669"/>
    <w:rsid w:val="00645B8F"/>
    <w:rsid w:val="00654A50"/>
    <w:rsid w:val="006750A6"/>
    <w:rsid w:val="00684E23"/>
    <w:rsid w:val="00685E44"/>
    <w:rsid w:val="006A05EF"/>
    <w:rsid w:val="006A28C2"/>
    <w:rsid w:val="006B1407"/>
    <w:rsid w:val="006B4758"/>
    <w:rsid w:val="006C367C"/>
    <w:rsid w:val="006C52FA"/>
    <w:rsid w:val="006F1E62"/>
    <w:rsid w:val="006F219D"/>
    <w:rsid w:val="00701B54"/>
    <w:rsid w:val="007113F2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90EED"/>
    <w:rsid w:val="007B0F94"/>
    <w:rsid w:val="007B4510"/>
    <w:rsid w:val="007D3DE3"/>
    <w:rsid w:val="007D487F"/>
    <w:rsid w:val="007E0942"/>
    <w:rsid w:val="007E4A5C"/>
    <w:rsid w:val="00805A67"/>
    <w:rsid w:val="00814E3C"/>
    <w:rsid w:val="00817E15"/>
    <w:rsid w:val="0082167C"/>
    <w:rsid w:val="00822675"/>
    <w:rsid w:val="00822B52"/>
    <w:rsid w:val="00825F05"/>
    <w:rsid w:val="00830C23"/>
    <w:rsid w:val="00836FBD"/>
    <w:rsid w:val="00862211"/>
    <w:rsid w:val="00886047"/>
    <w:rsid w:val="008A7ACF"/>
    <w:rsid w:val="008B1661"/>
    <w:rsid w:val="008C7D6A"/>
    <w:rsid w:val="008D1CC8"/>
    <w:rsid w:val="008E1685"/>
    <w:rsid w:val="008E2C44"/>
    <w:rsid w:val="008E6807"/>
    <w:rsid w:val="008F080C"/>
    <w:rsid w:val="008F7BC0"/>
    <w:rsid w:val="00902CCE"/>
    <w:rsid w:val="00911295"/>
    <w:rsid w:val="00917B02"/>
    <w:rsid w:val="009560C1"/>
    <w:rsid w:val="00963ED9"/>
    <w:rsid w:val="00966C0B"/>
    <w:rsid w:val="009921BA"/>
    <w:rsid w:val="00995F8C"/>
    <w:rsid w:val="00996CB7"/>
    <w:rsid w:val="009A36D1"/>
    <w:rsid w:val="009B224D"/>
    <w:rsid w:val="009C2A48"/>
    <w:rsid w:val="009D1BF1"/>
    <w:rsid w:val="009D37F0"/>
    <w:rsid w:val="009D3F30"/>
    <w:rsid w:val="009F31C4"/>
    <w:rsid w:val="009F77A1"/>
    <w:rsid w:val="00A03FE2"/>
    <w:rsid w:val="00A164C7"/>
    <w:rsid w:val="00A321C5"/>
    <w:rsid w:val="00A50801"/>
    <w:rsid w:val="00A92AA0"/>
    <w:rsid w:val="00A9514B"/>
    <w:rsid w:val="00AA4E5A"/>
    <w:rsid w:val="00AD2166"/>
    <w:rsid w:val="00AD2D35"/>
    <w:rsid w:val="00AD367E"/>
    <w:rsid w:val="00AF040D"/>
    <w:rsid w:val="00AF3C9D"/>
    <w:rsid w:val="00AF4269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65D10"/>
    <w:rsid w:val="00B85161"/>
    <w:rsid w:val="00B92448"/>
    <w:rsid w:val="00BA5388"/>
    <w:rsid w:val="00BA5C64"/>
    <w:rsid w:val="00BB561B"/>
    <w:rsid w:val="00BC631E"/>
    <w:rsid w:val="00BC7FEC"/>
    <w:rsid w:val="00BD183E"/>
    <w:rsid w:val="00BD53A3"/>
    <w:rsid w:val="00BE1AF5"/>
    <w:rsid w:val="00BE7AE1"/>
    <w:rsid w:val="00C0495F"/>
    <w:rsid w:val="00C05A27"/>
    <w:rsid w:val="00C33AF7"/>
    <w:rsid w:val="00C44AC5"/>
    <w:rsid w:val="00C57B0F"/>
    <w:rsid w:val="00C74727"/>
    <w:rsid w:val="00C85661"/>
    <w:rsid w:val="00C9016B"/>
    <w:rsid w:val="00CA2567"/>
    <w:rsid w:val="00CB58AB"/>
    <w:rsid w:val="00CD3981"/>
    <w:rsid w:val="00CE649B"/>
    <w:rsid w:val="00CF6CED"/>
    <w:rsid w:val="00D03CFE"/>
    <w:rsid w:val="00D154B7"/>
    <w:rsid w:val="00D15EFF"/>
    <w:rsid w:val="00D16CEB"/>
    <w:rsid w:val="00D3432A"/>
    <w:rsid w:val="00D6385B"/>
    <w:rsid w:val="00D706C6"/>
    <w:rsid w:val="00D750C7"/>
    <w:rsid w:val="00D823BF"/>
    <w:rsid w:val="00D92ADD"/>
    <w:rsid w:val="00D9536A"/>
    <w:rsid w:val="00D96770"/>
    <w:rsid w:val="00DC1665"/>
    <w:rsid w:val="00DF1F80"/>
    <w:rsid w:val="00DF2548"/>
    <w:rsid w:val="00DF4002"/>
    <w:rsid w:val="00E23F58"/>
    <w:rsid w:val="00E32DDF"/>
    <w:rsid w:val="00E53E0B"/>
    <w:rsid w:val="00E552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EF59E6"/>
    <w:rsid w:val="00F03327"/>
    <w:rsid w:val="00F22708"/>
    <w:rsid w:val="00F321DB"/>
    <w:rsid w:val="00F34819"/>
    <w:rsid w:val="00F34832"/>
    <w:rsid w:val="00F436F5"/>
    <w:rsid w:val="00F44480"/>
    <w:rsid w:val="00F52AA1"/>
    <w:rsid w:val="00F70AE9"/>
    <w:rsid w:val="00F76581"/>
    <w:rsid w:val="00F97BD8"/>
    <w:rsid w:val="00FC497F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E1FC9529-6D47-4B18-9109-1DD6F5E4F4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1706</Words>
  <Characters>9389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Carolina Coca Salazar</cp:lastModifiedBy>
  <cp:revision>2</cp:revision>
  <dcterms:created xsi:type="dcterms:W3CDTF">2026-05-25T22:24:00Z</dcterms:created>
  <dcterms:modified xsi:type="dcterms:W3CDTF">2026-05-25T22:24:00Z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