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7BDD" w:rsidRDefault="346C1B51" w14:paraId="00000001" w14:textId="6A96F539">
      <w:pPr>
        <w:pStyle w:val="Normal10"/>
        <w:rPr>
          <w:rFonts w:ascii="Courier New" w:hAnsi="Courier New" w:eastAsia="Courier New" w:cs="Courier New"/>
          <w:sz w:val="24"/>
          <w:szCs w:val="24"/>
        </w:rPr>
      </w:pPr>
      <w:r w:rsidRPr="72060E9A">
        <w:rPr>
          <w:rFonts w:ascii="Courier New" w:hAnsi="Courier New" w:eastAsia="Courier New" w:cs="Courier New"/>
          <w:sz w:val="24"/>
          <w:szCs w:val="24"/>
        </w:rPr>
        <w:t xml:space="preserve"> </w:t>
      </w: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C37BDD" w:rsidTr="377A845B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3923924B" w:rsidRDefault="002B164E" w14:paraId="00000004" w14:textId="75557AD6">
            <w:pPr>
              <w:pStyle w:val="Normal10"/>
            </w:pPr>
            <w:r w:rsidRPr="002B164E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>Mercadeo: conceptualización, metodología y aplicabilidad.</w:t>
            </w:r>
          </w:p>
        </w:tc>
      </w:tr>
      <w:tr w:rsidRPr="00FA7113" w:rsidR="00C37BDD" w:rsidTr="377A845B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DA2001" w:rsidR="00C37BDD" w:rsidP="00026D94" w:rsidRDefault="363AA264" w14:paraId="00000009" w14:textId="34F32A24">
            <w:pPr>
              <w:spacing w:line="360" w:lineRule="auto"/>
              <w:jc w:val="both"/>
              <w:rPr>
                <w:b/>
                <w:bCs/>
                <w:sz w:val="20"/>
                <w:szCs w:val="20"/>
              </w:rPr>
            </w:pPr>
            <w:r w:rsidRPr="00DA2001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CF</w:t>
            </w:r>
            <w:r w:rsidR="003D523F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Pr="00DA2001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T</w:t>
            </w:r>
            <w:proofErr w:type="gramStart"/>
            <w:r w:rsidR="003D523F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DA2001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B63EA3">
              <w:t xml:space="preserve"> </w:t>
            </w:r>
            <w:r w:rsidR="00334E64">
              <w:rPr>
                <w:b/>
                <w:bCs/>
                <w:sz w:val="20"/>
                <w:szCs w:val="20"/>
              </w:rPr>
              <w:t>Diseños</w:t>
            </w:r>
            <w:proofErr w:type="gramEnd"/>
            <w:r w:rsidR="00334E64">
              <w:rPr>
                <w:b/>
                <w:bCs/>
                <w:sz w:val="20"/>
                <w:szCs w:val="20"/>
              </w:rPr>
              <w:t xml:space="preserve"> de estrategias</w:t>
            </w:r>
            <w:r w:rsidR="002B164E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C37BDD" w:rsidTr="377A845B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RDefault="002B164E" w14:paraId="00000012" w14:textId="415B4AEF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ÚNICO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4B624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C37BDD" w:rsidRDefault="0018278A" w14:paraId="00000015" w14:textId="700BAD74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Nicolás Cruz Ríos</w:t>
            </w:r>
          </w:p>
        </w:tc>
      </w:tr>
    </w:tbl>
    <w:p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C37BDD" w:rsidTr="7D7C46AD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C37BDD" w:rsidP="04B624AE" w:rsidRDefault="178E9B14" w14:paraId="00000017" w14:textId="345ABE6C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7D7C46AD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proofErr w:type="gramStart"/>
            <w:r w:rsidR="002B164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F</w:t>
            </w:r>
            <w:r w:rsidR="00DA2001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ebre</w:t>
            </w:r>
            <w:r w:rsidR="002B164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ro</w:t>
            </w:r>
            <w:proofErr w:type="gramEnd"/>
            <w:r w:rsidRPr="7D7C46AD" w:rsidR="605D262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7D7C46AD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2B164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C37BDD" w:rsidTr="7D7C46AD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3028E333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:rsidRPr="00836E14" w:rsidR="00836E14" w:rsidP="00836E14" w:rsidRDefault="00BE721D" w14:paraId="08209D72" w14:textId="1E96EF21">
            <w:pPr>
              <w:pStyle w:val="Normal10"/>
              <w:numPr>
                <w:ilvl w:val="0"/>
                <w:numId w:val="6"/>
              </w:numP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Claudia</w:t>
            </w:r>
            <w:r w:rsidRPr="00836E14" w:rsidR="00836E14">
              <w:rPr>
                <w:rFonts w:ascii="Courier New" w:hAnsi="Courier New" w:eastAsia="Courier New" w:cs="Courier New"/>
                <w:sz w:val="24"/>
                <w:szCs w:val="24"/>
              </w:rPr>
              <w:t>: expert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a</w:t>
            </w:r>
            <w:r w:rsidRPr="00836E14" w:rsidR="00836E14">
              <w:rPr>
                <w:rFonts w:ascii="Courier New" w:hAnsi="Courier New" w:eastAsia="Courier New" w:cs="Courier New"/>
                <w:sz w:val="24"/>
                <w:szCs w:val="24"/>
              </w:rPr>
              <w:t>, estructurad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a</w:t>
            </w:r>
            <w:r w:rsidRPr="00836E14" w:rsidR="00836E14">
              <w:rPr>
                <w:rFonts w:ascii="Courier New" w:hAnsi="Courier New" w:eastAsia="Courier New" w:cs="Courier New"/>
                <w:sz w:val="24"/>
                <w:szCs w:val="24"/>
              </w:rPr>
              <w:t>, tono serio y técnico</w:t>
            </w:r>
          </w:p>
          <w:p w:rsidRPr="00836E14" w:rsidR="00836E14" w:rsidP="00836E14" w:rsidRDefault="00836E14" w14:paraId="6644D0C4" w14:textId="77777777">
            <w:pPr>
              <w:pStyle w:val="Normal10"/>
              <w:numPr>
                <w:ilvl w:val="0"/>
                <w:numId w:val="6"/>
              </w:num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836E14">
              <w:rPr>
                <w:rFonts w:ascii="Courier New" w:hAnsi="Courier New" w:eastAsia="Courier New" w:cs="Courier New"/>
                <w:sz w:val="24"/>
                <w:szCs w:val="24"/>
              </w:rPr>
              <w:t>Nico: experto, espontáneo, tono relajado y humor ligero</w:t>
            </w:r>
          </w:p>
          <w:p w:rsidR="00C37BDD" w:rsidP="3028E333" w:rsidRDefault="00C37BDD" w14:paraId="0000001B" w14:textId="2164DD32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</w:tr>
    </w:tbl>
    <w:p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Style w:val="Tablaconcuadrcula4-nfasis6"/>
        <w:tblW w:w="12990" w:type="dxa"/>
        <w:tblInd w:w="-450" w:type="dxa"/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C37BDD" w:rsidTr="4FAC1CAE" w14:paraId="7F850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1D" w14:textId="77777777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C37BDD" w:rsidTr="4FAC1CAE" w14:paraId="16CD4459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C37BDD" w:rsidP="284902DA" w:rsidRDefault="2EF7069D" w14:paraId="00000021" w14:textId="400A7343">
            <w:pPr>
              <w:pStyle w:val="Normal10"/>
              <w:spacing w:line="276" w:lineRule="auto"/>
              <w:ind w:left="-20" w:right="-2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284902D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22" w14:textId="77777777">
            <w:pPr>
              <w:pStyle w:val="Normal10"/>
              <w:ind w:left="95" w:right="-20"/>
              <w:jc w:val="center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2A79DB4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LOCUTOR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C37BDD" w:rsidRDefault="00365CBB" w14:paraId="00000023" w14:textId="77777777">
            <w:pPr>
              <w:pStyle w:val="Normal10"/>
              <w:ind w:left="-20" w:right="-20"/>
              <w:jc w:val="center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2A79DB4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DESCRIPCIÓN</w:t>
            </w:r>
          </w:p>
        </w:tc>
      </w:tr>
      <w:tr w:rsidR="00C95DD6" w:rsidTr="4FAC1CAE" w14:paraId="3BDBCE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C95DD6" w:rsidP="00C95DD6" w:rsidRDefault="00C95DD6" w14:paraId="00000029" w14:textId="57773F55">
            <w:pPr>
              <w:pStyle w:val="Normal10"/>
              <w:ind w:left="-20" w:right="-20"/>
              <w:jc w:val="center"/>
            </w:pPr>
            <w:r w:rsidRPr="7BE02256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</w:t>
            </w:r>
            <w:r w:rsidR="00336BC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C95DD6" w:rsidP="00C95DD6" w:rsidRDefault="00336BCB" w14:paraId="61A59028" w14:textId="2BE25D33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Claudia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9B618F" w:rsidR="00C95DD6" w:rsidP="009B618F" w:rsidRDefault="00336BCB" w14:paraId="574B489D" w14:textId="1BFD4930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336BCB">
              <w:rPr>
                <w:rFonts w:ascii="Courier New" w:hAnsi="Courier New" w:eastAsia="Courier New" w:cs="Courier New"/>
                <w:sz w:val="24"/>
                <w:szCs w:val="24"/>
              </w:rPr>
              <w:t>Bienvenidos a este espacio de aprendizaje en marketing estratégico. En este episodio abordaremos un tema fundamental para cualquier organización moderna: el diseño de estrategias de marketing orientadas al consumidor.</w:t>
            </w:r>
          </w:p>
        </w:tc>
      </w:tr>
      <w:tr w:rsidR="00336BCB" w:rsidTr="4FAC1CAE" w14:paraId="397F3600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Pr="7BE02256" w:rsidR="00336BCB" w:rsidP="00C95DD6" w:rsidRDefault="00336BCB" w14:paraId="729E8914" w14:textId="77777777">
            <w:pPr>
              <w:pStyle w:val="Normal10"/>
              <w:ind w:left="-20" w:right="-2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336BCB" w:rsidP="00C95DD6" w:rsidRDefault="00336BCB" w14:paraId="46FDB8B4" w14:textId="7461C506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9519B7" w:rsidR="00336BCB" w:rsidP="009B618F" w:rsidRDefault="00DD400B" w14:paraId="0EA3B5B9" w14:textId="25618A17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4FAC1CAE" w:rsidR="00DD400B">
              <w:rPr>
                <w:rFonts w:ascii="Courier New" w:hAnsi="Courier New" w:eastAsia="Courier New" w:cs="Courier New"/>
                <w:sz w:val="24"/>
                <w:szCs w:val="24"/>
              </w:rPr>
              <w:t>Y ojo… aquí es donde el marketing deja de ser teoría bonita y se vuelve algo práctico. Porque si no entiendes al cliente… puedes tener la mejor estrategia… pero nadie te compra</w:t>
            </w:r>
            <w:r w:rsidRPr="4FAC1CAE" w:rsidR="2016CD47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B11769" w:rsidTr="4FAC1CAE" w14:paraId="469577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Pr="7BE02256" w:rsidR="00B11769" w:rsidP="00C95DD6" w:rsidRDefault="00B11769" w14:paraId="78F1E187" w14:textId="77777777">
            <w:pPr>
              <w:pStyle w:val="Normal10"/>
              <w:ind w:left="-20" w:right="-2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B11769" w:rsidP="00C95DD6" w:rsidRDefault="00B11769" w14:paraId="7265F971" w14:textId="77777777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B11769" w:rsidP="00B11769" w:rsidRDefault="00B11769" w14:paraId="5D9CF7D2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464BDFF">
              <w:rPr>
                <w:rFonts w:ascii="Courier New" w:hAnsi="Courier New" w:eastAsia="Courier New" w:cs="Courier New"/>
                <w:sz w:val="24"/>
                <w:szCs w:val="24"/>
              </w:rPr>
              <w:t xml:space="preserve">INICIA CORTINA MUSICAL </w:t>
            </w:r>
          </w:p>
          <w:p w:rsidR="00B11769" w:rsidP="00B11769" w:rsidRDefault="00B11769" w14:paraId="69DC24BA" w14:textId="77777777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</w:p>
          <w:p w:rsidRPr="00B11769" w:rsidR="00B11769" w:rsidP="00B11769" w:rsidRDefault="00B11769" w14:paraId="4D1F5890" w14:textId="3D79F3EC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hyperlink r:id="rId11">
              <w:r w:rsidRPr="0464BDFF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https://stock.adobe.com/co/search/audio?k=765616026</w:t>
              </w:r>
            </w:hyperlink>
          </w:p>
        </w:tc>
      </w:tr>
      <w:tr w:rsidR="00C95DD6" w:rsidTr="4FAC1CAE" w14:paraId="2A45F71D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C95DD6" w:rsidP="00C95DD6" w:rsidRDefault="00C95DD6" w14:paraId="5A2D0D24" w14:textId="6E62EB75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3A16F2F9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</w:t>
            </w:r>
            <w:r w:rsidR="00DA3388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C95DD6" w:rsidP="00C95DD6" w:rsidRDefault="00DD400B" w14:paraId="6015EF92" w14:textId="6C8A0405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F87004" w:rsidR="00C95DD6" w:rsidP="00F87004" w:rsidRDefault="00DD400B" w14:paraId="62149004" w14:textId="0EE479E0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4FAC1CAE" w:rsidR="00DD400B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 xml:space="preserve">Bueno </w:t>
            </w:r>
            <w:r w:rsidRPr="4FAC1CAE" w:rsidR="00314555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 xml:space="preserve">Claudia, </w:t>
            </w:r>
            <w:r w:rsidRPr="4FAC1CAE" w:rsidR="1070B182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>c</w:t>
            </w:r>
            <w:r w:rsidRPr="4FAC1CAE" w:rsidR="008C130D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 xml:space="preserve">omencemos con </w:t>
            </w:r>
            <w:r w:rsidRPr="4FAC1CAE" w:rsidR="000C22EF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>l</w:t>
            </w:r>
            <w:r w:rsidRPr="4FAC1CAE" w:rsidR="008C130D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>a primera pregunta</w:t>
            </w:r>
            <w:r w:rsidRPr="4FAC1CAE" w:rsidR="000C22EF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 xml:space="preserve"> que nos dejaron previamente nuestros oyentes</w:t>
            </w:r>
            <w:r w:rsidRPr="4FAC1CAE" w:rsidR="008C130D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>: ¿Qué significa formular estrategias centradas en el cliente y por qué son importantes?</w:t>
            </w:r>
          </w:p>
        </w:tc>
      </w:tr>
      <w:tr w:rsidR="00B11769" w:rsidTr="4FAC1CAE" w14:paraId="10034D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Pr="3A16F2F9" w:rsidR="00B11769" w:rsidP="00C95DD6" w:rsidRDefault="00B11769" w14:paraId="120E46C9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B11769" w:rsidP="00C95DD6" w:rsidRDefault="00BA5553" w14:paraId="48BE4E82" w14:textId="18BDB7CD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Claudia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F87004" w:rsidR="00B11769" w:rsidP="00F87004" w:rsidRDefault="00DD400B" w14:paraId="47D6A1A0" w14:textId="32A8E9FC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4FAC1CAE" w:rsidR="00DD400B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 xml:space="preserve">Bueno Nico, </w:t>
            </w:r>
            <w:r w:rsidRPr="4FAC1CAE" w:rsidR="086478C6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>f</w:t>
            </w:r>
            <w:r w:rsidRPr="4FAC1CAE" w:rsidR="00DD4BB1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>ormular estrategias centradas en el cliente implica diseñar todas las decisiones de marketing considerando las necesidades, expectativas y experiencias del consumidor como eje principal. Esto significa que antes de definir precios, promociones o canales de distribución, la empresa debe comprender quién es su cliente, qué necesita y qué valor espera recibir.</w:t>
            </w:r>
            <w:r>
              <w:br/>
            </w:r>
            <w:r w:rsidRPr="4FAC1CAE" w:rsidR="00DD4BB1"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  <w:t>Por ejemplo, empresas como Amazon utilizan sistemas de análisis de datos para personalizar recomendaciones de productos, lo que incrementa la satisfacción y la fidelización del consumidor.</w:t>
            </w:r>
          </w:p>
        </w:tc>
      </w:tr>
      <w:tr w:rsidR="00C95DD6" w:rsidTr="4FAC1CAE" w14:paraId="23FE9696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C95DD6" w:rsidP="00C95DD6" w:rsidRDefault="00C95DD6" w14:paraId="712B034E" w14:textId="02266422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C95DD6" w:rsidP="00C95DD6" w:rsidRDefault="00BA5553" w14:paraId="66F223F1" w14:textId="051CC69A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F87004" w:rsidR="00C95DD6" w:rsidP="00C95DD6" w:rsidRDefault="00DD4BB1" w14:paraId="66BAFFE2" w14:textId="289F5D22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E</w:t>
            </w:r>
            <w:r w:rsidRPr="00DD4BB1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n palabras más simples… es como cuando una cafetería recuerda que siempre pides el mismo café y ya te lo tiene listo antes de que hables. ¡Uno se siente importante! Esa sensación de “me conocen” es exactamente lo que buscan las estrategias centradas en el cliente.</w:t>
            </w:r>
            <w:r w:rsidRPr="00DD4BB1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br/>
            </w:r>
            <w:r w:rsidRPr="00DD4BB1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Un negocio pequeño también puede hacerlo: si una tienda de barrio sabe que los estudiantes compran snacks después de clases, organiza promociones justo a esa hora. Nada complicado, pero muy efectivo.</w:t>
            </w:r>
          </w:p>
        </w:tc>
      </w:tr>
      <w:tr w:rsidR="001A44FE" w:rsidTr="4FAC1CAE" w14:paraId="3A69D3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1A44FE" w:rsidP="001A44FE" w:rsidRDefault="008B2F71" w14:paraId="5A859185" w14:textId="3F0DB01F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3A16F2F9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</w:t>
            </w: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</w:tcPr>
          <w:p w:rsidRPr="001A44FE" w:rsidR="001A44FE" w:rsidP="001A44FE" w:rsidRDefault="00C452D6" w14:paraId="38C2F6B1" w14:textId="145A7959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Claudia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</w:tcPr>
          <w:p w:rsidRPr="00F87004" w:rsidR="001A44FE" w:rsidP="00F87004" w:rsidRDefault="005960A2" w14:paraId="2052F8AA" w14:textId="0BA3338B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005960A2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 xml:space="preserve">Excelente. Vemos entonces que conocer al cliente permite crear experiencias más relevantes. Sigamos avanzando: </w:t>
            </w:r>
            <w:r w:rsidRPr="00C3569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¿cómo se conecta este enfoque con la construcción de una propuesta de valor?</w:t>
            </w:r>
          </w:p>
        </w:tc>
      </w:tr>
      <w:tr w:rsidR="00F87004" w:rsidTr="4FAC1CAE" w14:paraId="406B4C19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Pr="3A16F2F9" w:rsidR="00F87004" w:rsidP="001A44FE" w:rsidRDefault="00F87004" w14:paraId="7A1A5008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</w:tcPr>
          <w:p w:rsidR="00F87004" w:rsidP="001A44FE" w:rsidRDefault="00F87004" w14:paraId="5E7D3685" w14:textId="5CE97EF0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</w:tcPr>
          <w:p w:rsidRPr="00F87004" w:rsidR="00F87004" w:rsidP="00F87004" w:rsidRDefault="00AA6F84" w14:paraId="04A170A6" w14:textId="6DCC94DA">
            <w:pPr>
              <w:pStyle w:val="Normal10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00AA6F84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 xml:space="preserve">Bueno, aquí es donde la empresa responde la pregunta clave: “¿Por qué deberían comprarme a mí y no al vecino?”. La propuesta de valor es </w:t>
            </w:r>
            <w:r w:rsidRPr="00AA6F84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como el “gancho”. Si vendes hamburguesas, no basta con decir “vendo hamburguesas”, tienes que decir “vendo hamburguesas artesanales, rápidas y a buen precio”. Es como escoger equipo de fútbol: uno se queda con el que le da más emoción… o más goles.</w:t>
            </w:r>
          </w:p>
        </w:tc>
      </w:tr>
      <w:tr w:rsidR="001A44FE" w:rsidTr="4FAC1CAE" w14:paraId="4B0F2E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1A44FE" w:rsidP="001A44FE" w:rsidRDefault="001A44FE" w14:paraId="1A9FD2C5" w14:textId="52EDB70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</w:tcPr>
          <w:p w:rsidRPr="001A44FE" w:rsidR="001A44FE" w:rsidP="001A44FE" w:rsidRDefault="001724DC" w14:paraId="06BAEE9A" w14:textId="5761E40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Claudia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</w:tcPr>
          <w:p w:rsidRPr="00F87004" w:rsidR="001A44FE" w:rsidP="001A44FE" w:rsidRDefault="00632130" w14:paraId="43D105B7" w14:textId="44D3F82A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0063213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Exactamente. Desde la perspectiva técnica, la propuesta de valor es el conjunto de beneficios funcionales, emocionales y económicos que una empresa ofrece a su mercado objetivo para diferenciarse de la competencia.</w:t>
            </w:r>
            <w:r w:rsidRPr="0063213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br/>
            </w:r>
            <w:r w:rsidRPr="00632130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Un ejemplo claro es Netflix, cuya propuesta de valor se basa en contenido personalizado, disponibilidad inmediata y acceso desde múltiples dispositivos. Esto responde directamente a las necesidades del consumidor moderno que busca entretenimiento flexible.</w:t>
            </w:r>
          </w:p>
        </w:tc>
      </w:tr>
      <w:tr w:rsidR="00334CA0" w:rsidTr="4FAC1CAE" w14:paraId="096EC044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334CA0" w:rsidP="00334CA0" w:rsidRDefault="001724DC" w14:paraId="0E3DE1F7" w14:textId="099A6F1D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2DDE08AB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</w:t>
            </w: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</w:tcPr>
          <w:p w:rsidRPr="00334CA0" w:rsidR="00334CA0" w:rsidP="00334CA0" w:rsidRDefault="009E5FC4" w14:paraId="0DA34323" w14:textId="6609CBEF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</w:tcPr>
          <w:p w:rsidRPr="00F87004" w:rsidR="00334CA0" w:rsidP="00F87004" w:rsidRDefault="002E0E96" w14:paraId="39636152" w14:textId="15DFC07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002E0E96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Muy interesante. Entonces, una estrategia centrada en el cliente permite identificar necesidades, y la propuesta de valor traduce esas necesidades en beneficios concretos.</w:t>
            </w:r>
            <w:r w:rsidRPr="002E0E96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br/>
            </w:r>
            <w:r w:rsidRPr="002E0E96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Ahora la siguiente pregunta: ¿qué acciones prácticas deben implementar las empresas para diseñar estrategias realmente orientadas al consumidor?</w:t>
            </w:r>
          </w:p>
        </w:tc>
      </w:tr>
      <w:tr w:rsidR="00F87004" w:rsidTr="4FAC1CAE" w14:paraId="1A1DF1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F87004" w:rsidP="00F87004" w:rsidRDefault="00F87004" w14:paraId="0879ADFF" w14:textId="33749F9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F87004" w:rsidP="00F87004" w:rsidRDefault="00D770F3" w14:paraId="5107CB6A" w14:textId="471EC38C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Claudia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</w:tcPr>
          <w:p w:rsidRPr="00F87004" w:rsidR="00F87004" w:rsidP="00F87004" w:rsidRDefault="00C022FA" w14:paraId="1B20A53E" w14:textId="2022AE43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 xml:space="preserve">Bueno, </w:t>
            </w:r>
            <w:r w:rsidR="003202A1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l</w:t>
            </w:r>
            <w:r w:rsidRPr="00C8313E" w:rsidR="00C8313E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as empresas deben iniciar con el análisis de datos de clientes, estudios de satisfacción y segmentación del mercado. Posteriormente, deben diseñar productos, precios y comunicaciones coherentes con los resultados del análisis.</w:t>
            </w:r>
            <w:r w:rsidRPr="00C8313E" w:rsidR="00C8313E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br/>
            </w:r>
            <w:r w:rsidRPr="00C8313E" w:rsidR="00C8313E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Por ejemplo, una empresa de telefonía móvil puede crear planes diferenciados para estudiantes, profesionales y empresas, ajustando beneficios según el perfil de cada segmento.</w:t>
            </w:r>
          </w:p>
        </w:tc>
      </w:tr>
      <w:tr w:rsidR="00F87004" w:rsidTr="4FAC1CAE" w14:paraId="4FD40FD1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F87004" w:rsidP="00F87004" w:rsidRDefault="00F87004" w14:paraId="661015C6" w14:textId="6D6CFFB3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F87004" w:rsidP="00F87004" w:rsidRDefault="00D770F3" w14:paraId="7E59BD81" w14:textId="02409E71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Pr="00F87004" w:rsidR="00F87004" w:rsidP="00F87004" w:rsidRDefault="00666BEE" w14:paraId="09B9E9B6" w14:textId="408225EA">
            <w:pPr>
              <w:spacing w:line="276" w:lineRule="auto"/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</w:pPr>
            <w:r w:rsidRPr="00666BEE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 xml:space="preserve">Sí, porque ofrecer el mismo plan para todos es como dar la misma talla de zapatos a todo el mundo… algunos caminarán bien y otros terminarán </w:t>
            </w:r>
            <w:r w:rsidRPr="00666BEE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cojeando.</w:t>
            </w:r>
            <w:r w:rsidRPr="00666BEE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br/>
            </w:r>
            <w:r w:rsidRPr="00666BEE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 xml:space="preserve">Un ejemplo cotidiano: si una panadería nota que muchos clientes trabajan </w:t>
            </w:r>
            <w:proofErr w:type="gramStart"/>
            <w:r w:rsidRPr="00666BEE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temprano,</w:t>
            </w:r>
            <w:proofErr w:type="gramEnd"/>
            <w:r w:rsidRPr="00666BEE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 xml:space="preserve"> puede abrir media hora antes y ofrecer combos rápidos para desayuno. Eso es marketing centrado en el cliente sin gastar millones.</w:t>
            </w:r>
          </w:p>
        </w:tc>
      </w:tr>
      <w:tr w:rsidR="00F87004" w:rsidTr="4FAC1CAE" w14:paraId="2D3BAA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F87004" w:rsidP="00F87004" w:rsidRDefault="00F87004" w14:paraId="1B879E93" w14:textId="7CD6C9AC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</w:tcPr>
          <w:p w:rsidR="00F87004" w:rsidP="00F87004" w:rsidRDefault="009E5FC4" w14:paraId="011C84AB" w14:textId="6EDFF6F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Claudia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</w:tcPr>
          <w:p w:rsidR="00F87004" w:rsidP="00F87004" w:rsidRDefault="00666BEE" w14:paraId="217BB20E" w14:textId="3AF55FA3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66BEE">
              <w:rPr>
                <w:rFonts w:ascii="Courier New" w:hAnsi="Courier New" w:eastAsia="Courier New" w:cs="Courier New"/>
                <w:sz w:val="24"/>
                <w:szCs w:val="24"/>
              </w:rPr>
              <w:t>Muy buen ejemplo. Entonces, el secreto está en escuchar al cliente, analizar la información y transformar esos datos en acciones estratégicas.</w:t>
            </w:r>
          </w:p>
        </w:tc>
      </w:tr>
      <w:tr w:rsidR="00F87004" w:rsidTr="4FAC1CAE" w14:paraId="41012BAA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F87004" w:rsidP="00F87004" w:rsidRDefault="00F87004" w14:paraId="7B234BCB" w14:textId="34F38234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</w:tcPr>
          <w:p w:rsidR="00F87004" w:rsidP="00F87004" w:rsidRDefault="006D1524" w14:paraId="38FB8ECC" w14:textId="3DD31BD2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</w:tcPr>
          <w:p w:rsidR="00F87004" w:rsidP="00F87004" w:rsidRDefault="00D12331" w14:paraId="37B121B1" w14:textId="7C968EAF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Tal cual, </w:t>
            </w:r>
            <w:r w:rsidR="0008609B">
              <w:rPr>
                <w:rFonts w:ascii="Courier New" w:hAnsi="Courier New" w:eastAsia="Courier New" w:cs="Courier New"/>
                <w:sz w:val="24"/>
                <w:szCs w:val="24"/>
              </w:rPr>
              <w:t xml:space="preserve">que alegría saber que puedo ser entendido </w:t>
            </w:r>
            <w:proofErr w:type="spellStart"/>
            <w:r w:rsidR="0008609B">
              <w:rPr>
                <w:rFonts w:ascii="Courier New" w:hAnsi="Courier New" w:eastAsia="Courier New" w:cs="Courier New"/>
                <w:sz w:val="24"/>
                <w:szCs w:val="24"/>
              </w:rPr>
              <w:t>jajajajajaja</w:t>
            </w:r>
            <w:proofErr w:type="spellEnd"/>
            <w:r w:rsidR="0008609B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F87004" w:rsidTr="4FAC1CAE" w14:paraId="40CF41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F87004" w:rsidP="00F87004" w:rsidRDefault="00F87004" w14:paraId="0BB23D39" w14:textId="653BB4E5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  <w:vAlign w:val="center"/>
          </w:tcPr>
          <w:p w:rsidR="00F87004" w:rsidP="00F87004" w:rsidRDefault="006D1524" w14:paraId="69090DA5" w14:textId="628C5CDB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Claudia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</w:tcPr>
          <w:p w:rsidRPr="00915A99" w:rsidR="00F87004" w:rsidP="00F87004" w:rsidRDefault="0008609B" w14:paraId="3F6989E1" w14:textId="240EAB54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Ejemplos poco técnicos, pero entendibles, </w:t>
            </w:r>
            <w:r w:rsidR="00851F6B">
              <w:rPr>
                <w:rFonts w:ascii="Courier New" w:hAnsi="Courier New" w:eastAsia="Courier New" w:cs="Courier New"/>
                <w:sz w:val="24"/>
                <w:szCs w:val="24"/>
              </w:rPr>
              <w:t>no sé si yo pueda.</w:t>
            </w:r>
          </w:p>
        </w:tc>
      </w:tr>
      <w:tr w:rsidR="00F87004" w:rsidTr="4FAC1CAE" w14:paraId="571425BB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F87004" w:rsidP="00F87004" w:rsidRDefault="00F87004" w14:paraId="6002EFEF" w14:textId="2BF2788D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</w:tcPr>
          <w:p w:rsidR="00F87004" w:rsidP="00F87004" w:rsidRDefault="00442FCB" w14:paraId="27527586" w14:textId="35BED168">
            <w:pPr>
              <w:pStyle w:val="Normal10"/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F87004" w:rsidP="00F87004" w:rsidRDefault="00851F6B" w14:paraId="0284AD5A" w14:textId="203C2188">
            <w:pPr>
              <w:spacing w:line="276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eastAsia="Courier New" w:cs="Courier New"/>
                <w:sz w:val="24"/>
                <w:szCs w:val="24"/>
              </w:rPr>
              <w:t>Jajajajaja</w:t>
            </w:r>
            <w:proofErr w:type="spellEnd"/>
            <w:r>
              <w:rPr>
                <w:rFonts w:ascii="Courier New" w:hAnsi="Courier New" w:eastAsia="Courier New" w:cs="Courier New"/>
                <w:sz w:val="24"/>
                <w:szCs w:val="24"/>
              </w:rPr>
              <w:t>…</w:t>
            </w:r>
            <w:r w:rsidR="00442FCB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h</w:t>
            </w:r>
            <w:r w:rsidRPr="00020ABC" w:rsidR="00020ABC">
              <w:rPr>
                <w:rFonts w:ascii="Courier New" w:hAnsi="Courier New" w:eastAsia="Courier New" w:cs="Courier New"/>
                <w:sz w:val="24"/>
                <w:szCs w:val="24"/>
              </w:rPr>
              <w:t>oy aprendimos que diseñar estrategias de marketing orientadas al consumidor implica comprender profundamente sus necesidades, formular estrategias centradas en el cliente y construir propuestas de valor claras que diferencien a la empresa en el mercado.</w:t>
            </w:r>
          </w:p>
        </w:tc>
      </w:tr>
      <w:tr w:rsidR="00442FCB" w:rsidTr="4FAC1CAE" w14:paraId="159DBF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442FCB" w:rsidP="00F87004" w:rsidRDefault="00442FCB" w14:paraId="547DAFE0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</w:tcPr>
          <w:p w:rsidR="00442FCB" w:rsidP="00F87004" w:rsidRDefault="00442FCB" w14:paraId="74D10062" w14:textId="6CF45E21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Claudia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442FCB" w:rsidP="00F87004" w:rsidRDefault="00442FCB" w14:paraId="1108B1E8" w14:textId="21D58B2D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4FAC1CAE" w:rsidR="00442FCB">
              <w:rPr>
                <w:rFonts w:ascii="Courier New" w:hAnsi="Courier New" w:eastAsia="Courier New" w:cs="Courier New"/>
                <w:sz w:val="24"/>
                <w:szCs w:val="24"/>
              </w:rPr>
              <w:t xml:space="preserve">Exacto, </w:t>
            </w:r>
            <w:r w:rsidRPr="4FAC1CAE" w:rsidR="08BE9D73">
              <w:rPr>
                <w:rFonts w:ascii="Courier New" w:hAnsi="Courier New" w:eastAsia="Courier New" w:cs="Courier New"/>
                <w:sz w:val="24"/>
                <w:szCs w:val="24"/>
              </w:rPr>
              <w:t>c</w:t>
            </w:r>
            <w:r w:rsidRPr="4FAC1CAE" w:rsidR="00442FCB">
              <w:rPr>
                <w:rFonts w:ascii="Courier New" w:hAnsi="Courier New" w:eastAsia="Courier New" w:cs="Courier New"/>
                <w:sz w:val="24"/>
                <w:szCs w:val="24"/>
              </w:rPr>
              <w:t>uando las organizaciones convierten la información del consumidor en decisiones estratégicas, logran mayor competitividad, fidelización y crecimiento sostenible.</w:t>
            </w:r>
          </w:p>
        </w:tc>
      </w:tr>
      <w:tr w:rsidR="00D138E9" w:rsidTr="4FAC1CAE" w14:paraId="47E9386D" w14:textId="77777777">
        <w:trPr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0" w:type="dxa"/>
            <w:tcMar>
              <w:left w:w="108" w:type="dxa"/>
              <w:right w:w="108" w:type="dxa"/>
            </w:tcMar>
            <w:vAlign w:val="center"/>
          </w:tcPr>
          <w:p w:rsidR="00D138E9" w:rsidP="00F87004" w:rsidRDefault="00D138E9" w14:paraId="10CCFB7B" w14:textId="77777777">
            <w:pPr>
              <w:pStyle w:val="Normal10"/>
              <w:jc w:val="center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90" w:type="dxa"/>
            <w:tcMar>
              <w:left w:w="108" w:type="dxa"/>
              <w:right w:w="108" w:type="dxa"/>
            </w:tcMar>
          </w:tcPr>
          <w:p w:rsidR="00D138E9" w:rsidP="00F87004" w:rsidRDefault="00D138E9" w14:paraId="22D85715" w14:textId="26989174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Nico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0" w:type="dxa"/>
            <w:tcMar>
              <w:left w:w="108" w:type="dxa"/>
              <w:right w:w="108" w:type="dxa"/>
            </w:tcMar>
            <w:vAlign w:val="center"/>
          </w:tcPr>
          <w:p w:rsidR="00D138E9" w:rsidP="00F87004" w:rsidRDefault="00D138E9" w14:paraId="60917959" w14:textId="7E93E156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020ABC">
              <w:rPr>
                <w:rFonts w:ascii="Courier New" w:hAnsi="Courier New" w:eastAsia="Courier New" w:cs="Courier New"/>
                <w:sz w:val="24"/>
                <w:szCs w:val="24"/>
              </w:rPr>
              <w:t>Gracias Claudia, y gracias a quienes nos acompañaron. Nos escuchamos en el próximo episodio para seguir aprendiendo marketing aplicado al mundo real.</w:t>
            </w:r>
          </w:p>
        </w:tc>
      </w:tr>
      <w:tr w:rsidR="00F87004" w:rsidTr="4FAC1CAE" w14:paraId="2051BB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F87004" w:rsidP="00F87004" w:rsidRDefault="00F87004" w14:paraId="000000CE" w14:textId="77777777">
            <w:pPr>
              <w:pStyle w:val="Normal10"/>
              <w:spacing w:line="360" w:lineRule="auto"/>
              <w:ind w:left="-20" w:right="-20"/>
              <w:jc w:val="center"/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14416E" w:rsidP="00790542" w:rsidRDefault="0014416E" w14:paraId="37045A84" w14:textId="77777777">
      <w:pPr>
        <w:pStyle w:val="Normal10"/>
        <w:rPr>
          <w:rFonts w:ascii="Roboto" w:hAnsi="Roboto" w:eastAsia="Roboto" w:cs="Roboto"/>
          <w:b/>
          <w:bCs/>
        </w:rPr>
      </w:pPr>
    </w:p>
    <w:sectPr w:rsidR="0014416E">
      <w:headerReference w:type="default" r:id="rId12"/>
      <w:footerReference w:type="default" r:id="rId13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67AE" w:rsidRDefault="006167AE" w14:paraId="26289C27" w14:textId="77777777">
      <w:pPr>
        <w:spacing w:line="240" w:lineRule="auto"/>
      </w:pPr>
      <w:r>
        <w:separator/>
      </w:r>
    </w:p>
  </w:endnote>
  <w:endnote w:type="continuationSeparator" w:id="0">
    <w:p w:rsidR="006167AE" w:rsidRDefault="006167AE" w14:paraId="092A88BE" w14:textId="77777777">
      <w:pPr>
        <w:spacing w:line="240" w:lineRule="auto"/>
      </w:pPr>
      <w:r>
        <w:continuationSeparator/>
      </w:r>
    </w:p>
  </w:endnote>
  <w:endnote w:type="continuationNotice" w:id="1">
    <w:p w:rsidR="006167AE" w:rsidRDefault="006167AE" w14:paraId="276C7889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C0C7F794-BFD1-414A-8869-8A73838BCFC8}" r:id="rId1"/>
    <w:embedItalic w:fontKey="{6F8982DF-DD95-43B7-A5B4-76C212E39D39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644F2A61-43A2-4A0D-B3AD-DBD3D5F51646}" r:id="rId3"/>
  </w:font>
  <w:font w:name="Roboto">
    <w:charset w:val="00"/>
    <w:family w:val="auto"/>
    <w:pitch w:val="variable"/>
    <w:sig w:usb0="E0000AFF" w:usb1="5000217F" w:usb2="00000021" w:usb3="00000000" w:csb0="0000019F" w:csb1="00000000"/>
    <w:embedBold w:fontKey="{DD02426F-8C2F-47D5-BF72-E78405B4B1F9}" r:id="rId4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67AE" w:rsidRDefault="006167AE" w14:paraId="5B82FDAA" w14:textId="77777777">
      <w:pPr>
        <w:spacing w:line="240" w:lineRule="auto"/>
      </w:pPr>
      <w:r>
        <w:separator/>
      </w:r>
    </w:p>
  </w:footnote>
  <w:footnote w:type="continuationSeparator" w:id="0">
    <w:p w:rsidR="006167AE" w:rsidRDefault="006167AE" w14:paraId="7A73A635" w14:textId="77777777">
      <w:pPr>
        <w:spacing w:line="240" w:lineRule="auto"/>
      </w:pPr>
      <w:r>
        <w:continuationSeparator/>
      </w:r>
    </w:p>
  </w:footnote>
  <w:footnote w:type="continuationNotice" w:id="1">
    <w:p w:rsidR="006167AE" w:rsidRDefault="006167AE" w14:paraId="6CB32A7E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174E9B"/>
    <w:multiLevelType w:val="multilevel"/>
    <w:tmpl w:val="977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5CF2496"/>
    <w:multiLevelType w:val="hybridMultilevel"/>
    <w:tmpl w:val="7BBECED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88511247">
    <w:abstractNumId w:val="0"/>
  </w:num>
  <w:num w:numId="2" w16cid:durableId="542864138">
    <w:abstractNumId w:val="5"/>
  </w:num>
  <w:num w:numId="3" w16cid:durableId="1434324162">
    <w:abstractNumId w:val="2"/>
  </w:num>
  <w:num w:numId="4" w16cid:durableId="1027637017">
    <w:abstractNumId w:val="1"/>
  </w:num>
  <w:num w:numId="5" w16cid:durableId="2057074934">
    <w:abstractNumId w:val="3"/>
  </w:num>
  <w:num w:numId="6" w16cid:durableId="1845122322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116E7"/>
    <w:rsid w:val="000203C7"/>
    <w:rsid w:val="00020ABC"/>
    <w:rsid w:val="00026D94"/>
    <w:rsid w:val="00026E22"/>
    <w:rsid w:val="000335D8"/>
    <w:rsid w:val="00074E39"/>
    <w:rsid w:val="0008609B"/>
    <w:rsid w:val="000C22EF"/>
    <w:rsid w:val="000D398D"/>
    <w:rsid w:val="000D7ED1"/>
    <w:rsid w:val="000E46E9"/>
    <w:rsid w:val="000E4F0C"/>
    <w:rsid w:val="000F867E"/>
    <w:rsid w:val="00101C70"/>
    <w:rsid w:val="00114068"/>
    <w:rsid w:val="001160DD"/>
    <w:rsid w:val="001396AD"/>
    <w:rsid w:val="0014416E"/>
    <w:rsid w:val="001724DC"/>
    <w:rsid w:val="001753F4"/>
    <w:rsid w:val="0018278A"/>
    <w:rsid w:val="0019C510"/>
    <w:rsid w:val="001A44FE"/>
    <w:rsid w:val="001C2E5B"/>
    <w:rsid w:val="001E1636"/>
    <w:rsid w:val="001E7F40"/>
    <w:rsid w:val="001EEB82"/>
    <w:rsid w:val="001F5F4B"/>
    <w:rsid w:val="0020032C"/>
    <w:rsid w:val="0020A319"/>
    <w:rsid w:val="00211803"/>
    <w:rsid w:val="002264BF"/>
    <w:rsid w:val="002367AB"/>
    <w:rsid w:val="002502AC"/>
    <w:rsid w:val="0025578A"/>
    <w:rsid w:val="002696F0"/>
    <w:rsid w:val="00270E4E"/>
    <w:rsid w:val="002814D2"/>
    <w:rsid w:val="0028223D"/>
    <w:rsid w:val="00290720"/>
    <w:rsid w:val="00297846"/>
    <w:rsid w:val="0029BCE9"/>
    <w:rsid w:val="002B164E"/>
    <w:rsid w:val="002B7623"/>
    <w:rsid w:val="002C6A47"/>
    <w:rsid w:val="002E0E96"/>
    <w:rsid w:val="002F5A1F"/>
    <w:rsid w:val="00300435"/>
    <w:rsid w:val="00304567"/>
    <w:rsid w:val="00314555"/>
    <w:rsid w:val="003163E7"/>
    <w:rsid w:val="003202A1"/>
    <w:rsid w:val="00321CB0"/>
    <w:rsid w:val="00334B83"/>
    <w:rsid w:val="00334CA0"/>
    <w:rsid w:val="00334E64"/>
    <w:rsid w:val="00336BCB"/>
    <w:rsid w:val="00343EFB"/>
    <w:rsid w:val="0034481C"/>
    <w:rsid w:val="0035605F"/>
    <w:rsid w:val="00361D5B"/>
    <w:rsid w:val="003640DE"/>
    <w:rsid w:val="00365CBB"/>
    <w:rsid w:val="003741FD"/>
    <w:rsid w:val="00385037"/>
    <w:rsid w:val="0038656D"/>
    <w:rsid w:val="003B0750"/>
    <w:rsid w:val="003B553B"/>
    <w:rsid w:val="003C16BA"/>
    <w:rsid w:val="003D30BE"/>
    <w:rsid w:val="003D523F"/>
    <w:rsid w:val="003DAD78"/>
    <w:rsid w:val="003E48D9"/>
    <w:rsid w:val="003E970E"/>
    <w:rsid w:val="003F0844"/>
    <w:rsid w:val="004126A2"/>
    <w:rsid w:val="0041B547"/>
    <w:rsid w:val="0042F73C"/>
    <w:rsid w:val="0043037D"/>
    <w:rsid w:val="00432BD7"/>
    <w:rsid w:val="0043C678"/>
    <w:rsid w:val="00440DF9"/>
    <w:rsid w:val="00442FCB"/>
    <w:rsid w:val="0044C5AC"/>
    <w:rsid w:val="004767CD"/>
    <w:rsid w:val="00479FD0"/>
    <w:rsid w:val="004A2BBB"/>
    <w:rsid w:val="004C346D"/>
    <w:rsid w:val="004C39FC"/>
    <w:rsid w:val="004D051A"/>
    <w:rsid w:val="004E5580"/>
    <w:rsid w:val="004F2829"/>
    <w:rsid w:val="004FFA3D"/>
    <w:rsid w:val="00524351"/>
    <w:rsid w:val="00524C7C"/>
    <w:rsid w:val="00536652"/>
    <w:rsid w:val="00541F86"/>
    <w:rsid w:val="0056D30B"/>
    <w:rsid w:val="005770F2"/>
    <w:rsid w:val="005960A2"/>
    <w:rsid w:val="005A0A03"/>
    <w:rsid w:val="005B570F"/>
    <w:rsid w:val="005C4CB1"/>
    <w:rsid w:val="005CEFDD"/>
    <w:rsid w:val="005D2913"/>
    <w:rsid w:val="005EB511"/>
    <w:rsid w:val="005F08BE"/>
    <w:rsid w:val="0061042B"/>
    <w:rsid w:val="006167AE"/>
    <w:rsid w:val="0061F8D2"/>
    <w:rsid w:val="0062FED6"/>
    <w:rsid w:val="00632130"/>
    <w:rsid w:val="0063DC95"/>
    <w:rsid w:val="006639A5"/>
    <w:rsid w:val="00666BEE"/>
    <w:rsid w:val="00667944"/>
    <w:rsid w:val="00672831"/>
    <w:rsid w:val="006774CA"/>
    <w:rsid w:val="006C1D91"/>
    <w:rsid w:val="006D1524"/>
    <w:rsid w:val="006D2C0A"/>
    <w:rsid w:val="006D34B3"/>
    <w:rsid w:val="006E57CA"/>
    <w:rsid w:val="006E5A8C"/>
    <w:rsid w:val="006F6557"/>
    <w:rsid w:val="00707D8E"/>
    <w:rsid w:val="00726986"/>
    <w:rsid w:val="00727AF5"/>
    <w:rsid w:val="0072F5AE"/>
    <w:rsid w:val="00737F95"/>
    <w:rsid w:val="0076391A"/>
    <w:rsid w:val="0078515D"/>
    <w:rsid w:val="007859A8"/>
    <w:rsid w:val="00790542"/>
    <w:rsid w:val="007A7E52"/>
    <w:rsid w:val="007B556D"/>
    <w:rsid w:val="007D366A"/>
    <w:rsid w:val="007D6348"/>
    <w:rsid w:val="00801089"/>
    <w:rsid w:val="00803917"/>
    <w:rsid w:val="00807D85"/>
    <w:rsid w:val="008152B8"/>
    <w:rsid w:val="008293B9"/>
    <w:rsid w:val="00836E14"/>
    <w:rsid w:val="0084699D"/>
    <w:rsid w:val="00851F6B"/>
    <w:rsid w:val="00865B26"/>
    <w:rsid w:val="00884125"/>
    <w:rsid w:val="00892835"/>
    <w:rsid w:val="008A74EA"/>
    <w:rsid w:val="008B2F71"/>
    <w:rsid w:val="008C130D"/>
    <w:rsid w:val="008F1DA5"/>
    <w:rsid w:val="008FD5D5"/>
    <w:rsid w:val="00906E64"/>
    <w:rsid w:val="00912AC0"/>
    <w:rsid w:val="0091389E"/>
    <w:rsid w:val="009143CF"/>
    <w:rsid w:val="009156F8"/>
    <w:rsid w:val="00915A99"/>
    <w:rsid w:val="00943D27"/>
    <w:rsid w:val="009519B7"/>
    <w:rsid w:val="00952FF2"/>
    <w:rsid w:val="00955C49"/>
    <w:rsid w:val="0095D58E"/>
    <w:rsid w:val="009616A9"/>
    <w:rsid w:val="009620DF"/>
    <w:rsid w:val="0097503D"/>
    <w:rsid w:val="009841FB"/>
    <w:rsid w:val="0099AA3F"/>
    <w:rsid w:val="009A3257"/>
    <w:rsid w:val="009B4944"/>
    <w:rsid w:val="009B618F"/>
    <w:rsid w:val="009B6B92"/>
    <w:rsid w:val="009BC324"/>
    <w:rsid w:val="009C216D"/>
    <w:rsid w:val="009C30E8"/>
    <w:rsid w:val="009C4590"/>
    <w:rsid w:val="009E5FC4"/>
    <w:rsid w:val="009EB163"/>
    <w:rsid w:val="009F7C21"/>
    <w:rsid w:val="00A066E1"/>
    <w:rsid w:val="00A10412"/>
    <w:rsid w:val="00A22137"/>
    <w:rsid w:val="00A22366"/>
    <w:rsid w:val="00A3265F"/>
    <w:rsid w:val="00A4787E"/>
    <w:rsid w:val="00A6B9F7"/>
    <w:rsid w:val="00A7182C"/>
    <w:rsid w:val="00A938FA"/>
    <w:rsid w:val="00AA0159"/>
    <w:rsid w:val="00AA0C0F"/>
    <w:rsid w:val="00AA6F84"/>
    <w:rsid w:val="00AB4FBA"/>
    <w:rsid w:val="00AD54B7"/>
    <w:rsid w:val="00AD8A8C"/>
    <w:rsid w:val="00AF5B52"/>
    <w:rsid w:val="00AFD960"/>
    <w:rsid w:val="00B02424"/>
    <w:rsid w:val="00B03F2D"/>
    <w:rsid w:val="00B11769"/>
    <w:rsid w:val="00B12478"/>
    <w:rsid w:val="00B12C46"/>
    <w:rsid w:val="00B184BD"/>
    <w:rsid w:val="00B203D0"/>
    <w:rsid w:val="00B24AFA"/>
    <w:rsid w:val="00B417AB"/>
    <w:rsid w:val="00B63EA3"/>
    <w:rsid w:val="00B65899"/>
    <w:rsid w:val="00B80503"/>
    <w:rsid w:val="00BA5553"/>
    <w:rsid w:val="00BAFC49"/>
    <w:rsid w:val="00BB0286"/>
    <w:rsid w:val="00BB506F"/>
    <w:rsid w:val="00BD0B06"/>
    <w:rsid w:val="00BD2014"/>
    <w:rsid w:val="00BE679E"/>
    <w:rsid w:val="00BE721D"/>
    <w:rsid w:val="00C022FA"/>
    <w:rsid w:val="00C0A548"/>
    <w:rsid w:val="00C214F2"/>
    <w:rsid w:val="00C21B0B"/>
    <w:rsid w:val="00C225AD"/>
    <w:rsid w:val="00C243D4"/>
    <w:rsid w:val="00C35690"/>
    <w:rsid w:val="00C37BDD"/>
    <w:rsid w:val="00C452D6"/>
    <w:rsid w:val="00C5423C"/>
    <w:rsid w:val="00C77161"/>
    <w:rsid w:val="00C8313E"/>
    <w:rsid w:val="00C85451"/>
    <w:rsid w:val="00C95DD6"/>
    <w:rsid w:val="00D12331"/>
    <w:rsid w:val="00D138E9"/>
    <w:rsid w:val="00D237C8"/>
    <w:rsid w:val="00D36659"/>
    <w:rsid w:val="00D51824"/>
    <w:rsid w:val="00D76CB3"/>
    <w:rsid w:val="00D770F3"/>
    <w:rsid w:val="00DA2001"/>
    <w:rsid w:val="00DA3388"/>
    <w:rsid w:val="00DA35BD"/>
    <w:rsid w:val="00DAE162"/>
    <w:rsid w:val="00DB3800"/>
    <w:rsid w:val="00DB3BB5"/>
    <w:rsid w:val="00DBAFA4"/>
    <w:rsid w:val="00DD0CD5"/>
    <w:rsid w:val="00DD400B"/>
    <w:rsid w:val="00DD4BB1"/>
    <w:rsid w:val="00DE1A47"/>
    <w:rsid w:val="00DF0666"/>
    <w:rsid w:val="00E10EE1"/>
    <w:rsid w:val="00E17936"/>
    <w:rsid w:val="00E2752B"/>
    <w:rsid w:val="00E288F9"/>
    <w:rsid w:val="00E42C44"/>
    <w:rsid w:val="00E44A60"/>
    <w:rsid w:val="00E58E3C"/>
    <w:rsid w:val="00E5B6A2"/>
    <w:rsid w:val="00E5FE8F"/>
    <w:rsid w:val="00E972A9"/>
    <w:rsid w:val="00EA4B09"/>
    <w:rsid w:val="00EB0AF1"/>
    <w:rsid w:val="00EB111A"/>
    <w:rsid w:val="00EB69D1"/>
    <w:rsid w:val="00ED3AB8"/>
    <w:rsid w:val="00ED634A"/>
    <w:rsid w:val="00EE3E38"/>
    <w:rsid w:val="00EE4D40"/>
    <w:rsid w:val="00EF1D4C"/>
    <w:rsid w:val="00EF3FB7"/>
    <w:rsid w:val="00F19001"/>
    <w:rsid w:val="00F22185"/>
    <w:rsid w:val="00F244B7"/>
    <w:rsid w:val="00F24B0A"/>
    <w:rsid w:val="00F44B3B"/>
    <w:rsid w:val="00F57335"/>
    <w:rsid w:val="00F62513"/>
    <w:rsid w:val="00F723B7"/>
    <w:rsid w:val="00F74573"/>
    <w:rsid w:val="00F87004"/>
    <w:rsid w:val="00F97B66"/>
    <w:rsid w:val="00FA7113"/>
    <w:rsid w:val="00FD3116"/>
    <w:rsid w:val="00FD4043"/>
    <w:rsid w:val="00FE382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478C6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E9D73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BF7CBC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0B182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6CD47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C1CAE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microsoft.com/office/2020/10/relationships/intelligence" Target="intelligence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tock.adobe.com/co/search/audio?k=765616026" TargetMode="Externa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CC1D0C-0EAB-48DF-9C72-E8EDE63670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Karine Isabel Ospino Fritz</lastModifiedBy>
  <revision>140</revision>
  <dcterms:created xsi:type="dcterms:W3CDTF">2025-06-17T16:01:00.0000000Z</dcterms:created>
  <dcterms:modified xsi:type="dcterms:W3CDTF">2026-04-30T03:24:38.4824273Z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