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BD1E2" w14:textId="77777777" w:rsidR="00FF0518" w:rsidRDefault="00FF0518">
      <w:pPr>
        <w:spacing w:after="160" w:line="259" w:lineRule="auto"/>
        <w:rPr>
          <w:rFonts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40"/>
        <w:gridCol w:w="226"/>
        <w:gridCol w:w="84"/>
        <w:gridCol w:w="10"/>
        <w:gridCol w:w="50"/>
        <w:gridCol w:w="100"/>
        <w:gridCol w:w="80"/>
        <w:gridCol w:w="40"/>
        <w:gridCol w:w="20"/>
        <w:gridCol w:w="40"/>
        <w:gridCol w:w="5389"/>
        <w:gridCol w:w="1541"/>
      </w:tblGrid>
      <w:tr w:rsidR="00FF0518" w14:paraId="17E5E33A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3E4FB760" w14:textId="77777777" w:rsidR="00FF0518" w:rsidRDefault="00A67188">
            <w:pPr>
              <w:jc w:val="center"/>
              <w:rPr>
                <w:rFonts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B7F543F" wp14:editId="6ECFE1AE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3AA369" w14:textId="77777777" w:rsidR="00FF0518" w:rsidRDefault="00FF0518">
            <w:pPr>
              <w:jc w:val="center"/>
              <w:rPr>
                <w:rFonts w:eastAsia="Calibri" w:cs="Calibri"/>
              </w:rPr>
            </w:pPr>
          </w:p>
          <w:p w14:paraId="4B9BBC33" w14:textId="77777777" w:rsidR="00FF0518" w:rsidRDefault="00A67188">
            <w:pPr>
              <w:rPr>
                <w:rFonts w:eastAsia="Calibri" w:cs="Calibri"/>
                <w:color w:val="ED7D31"/>
              </w:rPr>
            </w:pPr>
            <w:r>
              <w:rPr>
                <w:rFonts w:eastAsia="Calibri" w:cs="Calibri"/>
                <w:color w:val="ED7D31"/>
              </w:rPr>
              <w:t>ACTIVIDAD DIDÁCTICA CUESTIONARIO</w:t>
            </w:r>
          </w:p>
          <w:p w14:paraId="308FCE30" w14:textId="77777777" w:rsidR="00FF0518" w:rsidRDefault="00FF0518">
            <w:pPr>
              <w:jc w:val="center"/>
              <w:rPr>
                <w:rFonts w:eastAsia="Calibri" w:cs="Calibri"/>
              </w:rPr>
            </w:pPr>
          </w:p>
        </w:tc>
      </w:tr>
      <w:tr w:rsidR="00FF0518" w14:paraId="5D115F8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694AEF1A" w14:textId="77777777" w:rsidR="00FF0518" w:rsidRDefault="00A67188">
            <w:pPr>
              <w:spacing w:after="160"/>
              <w:rPr>
                <w:rFonts w:eastAsia="Calibri" w:cs="Calibri"/>
                <w:color w:val="595959"/>
                <w:sz w:val="24"/>
                <w:szCs w:val="24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Generalidades de la actividad</w:t>
            </w:r>
          </w:p>
          <w:p w14:paraId="7AC399C6" w14:textId="3D75025D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 xml:space="preserve">Las indicaciones, el mensaje de correcto e incorrecto debe estar la redacción en </w:t>
            </w:r>
            <w:r w:rsidR="001077AA">
              <w:rPr>
                <w:rFonts w:eastAsia="Calibri" w:cs="Calibri"/>
                <w:b w:val="0"/>
                <w:color w:val="595959"/>
                <w:szCs w:val="20"/>
              </w:rPr>
              <w:t>segunda persona</w:t>
            </w:r>
            <w:r>
              <w:rPr>
                <w:rFonts w:eastAsia="Calibri" w:cs="Calibri"/>
                <w:b w:val="0"/>
                <w:color w:val="595959"/>
                <w:szCs w:val="20"/>
              </w:rPr>
              <w:t>.</w:t>
            </w:r>
          </w:p>
          <w:p w14:paraId="3CEF3F42" w14:textId="77777777" w:rsidR="00FF0518" w:rsidRDefault="00A6718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Diligenciar solo los espacios en blanco.</w:t>
            </w:r>
          </w:p>
          <w:p w14:paraId="415AAA68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El aprendiz recibe una retroalimentación cuando responde de manera correcta o incorrecta cada pregunta.</w:t>
            </w:r>
          </w:p>
          <w:p w14:paraId="4E48330B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Señale en la columna Rta. Correcta con una (x) de acuerdo con las opciones presentadas.</w:t>
            </w:r>
          </w:p>
          <w:p w14:paraId="42DB0FFA" w14:textId="77777777" w:rsidR="00FF0518" w:rsidRDefault="00A67188">
            <w:pPr>
              <w:numPr>
                <w:ilvl w:val="0"/>
                <w:numId w:val="1"/>
              </w:numPr>
              <w:spacing w:after="160"/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6900C1A2" w14:textId="77777777" w:rsidR="00FF0518" w:rsidRDefault="00A67188">
            <w:pPr>
              <w:spacing w:after="160"/>
              <w:rPr>
                <w:color w:val="000000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0518" w14:paraId="600FB1A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8BC684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Instrucciones para el aprendiz</w:t>
            </w:r>
          </w:p>
          <w:p w14:paraId="534BA06D" w14:textId="77777777" w:rsidR="00FF0518" w:rsidRDefault="00FF0518">
            <w:pPr>
              <w:rPr>
                <w:rFonts w:eastAsia="Calibri" w:cs="Calibri"/>
                <w:color w:val="595959"/>
              </w:rPr>
            </w:pPr>
          </w:p>
          <w:p w14:paraId="175653C9" w14:textId="77777777" w:rsidR="00FF0518" w:rsidRDefault="00FF0518">
            <w:pPr>
              <w:rPr>
                <w:rFonts w:eastAsia="Calibri" w:cs="Calibri"/>
                <w:color w:val="595959"/>
              </w:rPr>
            </w:pPr>
          </w:p>
        </w:tc>
        <w:tc>
          <w:tcPr>
            <w:tcW w:w="7620" w:type="dxa"/>
            <w:gridSpan w:val="12"/>
          </w:tcPr>
          <w:p w14:paraId="65D905D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  <w:p w14:paraId="51C29978" w14:textId="5E3F80D2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  <w:shd w:val="clear" w:color="auto" w:fill="FFE599"/>
              </w:rPr>
            </w:pPr>
            <w:r>
              <w:rPr>
                <w:rFonts w:eastAsia="Calibri" w:cs="Calibri"/>
                <w:color w:val="000000"/>
              </w:rPr>
              <w:t xml:space="preserve">Esta actividad le permitirá determinar el grado de apropiación de los contenidos del componente formativo: </w:t>
            </w:r>
            <w:r w:rsidR="00A001CF" w:rsidRPr="00A001CF">
              <w:rPr>
                <w:rFonts w:eastAsia="Calibri" w:cs="Calibri"/>
                <w:color w:val="000000"/>
                <w:shd w:val="clear" w:color="auto" w:fill="FFE599"/>
              </w:rPr>
              <w:t>Ecología y conducción de grupos turísticos.</w:t>
            </w:r>
          </w:p>
          <w:p w14:paraId="3186748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</w:p>
          <w:p w14:paraId="0E32048A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>
              <w:rPr>
                <w:rFonts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FE4E84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</w:p>
          <w:p w14:paraId="7BAF5323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>
              <w:rPr>
                <w:rFonts w:eastAsia="Calibri" w:cs="Calibri"/>
                <w:color w:val="000000"/>
              </w:rPr>
              <w:t>Lea la afirmación de cada ítem y luego señale verdadero o falso según corresponda.</w:t>
            </w:r>
          </w:p>
          <w:p w14:paraId="10156F23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  <w:p w14:paraId="21554A4A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FF0518" w14:paraId="3F21B7CB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202DE9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4E8E2B58" w14:textId="4FAD7DAA" w:rsidR="00FF0518" w:rsidRPr="00FE7250" w:rsidRDefault="00A00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  <w:szCs w:val="20"/>
              </w:rPr>
            </w:pPr>
            <w:r w:rsidRPr="00A001CF">
              <w:rPr>
                <w:rFonts w:eastAsia="Calibri" w:cs="Calibri"/>
                <w:color w:val="auto"/>
                <w:szCs w:val="20"/>
              </w:rPr>
              <w:t>Ecología y legislación ambiental.</w:t>
            </w:r>
          </w:p>
        </w:tc>
      </w:tr>
      <w:tr w:rsidR="00FF0518" w14:paraId="47F2E832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94C502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12"/>
          </w:tcPr>
          <w:p w14:paraId="6556A488" w14:textId="6235BDA6" w:rsidR="00FF0518" w:rsidRPr="00FE7250" w:rsidRDefault="00A00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  <w:szCs w:val="20"/>
              </w:rPr>
            </w:pPr>
            <w:r w:rsidRPr="00A001CF">
              <w:rPr>
                <w:rFonts w:eastAsia="Calibri" w:cs="Calibri"/>
                <w:color w:val="auto"/>
                <w:szCs w:val="20"/>
              </w:rPr>
              <w:t>Validar el conocimiento adquirido sobre la legislación vigente aplicada a la pedagogía.</w:t>
            </w:r>
          </w:p>
        </w:tc>
      </w:tr>
      <w:tr w:rsidR="00FF0518" w14:paraId="7F05D3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C2AA7E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631385ED" w14:textId="563C9527" w:rsidR="00FF0518" w:rsidRPr="00FE7250" w:rsidRDefault="003A61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  <w:szCs w:val="20"/>
              </w:rPr>
            </w:pPr>
            <w:r w:rsidRPr="00FE7250">
              <w:rPr>
                <w:rFonts w:eastAsia="Calibri" w:cs="Calibri"/>
                <w:color w:val="auto"/>
                <w:szCs w:val="20"/>
              </w:rPr>
              <w:t xml:space="preserve">Lea cada enunciado referente a los temas desarrollados en el componente formativo y elija una </w:t>
            </w:r>
            <w:r w:rsidR="00BB1D9E" w:rsidRPr="00FE7250">
              <w:rPr>
                <w:rFonts w:eastAsia="Calibri" w:cs="Calibri"/>
                <w:color w:val="auto"/>
                <w:szCs w:val="20"/>
              </w:rPr>
              <w:t>opción</w:t>
            </w:r>
            <w:r w:rsidRPr="00FE7250">
              <w:rPr>
                <w:rFonts w:eastAsia="Calibri" w:cs="Calibri"/>
                <w:color w:val="auto"/>
                <w:szCs w:val="20"/>
              </w:rPr>
              <w:t xml:space="preserve"> según corresponda.</w:t>
            </w:r>
          </w:p>
        </w:tc>
      </w:tr>
      <w:tr w:rsidR="00FF0518" w14:paraId="522F1E2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E599"/>
          </w:tcPr>
          <w:p w14:paraId="1D8A0002" w14:textId="77777777" w:rsidR="00FF0518" w:rsidRDefault="00A67188">
            <w:pPr>
              <w:jc w:val="center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PREGUNTAS</w:t>
            </w:r>
          </w:p>
        </w:tc>
      </w:tr>
      <w:tr w:rsidR="00FF0518" w14:paraId="7D9BC89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A568D4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Pregunta 1</w:t>
            </w:r>
          </w:p>
        </w:tc>
        <w:tc>
          <w:tcPr>
            <w:tcW w:w="6079" w:type="dxa"/>
            <w:gridSpan w:val="11"/>
          </w:tcPr>
          <w:p w14:paraId="08B38DF9" w14:textId="4BAB72E5" w:rsidR="00FF0518" w:rsidRPr="004F77C5" w:rsidRDefault="004F77C5" w:rsidP="004F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b/>
                <w:bCs/>
                <w:i w:val="0"/>
                <w:color w:val="AEAAAA"/>
              </w:rPr>
            </w:pPr>
            <w:r w:rsidRPr="004F77C5">
              <w:rPr>
                <w:rFonts w:eastAsia="Calibri" w:cs="Calibri"/>
                <w:b/>
                <w:bCs/>
                <w:color w:val="auto"/>
              </w:rPr>
              <w:t>¿Qué es un recurso natural?</w:t>
            </w:r>
          </w:p>
        </w:tc>
        <w:tc>
          <w:tcPr>
            <w:tcW w:w="1541" w:type="dxa"/>
          </w:tcPr>
          <w:p w14:paraId="6B5A2DCC" w14:textId="77777777" w:rsidR="00FF0518" w:rsidRDefault="00A671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  <w:r>
              <w:rPr>
                <w:rFonts w:eastAsia="Calibri" w:cs="Calibri"/>
                <w:color w:val="AEAAAA"/>
              </w:rPr>
              <w:t>Rta(s) correcta(s) (x)</w:t>
            </w:r>
          </w:p>
        </w:tc>
      </w:tr>
      <w:tr w:rsidR="004F77C5" w14:paraId="6BAD810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6C499C" w14:textId="77777777" w:rsidR="004F77C5" w:rsidRDefault="004F77C5" w:rsidP="004F77C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150DB62" w14:textId="350DF7B1" w:rsidR="004F77C5" w:rsidRPr="004F77C5" w:rsidRDefault="004F77C5" w:rsidP="004F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4F77C5">
              <w:rPr>
                <w:rFonts w:asciiTheme="majorHAnsi" w:hAnsiTheme="majorHAnsi" w:cstheme="majorHAnsi"/>
                <w:i w:val="0"/>
                <w:iCs/>
                <w:color w:val="auto"/>
                <w:szCs w:val="20"/>
              </w:rPr>
              <w:t>Un material artificial creado por humanos.</w:t>
            </w:r>
          </w:p>
        </w:tc>
        <w:tc>
          <w:tcPr>
            <w:tcW w:w="1541" w:type="dxa"/>
            <w:shd w:val="clear" w:color="auto" w:fill="FFFFFF"/>
          </w:tcPr>
          <w:p w14:paraId="55FD2627" w14:textId="77777777" w:rsidR="004F77C5" w:rsidRDefault="004F77C5" w:rsidP="004F77C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4F77C5" w14:paraId="6589455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3CDC96" w14:textId="77777777" w:rsidR="004F77C5" w:rsidRDefault="004F77C5" w:rsidP="004F77C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BE752EB" w14:textId="4373EA63" w:rsidR="004F77C5" w:rsidRPr="004F77C5" w:rsidRDefault="004F77C5" w:rsidP="004F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4F77C5">
              <w:rPr>
                <w:rFonts w:asciiTheme="majorHAnsi" w:hAnsiTheme="majorHAnsi" w:cstheme="majorHAnsi"/>
                <w:i w:val="0"/>
                <w:iCs/>
                <w:color w:val="auto"/>
                <w:szCs w:val="20"/>
              </w:rPr>
              <w:t>Un recurso que no se puede reutilizar.</w:t>
            </w:r>
          </w:p>
        </w:tc>
        <w:tc>
          <w:tcPr>
            <w:tcW w:w="1541" w:type="dxa"/>
            <w:shd w:val="clear" w:color="auto" w:fill="FFFFFF"/>
          </w:tcPr>
          <w:p w14:paraId="4464AE8E" w14:textId="774925C4" w:rsidR="004F77C5" w:rsidRPr="00203C46" w:rsidRDefault="004F77C5" w:rsidP="004F77C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b/>
                <w:bCs/>
                <w:i w:val="0"/>
                <w:color w:val="AEAAAA"/>
              </w:rPr>
            </w:pPr>
          </w:p>
        </w:tc>
      </w:tr>
      <w:tr w:rsidR="004F77C5" w14:paraId="6656C9D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37016F" w14:textId="77777777" w:rsidR="004F77C5" w:rsidRDefault="004F77C5" w:rsidP="004F77C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F3EFACD" w14:textId="2B36FB43" w:rsidR="004F77C5" w:rsidRPr="004F77C5" w:rsidRDefault="004F77C5" w:rsidP="004F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4F77C5">
              <w:rPr>
                <w:rFonts w:asciiTheme="majorHAnsi" w:hAnsiTheme="majorHAnsi" w:cstheme="majorHAnsi"/>
                <w:i w:val="0"/>
                <w:iCs/>
                <w:color w:val="auto"/>
                <w:szCs w:val="20"/>
              </w:rPr>
              <w:t>Un elemento de la naturaleza utilizado por el hombre.</w:t>
            </w:r>
          </w:p>
        </w:tc>
        <w:tc>
          <w:tcPr>
            <w:tcW w:w="1541" w:type="dxa"/>
            <w:shd w:val="clear" w:color="auto" w:fill="FFFFFF"/>
          </w:tcPr>
          <w:p w14:paraId="2E2897DD" w14:textId="704596D0" w:rsidR="004F77C5" w:rsidRDefault="004F77C5" w:rsidP="004F77C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  <w:r w:rsidRPr="004F77C5"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4F77C5" w14:paraId="5A403A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9D456" w14:textId="77777777" w:rsidR="004F77C5" w:rsidRDefault="004F77C5" w:rsidP="004F77C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3A68F" w14:textId="62B26124" w:rsidR="004F77C5" w:rsidRPr="004F77C5" w:rsidRDefault="004F77C5" w:rsidP="004F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4F77C5">
              <w:rPr>
                <w:rFonts w:asciiTheme="majorHAnsi" w:hAnsiTheme="majorHAnsi" w:cstheme="majorHAnsi"/>
                <w:i w:val="0"/>
                <w:iCs/>
                <w:color w:val="auto"/>
                <w:szCs w:val="20"/>
              </w:rPr>
              <w:t>Un recurso que solo se encuentra en ecosistemas acuáticos.</w:t>
            </w:r>
          </w:p>
        </w:tc>
        <w:tc>
          <w:tcPr>
            <w:tcW w:w="1541" w:type="dxa"/>
            <w:shd w:val="clear" w:color="auto" w:fill="FFFFFF"/>
          </w:tcPr>
          <w:p w14:paraId="15398216" w14:textId="77777777" w:rsidR="004F77C5" w:rsidRDefault="004F77C5" w:rsidP="004F77C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FF0518" w14:paraId="5E9E9CA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00813B" w14:textId="07BAD731" w:rsidR="00FF0518" w:rsidRPr="00E01F65" w:rsidRDefault="008F19EE">
            <w:pPr>
              <w:rPr>
                <w:rFonts w:eastAsia="Calibri"/>
                <w:color w:val="595959"/>
                <w:szCs w:val="20"/>
              </w:rPr>
            </w:pPr>
            <w:r w:rsidRPr="00E01F65">
              <w:rPr>
                <w:rFonts w:eastAsia="Calibri"/>
                <w:color w:val="595959"/>
                <w:szCs w:val="20"/>
              </w:rPr>
              <w:t>Pregunta 2</w:t>
            </w:r>
          </w:p>
        </w:tc>
        <w:tc>
          <w:tcPr>
            <w:tcW w:w="7620" w:type="dxa"/>
            <w:gridSpan w:val="12"/>
          </w:tcPr>
          <w:p w14:paraId="476A9338" w14:textId="5CD75CF8" w:rsidR="00FF0518" w:rsidRPr="007C7BE5" w:rsidRDefault="004F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color w:val="auto"/>
                <w:szCs w:val="20"/>
              </w:rPr>
            </w:pPr>
            <w:r w:rsidRPr="004F77C5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¿Cuál es el propósito de la conservación de los recursos naturales?</w:t>
            </w:r>
          </w:p>
        </w:tc>
      </w:tr>
      <w:tr w:rsidR="004F77C5" w14:paraId="660F2B0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EC1C7E" w14:textId="77777777" w:rsidR="004F77C5" w:rsidRDefault="004F77C5" w:rsidP="004F77C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</w:tcPr>
          <w:p w14:paraId="4E0DCA3D" w14:textId="69D98A02" w:rsidR="004F77C5" w:rsidRPr="004F77C5" w:rsidRDefault="004F77C5" w:rsidP="004F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4F77C5">
              <w:rPr>
                <w:rFonts w:asciiTheme="majorHAnsi" w:hAnsiTheme="majorHAnsi" w:cstheme="majorHAnsi"/>
                <w:i w:val="0"/>
                <w:iCs/>
                <w:color w:val="auto"/>
                <w:szCs w:val="20"/>
              </w:rPr>
              <w:t>Aumentar el turismo.</w:t>
            </w:r>
          </w:p>
        </w:tc>
        <w:tc>
          <w:tcPr>
            <w:tcW w:w="1541" w:type="dxa"/>
          </w:tcPr>
          <w:p w14:paraId="02147668" w14:textId="77777777" w:rsidR="004F77C5" w:rsidRPr="00E01F65" w:rsidRDefault="004F77C5" w:rsidP="004F77C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4F77C5" w14:paraId="4E9FB63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F19A2F" w14:textId="77777777" w:rsidR="004F77C5" w:rsidRDefault="004F77C5" w:rsidP="004F77C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45B4DF3B" w14:textId="13C5D8D9" w:rsidR="004F77C5" w:rsidRPr="004F77C5" w:rsidRDefault="004F77C5" w:rsidP="004F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4F77C5">
              <w:rPr>
                <w:rFonts w:asciiTheme="majorHAnsi" w:hAnsiTheme="majorHAnsi" w:cstheme="majorHAnsi"/>
                <w:i w:val="0"/>
                <w:iCs/>
                <w:color w:val="auto"/>
                <w:szCs w:val="20"/>
              </w:rPr>
              <w:t>Preservar los recursos para futuras generaciones.</w:t>
            </w:r>
          </w:p>
        </w:tc>
        <w:tc>
          <w:tcPr>
            <w:tcW w:w="1541" w:type="dxa"/>
            <w:shd w:val="clear" w:color="auto" w:fill="auto"/>
          </w:tcPr>
          <w:p w14:paraId="46E4B279" w14:textId="5F5DA9C0" w:rsidR="004F77C5" w:rsidRPr="00E01F65" w:rsidRDefault="004F77C5" w:rsidP="004F77C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  <w:r w:rsidRPr="004F77C5"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4F77C5" w14:paraId="7777FC2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1DD875" w14:textId="77777777" w:rsidR="004F77C5" w:rsidRDefault="004F77C5" w:rsidP="004F77C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</w:tcPr>
          <w:p w14:paraId="7405EC19" w14:textId="3E140ADD" w:rsidR="004F77C5" w:rsidRPr="004F77C5" w:rsidRDefault="004F77C5" w:rsidP="004F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4F77C5">
              <w:rPr>
                <w:rFonts w:asciiTheme="majorHAnsi" w:hAnsiTheme="majorHAnsi" w:cstheme="majorHAnsi"/>
                <w:i w:val="0"/>
                <w:iCs/>
                <w:color w:val="auto"/>
                <w:szCs w:val="20"/>
              </w:rPr>
              <w:t>Maximizar su explotación económica.</w:t>
            </w:r>
          </w:p>
        </w:tc>
        <w:tc>
          <w:tcPr>
            <w:tcW w:w="1541" w:type="dxa"/>
          </w:tcPr>
          <w:p w14:paraId="223F74FE" w14:textId="77777777" w:rsidR="004F77C5" w:rsidRPr="00E01F65" w:rsidRDefault="004F77C5" w:rsidP="004F77C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4F77C5" w14:paraId="26E86AB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105F3F" w14:textId="77777777" w:rsidR="004F77C5" w:rsidRDefault="004F77C5" w:rsidP="004F77C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C22C508" w14:textId="6995AEC4" w:rsidR="004F77C5" w:rsidRPr="004F77C5" w:rsidRDefault="004F77C5" w:rsidP="004F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4F77C5">
              <w:rPr>
                <w:rFonts w:asciiTheme="majorHAnsi" w:hAnsiTheme="majorHAnsi" w:cstheme="majorHAnsi"/>
                <w:i w:val="0"/>
                <w:iCs/>
                <w:color w:val="auto"/>
                <w:szCs w:val="20"/>
              </w:rPr>
              <w:t>Eliminar especies invasoras.</w:t>
            </w:r>
          </w:p>
        </w:tc>
        <w:tc>
          <w:tcPr>
            <w:tcW w:w="1541" w:type="dxa"/>
            <w:shd w:val="clear" w:color="auto" w:fill="auto"/>
          </w:tcPr>
          <w:p w14:paraId="5CEDB93E" w14:textId="4C3ACF35" w:rsidR="004F77C5" w:rsidRPr="00E01F65" w:rsidRDefault="004F77C5" w:rsidP="004F77C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FF0518" w14:paraId="1F57517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53F874" w14:textId="5923DED9" w:rsidR="00FF0518" w:rsidRPr="00E01F65" w:rsidRDefault="008F19EE">
            <w:pPr>
              <w:rPr>
                <w:rFonts w:eastAsia="Calibri"/>
                <w:color w:val="595959"/>
                <w:szCs w:val="20"/>
              </w:rPr>
            </w:pPr>
            <w:r w:rsidRPr="00E01F65">
              <w:rPr>
                <w:rFonts w:eastAsia="Calibri"/>
                <w:color w:val="595959"/>
                <w:szCs w:val="20"/>
              </w:rPr>
              <w:t>Pregunta 3</w:t>
            </w:r>
          </w:p>
        </w:tc>
        <w:tc>
          <w:tcPr>
            <w:tcW w:w="7620" w:type="dxa"/>
            <w:gridSpan w:val="12"/>
          </w:tcPr>
          <w:p w14:paraId="596F5687" w14:textId="1CB15B7C" w:rsidR="00FF0518" w:rsidRPr="007C7BE5" w:rsidRDefault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 w:val="0"/>
                <w:color w:val="auto"/>
                <w:szCs w:val="20"/>
              </w:rPr>
            </w:pPr>
            <w:r w:rsidRPr="00882A06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es la biodiversidad?</w:t>
            </w:r>
          </w:p>
        </w:tc>
      </w:tr>
      <w:tr w:rsidR="00882A06" w14:paraId="584DAB0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DCDC3A" w14:textId="77777777" w:rsidR="00882A06" w:rsidRDefault="00882A06" w:rsidP="00882A0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AF99E65" w14:textId="105F4089" w:rsidR="00882A06" w:rsidRPr="00882A06" w:rsidRDefault="00882A06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</w:pPr>
            <w:r w:rsidRPr="00882A06">
              <w:rPr>
                <w:color w:val="auto"/>
              </w:rPr>
              <w:t>La variedad de climas en una región.</w:t>
            </w:r>
          </w:p>
        </w:tc>
        <w:tc>
          <w:tcPr>
            <w:tcW w:w="1541" w:type="dxa"/>
            <w:shd w:val="clear" w:color="auto" w:fill="auto"/>
          </w:tcPr>
          <w:p w14:paraId="553E764F" w14:textId="77777777" w:rsidR="00882A06" w:rsidRPr="00E01F65" w:rsidRDefault="00882A06" w:rsidP="00882A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48FEE39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A664A9" w14:textId="77777777" w:rsidR="00882A06" w:rsidRDefault="00882A06" w:rsidP="00882A0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287087AE" w14:textId="534F26EC" w:rsidR="00882A06" w:rsidRPr="00882A06" w:rsidRDefault="00882A06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</w:pPr>
            <w:r w:rsidRPr="00882A06">
              <w:rPr>
                <w:color w:val="auto"/>
              </w:rPr>
              <w:t>La variedad de especies en un ecosistema.</w:t>
            </w:r>
          </w:p>
        </w:tc>
        <w:tc>
          <w:tcPr>
            <w:tcW w:w="1541" w:type="dxa"/>
            <w:shd w:val="clear" w:color="auto" w:fill="auto"/>
          </w:tcPr>
          <w:p w14:paraId="0011E15A" w14:textId="3D366E99" w:rsidR="00882A06" w:rsidRPr="00E01F65" w:rsidRDefault="00882A06" w:rsidP="00882A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  <w:r w:rsidRPr="004F77C5"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882A06" w14:paraId="3B071C5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6D9335" w14:textId="77777777" w:rsidR="00882A06" w:rsidRDefault="00882A06" w:rsidP="00882A0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07B55C0E" w14:textId="44142C23" w:rsidR="00882A06" w:rsidRPr="00882A06" w:rsidRDefault="00882A06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</w:pPr>
            <w:r w:rsidRPr="00882A06">
              <w:rPr>
                <w:color w:val="auto"/>
              </w:rPr>
              <w:t>La mezcla de culturas en un país.</w:t>
            </w:r>
          </w:p>
        </w:tc>
        <w:tc>
          <w:tcPr>
            <w:tcW w:w="1541" w:type="dxa"/>
            <w:shd w:val="clear" w:color="auto" w:fill="auto"/>
          </w:tcPr>
          <w:p w14:paraId="53994C0B" w14:textId="77777777" w:rsidR="00882A06" w:rsidRPr="00E01F65" w:rsidRDefault="00882A06" w:rsidP="00882A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517B05F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7D183" w14:textId="77777777" w:rsidR="00882A06" w:rsidRDefault="00882A06" w:rsidP="00882A0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648D4B21" w14:textId="79820089" w:rsidR="00882A06" w:rsidRPr="00882A06" w:rsidRDefault="00882A06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</w:pPr>
            <w:r w:rsidRPr="00882A06">
              <w:rPr>
                <w:color w:val="auto"/>
              </w:rPr>
              <w:t>La cantidad de plantas en un área urbana.</w:t>
            </w:r>
          </w:p>
        </w:tc>
        <w:tc>
          <w:tcPr>
            <w:tcW w:w="1541" w:type="dxa"/>
            <w:shd w:val="clear" w:color="auto" w:fill="auto"/>
          </w:tcPr>
          <w:p w14:paraId="1B882834" w14:textId="77777777" w:rsidR="00882A06" w:rsidRPr="00E01F65" w:rsidRDefault="00882A06" w:rsidP="00882A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218A3A6D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7A1B677" w14:textId="0443B612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4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11E1E13A" w14:textId="7E9D8685" w:rsidR="00882A06" w:rsidRPr="00882A06" w:rsidRDefault="00882A06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882A06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¿Cuál de las siguientes es una práctica sostenible?</w:t>
            </w:r>
          </w:p>
        </w:tc>
      </w:tr>
      <w:tr w:rsidR="00882A06" w14:paraId="45B0548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F01E98" w14:textId="77777777" w:rsidR="00882A06" w:rsidRDefault="00882A06" w:rsidP="00882A0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CD2937E" w14:textId="351023FE" w:rsidR="00882A06" w:rsidRPr="00882A06" w:rsidRDefault="00882A06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82A06">
              <w:rPr>
                <w:color w:val="auto"/>
              </w:rPr>
              <w:t>La tala masiva de árboles.</w:t>
            </w:r>
          </w:p>
        </w:tc>
        <w:tc>
          <w:tcPr>
            <w:tcW w:w="1541" w:type="dxa"/>
            <w:shd w:val="clear" w:color="auto" w:fill="FFFFFF"/>
          </w:tcPr>
          <w:p w14:paraId="657146A7" w14:textId="77777777" w:rsidR="00882A06" w:rsidRPr="00E01F65" w:rsidRDefault="00882A06" w:rsidP="00882A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485E02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A6988E" w14:textId="77777777" w:rsidR="00882A06" w:rsidRDefault="00882A06" w:rsidP="00882A0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374232" w14:textId="566644BE" w:rsidR="00882A06" w:rsidRPr="00882A06" w:rsidRDefault="00882A06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82A06">
              <w:rPr>
                <w:color w:val="auto"/>
              </w:rPr>
              <w:t>La caza de especies en peligro de extinción.</w:t>
            </w:r>
          </w:p>
        </w:tc>
        <w:tc>
          <w:tcPr>
            <w:tcW w:w="1541" w:type="dxa"/>
            <w:shd w:val="clear" w:color="auto" w:fill="FFFFFF"/>
          </w:tcPr>
          <w:p w14:paraId="44F3645C" w14:textId="77777777" w:rsidR="00882A06" w:rsidRPr="00E01F65" w:rsidRDefault="00882A06" w:rsidP="00882A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2A63A40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8D03DF" w14:textId="77777777" w:rsidR="00882A06" w:rsidRDefault="00882A06" w:rsidP="00882A0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1DA5F4D" w14:textId="45483FD0" w:rsidR="00882A06" w:rsidRPr="00882A06" w:rsidRDefault="00882A06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82A06">
              <w:rPr>
                <w:color w:val="auto"/>
              </w:rPr>
              <w:t>La agricultura de rotación.</w:t>
            </w:r>
          </w:p>
        </w:tc>
        <w:tc>
          <w:tcPr>
            <w:tcW w:w="1541" w:type="dxa"/>
            <w:shd w:val="clear" w:color="auto" w:fill="FFFFFF"/>
          </w:tcPr>
          <w:p w14:paraId="0186C5EC" w14:textId="34ECC13D" w:rsidR="00882A06" w:rsidRPr="00E01F65" w:rsidRDefault="00882A06" w:rsidP="00882A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  <w:r w:rsidRPr="004F77C5"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882A06" w14:paraId="01FD95C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97C030" w14:textId="77777777" w:rsidR="00882A06" w:rsidRDefault="00882A06" w:rsidP="00882A0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7B4C027" w14:textId="5F287BF4" w:rsidR="00882A06" w:rsidRPr="00882A06" w:rsidRDefault="00882A06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82A06">
              <w:rPr>
                <w:color w:val="auto"/>
              </w:rPr>
              <w:t>El uso excesivo de pesticidas.</w:t>
            </w:r>
          </w:p>
        </w:tc>
        <w:tc>
          <w:tcPr>
            <w:tcW w:w="1541" w:type="dxa"/>
            <w:shd w:val="clear" w:color="auto" w:fill="FFFFFF"/>
          </w:tcPr>
          <w:p w14:paraId="0C3C57B6" w14:textId="77777777" w:rsidR="00882A06" w:rsidRPr="00E01F65" w:rsidRDefault="00882A06" w:rsidP="00882A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4A44FCD1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685AD1" w14:textId="0D3916E5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5</w:t>
            </w:r>
          </w:p>
        </w:tc>
        <w:tc>
          <w:tcPr>
            <w:tcW w:w="7620" w:type="dxa"/>
            <w:gridSpan w:val="12"/>
          </w:tcPr>
          <w:p w14:paraId="56710E78" w14:textId="4EB5937B" w:rsidR="00882A06" w:rsidRPr="00882A06" w:rsidRDefault="00882A06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882A06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es el cambio climático?</w:t>
            </w:r>
          </w:p>
        </w:tc>
      </w:tr>
      <w:tr w:rsidR="00882A06" w14:paraId="0C755AE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A3B4FE" w14:textId="77777777" w:rsidR="00882A06" w:rsidRDefault="00882A06" w:rsidP="00882A0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6350A9" w14:textId="7E07242D" w:rsidR="00882A06" w:rsidRPr="00882A06" w:rsidRDefault="00882A06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82A06">
              <w:rPr>
                <w:color w:val="auto"/>
              </w:rPr>
              <w:t>Una modificación temporal del clima.</w:t>
            </w:r>
          </w:p>
        </w:tc>
        <w:tc>
          <w:tcPr>
            <w:tcW w:w="1541" w:type="dxa"/>
            <w:shd w:val="clear" w:color="auto" w:fill="FFFFFF"/>
          </w:tcPr>
          <w:p w14:paraId="5F1A3BCF" w14:textId="096D158A" w:rsidR="00882A06" w:rsidRPr="00E01F65" w:rsidRDefault="00882A06" w:rsidP="00882A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28CFBE55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2E1110" w14:textId="77777777" w:rsidR="00882A06" w:rsidRDefault="00882A06" w:rsidP="00882A0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5159EC" w14:textId="7FA07661" w:rsidR="00882A06" w:rsidRPr="00882A06" w:rsidRDefault="00882A06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82A06">
              <w:rPr>
                <w:color w:val="auto"/>
              </w:rPr>
              <w:t>Un fenómeno natural sin intervención humana.</w:t>
            </w:r>
          </w:p>
        </w:tc>
        <w:tc>
          <w:tcPr>
            <w:tcW w:w="1541" w:type="dxa"/>
            <w:shd w:val="clear" w:color="auto" w:fill="FFFFFF"/>
          </w:tcPr>
          <w:p w14:paraId="3AF374AC" w14:textId="6559D3AF" w:rsidR="00882A06" w:rsidRPr="00E01F65" w:rsidRDefault="00882A06" w:rsidP="00882A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738DADF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C5802C" w14:textId="77777777" w:rsidR="00882A06" w:rsidRDefault="00882A06" w:rsidP="00882A0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7D2E1C9" w14:textId="1C2B1619" w:rsidR="00882A06" w:rsidRPr="00882A06" w:rsidRDefault="00882A06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82A06">
              <w:rPr>
                <w:color w:val="auto"/>
              </w:rPr>
              <w:t>Alteraciones en el clima debido a actividades humanas.</w:t>
            </w:r>
          </w:p>
        </w:tc>
        <w:tc>
          <w:tcPr>
            <w:tcW w:w="1541" w:type="dxa"/>
            <w:shd w:val="clear" w:color="auto" w:fill="FFFFFF"/>
          </w:tcPr>
          <w:p w14:paraId="202CD901" w14:textId="697FA5F6" w:rsidR="00882A06" w:rsidRPr="00E01F65" w:rsidRDefault="003D7481" w:rsidP="00882A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  <w:r w:rsidRPr="004F77C5"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882A06" w14:paraId="73BB489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56C155" w14:textId="77777777" w:rsidR="00882A06" w:rsidRDefault="00882A06" w:rsidP="00882A06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439825" w14:textId="5F4EBA41" w:rsidR="00882A06" w:rsidRPr="00882A06" w:rsidRDefault="00882A06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82A06">
              <w:rPr>
                <w:color w:val="auto"/>
              </w:rPr>
              <w:t>Un cambio de temperatura local.</w:t>
            </w:r>
          </w:p>
        </w:tc>
        <w:tc>
          <w:tcPr>
            <w:tcW w:w="1541" w:type="dxa"/>
            <w:shd w:val="clear" w:color="auto" w:fill="FFFFFF"/>
          </w:tcPr>
          <w:p w14:paraId="50309B1B" w14:textId="77777777" w:rsidR="00882A06" w:rsidRPr="00E01F65" w:rsidRDefault="00882A06" w:rsidP="00882A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741448DA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DC3393" w14:textId="1E94392E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6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04B37821" w14:textId="1A2E39F7" w:rsidR="00882A06" w:rsidRPr="003D7481" w:rsidRDefault="003D7481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3D7481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¿Cuál es un aspecto fundamental del turismo sostenible?</w:t>
            </w:r>
          </w:p>
        </w:tc>
      </w:tr>
      <w:tr w:rsidR="003D7481" w14:paraId="680211B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3BBC3F" w14:textId="77777777" w:rsidR="003D7481" w:rsidRDefault="003D7481" w:rsidP="003D748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3B189D7" w14:textId="349502E9" w:rsidR="003D7481" w:rsidRPr="003D7481" w:rsidRDefault="003D7481" w:rsidP="003D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3D7481">
              <w:rPr>
                <w:color w:val="auto"/>
              </w:rPr>
              <w:t>La explotación intensiva de recursos naturales.</w:t>
            </w:r>
          </w:p>
        </w:tc>
        <w:tc>
          <w:tcPr>
            <w:tcW w:w="1541" w:type="dxa"/>
            <w:shd w:val="clear" w:color="auto" w:fill="FFFFFF"/>
          </w:tcPr>
          <w:p w14:paraId="1D01C57D" w14:textId="77777777" w:rsidR="003D7481" w:rsidRPr="00E01F65" w:rsidRDefault="003D7481" w:rsidP="003D74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3D7481" w14:paraId="3752C5D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6E9A5C" w14:textId="77777777" w:rsidR="003D7481" w:rsidRDefault="003D7481" w:rsidP="003D748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8247F15" w14:textId="1003FAF1" w:rsidR="003D7481" w:rsidRPr="003D7481" w:rsidRDefault="003D7481" w:rsidP="003D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3D7481">
              <w:rPr>
                <w:color w:val="auto"/>
              </w:rPr>
              <w:t>La participación de la comunidad local.</w:t>
            </w:r>
          </w:p>
        </w:tc>
        <w:tc>
          <w:tcPr>
            <w:tcW w:w="1541" w:type="dxa"/>
            <w:shd w:val="clear" w:color="auto" w:fill="FFFFFF"/>
          </w:tcPr>
          <w:p w14:paraId="0B2C234C" w14:textId="38103B53" w:rsidR="003D7481" w:rsidRPr="0092115F" w:rsidRDefault="0092115F" w:rsidP="003D74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</w:rPr>
            </w:pPr>
            <w:r w:rsidRPr="0092115F"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3D7481" w14:paraId="207FBDF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7CC1E3" w14:textId="77777777" w:rsidR="003D7481" w:rsidRDefault="003D7481" w:rsidP="003D748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6271A2D" w14:textId="45EC98EC" w:rsidR="003D7481" w:rsidRPr="003D7481" w:rsidRDefault="003D7481" w:rsidP="003D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3D7481">
              <w:rPr>
                <w:color w:val="auto"/>
              </w:rPr>
              <w:t>La construcción de grandes complejos hoteleros.</w:t>
            </w:r>
          </w:p>
        </w:tc>
        <w:tc>
          <w:tcPr>
            <w:tcW w:w="1541" w:type="dxa"/>
            <w:shd w:val="clear" w:color="auto" w:fill="FFFFFF"/>
          </w:tcPr>
          <w:p w14:paraId="1523FBCE" w14:textId="77777777" w:rsidR="003D7481" w:rsidRPr="00E01F65" w:rsidRDefault="003D7481" w:rsidP="003D74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3D7481" w14:paraId="3722756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A6918D" w14:textId="77777777" w:rsidR="003D7481" w:rsidRDefault="003D7481" w:rsidP="003D748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2AC79C" w14:textId="33762BFA" w:rsidR="003D7481" w:rsidRPr="003D7481" w:rsidRDefault="003D7481" w:rsidP="003D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3D7481">
              <w:rPr>
                <w:color w:val="auto"/>
              </w:rPr>
              <w:t>La promoción de destinos lejanos.</w:t>
            </w:r>
          </w:p>
        </w:tc>
        <w:tc>
          <w:tcPr>
            <w:tcW w:w="1541" w:type="dxa"/>
            <w:shd w:val="clear" w:color="auto" w:fill="FFFFFF"/>
          </w:tcPr>
          <w:p w14:paraId="4838690A" w14:textId="77777777" w:rsidR="003D7481" w:rsidRPr="00E01F65" w:rsidRDefault="003D7481" w:rsidP="003D74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3751536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FEE947" w14:textId="1684D9FF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7</w:t>
            </w:r>
          </w:p>
        </w:tc>
        <w:tc>
          <w:tcPr>
            <w:tcW w:w="7620" w:type="dxa"/>
            <w:gridSpan w:val="12"/>
          </w:tcPr>
          <w:p w14:paraId="3148221C" w14:textId="4050F20F" w:rsidR="00882A06" w:rsidRPr="0092115F" w:rsidRDefault="0092115F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92115F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¿Cuál de los siguientes es un ejemplo de turismo cultural?</w:t>
            </w:r>
          </w:p>
        </w:tc>
      </w:tr>
      <w:tr w:rsidR="0092115F" w14:paraId="27E328A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5FA72D6" w14:textId="77777777" w:rsidR="0092115F" w:rsidRDefault="0092115F" w:rsidP="0092115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144759" w14:textId="7148C147" w:rsidR="0092115F" w:rsidRPr="0092115F" w:rsidRDefault="0092115F" w:rsidP="0092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92115F">
              <w:rPr>
                <w:color w:val="auto"/>
              </w:rPr>
              <w:t>Visitar un parque de diversiones.</w:t>
            </w:r>
          </w:p>
        </w:tc>
        <w:tc>
          <w:tcPr>
            <w:tcW w:w="1541" w:type="dxa"/>
            <w:shd w:val="clear" w:color="auto" w:fill="FFFFFF"/>
          </w:tcPr>
          <w:p w14:paraId="0901DF60" w14:textId="77777777" w:rsidR="0092115F" w:rsidRPr="00E01F65" w:rsidRDefault="0092115F" w:rsidP="0092115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92115F" w14:paraId="205AD67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9AC8FC" w14:textId="77777777" w:rsidR="0092115F" w:rsidRDefault="0092115F" w:rsidP="0092115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D1D483B" w14:textId="6CB92EB3" w:rsidR="0092115F" w:rsidRPr="0092115F" w:rsidRDefault="0092115F" w:rsidP="0092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92115F">
              <w:rPr>
                <w:color w:val="auto"/>
              </w:rPr>
              <w:t>Hacer senderismo en una montaña.</w:t>
            </w:r>
          </w:p>
        </w:tc>
        <w:tc>
          <w:tcPr>
            <w:tcW w:w="1541" w:type="dxa"/>
            <w:shd w:val="clear" w:color="auto" w:fill="FFFFFF"/>
          </w:tcPr>
          <w:p w14:paraId="4768F3B9" w14:textId="77777777" w:rsidR="0092115F" w:rsidRPr="00E01F65" w:rsidRDefault="0092115F" w:rsidP="0092115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92115F" w14:paraId="4192C4C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57E1D63D" w14:textId="77777777" w:rsidR="0092115F" w:rsidRDefault="0092115F" w:rsidP="0092115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DE4C18C" w14:textId="2A783FC8" w:rsidR="0092115F" w:rsidRPr="0092115F" w:rsidRDefault="0092115F" w:rsidP="0092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92115F">
              <w:rPr>
                <w:color w:val="auto"/>
              </w:rPr>
              <w:t>Explorar sitios arqueológicos.</w:t>
            </w:r>
          </w:p>
        </w:tc>
        <w:tc>
          <w:tcPr>
            <w:tcW w:w="1541" w:type="dxa"/>
            <w:shd w:val="clear" w:color="auto" w:fill="FFFFFF"/>
          </w:tcPr>
          <w:p w14:paraId="1BE1D41B" w14:textId="436A9BA6" w:rsidR="0092115F" w:rsidRPr="00E01F65" w:rsidRDefault="0092115F" w:rsidP="0092115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  <w:r w:rsidRPr="0092115F"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92115F" w14:paraId="1FE8EFA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94169B" w14:textId="77777777" w:rsidR="0092115F" w:rsidRDefault="0092115F" w:rsidP="0092115F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340C00" w14:textId="63431B23" w:rsidR="0092115F" w:rsidRPr="0092115F" w:rsidRDefault="0092115F" w:rsidP="0092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92115F">
              <w:rPr>
                <w:color w:val="auto"/>
              </w:rPr>
              <w:t>Nadar en una playa.</w:t>
            </w:r>
          </w:p>
        </w:tc>
        <w:tc>
          <w:tcPr>
            <w:tcW w:w="1541" w:type="dxa"/>
            <w:shd w:val="clear" w:color="auto" w:fill="FFFFFF"/>
          </w:tcPr>
          <w:p w14:paraId="69BD5814" w14:textId="77777777" w:rsidR="0092115F" w:rsidRPr="00E01F65" w:rsidRDefault="0092115F" w:rsidP="0092115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37F73BD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63F95B7" w14:textId="37C94AF0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8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105F6D78" w14:textId="49FA3BE7" w:rsidR="00882A06" w:rsidRPr="00A7609B" w:rsidRDefault="00A7609B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A7609B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es el patrimonio natural?</w:t>
            </w:r>
          </w:p>
        </w:tc>
      </w:tr>
      <w:tr w:rsidR="00A7609B" w14:paraId="520C423F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C0214B" w14:textId="77777777" w:rsidR="00A7609B" w:rsidRDefault="00A7609B" w:rsidP="00A7609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FCA00D4" w14:textId="6BF7043E" w:rsidR="00A7609B" w:rsidRPr="00A7609B" w:rsidRDefault="00A7609B" w:rsidP="00A7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A7609B">
              <w:rPr>
                <w:color w:val="auto"/>
              </w:rPr>
              <w:t>Un conjunto de sitios históricos.</w:t>
            </w:r>
          </w:p>
        </w:tc>
        <w:tc>
          <w:tcPr>
            <w:tcW w:w="1541" w:type="dxa"/>
            <w:shd w:val="clear" w:color="auto" w:fill="FFFFFF"/>
          </w:tcPr>
          <w:p w14:paraId="438EA2E7" w14:textId="77777777" w:rsidR="00A7609B" w:rsidRPr="00E01F65" w:rsidRDefault="00A7609B" w:rsidP="00A7609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A7609B" w14:paraId="7E79F6C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564BEB" w14:textId="77777777" w:rsidR="00A7609B" w:rsidRDefault="00A7609B" w:rsidP="00A7609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AB58D3" w14:textId="22923222" w:rsidR="00A7609B" w:rsidRPr="00A7609B" w:rsidRDefault="00A7609B" w:rsidP="00A7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A7609B">
              <w:rPr>
                <w:color w:val="auto"/>
              </w:rPr>
              <w:t>La biodiversidad y paisajes de una región.</w:t>
            </w:r>
          </w:p>
        </w:tc>
        <w:tc>
          <w:tcPr>
            <w:tcW w:w="1541" w:type="dxa"/>
            <w:shd w:val="clear" w:color="auto" w:fill="FFFFFF"/>
          </w:tcPr>
          <w:p w14:paraId="607B8A6A" w14:textId="4B70A8A8" w:rsidR="00A7609B" w:rsidRPr="00E01F65" w:rsidRDefault="00A7609B" w:rsidP="00A7609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  <w:r w:rsidRPr="00A7609B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A7609B" w14:paraId="2ABAE6A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FCE3D8" w14:textId="77777777" w:rsidR="00A7609B" w:rsidRDefault="00A7609B" w:rsidP="00A7609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BBDAE1C" w14:textId="4E598787" w:rsidR="00A7609B" w:rsidRPr="00A7609B" w:rsidRDefault="00A7609B" w:rsidP="00A7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A7609B">
              <w:rPr>
                <w:color w:val="auto"/>
              </w:rPr>
              <w:t>Solo los parques nacionales.</w:t>
            </w:r>
          </w:p>
        </w:tc>
        <w:tc>
          <w:tcPr>
            <w:tcW w:w="1541" w:type="dxa"/>
            <w:shd w:val="clear" w:color="auto" w:fill="FFFFFF"/>
          </w:tcPr>
          <w:p w14:paraId="26CD3D71" w14:textId="77777777" w:rsidR="00A7609B" w:rsidRPr="00E01F65" w:rsidRDefault="00A7609B" w:rsidP="00A7609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A7609B" w14:paraId="6688547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F5CE6" w14:textId="77777777" w:rsidR="00A7609B" w:rsidRDefault="00A7609B" w:rsidP="00A7609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70BC14A" w14:textId="3FAC2E15" w:rsidR="00A7609B" w:rsidRPr="00A7609B" w:rsidRDefault="00A7609B" w:rsidP="00A7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A7609B">
              <w:rPr>
                <w:color w:val="auto"/>
              </w:rPr>
              <w:t>Monumentos arquitectónicos de una región.</w:t>
            </w:r>
          </w:p>
        </w:tc>
        <w:tc>
          <w:tcPr>
            <w:tcW w:w="1541" w:type="dxa"/>
            <w:shd w:val="clear" w:color="auto" w:fill="FFFFFF"/>
          </w:tcPr>
          <w:p w14:paraId="590316A3" w14:textId="240822D7" w:rsidR="00A7609B" w:rsidRPr="00E01F65" w:rsidRDefault="00A7609B" w:rsidP="00A7609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06BC0EA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1E211F" w14:textId="547A9442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9</w:t>
            </w:r>
          </w:p>
        </w:tc>
        <w:tc>
          <w:tcPr>
            <w:tcW w:w="7620" w:type="dxa"/>
            <w:gridSpan w:val="12"/>
          </w:tcPr>
          <w:p w14:paraId="79E95057" w14:textId="1D8F9156" w:rsidR="00882A06" w:rsidRPr="00A7609B" w:rsidRDefault="005D78DB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5D78DB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¿Cuál de las siguientes es una característica del turismo ecológico?</w:t>
            </w:r>
          </w:p>
        </w:tc>
      </w:tr>
      <w:tr w:rsidR="005D78DB" w14:paraId="02A8AF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8A9F4A" w14:textId="77777777" w:rsidR="005D78DB" w:rsidRDefault="005D78DB" w:rsidP="005D78D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C0DC170" w14:textId="640F3819" w:rsidR="005D78DB" w:rsidRPr="005D78DB" w:rsidRDefault="005D78DB" w:rsidP="005D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D78DB">
              <w:rPr>
                <w:color w:val="auto"/>
              </w:rPr>
              <w:t>Favorece las zonas urbanas.</w:t>
            </w:r>
          </w:p>
        </w:tc>
        <w:tc>
          <w:tcPr>
            <w:tcW w:w="1541" w:type="dxa"/>
            <w:shd w:val="clear" w:color="auto" w:fill="FFFFFF"/>
          </w:tcPr>
          <w:p w14:paraId="56C29A5C" w14:textId="672D4F52" w:rsidR="005D78DB" w:rsidRPr="00E01F65" w:rsidRDefault="005D78DB" w:rsidP="005D78D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5D78DB" w14:paraId="66613FD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6F6F1A" w14:textId="77777777" w:rsidR="005D78DB" w:rsidRDefault="005D78DB" w:rsidP="005D78D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A060CAA" w14:textId="4528CF28" w:rsidR="005D78DB" w:rsidRPr="005D78DB" w:rsidRDefault="005D78DB" w:rsidP="005D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D78DB">
              <w:rPr>
                <w:color w:val="auto"/>
              </w:rPr>
              <w:t>Evita la interacción con la naturaleza.</w:t>
            </w:r>
          </w:p>
        </w:tc>
        <w:tc>
          <w:tcPr>
            <w:tcW w:w="1541" w:type="dxa"/>
            <w:shd w:val="clear" w:color="auto" w:fill="FFFFFF"/>
          </w:tcPr>
          <w:p w14:paraId="5520CCE5" w14:textId="58488195" w:rsidR="005D78DB" w:rsidRPr="00E01F65" w:rsidRDefault="005D78DB" w:rsidP="005D78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5D78DB" w14:paraId="0202C0C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DADBFE" w14:textId="77777777" w:rsidR="005D78DB" w:rsidRDefault="005D78DB" w:rsidP="005D78D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63684A6" w14:textId="3D761B26" w:rsidR="005D78DB" w:rsidRPr="005D78DB" w:rsidRDefault="005D78DB" w:rsidP="005D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D78DB">
              <w:rPr>
                <w:color w:val="auto"/>
              </w:rPr>
              <w:t>Promueve la conservación ambiental.</w:t>
            </w:r>
          </w:p>
        </w:tc>
        <w:tc>
          <w:tcPr>
            <w:tcW w:w="1541" w:type="dxa"/>
            <w:shd w:val="clear" w:color="auto" w:fill="FFFFFF"/>
          </w:tcPr>
          <w:p w14:paraId="048BCB4B" w14:textId="01D82C5E" w:rsidR="005D78DB" w:rsidRPr="00E01F65" w:rsidRDefault="005D78DB" w:rsidP="005D78D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  <w:r w:rsidRPr="005D78DB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5D78DB" w14:paraId="6F8B7C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AB8065" w14:textId="77777777" w:rsidR="005D78DB" w:rsidRDefault="005D78DB" w:rsidP="005D78D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696933" w14:textId="33ACA8E5" w:rsidR="005D78DB" w:rsidRPr="005D78DB" w:rsidRDefault="005D78DB" w:rsidP="005D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D78DB">
              <w:rPr>
                <w:color w:val="auto"/>
              </w:rPr>
              <w:t>Incrementa la urbanización.</w:t>
            </w:r>
          </w:p>
        </w:tc>
        <w:tc>
          <w:tcPr>
            <w:tcW w:w="1541" w:type="dxa"/>
            <w:shd w:val="clear" w:color="auto" w:fill="FFFFFF"/>
          </w:tcPr>
          <w:p w14:paraId="6AF5B772" w14:textId="77777777" w:rsidR="005D78DB" w:rsidRPr="00E01F65" w:rsidRDefault="005D78DB" w:rsidP="005D78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7F4AAAF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271286" w14:textId="5D08001F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color w:val="595959"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10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56FE9298" w14:textId="3E733EF7" w:rsidR="00882A06" w:rsidRPr="00A7609B" w:rsidRDefault="005D78DB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5D78DB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establece el Decreto Ley 2811 de 1974 en Colombia?</w:t>
            </w:r>
          </w:p>
        </w:tc>
      </w:tr>
      <w:tr w:rsidR="005D78DB" w14:paraId="5025715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8E503F" w14:textId="77777777" w:rsidR="005D78DB" w:rsidRDefault="005D78DB" w:rsidP="005D78D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4A984D5" w14:textId="59BD8B03" w:rsidR="005D78DB" w:rsidRPr="005D78DB" w:rsidRDefault="005D78DB" w:rsidP="005D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D78DB">
              <w:rPr>
                <w:color w:val="auto"/>
              </w:rPr>
              <w:t>Reglas para la minería.</w:t>
            </w:r>
          </w:p>
        </w:tc>
        <w:tc>
          <w:tcPr>
            <w:tcW w:w="1541" w:type="dxa"/>
            <w:shd w:val="clear" w:color="auto" w:fill="FFFFFF"/>
          </w:tcPr>
          <w:p w14:paraId="5659DAA3" w14:textId="70A01322" w:rsidR="005D78DB" w:rsidRPr="00E01F65" w:rsidRDefault="005D78DB" w:rsidP="005D78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5D78DB" w14:paraId="70AA1E1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79CD14" w14:textId="77777777" w:rsidR="005D78DB" w:rsidRDefault="005D78DB" w:rsidP="005D78D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BD5421" w14:textId="021D3A54" w:rsidR="005D78DB" w:rsidRPr="005D78DB" w:rsidRDefault="005D78DB" w:rsidP="005D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D78DB">
              <w:rPr>
                <w:color w:val="auto"/>
              </w:rPr>
              <w:t>Normas de protección de recursos naturales.</w:t>
            </w:r>
          </w:p>
        </w:tc>
        <w:tc>
          <w:tcPr>
            <w:tcW w:w="1541" w:type="dxa"/>
            <w:shd w:val="clear" w:color="auto" w:fill="FFFFFF"/>
          </w:tcPr>
          <w:p w14:paraId="485143FD" w14:textId="5887DB34" w:rsidR="005D78DB" w:rsidRPr="00E01F65" w:rsidRDefault="005D78DB" w:rsidP="005D78D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  <w:r w:rsidRPr="005D78DB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5D78DB" w14:paraId="5C83AB1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52639A" w14:textId="77777777" w:rsidR="005D78DB" w:rsidRDefault="005D78DB" w:rsidP="005D78D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C3EAC7" w14:textId="2723BF24" w:rsidR="005D78DB" w:rsidRPr="005D78DB" w:rsidRDefault="005D78DB" w:rsidP="005D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D78DB">
              <w:rPr>
                <w:color w:val="auto"/>
              </w:rPr>
              <w:t>Códigos de construcción.</w:t>
            </w:r>
          </w:p>
        </w:tc>
        <w:tc>
          <w:tcPr>
            <w:tcW w:w="1541" w:type="dxa"/>
            <w:shd w:val="clear" w:color="auto" w:fill="FFFFFF"/>
          </w:tcPr>
          <w:p w14:paraId="0F12BA59" w14:textId="77777777" w:rsidR="005D78DB" w:rsidRPr="00E01F65" w:rsidRDefault="005D78DB" w:rsidP="005D78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5D78DB" w14:paraId="2D026AF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478B7D" w14:textId="77777777" w:rsidR="005D78DB" w:rsidRDefault="005D78DB" w:rsidP="005D78DB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DBF1719" w14:textId="189921CA" w:rsidR="005D78DB" w:rsidRPr="005D78DB" w:rsidRDefault="005D78DB" w:rsidP="005D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D78DB">
              <w:rPr>
                <w:color w:val="auto"/>
              </w:rPr>
              <w:t>Normas de comercio exterior.</w:t>
            </w:r>
          </w:p>
        </w:tc>
        <w:tc>
          <w:tcPr>
            <w:tcW w:w="1541" w:type="dxa"/>
            <w:shd w:val="clear" w:color="auto" w:fill="FFFFFF"/>
          </w:tcPr>
          <w:p w14:paraId="36E5E802" w14:textId="77777777" w:rsidR="005D78DB" w:rsidRPr="00E01F65" w:rsidRDefault="005D78DB" w:rsidP="005D78D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03130D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3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CA4C3E5" w14:textId="00E7D5E8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11</w:t>
            </w:r>
          </w:p>
        </w:tc>
        <w:tc>
          <w:tcPr>
            <w:tcW w:w="6039" w:type="dxa"/>
            <w:gridSpan w:val="10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6871FC1" w14:textId="783ACCAB" w:rsidR="00882A06" w:rsidRPr="00A7609B" w:rsidRDefault="005E28CC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5E28CC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¿Cuál es la función de un parque nacional?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7FBD47A" w14:textId="6C7CB05F" w:rsidR="00882A06" w:rsidRPr="00E01F65" w:rsidRDefault="00882A06" w:rsidP="00882A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5E28CC" w14:paraId="6A6A5B39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ED750" w14:textId="7D39AEF3" w:rsidR="005E28CC" w:rsidRDefault="005E28CC" w:rsidP="005E28C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E6E7A3" w14:textId="6D75669F" w:rsidR="005E28CC" w:rsidRPr="005E28CC" w:rsidRDefault="005E28CC" w:rsidP="005E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E28CC">
              <w:rPr>
                <w:color w:val="auto"/>
              </w:rPr>
              <w:t>Facilitar la expansión urbana.</w:t>
            </w:r>
          </w:p>
        </w:tc>
        <w:tc>
          <w:tcPr>
            <w:tcW w:w="1541" w:type="dxa"/>
            <w:shd w:val="clear" w:color="auto" w:fill="FFFFFF"/>
          </w:tcPr>
          <w:p w14:paraId="69512E4E" w14:textId="77777777" w:rsidR="005E28CC" w:rsidRPr="00E01F65" w:rsidRDefault="005E28CC" w:rsidP="005E28C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5E28CC" w14:paraId="5AA7E6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51AE73" w14:textId="28F9A19B" w:rsidR="005E28CC" w:rsidRDefault="005E28CC" w:rsidP="005E28C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19E51D6" w14:textId="5513B363" w:rsidR="005E28CC" w:rsidRPr="005E28CC" w:rsidRDefault="005E28CC" w:rsidP="005E2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E28CC">
              <w:rPr>
                <w:color w:val="auto"/>
              </w:rPr>
              <w:t>Preservar el medio ambiente y la biodiversidad.</w:t>
            </w:r>
          </w:p>
        </w:tc>
        <w:tc>
          <w:tcPr>
            <w:tcW w:w="1541" w:type="dxa"/>
            <w:shd w:val="clear" w:color="auto" w:fill="FFFFFF"/>
          </w:tcPr>
          <w:p w14:paraId="51B65356" w14:textId="01FFCA99" w:rsidR="005E28CC" w:rsidRPr="00E01F65" w:rsidRDefault="005E28CC" w:rsidP="005E28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  <w:r w:rsidRPr="005D78DB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5E28CC" w14:paraId="0A4128F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189BB9" w14:textId="0BB97E92" w:rsidR="005E28CC" w:rsidRDefault="005E28CC" w:rsidP="005E28C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81AE5B9" w14:textId="1187F076" w:rsidR="005E28CC" w:rsidRPr="005E28CC" w:rsidRDefault="005E28CC" w:rsidP="005E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E28CC">
              <w:rPr>
                <w:color w:val="auto"/>
              </w:rPr>
              <w:t>Aumentar las áreas para construcción.</w:t>
            </w:r>
          </w:p>
        </w:tc>
        <w:tc>
          <w:tcPr>
            <w:tcW w:w="1541" w:type="dxa"/>
            <w:shd w:val="clear" w:color="auto" w:fill="FFFFFF"/>
          </w:tcPr>
          <w:p w14:paraId="0AEB91B3" w14:textId="77777777" w:rsidR="005E28CC" w:rsidRPr="00E01F65" w:rsidRDefault="005E28CC" w:rsidP="005E28C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5E28CC" w14:paraId="1C7A284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92763E" w14:textId="6639508C" w:rsidR="005E28CC" w:rsidRDefault="005E28CC" w:rsidP="005E28CC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ECEE763" w14:textId="60CC5E06" w:rsidR="005E28CC" w:rsidRPr="005E28CC" w:rsidRDefault="005E28CC" w:rsidP="005E2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5E28CC">
              <w:rPr>
                <w:color w:val="auto"/>
              </w:rPr>
              <w:t>Promover la agricultura intensiva.</w:t>
            </w:r>
          </w:p>
        </w:tc>
        <w:tc>
          <w:tcPr>
            <w:tcW w:w="1541" w:type="dxa"/>
            <w:shd w:val="clear" w:color="auto" w:fill="FFFFFF"/>
          </w:tcPr>
          <w:p w14:paraId="428FAA04" w14:textId="77777777" w:rsidR="005E28CC" w:rsidRPr="00E01F65" w:rsidRDefault="005E28CC" w:rsidP="005E28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882A06" w14:paraId="6130EA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gridSpan w:val="4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8D3D0B9" w14:textId="2A35D6BC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595959"/>
                <w:szCs w:val="20"/>
              </w:rPr>
              <w:t>Pregunta 12</w:t>
            </w:r>
          </w:p>
        </w:tc>
        <w:tc>
          <w:tcPr>
            <w:tcW w:w="5813" w:type="dxa"/>
            <w:gridSpan w:val="9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57BF222C" w14:textId="24C56CFF" w:rsidR="00882A06" w:rsidRPr="00635C35" w:rsidRDefault="00635C35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Cs w:val="20"/>
              </w:rPr>
            </w:pPr>
            <w:r w:rsidRPr="00082BCA">
              <w:rPr>
                <w:rFonts w:asciiTheme="majorHAnsi" w:eastAsia="Calibri" w:hAnsiTheme="majorHAnsi" w:cstheme="majorHAnsi"/>
                <w:b/>
                <w:color w:val="auto"/>
                <w:szCs w:val="20"/>
              </w:rPr>
              <w:t>¿Qué es un área protegida?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0FB3BC6" w14:textId="1C85E56C" w:rsidR="00882A06" w:rsidRPr="00E01F65" w:rsidRDefault="00882A06" w:rsidP="00882A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082BCA" w14:paraId="1F32F0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592C5CA" w14:textId="0CF5BFF9" w:rsidR="00082BCA" w:rsidRPr="00285CBF" w:rsidRDefault="00082BCA" w:rsidP="00082BC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BA77E0" w14:textId="1D1284DB" w:rsidR="00082BCA" w:rsidRPr="00082BCA" w:rsidRDefault="00082BCA" w:rsidP="0008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082BCA">
              <w:rPr>
                <w:color w:val="auto"/>
              </w:rPr>
              <w:t>Un espacio designado para la explotación minera.</w:t>
            </w:r>
          </w:p>
        </w:tc>
        <w:tc>
          <w:tcPr>
            <w:tcW w:w="1541" w:type="dxa"/>
            <w:shd w:val="clear" w:color="auto" w:fill="FFFFFF"/>
          </w:tcPr>
          <w:p w14:paraId="0E95ADA3" w14:textId="77777777" w:rsidR="00082BCA" w:rsidRDefault="00082BCA" w:rsidP="00082B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082BCA" w14:paraId="433B796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CC3A056" w14:textId="4AD279D0" w:rsidR="00082BCA" w:rsidRPr="00285CBF" w:rsidRDefault="00082BCA" w:rsidP="00082BC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7EAE95E" w14:textId="6F259DF9" w:rsidR="00082BCA" w:rsidRPr="00082BCA" w:rsidRDefault="00082BCA" w:rsidP="0008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082BCA">
              <w:rPr>
                <w:color w:val="auto"/>
              </w:rPr>
              <w:t>Una región con restricciones para preservar la naturaleza.</w:t>
            </w:r>
          </w:p>
        </w:tc>
        <w:tc>
          <w:tcPr>
            <w:tcW w:w="1541" w:type="dxa"/>
            <w:shd w:val="clear" w:color="auto" w:fill="FFFFFF"/>
          </w:tcPr>
          <w:p w14:paraId="6A07AB17" w14:textId="2899BDBC" w:rsidR="00082BCA" w:rsidRDefault="00082BCA" w:rsidP="00082B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  <w:r w:rsidRPr="005D78DB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082BCA" w14:paraId="4D3CF60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B136941" w14:textId="07980FE9" w:rsidR="00082BCA" w:rsidRPr="00285CBF" w:rsidRDefault="00082BCA" w:rsidP="00082BC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2B99603" w14:textId="69B7866B" w:rsidR="00082BCA" w:rsidRPr="00082BCA" w:rsidRDefault="00082BCA" w:rsidP="0008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082BCA">
              <w:rPr>
                <w:color w:val="auto"/>
              </w:rPr>
              <w:t>Una zona para el turismo masivo.</w:t>
            </w:r>
          </w:p>
        </w:tc>
        <w:tc>
          <w:tcPr>
            <w:tcW w:w="1541" w:type="dxa"/>
            <w:shd w:val="clear" w:color="auto" w:fill="FFFFFF"/>
          </w:tcPr>
          <w:p w14:paraId="34BCE228" w14:textId="77777777" w:rsidR="00082BCA" w:rsidRDefault="00082BCA" w:rsidP="00082B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082BCA" w14:paraId="4EFEE32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5AA8D2E" w14:textId="6FA70DF8" w:rsidR="00082BCA" w:rsidRPr="00285CBF" w:rsidRDefault="00082BCA" w:rsidP="00082BC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F6F274" w14:textId="13B3384F" w:rsidR="00082BCA" w:rsidRPr="00082BCA" w:rsidRDefault="00082BCA" w:rsidP="0008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082BCA">
              <w:rPr>
                <w:color w:val="auto"/>
              </w:rPr>
              <w:t>Una región urbana con leyes ambientales especiales.</w:t>
            </w:r>
          </w:p>
        </w:tc>
        <w:tc>
          <w:tcPr>
            <w:tcW w:w="1541" w:type="dxa"/>
            <w:shd w:val="clear" w:color="auto" w:fill="FFFFFF"/>
          </w:tcPr>
          <w:p w14:paraId="1EC036B1" w14:textId="77777777" w:rsidR="00082BCA" w:rsidRDefault="00082BCA" w:rsidP="00082B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882A06" w14:paraId="3FF2A0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gridSpan w:val="6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C1E80F4" w14:textId="3F412034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13</w:t>
            </w:r>
          </w:p>
        </w:tc>
        <w:tc>
          <w:tcPr>
            <w:tcW w:w="5719" w:type="dxa"/>
            <w:gridSpan w:val="7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F2C031D" w14:textId="4DFDF2BA" w:rsidR="00882A06" w:rsidRPr="00082BCA" w:rsidRDefault="00082BCA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082BCA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¿Cuál es el principal objetivo de la legislación ambiental?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9461077" w14:textId="4B02A2CA" w:rsidR="00882A06" w:rsidRDefault="00882A06" w:rsidP="00882A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082BCA" w14:paraId="3E9CC19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5DA8BCC" w14:textId="12697969" w:rsidR="00082BCA" w:rsidRPr="00285CBF" w:rsidRDefault="00082BCA" w:rsidP="00082BC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C31F12B" w14:textId="7334F202" w:rsidR="00082BCA" w:rsidRPr="00082BCA" w:rsidRDefault="00082BCA" w:rsidP="0008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082BCA">
              <w:rPr>
                <w:color w:val="auto"/>
              </w:rPr>
              <w:t>Desarrollar la infraestructura urbana.</w:t>
            </w:r>
          </w:p>
        </w:tc>
        <w:tc>
          <w:tcPr>
            <w:tcW w:w="1541" w:type="dxa"/>
            <w:shd w:val="clear" w:color="auto" w:fill="FFFFFF"/>
          </w:tcPr>
          <w:p w14:paraId="62FDD337" w14:textId="77777777" w:rsidR="00082BCA" w:rsidRDefault="00082BCA" w:rsidP="00082B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082BCA" w14:paraId="20EB366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E668A9A" w14:textId="73636DE9" w:rsidR="00082BCA" w:rsidRPr="00285CBF" w:rsidRDefault="00082BCA" w:rsidP="00082BC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E0413D" w14:textId="29D4028A" w:rsidR="00082BCA" w:rsidRPr="00082BCA" w:rsidRDefault="00082BCA" w:rsidP="0008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082BCA">
              <w:rPr>
                <w:color w:val="auto"/>
              </w:rPr>
              <w:t>Establecer normas de conservación y protección ambiental.</w:t>
            </w:r>
          </w:p>
        </w:tc>
        <w:tc>
          <w:tcPr>
            <w:tcW w:w="1541" w:type="dxa"/>
            <w:shd w:val="clear" w:color="auto" w:fill="FFFFFF"/>
          </w:tcPr>
          <w:p w14:paraId="3C338E69" w14:textId="13F77C1F" w:rsidR="00082BCA" w:rsidRDefault="00082BCA" w:rsidP="00082B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  <w:r w:rsidRPr="005D78DB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082BCA" w14:paraId="2C51846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768CE7" w14:textId="487C6966" w:rsidR="00082BCA" w:rsidRPr="00285CBF" w:rsidRDefault="00082BCA" w:rsidP="00082BC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9084E24" w14:textId="18B337CD" w:rsidR="00082BCA" w:rsidRPr="00082BCA" w:rsidRDefault="00082BCA" w:rsidP="0008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082BCA">
              <w:rPr>
                <w:color w:val="auto"/>
              </w:rPr>
              <w:t>Aumentar la industria turística.</w:t>
            </w:r>
          </w:p>
        </w:tc>
        <w:tc>
          <w:tcPr>
            <w:tcW w:w="1541" w:type="dxa"/>
            <w:shd w:val="clear" w:color="auto" w:fill="FFFFFF"/>
          </w:tcPr>
          <w:p w14:paraId="3EAA74D9" w14:textId="77777777" w:rsidR="00082BCA" w:rsidRDefault="00082BCA" w:rsidP="00082B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082BCA" w14:paraId="7C10126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23349FE" w14:textId="67E43B4E" w:rsidR="00082BCA" w:rsidRPr="00285CBF" w:rsidRDefault="00082BCA" w:rsidP="00082BC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A33A9" w14:textId="4C45C2D0" w:rsidR="00082BCA" w:rsidRPr="00082BCA" w:rsidRDefault="00082BCA" w:rsidP="0008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082BCA">
              <w:rPr>
                <w:color w:val="auto"/>
              </w:rPr>
              <w:t>Regular la caza y pesca exclusivamente.</w:t>
            </w:r>
          </w:p>
        </w:tc>
        <w:tc>
          <w:tcPr>
            <w:tcW w:w="1541" w:type="dxa"/>
            <w:shd w:val="clear" w:color="auto" w:fill="FFFFFF"/>
          </w:tcPr>
          <w:p w14:paraId="108C93D5" w14:textId="77777777" w:rsidR="00082BCA" w:rsidRDefault="00082BCA" w:rsidP="00082B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882A06" w14:paraId="792AFA6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gridSpan w:val="5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537BBE7" w14:textId="5DE172F3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14</w:t>
            </w:r>
          </w:p>
        </w:tc>
        <w:tc>
          <w:tcPr>
            <w:tcW w:w="5729" w:type="dxa"/>
            <w:gridSpan w:val="8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6722263" w14:textId="68E093CE" w:rsidR="00882A06" w:rsidRPr="00082BCA" w:rsidRDefault="000A23C6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0A23C6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filósofo es conocido como el “padre de la ecología”?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363061F6" w14:textId="19D0484B" w:rsidR="00882A06" w:rsidRDefault="00882A06" w:rsidP="00882A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0A23C6" w14:paraId="74B0B07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11537B9" w14:textId="0D94A123" w:rsidR="000A23C6" w:rsidRDefault="000A23C6" w:rsidP="000A23C6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6077132" w14:textId="5BDFD4BD" w:rsidR="000A23C6" w:rsidRPr="000A23C6" w:rsidRDefault="000A23C6" w:rsidP="000A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0A23C6">
              <w:rPr>
                <w:color w:val="auto"/>
              </w:rPr>
              <w:t>Aristóteles</w:t>
            </w:r>
          </w:p>
        </w:tc>
        <w:tc>
          <w:tcPr>
            <w:tcW w:w="1541" w:type="dxa"/>
            <w:shd w:val="clear" w:color="auto" w:fill="FFFFFF"/>
          </w:tcPr>
          <w:p w14:paraId="168E85D3" w14:textId="70F56DAB" w:rsidR="000A23C6" w:rsidRDefault="000A23C6" w:rsidP="000A23C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0A23C6" w14:paraId="26B3AD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EFB7BB" w14:textId="19F66E4B" w:rsidR="000A23C6" w:rsidRDefault="000A23C6" w:rsidP="000A23C6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lastRenderedPageBreak/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2682F3E" w14:textId="2705ACF3" w:rsidR="000A23C6" w:rsidRPr="000A23C6" w:rsidRDefault="000A23C6" w:rsidP="000A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0A23C6">
              <w:rPr>
                <w:color w:val="auto"/>
              </w:rPr>
              <w:t>Alexander von Humboldt</w:t>
            </w:r>
          </w:p>
        </w:tc>
        <w:tc>
          <w:tcPr>
            <w:tcW w:w="1541" w:type="dxa"/>
            <w:shd w:val="clear" w:color="auto" w:fill="FFFFFF"/>
          </w:tcPr>
          <w:p w14:paraId="41E91ABD" w14:textId="34C08C2C" w:rsidR="000A23C6" w:rsidRDefault="000A23C6" w:rsidP="000A23C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  <w:r w:rsidRPr="005D78DB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0A23C6" w14:paraId="716DCFF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1436311" w14:textId="1DF1FE07" w:rsidR="000A23C6" w:rsidRDefault="000A23C6" w:rsidP="000A23C6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13C7D4E" w14:textId="7F1FCF2D" w:rsidR="000A23C6" w:rsidRPr="000A23C6" w:rsidRDefault="000A23C6" w:rsidP="000A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0A23C6">
              <w:rPr>
                <w:color w:val="auto"/>
              </w:rPr>
              <w:t>Sócrates</w:t>
            </w:r>
          </w:p>
        </w:tc>
        <w:tc>
          <w:tcPr>
            <w:tcW w:w="1541" w:type="dxa"/>
            <w:shd w:val="clear" w:color="auto" w:fill="FFFFFF"/>
          </w:tcPr>
          <w:p w14:paraId="38A01C63" w14:textId="77777777" w:rsidR="000A23C6" w:rsidRDefault="000A23C6" w:rsidP="000A23C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0A23C6" w14:paraId="4386A1A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FB959DB" w14:textId="67AB10A8" w:rsidR="000A23C6" w:rsidRDefault="000A23C6" w:rsidP="000A23C6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B8F90F" w14:textId="320F5C04" w:rsidR="000A23C6" w:rsidRPr="000A23C6" w:rsidRDefault="000A23C6" w:rsidP="000A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0A23C6">
              <w:rPr>
                <w:color w:val="auto"/>
              </w:rPr>
              <w:t>Descartes</w:t>
            </w:r>
          </w:p>
        </w:tc>
        <w:tc>
          <w:tcPr>
            <w:tcW w:w="1541" w:type="dxa"/>
            <w:shd w:val="clear" w:color="auto" w:fill="FFFFFF"/>
          </w:tcPr>
          <w:p w14:paraId="17376767" w14:textId="77777777" w:rsidR="000A23C6" w:rsidRDefault="000A23C6" w:rsidP="000A23C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882A06" w14:paraId="3402DAF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gridSpan w:val="7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52C9498" w14:textId="1066EBB7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15</w:t>
            </w:r>
          </w:p>
        </w:tc>
        <w:tc>
          <w:tcPr>
            <w:tcW w:w="5669" w:type="dxa"/>
            <w:gridSpan w:val="6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A9F963D" w14:textId="22C4EB9B" w:rsidR="00882A06" w:rsidRPr="001709FE" w:rsidRDefault="001709FE" w:rsidP="0017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1709FE">
              <w:rPr>
                <w:b/>
                <w:bCs/>
                <w:color w:val="auto"/>
              </w:rPr>
              <w:t>¿Cuál es uno de los principios de la metodología “No Deje Rastro”?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A4D56AB" w14:textId="416A6B35" w:rsidR="00882A06" w:rsidRDefault="00882A06" w:rsidP="00882A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1709FE" w14:paraId="784E9DA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7CAF75A" w14:textId="4EC60D05" w:rsidR="001709FE" w:rsidRDefault="001709FE" w:rsidP="001709FE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0802671" w14:textId="60D0190D" w:rsidR="001709FE" w:rsidRPr="001709FE" w:rsidRDefault="001709FE" w:rsidP="0017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1709FE">
              <w:rPr>
                <w:color w:val="auto"/>
              </w:rPr>
              <w:t>Dejar las sobras de comida en el lugar.</w:t>
            </w:r>
          </w:p>
        </w:tc>
        <w:tc>
          <w:tcPr>
            <w:tcW w:w="1541" w:type="dxa"/>
            <w:shd w:val="clear" w:color="auto" w:fill="FFFFFF"/>
          </w:tcPr>
          <w:p w14:paraId="0F4F8283" w14:textId="77777777" w:rsidR="001709FE" w:rsidRDefault="001709FE" w:rsidP="001709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1709FE" w14:paraId="6FC92F9C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C683525" w14:textId="1EEE5A13" w:rsidR="001709FE" w:rsidRDefault="001709FE" w:rsidP="001709FE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CBAA41" w14:textId="68359499" w:rsidR="001709FE" w:rsidRPr="001709FE" w:rsidRDefault="001709FE" w:rsidP="0017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1709FE">
              <w:rPr>
                <w:color w:val="auto"/>
              </w:rPr>
              <w:t>Minimizar el impacto en el medio ambiente.</w:t>
            </w:r>
          </w:p>
        </w:tc>
        <w:tc>
          <w:tcPr>
            <w:tcW w:w="1541" w:type="dxa"/>
            <w:shd w:val="clear" w:color="auto" w:fill="FFFFFF"/>
          </w:tcPr>
          <w:p w14:paraId="044F42FA" w14:textId="7454DBEA" w:rsidR="001709FE" w:rsidRDefault="001709FE" w:rsidP="001709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  <w:r w:rsidRPr="005D78DB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1709FE" w14:paraId="7D5DC7A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BF7F8E0" w14:textId="39025BE7" w:rsidR="001709FE" w:rsidRDefault="001709FE" w:rsidP="001709FE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138D1C" w14:textId="4D5D657C" w:rsidR="001709FE" w:rsidRPr="001709FE" w:rsidRDefault="001709FE" w:rsidP="0017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1709FE">
              <w:rPr>
                <w:color w:val="auto"/>
              </w:rPr>
              <w:t>Recolectar flora y fauna local.</w:t>
            </w:r>
          </w:p>
        </w:tc>
        <w:tc>
          <w:tcPr>
            <w:tcW w:w="1541" w:type="dxa"/>
            <w:shd w:val="clear" w:color="auto" w:fill="FFFFFF"/>
          </w:tcPr>
          <w:p w14:paraId="20191595" w14:textId="77777777" w:rsidR="001709FE" w:rsidRDefault="001709FE" w:rsidP="001709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1709FE" w14:paraId="3D52DBB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6C085B" w14:textId="2A8C6DF5" w:rsidR="001709FE" w:rsidRDefault="001709FE" w:rsidP="001709FE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894115" w14:textId="656A8EFA" w:rsidR="001709FE" w:rsidRPr="001709FE" w:rsidRDefault="001709FE" w:rsidP="0017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Cs w:val="20"/>
              </w:rPr>
            </w:pPr>
            <w:r w:rsidRPr="001709FE">
              <w:rPr>
                <w:color w:val="auto"/>
              </w:rPr>
              <w:t>Crear senderos improvisados.</w:t>
            </w:r>
          </w:p>
        </w:tc>
        <w:tc>
          <w:tcPr>
            <w:tcW w:w="1541" w:type="dxa"/>
            <w:shd w:val="clear" w:color="auto" w:fill="FFFFFF"/>
          </w:tcPr>
          <w:p w14:paraId="32929B0C" w14:textId="77777777" w:rsidR="001709FE" w:rsidRDefault="001709FE" w:rsidP="001709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882A06" w14:paraId="5108C5D2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gridSpan w:val="8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75DA79F" w14:textId="2DA1B6BC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16</w:t>
            </w:r>
          </w:p>
        </w:tc>
        <w:tc>
          <w:tcPr>
            <w:tcW w:w="5569" w:type="dxa"/>
            <w:gridSpan w:val="5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CAD198A" w14:textId="157E0135" w:rsidR="00882A06" w:rsidRPr="000A23C6" w:rsidRDefault="00682B4E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682B4E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significa “Planifica y prepárate” en “No Deje Rastro”?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0EF46664" w14:textId="080E6E60" w:rsidR="00882A06" w:rsidRDefault="00882A06" w:rsidP="00882A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682B4E" w14:paraId="3A8DB87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62F6B6A" w14:textId="6F9BC3F2" w:rsidR="00682B4E" w:rsidRDefault="00682B4E" w:rsidP="00682B4E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3886F7" w14:textId="37761F9A" w:rsidR="00682B4E" w:rsidRPr="00682B4E" w:rsidRDefault="00682B4E" w:rsidP="0068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682B4E">
              <w:rPr>
                <w:color w:val="auto"/>
              </w:rPr>
              <w:t>Ir a la aventura sin guía.</w:t>
            </w:r>
          </w:p>
        </w:tc>
        <w:tc>
          <w:tcPr>
            <w:tcW w:w="1541" w:type="dxa"/>
            <w:shd w:val="clear" w:color="auto" w:fill="FFFFFF"/>
          </w:tcPr>
          <w:p w14:paraId="179E9A2F" w14:textId="77777777" w:rsidR="00682B4E" w:rsidRDefault="00682B4E" w:rsidP="00682B4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682B4E" w14:paraId="307F55B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71AD66A" w14:textId="45B91FB9" w:rsidR="00682B4E" w:rsidRDefault="00682B4E" w:rsidP="00682B4E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BA06CDD" w14:textId="045D4DBE" w:rsidR="00682B4E" w:rsidRPr="00682B4E" w:rsidRDefault="00682B4E" w:rsidP="0068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682B4E">
              <w:rPr>
                <w:color w:val="auto"/>
              </w:rPr>
              <w:t>Planear y llevar equipo adecuado para reducir el impacto ambiental.</w:t>
            </w:r>
          </w:p>
        </w:tc>
        <w:tc>
          <w:tcPr>
            <w:tcW w:w="1541" w:type="dxa"/>
            <w:shd w:val="clear" w:color="auto" w:fill="FFFFFF"/>
          </w:tcPr>
          <w:p w14:paraId="647D2849" w14:textId="22101A4B" w:rsidR="00682B4E" w:rsidRDefault="00682B4E" w:rsidP="00682B4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  <w:r w:rsidRPr="005D78DB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682B4E" w14:paraId="0998695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EF0F6B6" w14:textId="6A02E7BA" w:rsidR="00682B4E" w:rsidRDefault="00682B4E" w:rsidP="00682B4E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D358620" w14:textId="1B92C7A6" w:rsidR="00682B4E" w:rsidRPr="00682B4E" w:rsidRDefault="00682B4E" w:rsidP="0068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682B4E">
              <w:rPr>
                <w:color w:val="auto"/>
              </w:rPr>
              <w:t>Llevar solo comida enlatada.</w:t>
            </w:r>
          </w:p>
        </w:tc>
        <w:tc>
          <w:tcPr>
            <w:tcW w:w="1541" w:type="dxa"/>
            <w:shd w:val="clear" w:color="auto" w:fill="FFFFFF"/>
          </w:tcPr>
          <w:p w14:paraId="79674393" w14:textId="77777777" w:rsidR="00682B4E" w:rsidRDefault="00682B4E" w:rsidP="00682B4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682B4E" w14:paraId="00A7C7D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2CFF0AD" w14:textId="0C80BD84" w:rsidR="00682B4E" w:rsidRDefault="00682B4E" w:rsidP="00682B4E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E50EDEC" w14:textId="7FF2A930" w:rsidR="00682B4E" w:rsidRPr="00682B4E" w:rsidRDefault="00682B4E" w:rsidP="0068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682B4E">
              <w:rPr>
                <w:color w:val="auto"/>
              </w:rPr>
              <w:t>Viajar en grupo numeroso.</w:t>
            </w:r>
          </w:p>
        </w:tc>
        <w:tc>
          <w:tcPr>
            <w:tcW w:w="1541" w:type="dxa"/>
            <w:shd w:val="clear" w:color="auto" w:fill="FFFFFF"/>
          </w:tcPr>
          <w:p w14:paraId="21C43EBE" w14:textId="77777777" w:rsidR="00682B4E" w:rsidRDefault="00682B4E" w:rsidP="00682B4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882A06" w14:paraId="49FA8BA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gridSpan w:val="9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1835906" w14:textId="5A22BA81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17</w:t>
            </w:r>
          </w:p>
        </w:tc>
        <w:tc>
          <w:tcPr>
            <w:tcW w:w="5489" w:type="dxa"/>
            <w:gridSpan w:val="4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3C8785E" w14:textId="0A593640" w:rsidR="00882A06" w:rsidRPr="000A23C6" w:rsidRDefault="00F679B5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F679B5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¿Cuál es la mejor práctica para los desechos en zonas naturales?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6FB18FD" w14:textId="541C7BDC" w:rsidR="00882A06" w:rsidRDefault="00882A06" w:rsidP="00882A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F679B5" w14:paraId="5644283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BC14DD" w14:textId="4D4AFA54" w:rsidR="00F679B5" w:rsidRDefault="00F679B5" w:rsidP="00F679B5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D795B71" w14:textId="6F42C271" w:rsidR="00F679B5" w:rsidRPr="00F679B5" w:rsidRDefault="00F679B5" w:rsidP="00F6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F679B5">
              <w:rPr>
                <w:color w:val="auto"/>
              </w:rPr>
              <w:t>Enterrarlos.</w:t>
            </w:r>
          </w:p>
        </w:tc>
        <w:tc>
          <w:tcPr>
            <w:tcW w:w="1541" w:type="dxa"/>
            <w:shd w:val="clear" w:color="auto" w:fill="FFFFFF"/>
          </w:tcPr>
          <w:p w14:paraId="63B5F350" w14:textId="707B1835" w:rsidR="00F679B5" w:rsidRDefault="00F679B5" w:rsidP="00F679B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F679B5" w14:paraId="27BFA0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8AE701" w14:textId="507256E2" w:rsidR="00F679B5" w:rsidRDefault="00F679B5" w:rsidP="00F679B5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CCF52B" w14:textId="628F329C" w:rsidR="00F679B5" w:rsidRPr="00F679B5" w:rsidRDefault="00F679B5" w:rsidP="00F67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F679B5">
              <w:rPr>
                <w:color w:val="auto"/>
              </w:rPr>
              <w:t>Dejarlos en un rincón del sitio.</w:t>
            </w:r>
          </w:p>
        </w:tc>
        <w:tc>
          <w:tcPr>
            <w:tcW w:w="1541" w:type="dxa"/>
            <w:shd w:val="clear" w:color="auto" w:fill="FFFFFF"/>
          </w:tcPr>
          <w:p w14:paraId="12E64A5D" w14:textId="77777777" w:rsidR="00F679B5" w:rsidRDefault="00F679B5" w:rsidP="00F679B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F679B5" w14:paraId="412EE45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F81259" w14:textId="4D7C0B4B" w:rsidR="00F679B5" w:rsidRDefault="00F679B5" w:rsidP="00F679B5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E4E3FB" w14:textId="189C0FD7" w:rsidR="00F679B5" w:rsidRPr="00F679B5" w:rsidRDefault="00F679B5" w:rsidP="00F6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F679B5">
              <w:rPr>
                <w:color w:val="auto"/>
              </w:rPr>
              <w:t>Llevarlos de regreso para disponerlos adecuadamente.</w:t>
            </w:r>
          </w:p>
        </w:tc>
        <w:tc>
          <w:tcPr>
            <w:tcW w:w="1541" w:type="dxa"/>
            <w:shd w:val="clear" w:color="auto" w:fill="FFFFFF"/>
          </w:tcPr>
          <w:p w14:paraId="6A0AF391" w14:textId="45A51BEF" w:rsidR="00F679B5" w:rsidRDefault="00F679B5" w:rsidP="00F679B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  <w:r w:rsidRPr="005D78DB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F679B5" w14:paraId="0EBBA68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4430B44" w14:textId="2ACA2B5E" w:rsidR="00F679B5" w:rsidRDefault="00F679B5" w:rsidP="00F679B5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13FF94" w14:textId="794E0B39" w:rsidR="00F679B5" w:rsidRPr="00F679B5" w:rsidRDefault="00F679B5" w:rsidP="00F67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F679B5">
              <w:rPr>
                <w:color w:val="auto"/>
              </w:rPr>
              <w:t>Quemarlos.</w:t>
            </w:r>
          </w:p>
        </w:tc>
        <w:tc>
          <w:tcPr>
            <w:tcW w:w="1541" w:type="dxa"/>
            <w:shd w:val="clear" w:color="auto" w:fill="FFFFFF"/>
          </w:tcPr>
          <w:p w14:paraId="09409C5F" w14:textId="77777777" w:rsidR="00F679B5" w:rsidRDefault="00F679B5" w:rsidP="00F679B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882A06" w14:paraId="6D6F215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gridSpan w:val="10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B336BA1" w14:textId="28D60E4F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18</w:t>
            </w:r>
          </w:p>
        </w:tc>
        <w:tc>
          <w:tcPr>
            <w:tcW w:w="5449" w:type="dxa"/>
            <w:gridSpan w:val="3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340F9FD" w14:textId="7C646FFE" w:rsidR="00882A06" w:rsidRPr="007D7FAF" w:rsidRDefault="007D7FAF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7D7FAF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¿Por qué es importante mantener los senderos en zonas naturales?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EB4E983" w14:textId="57571802" w:rsidR="00882A06" w:rsidRDefault="00882A06" w:rsidP="00882A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7D7FAF" w14:paraId="4A1D48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24AC704" w14:textId="2735B10A" w:rsidR="007D7FAF" w:rsidRPr="00285CBF" w:rsidRDefault="007D7FAF" w:rsidP="007D7FAF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9C1B539" w14:textId="364E1151" w:rsidR="007D7FAF" w:rsidRPr="007D7FAF" w:rsidRDefault="007D7FAF" w:rsidP="007D7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7D7FAF">
              <w:rPr>
                <w:color w:val="auto"/>
              </w:rPr>
              <w:t>Facilita la creación de nuevos caminos.</w:t>
            </w:r>
          </w:p>
        </w:tc>
        <w:tc>
          <w:tcPr>
            <w:tcW w:w="1541" w:type="dxa"/>
            <w:shd w:val="clear" w:color="auto" w:fill="FFFFFF"/>
          </w:tcPr>
          <w:p w14:paraId="17524492" w14:textId="1F32873E" w:rsidR="007D7FAF" w:rsidRDefault="007D7FAF" w:rsidP="007D7FA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7D7FAF" w14:paraId="465212A7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07787E1" w14:textId="51D58EDE" w:rsidR="007D7FAF" w:rsidRPr="00285CBF" w:rsidRDefault="007D7FAF" w:rsidP="007D7FAF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A477DD" w14:textId="36B2F2E9" w:rsidR="007D7FAF" w:rsidRPr="007D7FAF" w:rsidRDefault="007D7FAF" w:rsidP="007D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7D7FAF">
              <w:rPr>
                <w:color w:val="auto"/>
              </w:rPr>
              <w:t>Reduce la erosión y el daño a la vegetación.</w:t>
            </w:r>
          </w:p>
        </w:tc>
        <w:tc>
          <w:tcPr>
            <w:tcW w:w="1541" w:type="dxa"/>
            <w:shd w:val="clear" w:color="auto" w:fill="FFFFFF"/>
          </w:tcPr>
          <w:p w14:paraId="54972ACE" w14:textId="7F4F9E69" w:rsidR="007D7FAF" w:rsidRDefault="00477ADA" w:rsidP="007D7F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  <w:r w:rsidRPr="005D78DB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7D7FAF" w14:paraId="404505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2F715A" w14:textId="08D6CA5F" w:rsidR="007D7FAF" w:rsidRPr="00285CBF" w:rsidRDefault="007D7FAF" w:rsidP="007D7FAF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21C403E" w14:textId="3BED4148" w:rsidR="007D7FAF" w:rsidRPr="007D7FAF" w:rsidRDefault="007D7FAF" w:rsidP="007D7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7D7FAF">
              <w:rPr>
                <w:color w:val="auto"/>
              </w:rPr>
              <w:t>Ayuda a la reforestación.</w:t>
            </w:r>
          </w:p>
        </w:tc>
        <w:tc>
          <w:tcPr>
            <w:tcW w:w="1541" w:type="dxa"/>
            <w:shd w:val="clear" w:color="auto" w:fill="FFFFFF"/>
          </w:tcPr>
          <w:p w14:paraId="50D96D5A" w14:textId="77777777" w:rsidR="007D7FAF" w:rsidRDefault="007D7FAF" w:rsidP="007D7FA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7D7FAF" w14:paraId="5F5E7DB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9958014" w14:textId="331E4B52" w:rsidR="007D7FAF" w:rsidRPr="00285CBF" w:rsidRDefault="007D7FAF" w:rsidP="007D7FAF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75F53DD" w14:textId="4904C1D8" w:rsidR="007D7FAF" w:rsidRPr="007D7FAF" w:rsidRDefault="007D7FAF" w:rsidP="007D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7D7FAF">
              <w:rPr>
                <w:color w:val="auto"/>
              </w:rPr>
              <w:t>Crea espacios de reunión.</w:t>
            </w:r>
          </w:p>
        </w:tc>
        <w:tc>
          <w:tcPr>
            <w:tcW w:w="1541" w:type="dxa"/>
            <w:shd w:val="clear" w:color="auto" w:fill="FFFFFF"/>
          </w:tcPr>
          <w:p w14:paraId="6F20FB88" w14:textId="77777777" w:rsidR="007D7FAF" w:rsidRDefault="007D7FAF" w:rsidP="007D7F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882A06" w14:paraId="38F7634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  <w:gridSpan w:val="11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9D15F64" w14:textId="04415931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19</w:t>
            </w:r>
          </w:p>
        </w:tc>
        <w:tc>
          <w:tcPr>
            <w:tcW w:w="5429" w:type="dxa"/>
            <w:gridSpan w:val="2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6FE4CF1" w14:textId="63CE98C4" w:rsidR="00882A06" w:rsidRPr="007D7FAF" w:rsidRDefault="00E80911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E80911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significa “No Deje Rastro”?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40452DB6" w14:textId="5D9E2500" w:rsidR="00882A06" w:rsidRDefault="00882A06" w:rsidP="00882A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E80911" w14:paraId="1F9919E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CA6CC0E" w14:textId="63DD10EB" w:rsidR="00E80911" w:rsidRPr="00285CBF" w:rsidRDefault="00E80911" w:rsidP="00E80911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EF1059" w14:textId="1C286C14" w:rsidR="00E80911" w:rsidRPr="00E80911" w:rsidRDefault="00E80911" w:rsidP="00E8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E80911">
              <w:rPr>
                <w:color w:val="auto"/>
              </w:rPr>
              <w:t>Limpiar solo cuando sea necesario.</w:t>
            </w:r>
          </w:p>
        </w:tc>
        <w:tc>
          <w:tcPr>
            <w:tcW w:w="1541" w:type="dxa"/>
            <w:shd w:val="clear" w:color="auto" w:fill="FFFFFF"/>
          </w:tcPr>
          <w:p w14:paraId="2F530950" w14:textId="3D5C9C6B" w:rsidR="00E80911" w:rsidRDefault="00E80911" w:rsidP="00E809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E80911" w14:paraId="09EC74E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F9F6E6" w14:textId="32DEFF2F" w:rsidR="00E80911" w:rsidRPr="00285CBF" w:rsidRDefault="00E80911" w:rsidP="00E80911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818B48" w14:textId="059F3D7D" w:rsidR="00E80911" w:rsidRPr="00E80911" w:rsidRDefault="00E80911" w:rsidP="00E8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E80911">
              <w:rPr>
                <w:color w:val="auto"/>
              </w:rPr>
              <w:t>Minimizar la huella humana en el ambiente.</w:t>
            </w:r>
          </w:p>
        </w:tc>
        <w:tc>
          <w:tcPr>
            <w:tcW w:w="1541" w:type="dxa"/>
            <w:shd w:val="clear" w:color="auto" w:fill="FFFFFF"/>
          </w:tcPr>
          <w:p w14:paraId="1BC905B3" w14:textId="4C9956FF" w:rsidR="00E80911" w:rsidRDefault="00E80911" w:rsidP="00E809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  <w:r w:rsidRPr="005D78DB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E80911" w14:paraId="136FE82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C70B6F9" w14:textId="2FF0728F" w:rsidR="00E80911" w:rsidRPr="00285CBF" w:rsidRDefault="00E80911" w:rsidP="00E80911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28563C" w14:textId="15C898EC" w:rsidR="00E80911" w:rsidRPr="00E80911" w:rsidRDefault="00E80911" w:rsidP="00E8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E80911">
              <w:rPr>
                <w:color w:val="auto"/>
              </w:rPr>
              <w:t>Solo dejar residuos biodegradables.</w:t>
            </w:r>
          </w:p>
        </w:tc>
        <w:tc>
          <w:tcPr>
            <w:tcW w:w="1541" w:type="dxa"/>
            <w:shd w:val="clear" w:color="auto" w:fill="FFFFFF"/>
          </w:tcPr>
          <w:p w14:paraId="158110D8" w14:textId="77777777" w:rsidR="00E80911" w:rsidRDefault="00E80911" w:rsidP="00E809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E80911" w14:paraId="4B7C02B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4442110" w14:textId="3667B28A" w:rsidR="00E80911" w:rsidRPr="00285CBF" w:rsidRDefault="00E80911" w:rsidP="00E80911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B51EAE" w14:textId="74A4DE66" w:rsidR="00E80911" w:rsidRPr="00E80911" w:rsidRDefault="00E80911" w:rsidP="00E8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E80911">
              <w:rPr>
                <w:color w:val="auto"/>
              </w:rPr>
              <w:t>Crear refugios en áreas naturales.</w:t>
            </w:r>
          </w:p>
        </w:tc>
        <w:tc>
          <w:tcPr>
            <w:tcW w:w="1541" w:type="dxa"/>
            <w:shd w:val="clear" w:color="auto" w:fill="FFFFFF"/>
          </w:tcPr>
          <w:p w14:paraId="7366D811" w14:textId="77777777" w:rsidR="00E80911" w:rsidRDefault="00E80911" w:rsidP="00E809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882A06" w14:paraId="5EEC1BC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gridSpan w:val="12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D203CCA" w14:textId="4FED1D71" w:rsidR="00882A06" w:rsidRPr="00983B88" w:rsidRDefault="00882A06" w:rsidP="00882A06">
            <w:pPr>
              <w:rPr>
                <w:rFonts w:asciiTheme="majorHAnsi" w:eastAsia="Calibri" w:hAnsiTheme="majorHAnsi" w:cstheme="majorHAnsi"/>
                <w:i w:val="0"/>
                <w:iCs/>
                <w:szCs w:val="20"/>
              </w:rPr>
            </w:pPr>
            <w:r w:rsidRPr="00983B88">
              <w:rPr>
                <w:rFonts w:asciiTheme="majorHAnsi" w:eastAsia="Calibri" w:hAnsiTheme="majorHAnsi" w:cstheme="majorHAnsi"/>
                <w:iCs/>
                <w:color w:val="auto"/>
                <w:szCs w:val="20"/>
              </w:rPr>
              <w:t>Pregunta 20</w:t>
            </w:r>
          </w:p>
        </w:tc>
        <w:tc>
          <w:tcPr>
            <w:tcW w:w="5389" w:type="dxa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36F0B91" w14:textId="1182DF70" w:rsidR="00882A06" w:rsidRPr="007D7FAF" w:rsidRDefault="00801CE9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801CE9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significa "sostenibilidad" en un contexto ecológico?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48C8EAFF" w14:textId="460E736E" w:rsidR="00882A06" w:rsidRDefault="00882A06" w:rsidP="00882A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801CE9" w14:paraId="7A417EA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6689911" w14:textId="219BCF06" w:rsidR="00801CE9" w:rsidRPr="00285CBF" w:rsidRDefault="00801CE9" w:rsidP="00801CE9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5C4E6B6" w14:textId="413C7DB5" w:rsidR="00801CE9" w:rsidRPr="00801CE9" w:rsidRDefault="00801CE9" w:rsidP="0080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01CE9">
              <w:rPr>
                <w:color w:val="auto"/>
              </w:rPr>
              <w:t>Maximizar el uso de recursos para obtener beneficios.</w:t>
            </w:r>
          </w:p>
        </w:tc>
        <w:tc>
          <w:tcPr>
            <w:tcW w:w="1541" w:type="dxa"/>
            <w:shd w:val="clear" w:color="auto" w:fill="FFFFFF"/>
          </w:tcPr>
          <w:p w14:paraId="3DD39D2C" w14:textId="77777777" w:rsidR="00801CE9" w:rsidRDefault="00801CE9" w:rsidP="00801C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801CE9" w14:paraId="5B476C87" w14:textId="77777777" w:rsidTr="00D82FFF">
        <w:trPr>
          <w:trHeight w:val="220"/>
        </w:trPr>
        <w:tc>
          <w:tcPr>
            <w:tcW w:w="1384" w:type="dxa"/>
            <w:shd w:val="clear" w:color="auto" w:fill="FDE9D9" w:themeFill="accent6" w:themeFillTint="33"/>
          </w:tcPr>
          <w:p w14:paraId="5C11814C" w14:textId="7161D3FF" w:rsidR="00801CE9" w:rsidRPr="00285CBF" w:rsidRDefault="00801CE9" w:rsidP="00801CE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9A1B93" w14:textId="05139C05" w:rsidR="00801CE9" w:rsidRPr="00801CE9" w:rsidRDefault="00801CE9" w:rsidP="00801CE9">
            <w:pPr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01CE9">
              <w:rPr>
                <w:color w:val="auto"/>
              </w:rPr>
              <w:t>Utilizar recursos de manera que se mantengan a largo plazo.</w:t>
            </w:r>
          </w:p>
        </w:tc>
        <w:tc>
          <w:tcPr>
            <w:tcW w:w="1541" w:type="dxa"/>
            <w:shd w:val="clear" w:color="auto" w:fill="FFFFFF"/>
          </w:tcPr>
          <w:p w14:paraId="01209D83" w14:textId="0A831D1C" w:rsidR="00801CE9" w:rsidRDefault="00B26DA9" w:rsidP="00801CE9">
            <w:pPr>
              <w:widowControl w:val="0"/>
              <w:rPr>
                <w:rFonts w:eastAsia="Calibri" w:cs="Calibri"/>
                <w:i w:val="0"/>
                <w:color w:val="AEAAAA"/>
              </w:rPr>
            </w:pPr>
            <w:r w:rsidRPr="005D78DB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  <w:bookmarkStart w:id="0" w:name="_GoBack"/>
            <w:bookmarkEnd w:id="0"/>
          </w:p>
        </w:tc>
      </w:tr>
      <w:tr w:rsidR="00801CE9" w14:paraId="0206BF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1C4DF2F" w14:textId="510ECE07" w:rsidR="00801CE9" w:rsidRPr="00285CBF" w:rsidRDefault="00801CE9" w:rsidP="00801CE9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8B2E570" w14:textId="3ADE83F1" w:rsidR="00801CE9" w:rsidRPr="00801CE9" w:rsidRDefault="00801CE9" w:rsidP="0080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01CE9">
              <w:rPr>
                <w:color w:val="auto"/>
              </w:rPr>
              <w:t>Priorizar el crecimiento económico.</w:t>
            </w:r>
          </w:p>
        </w:tc>
        <w:tc>
          <w:tcPr>
            <w:tcW w:w="1541" w:type="dxa"/>
            <w:shd w:val="clear" w:color="auto" w:fill="FFFFFF"/>
          </w:tcPr>
          <w:p w14:paraId="3218F1F3" w14:textId="77777777" w:rsidR="00801CE9" w:rsidRDefault="00801CE9" w:rsidP="00801C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801CE9" w14:paraId="782A437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5CFBB18" w14:textId="4002CE11" w:rsidR="00801CE9" w:rsidRDefault="00801CE9" w:rsidP="00801CE9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D4987B2" w14:textId="2FB3A7AA" w:rsidR="00801CE9" w:rsidRPr="00801CE9" w:rsidRDefault="00801CE9" w:rsidP="0080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iCs/>
                <w:color w:val="auto"/>
                <w:szCs w:val="20"/>
              </w:rPr>
            </w:pPr>
            <w:r w:rsidRPr="00801CE9">
              <w:rPr>
                <w:color w:val="auto"/>
              </w:rPr>
              <w:t>Producir más desechos.</w:t>
            </w:r>
          </w:p>
        </w:tc>
        <w:tc>
          <w:tcPr>
            <w:tcW w:w="1541" w:type="dxa"/>
            <w:shd w:val="clear" w:color="auto" w:fill="FFFFFF"/>
          </w:tcPr>
          <w:p w14:paraId="48E79ACB" w14:textId="77777777" w:rsidR="00801CE9" w:rsidRDefault="00801CE9" w:rsidP="00801C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882A06" w14:paraId="1E598EF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D966"/>
          </w:tcPr>
          <w:p w14:paraId="50CE888E" w14:textId="77777777" w:rsidR="00882A06" w:rsidRDefault="00882A06" w:rsidP="00882A06">
            <w:pPr>
              <w:widowControl w:val="0"/>
              <w:jc w:val="center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FINAL ACTIVIDAD</w:t>
            </w:r>
          </w:p>
        </w:tc>
      </w:tr>
      <w:tr w:rsidR="00882A06" w14:paraId="4BBA43D0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CEA2B2" w14:textId="77777777" w:rsidR="00882A06" w:rsidRDefault="00882A06" w:rsidP="00882A06">
            <w:pPr>
              <w:widowControl w:val="0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5D5CC9E5" w14:textId="3AF605DB" w:rsidR="00882A06" w:rsidRDefault="00882A06" w:rsidP="0088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i w:val="0"/>
                <w:color w:val="AEAAAA"/>
                <w:szCs w:val="20"/>
              </w:rPr>
            </w:pPr>
            <w:r w:rsidRPr="00852D94">
              <w:rPr>
                <w:rFonts w:eastAsia="Calibri" w:cs="Calibri"/>
                <w:color w:val="000000"/>
              </w:rPr>
              <w:t>¡Excelente! Lo felicito, ha superado la actividad y demuestra sólidos conocimientos sobre el componente formativo</w:t>
            </w:r>
            <w:r>
              <w:rPr>
                <w:rFonts w:eastAsia="Calibri" w:cs="Calibri"/>
                <w:color w:val="000000"/>
              </w:rPr>
              <w:t>.</w:t>
            </w:r>
          </w:p>
        </w:tc>
      </w:tr>
      <w:tr w:rsidR="00882A06" w14:paraId="199661F5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C85270" w14:textId="108411FD" w:rsidR="00882A06" w:rsidRDefault="00882A06" w:rsidP="00882A06">
            <w:pPr>
              <w:widowControl w:val="0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cuando el porcentaje de respuestas incorrectas es inferior al 70%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0AE54BB7" w14:textId="10941B29" w:rsidR="00882A06" w:rsidRDefault="00882A06" w:rsidP="0088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 w:rsidRPr="00713148">
              <w:rPr>
                <w:rFonts w:eastAsia="Calibri" w:cs="Calibri"/>
                <w:color w:val="000000"/>
              </w:rPr>
              <w:t>No ha superado la actividad. Le recomendamos volver a revisar el componente formativo e intentar nuevamente la actividad didáctica</w:t>
            </w:r>
            <w:r>
              <w:rPr>
                <w:rFonts w:eastAsia="Calibri" w:cs="Calibri"/>
                <w:color w:val="000000"/>
              </w:rPr>
              <w:t>.</w:t>
            </w:r>
            <w:r w:rsidRPr="00713148">
              <w:rPr>
                <w:rFonts w:eastAsia="Calibri" w:cs="Calibri"/>
                <w:color w:val="000000"/>
              </w:rPr>
              <w:t xml:space="preserve"> </w:t>
            </w:r>
          </w:p>
        </w:tc>
      </w:tr>
    </w:tbl>
    <w:p w14:paraId="3938A981" w14:textId="77777777" w:rsidR="00FF0518" w:rsidRDefault="00FF0518">
      <w:pPr>
        <w:spacing w:after="160" w:line="259" w:lineRule="auto"/>
        <w:rPr>
          <w:rFonts w:eastAsia="Calibri" w:cs="Calibri"/>
        </w:rPr>
      </w:pPr>
    </w:p>
    <w:p w14:paraId="4DCB87DD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5E8E0E7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0680" w14:textId="77777777" w:rsidR="00FF0518" w:rsidRDefault="00A67188">
            <w:pPr>
              <w:widowControl w:val="0"/>
              <w:spacing w:line="240" w:lineRule="auto"/>
              <w:jc w:val="center"/>
              <w:rPr>
                <w:rFonts w:eastAsia="Calibri" w:cs="Calibri"/>
                <w:b/>
                <w:color w:val="595959"/>
                <w:szCs w:val="20"/>
              </w:rPr>
            </w:pPr>
            <w:r>
              <w:rPr>
                <w:rFonts w:eastAsia="Calibri" w:cs="Calibri"/>
                <w:b/>
                <w:color w:val="595959"/>
                <w:szCs w:val="20"/>
              </w:rPr>
              <w:t>CONTROL DE REVISIÓN</w:t>
            </w:r>
          </w:p>
        </w:tc>
      </w:tr>
      <w:tr w:rsidR="00FF0518" w14:paraId="626C1C6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15" w14:textId="77777777" w:rsidR="00FF0518" w:rsidRDefault="00FF051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645A" w14:textId="77777777" w:rsidR="00FF0518" w:rsidRDefault="00A6718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976D" w14:textId="77777777" w:rsidR="00FF0518" w:rsidRDefault="00A6718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Fecha</w:t>
            </w:r>
          </w:p>
        </w:tc>
      </w:tr>
      <w:tr w:rsidR="00FF0518" w14:paraId="2F85CCB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D52" w14:textId="353B223F" w:rsidR="00FF0518" w:rsidRDefault="0071314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B492" w14:textId="1C656F76" w:rsidR="00FF0518" w:rsidRDefault="0071314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Gilberto Herrera Delgans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2074" w14:textId="03F2CC5B" w:rsidR="00FF0518" w:rsidRDefault="00A70A85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Octubr</w:t>
            </w:r>
            <w:r w:rsidR="00713148">
              <w:rPr>
                <w:rFonts w:eastAsia="Calibri" w:cs="Calibri"/>
                <w:b/>
                <w:color w:val="595959"/>
              </w:rPr>
              <w:t>e 2024</w:t>
            </w:r>
          </w:p>
        </w:tc>
      </w:tr>
    </w:tbl>
    <w:p w14:paraId="37F19F76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7B91E" w14:textId="77777777" w:rsidR="00B443FF" w:rsidRDefault="00B443FF">
      <w:pPr>
        <w:spacing w:line="240" w:lineRule="auto"/>
      </w:pPr>
      <w:r>
        <w:separator/>
      </w:r>
    </w:p>
  </w:endnote>
  <w:endnote w:type="continuationSeparator" w:id="0">
    <w:p w14:paraId="1CC05C22" w14:textId="77777777" w:rsidR="00B443FF" w:rsidRDefault="00B44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08BB2" w14:textId="77777777" w:rsidR="00B443FF" w:rsidRDefault="00B443FF">
      <w:pPr>
        <w:spacing w:line="240" w:lineRule="auto"/>
      </w:pPr>
      <w:r>
        <w:separator/>
      </w:r>
    </w:p>
  </w:footnote>
  <w:footnote w:type="continuationSeparator" w:id="0">
    <w:p w14:paraId="7325BB69" w14:textId="77777777" w:rsidR="00B443FF" w:rsidRDefault="00B44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B76B3" w14:textId="77777777" w:rsidR="00FF0518" w:rsidRDefault="00A671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279BCC" wp14:editId="1C90C31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89A1FD9" wp14:editId="4BC4D2C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5E099" w14:textId="77777777" w:rsidR="00FF0518" w:rsidRDefault="00A6718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016270C" w14:textId="77777777" w:rsidR="00FF0518" w:rsidRDefault="00A6718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E4CC8E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9A1FD9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58D5E099" w14:textId="77777777" w:rsidR="00FF0518" w:rsidRDefault="00A6718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016270C" w14:textId="77777777" w:rsidR="00FF0518" w:rsidRDefault="00A6718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CE4CC8E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4390A"/>
    <w:rsid w:val="00082BCA"/>
    <w:rsid w:val="00083517"/>
    <w:rsid w:val="000A23C6"/>
    <w:rsid w:val="001077AA"/>
    <w:rsid w:val="001078C6"/>
    <w:rsid w:val="00151477"/>
    <w:rsid w:val="001709FE"/>
    <w:rsid w:val="00203C46"/>
    <w:rsid w:val="00280F39"/>
    <w:rsid w:val="00285CBF"/>
    <w:rsid w:val="002B772A"/>
    <w:rsid w:val="003A61E9"/>
    <w:rsid w:val="003D7481"/>
    <w:rsid w:val="00457E47"/>
    <w:rsid w:val="00477ADA"/>
    <w:rsid w:val="00491DAF"/>
    <w:rsid w:val="004C4685"/>
    <w:rsid w:val="004F77C5"/>
    <w:rsid w:val="005933FF"/>
    <w:rsid w:val="005D78DB"/>
    <w:rsid w:val="005E28CC"/>
    <w:rsid w:val="00623AF0"/>
    <w:rsid w:val="00630315"/>
    <w:rsid w:val="00635C35"/>
    <w:rsid w:val="00682B4E"/>
    <w:rsid w:val="00707721"/>
    <w:rsid w:val="00713148"/>
    <w:rsid w:val="007C7BE5"/>
    <w:rsid w:val="007D7FAF"/>
    <w:rsid w:val="007E58A3"/>
    <w:rsid w:val="00801CE9"/>
    <w:rsid w:val="00827BB0"/>
    <w:rsid w:val="00852D94"/>
    <w:rsid w:val="0085795F"/>
    <w:rsid w:val="00882A06"/>
    <w:rsid w:val="008B057D"/>
    <w:rsid w:val="008F19EE"/>
    <w:rsid w:val="0092115F"/>
    <w:rsid w:val="00941DD7"/>
    <w:rsid w:val="00983B88"/>
    <w:rsid w:val="009A309E"/>
    <w:rsid w:val="00A001CF"/>
    <w:rsid w:val="00A1593B"/>
    <w:rsid w:val="00A17DE3"/>
    <w:rsid w:val="00A37635"/>
    <w:rsid w:val="00A67188"/>
    <w:rsid w:val="00A70A85"/>
    <w:rsid w:val="00A7609B"/>
    <w:rsid w:val="00B07699"/>
    <w:rsid w:val="00B26DA9"/>
    <w:rsid w:val="00B443FF"/>
    <w:rsid w:val="00B7250A"/>
    <w:rsid w:val="00BB1D9E"/>
    <w:rsid w:val="00D523DE"/>
    <w:rsid w:val="00D61BFD"/>
    <w:rsid w:val="00D82FFF"/>
    <w:rsid w:val="00DA3362"/>
    <w:rsid w:val="00DB0A20"/>
    <w:rsid w:val="00DB17D1"/>
    <w:rsid w:val="00DB6295"/>
    <w:rsid w:val="00DD5F91"/>
    <w:rsid w:val="00E01F65"/>
    <w:rsid w:val="00E516FC"/>
    <w:rsid w:val="00E52201"/>
    <w:rsid w:val="00E77C5F"/>
    <w:rsid w:val="00E80911"/>
    <w:rsid w:val="00F23796"/>
    <w:rsid w:val="00F4509F"/>
    <w:rsid w:val="00F679B5"/>
    <w:rsid w:val="00FE7250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7575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8CC"/>
    <w:rPr>
      <w:rFonts w:ascii="Calibri" w:hAnsi="Calibri"/>
      <w:i/>
      <w:sz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 w:val="0"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C519AF-1FEE-4D8B-99D0-F651B7A32384}"/>
</file>

<file path=customXml/itemProps2.xml><?xml version="1.0" encoding="utf-8"?>
<ds:datastoreItem xmlns:ds="http://schemas.openxmlformats.org/officeDocument/2006/customXml" ds:itemID="{43E3120E-ADEB-4BAA-8B60-7FE0D928AA32}"/>
</file>

<file path=customXml/itemProps3.xml><?xml version="1.0" encoding="utf-8"?>
<ds:datastoreItem xmlns:ds="http://schemas.openxmlformats.org/officeDocument/2006/customXml" ds:itemID="{59AB23C4-1BF4-4903-920F-4A6546A733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1117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 Alonso Herrera Delgans</cp:lastModifiedBy>
  <cp:revision>16</cp:revision>
  <dcterms:created xsi:type="dcterms:W3CDTF">2024-11-10T13:28:00Z</dcterms:created>
  <dcterms:modified xsi:type="dcterms:W3CDTF">2024-11-10T13:59:00Z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