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271B" w:rsidR="00C37BDD" w:rsidRDefault="00C37BDD" w14:paraId="00000001" w14:textId="5CD429C6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Pr="0061271B" w:rsidR="0061271B" w:rsidTr="00EA3699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3923924B" w:rsidRDefault="00EA3699" w14:paraId="00000004" w14:textId="2616B90D">
            <w:pPr>
              <w:pStyle w:val="Normal10"/>
              <w:rPr>
                <w:rFonts w:ascii="Courier New" w:hAnsi="Courier New" w:cs="Courier New"/>
                <w:highlight w:val="yellow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  <w:t>Elaboración de Productos de Repostería</w:t>
            </w:r>
          </w:p>
        </w:tc>
      </w:tr>
      <w:tr w:rsidRPr="0061271B" w:rsidR="0061271B" w:rsidTr="00EA3699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7738D2" w:rsidR="00C37BDD" w:rsidP="001A55AE" w:rsidRDefault="00EA3699" w14:paraId="00000009" w14:textId="0E4ABC8D">
            <w:pPr>
              <w:rPr>
                <w:rFonts w:ascii="Courier New" w:hAnsi="Courier New" w:eastAsia="Courier New" w:cs="Courier New"/>
                <w:b/>
                <w:bCs/>
                <w:sz w:val="24"/>
                <w:szCs w:val="24"/>
                <w:lang w:val="es-MX"/>
              </w:rPr>
            </w:pPr>
            <w:r w:rsidRPr="00EA3699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Costos de producción y fijación de precios en repostería</w:t>
            </w:r>
          </w:p>
        </w:tc>
      </w:tr>
      <w:tr w:rsidRPr="0061271B" w:rsidR="0061271B" w:rsidTr="00EA3699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RDefault="001A55AE" w14:paraId="00000012" w14:textId="4E11C62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RDefault="008202BA" w14:paraId="00000015" w14:textId="4E031820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Yina Paola Castro Zarate</w:t>
            </w:r>
          </w:p>
        </w:tc>
      </w:tr>
    </w:tbl>
    <w:p w:rsidRPr="0061271B"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Pr="0061271B" w:rsidR="0061271B" w:rsidTr="548108BF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1271B" w:rsidR="00C37BDD" w:rsidP="00330DBA" w:rsidRDefault="178E9B14" w14:paraId="00000017" w14:textId="27C825C5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EA3699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27</w:t>
            </w:r>
            <w:r w:rsidR="00A66081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de febrero de 2026</w:t>
            </w:r>
          </w:p>
        </w:tc>
      </w:tr>
      <w:tr w:rsidRPr="0061271B" w:rsidR="00C37BDD" w:rsidTr="548108BF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1271B"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Pr="0061271B" w:rsidR="00C37BDD" w:rsidP="3028E333" w:rsidRDefault="001A55AE" w14:paraId="0000001B" w14:textId="73D8CE0F">
            <w:pPr>
              <w:pStyle w:val="Normal10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548108BF" w:rsidR="001A55AE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INSTRUCTOR </w:t>
            </w:r>
            <w:r w:rsidRPr="548108BF" w:rsidR="00EA3699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DANIEL</w:t>
            </w:r>
            <w:r w:rsidRPr="548108BF" w:rsidR="190680F7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A</w:t>
            </w:r>
            <w:r w:rsidRPr="548108BF" w:rsidR="001A55AE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, APRENDIZ </w:t>
            </w:r>
            <w:r w:rsidRPr="548108BF" w:rsidR="008202BA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J</w:t>
            </w:r>
            <w:r w:rsidRPr="548108BF" w:rsidR="00EA3699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HON</w:t>
            </w:r>
          </w:p>
        </w:tc>
      </w:tr>
    </w:tbl>
    <w:p w:rsidRPr="0061271B"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Pr="0061271B" w:rsidR="00D63D00" w:rsidP="0EA20B78" w:rsidRDefault="00D63D00" w14:paraId="3EEDECD7" w14:textId="77777777">
      <w:pPr>
        <w:pStyle w:val="Normal10"/>
        <w:rPr>
          <w:rFonts w:ascii="Courier New" w:hAnsi="Courier New" w:eastAsia="Roboto" w:cs="Courier New"/>
          <w:sz w:val="24"/>
          <w:szCs w:val="24"/>
        </w:rPr>
      </w:pPr>
    </w:p>
    <w:tbl>
      <w:tblPr>
        <w:tblStyle w:val="Tablaconcuadrcula6concolores-nfasis3"/>
        <w:tblW w:w="12546" w:type="dxa"/>
        <w:tblLook w:val="04A0" w:firstRow="1" w:lastRow="0" w:firstColumn="1" w:lastColumn="0" w:noHBand="0" w:noVBand="1"/>
      </w:tblPr>
      <w:tblGrid>
        <w:gridCol w:w="505"/>
        <w:gridCol w:w="1513"/>
        <w:gridCol w:w="10528"/>
      </w:tblGrid>
      <w:tr w:rsidRPr="0061271B" w:rsidR="0061271B" w:rsidTr="70789641" w14:paraId="0A9640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tcMar/>
            <w:vAlign w:val="center"/>
          </w:tcPr>
          <w:p w:rsidRPr="0061271B" w:rsidR="0061271B" w:rsidP="0061271B" w:rsidRDefault="0061271B" w14:paraId="48589D45" w14:textId="4048692E">
            <w:pPr>
              <w:pStyle w:val="Normal10"/>
              <w:spacing w:line="276" w:lineRule="auto"/>
              <w:jc w:val="center"/>
              <w:rPr>
                <w:rFonts w:ascii="Courier New" w:hAnsi="Courier New" w:eastAsia="Roboto" w:cs="Courier New"/>
                <w:color w:val="auto"/>
                <w:sz w:val="28"/>
                <w:szCs w:val="28"/>
              </w:rPr>
            </w:pPr>
            <w:r w:rsidRPr="0061271B">
              <w:rPr>
                <w:rFonts w:ascii="Courier New" w:hAnsi="Courier New" w:eastAsia="Courier New" w:cs="Courier New"/>
                <w:color w:val="auto"/>
                <w:sz w:val="28"/>
                <w:szCs w:val="28"/>
              </w:rPr>
              <w:t>[Inicio del programa]</w:t>
            </w:r>
          </w:p>
        </w:tc>
      </w:tr>
      <w:tr w:rsidRPr="0061271B" w:rsidR="008202BA" w:rsidTr="70789641" w14:paraId="3A1AFC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61271B" w14:paraId="60734B64" w14:textId="711D518C">
            <w:pPr>
              <w:pStyle w:val="Normal10"/>
              <w:jc w:val="center"/>
              <w:rPr>
                <w:rFonts w:ascii="Courier New" w:hAnsi="Courier New" w:eastAsia="Roboto" w:cs="Courier New"/>
                <w:b w:val="0"/>
                <w:bCs w:val="0"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Pr="0061271B" w:rsidR="0061271B" w:rsidP="0061271B" w:rsidRDefault="0061271B" w14:paraId="4220158B" w14:textId="0CCE55C8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LOCUTOR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61271B" w:rsidR="0061271B" w:rsidP="0061271B" w:rsidRDefault="0061271B" w14:paraId="63E743A5" w14:textId="62BD9F1D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DESCRIPCIÓN</w:t>
            </w:r>
          </w:p>
        </w:tc>
      </w:tr>
      <w:tr w:rsidRPr="0061271B" w:rsidR="008202BA" w:rsidTr="70789641" w14:paraId="7530CCF1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61271B" w14:paraId="41381F71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EA3699" w14:paraId="211B1C4D" w14:textId="30821759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548108BF" w:rsidR="03950BF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EA3699" w14:paraId="28197F2E" w14:textId="1EA35904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Costos de producción en repostería: rentabilidad y gestión profesional.</w:t>
            </w:r>
          </w:p>
        </w:tc>
      </w:tr>
      <w:tr w:rsidRPr="0061271B" w:rsidR="008202BA" w:rsidTr="70789641" w14:paraId="779E1D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6C333375" w14:textId="21FC5C51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EA3699" w14:paraId="0349FDBA" w14:textId="20EDE03B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548108BF" w:rsidR="63CB86F1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402FBE" w:rsidR="0061271B" w:rsidP="00402FBE" w:rsidRDefault="00EA3699" w14:paraId="4897838A" w14:textId="1A9E420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70789641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Hola a todos. Bienvenidos a</w:t>
            </w:r>
            <w:r w:rsidRPr="70789641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 </w:t>
            </w:r>
            <w:r w:rsidRPr="70789641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Elaboración de Productos de Repostería</w:t>
            </w:r>
            <w:r w:rsidRPr="70789641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,</w:t>
            </w:r>
            <w:r w:rsidRPr="70789641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 el espacio donde la técnica repostera se transforma en conocimiento profesional. Soy Daniel</w:t>
            </w:r>
            <w:r w:rsidRPr="70789641" w:rsidR="2A3CAB48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  <w:r w:rsidRPr="70789641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, instructor</w:t>
            </w:r>
            <w:r w:rsidRPr="70789641" w:rsidR="6F9513A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  <w:r w:rsidRPr="70789641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 del SENA, y hoy hablaremos de un tema que muchos reposteros subestiman: los costos de producción y la fijación correcta del precio de venta.</w:t>
            </w:r>
          </w:p>
        </w:tc>
      </w:tr>
      <w:tr w:rsidRPr="0061271B" w:rsidR="008202BA" w:rsidTr="70789641" w14:paraId="20E94579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4B74F8" w:rsidR="004B74F8" w:rsidP="0061271B" w:rsidRDefault="004B74F8" w14:paraId="60A13B25" w14:textId="22C55597">
            <w:pPr>
              <w:pStyle w:val="Normal10"/>
              <w:spacing w:line="276" w:lineRule="auto"/>
              <w:rPr>
                <w:rFonts w:ascii="Courier New" w:hAnsi="Courier New" w:eastAsia="Roboto" w:cs="Courier New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2466D6FB" w14:textId="6421B466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EA3699" w:rsidR="0061271B" w:rsidP="00402FBE" w:rsidRDefault="00EA3699" w14:paraId="18521B2D" w14:textId="3DBE1FAB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(Propositivo) Profe… yo siempre he visto que muchos emprendedores ponen el precio “más o menos” según lo que cobra la competencia.</w:t>
            </w:r>
          </w:p>
        </w:tc>
      </w:tr>
      <w:tr w:rsidRPr="0061271B" w:rsidR="008202BA" w:rsidTr="70789641" w14:paraId="781F86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4B74F8" w:rsidP="004B74F8" w:rsidRDefault="004B74F8" w14:paraId="462C7C61" w14:textId="0B424F3E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4B74F8" w:rsidP="004B74F8" w:rsidRDefault="00EA3699" w14:paraId="33AC7140" w14:textId="69AD33D6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548108BF" w:rsidR="5AE9FD1F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0E3232" w:rsidR="004B74F8" w:rsidP="004B74F8" w:rsidRDefault="00EA3699" w14:paraId="7981802F" w14:textId="69F58081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Y ahí comienza el problema, José. En repostería profesional no se improvisa el precio. Se calcula.</w:t>
            </w:r>
          </w:p>
        </w:tc>
      </w:tr>
      <w:tr w:rsidRPr="0061271B" w:rsidR="008202BA" w:rsidTr="70789641" w14:paraId="3EAB48D6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61271B" w14:paraId="301AE84F" w14:textId="20971872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61271B" w14:paraId="134EDEC4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="0061271B" w:rsidP="0061271B" w:rsidRDefault="0061271B" w14:paraId="4AF54EE8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INICIA CORTINA MUSICAL</w:t>
            </w:r>
            <w:r w:rsidR="00A66081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 xml:space="preserve"> DINÁMICA (sube 3 segundos y baja a fondo)</w:t>
            </w:r>
          </w:p>
          <w:p w:rsidRPr="003F6A9D" w:rsidR="009B7F54" w:rsidP="003F6A9D" w:rsidRDefault="009B7F54" w14:paraId="53C4C44B" w14:textId="4FC201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history="1" r:id="rId11">
              <w:r w:rsidRPr="009B7F54">
                <w:rPr>
                  <w:rStyle w:val="Hipervnculo"/>
                  <w:rFonts w:ascii="Courier New" w:hAnsi="Courier New" w:eastAsia="Roboto" w:cs="Courier New"/>
                  <w:sz w:val="24"/>
                  <w:szCs w:val="24"/>
                </w:rPr>
                <w:t>https://stock.adobe.com/co/search/audio?k=452585519</w:t>
              </w:r>
            </w:hyperlink>
          </w:p>
        </w:tc>
      </w:tr>
      <w:tr w:rsidRPr="0061271B" w:rsidR="008202BA" w:rsidTr="70789641" w14:paraId="7E3B9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39071828" w14:textId="744905D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lastRenderedPageBreak/>
              <w:t>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60368AAD" w14:textId="343FE2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EA3699" w14:paraId="2772E804" w14:textId="5D0B64AB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¿Y por dónde se empieza?</w:t>
            </w:r>
          </w:p>
        </w:tc>
      </w:tr>
      <w:tr w:rsidRPr="0061271B" w:rsidR="008202BA" w:rsidTr="70789641" w14:paraId="11A645CA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4FAD760B" w14:textId="1E32D79C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EA3699" w14:paraId="4C967536" w14:textId="2B18F4B0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548108BF" w:rsidR="4C0EDFB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810F9" w:rsidR="0061271B" w:rsidP="0061271B" w:rsidRDefault="00EA3699" w14:paraId="431B8411" w14:textId="48D5EC72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Por identificar los tipos de costos. Tenemos costos directos, indirectos, fijos y variables.</w:t>
            </w:r>
          </w:p>
        </w:tc>
      </w:tr>
      <w:tr w:rsidRPr="0061271B" w:rsidR="008202BA" w:rsidTr="70789641" w14:paraId="1C3842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32D0000B" w14:textId="7AE269EE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709E7F88" w14:textId="21D2CE96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EA3699" w14:paraId="0B8F86EF" w14:textId="2A8BC7A4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¿Los directos son los ingredientes?</w:t>
            </w:r>
          </w:p>
        </w:tc>
      </w:tr>
      <w:tr w:rsidRPr="0061271B" w:rsidR="008202BA" w:rsidTr="70789641" w14:paraId="06481245" w14:textId="77777777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355B69B6" w14:textId="2CDE3B03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EA3699" w14:paraId="0EF33CB8" w14:textId="2550E709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548108BF" w:rsidR="47E3FA2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EA3699" w14:paraId="246D0AE7" w14:textId="674928A9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Correcto. Harina, huevos, mantequilla, azúcar… todo lo que entra directamente en la receta.</w:t>
            </w:r>
          </w:p>
        </w:tc>
      </w:tr>
      <w:tr w:rsidRPr="0061271B" w:rsidR="008202BA" w:rsidTr="70789641" w14:paraId="75FA43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15F18615" w14:textId="37C8DD1C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6DB1A320" w14:textId="3CFC6EEB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05030B" w:rsidRDefault="00EA3699" w14:paraId="52CBF81D" w14:textId="26267F35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¿Y los indirectos?</w:t>
            </w:r>
          </w:p>
        </w:tc>
      </w:tr>
      <w:tr w:rsidRPr="0061271B" w:rsidR="008202BA" w:rsidTr="70789641" w14:paraId="01D3B76F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1CF022F7" w14:textId="726F4B10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EA3699" w14:paraId="437A1CE5" w14:textId="2E640310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548108BF" w:rsidR="5FA41484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EA3699" w14:paraId="3EB35BC0" w14:textId="291BF6AC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Servicios públicos, detergentes, mantenimiento, arriendo. No pertenecen a una sola receta, pero influyen en todas.</w:t>
            </w:r>
          </w:p>
        </w:tc>
      </w:tr>
      <w:tr w:rsidRPr="0061271B" w:rsidR="00EA3699" w:rsidTr="70789641" w14:paraId="05D906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EA3699" w:rsidP="0061271B" w:rsidRDefault="00EA3699" w14:paraId="44200410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EA3699" w:rsidP="0061271B" w:rsidRDefault="00EA3699" w14:paraId="1B48B8C0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7738D2" w:rsidR="00EA3699" w:rsidP="0061271B" w:rsidRDefault="00EA3699" w14:paraId="4FE4568C" w14:textId="04297CF3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CORTINILLA DE TRANSICIÓN</w:t>
            </w:r>
          </w:p>
        </w:tc>
      </w:tr>
      <w:tr w:rsidRPr="0061271B" w:rsidR="008202BA" w:rsidTr="70789641" w14:paraId="15940AF7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461D7C" w:rsidP="0061271B" w:rsidRDefault="004B74F8" w14:paraId="612B14ED" w14:textId="2E0C6459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Pr="0061271B" w:rsidR="00461D7C" w:rsidP="0061271B" w:rsidRDefault="00EA3699" w14:paraId="4CCEB8CA" w14:textId="2143EFBD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461D7C" w:rsidR="00461D7C" w:rsidP="0005030B" w:rsidRDefault="00EA3699" w14:paraId="3193FE6B" w14:textId="267CA1B8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</w:rPr>
              <w:t>Profe, ¿qué es eso del escandallo?</w:t>
            </w:r>
          </w:p>
        </w:tc>
      </w:tr>
      <w:tr w:rsidRPr="0061271B" w:rsidR="008202BA" w:rsidTr="70789641" w14:paraId="755086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461D7C" w:rsidP="0061271B" w:rsidRDefault="004B74F8" w14:paraId="14F79936" w14:textId="1C12CB0A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Pr="0061271B" w:rsidR="00461D7C" w:rsidP="0061271B" w:rsidRDefault="00EA3699" w14:paraId="79BD5872" w14:textId="49279910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461D7C" w:rsidR="00461D7C" w:rsidP="0061271B" w:rsidRDefault="00EA3699" w14:paraId="6FF71794" w14:textId="32D2E77E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</w:rPr>
              <w:t>Es la ficha técnica de costos. Allí registramos cantidades exactas, precio unitario y costo parcial de cada ingrediente.</w:t>
            </w:r>
          </w:p>
        </w:tc>
      </w:tr>
      <w:tr w:rsidRPr="0061271B" w:rsidR="008202BA" w:rsidTr="70789641" w14:paraId="2DEE8286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B74F8" w14:paraId="7413EBEC" w14:textId="6D99693E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</w:t>
            </w:r>
            <w:r w:rsidR="00746688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3B4EA1E3" w14:textId="7D7C75B9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EA3699" w14:paraId="52A563B2" w14:textId="7E72744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O sea que trabajamos en gramos, no “a ojo”.</w:t>
            </w:r>
          </w:p>
        </w:tc>
      </w:tr>
      <w:tr w:rsidRPr="0061271B" w:rsidR="008202BA" w:rsidTr="70789641" w14:paraId="594009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4B74F8" w14:paraId="321226DF" w14:textId="65D77F8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EA3699" w14:paraId="7D6A0AD4" w14:textId="346DE945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548108BF" w:rsidR="4D540568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EA3699" w:rsidR="0061271B" w:rsidP="0005030B" w:rsidRDefault="00EA3699" w14:paraId="682E74B4" w14:textId="6DB0D746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70789641" w:rsidR="00EA3699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Exactamente. La precisión evita pérdidas y permite conocer el costo real por porción.</w:t>
            </w:r>
          </w:p>
        </w:tc>
      </w:tr>
      <w:tr w:rsidRPr="0061271B" w:rsidR="008202BA" w:rsidTr="70789641" w14:paraId="32B68661" w14:textId="77777777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4B74F8" w14:paraId="08C54409" w14:textId="1BFB36E4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7738D2" w14:paraId="12CFCE16" w14:textId="12EC691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EA3699" w:rsidR="0061271B" w:rsidP="0061271B" w:rsidRDefault="00EA3699" w14:paraId="4921DA0A" w14:textId="0B42BBF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¿Y cómo calculamos el rendimiento?</w:t>
            </w:r>
          </w:p>
        </w:tc>
      </w:tr>
      <w:tr w:rsidRPr="0061271B" w:rsidR="008202BA" w:rsidTr="70789641" w14:paraId="3A60A6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4B74F8" w14:paraId="1F4DFB6D" w14:textId="2C4ACA30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lastRenderedPageBreak/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EA3699" w14:paraId="0DB34351" w14:textId="4B8A858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548108BF" w:rsidR="77802508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EA3699" w14:paraId="312A2F2D" w14:textId="150580F1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Dividimos el peso final del producto entre el peso inicial de materia prima y lo multiplicamos por 100. Eso nos da el porcentaje de rendimiento.</w:t>
            </w:r>
          </w:p>
        </w:tc>
      </w:tr>
      <w:tr w:rsidRPr="0061271B" w:rsidR="00EA3699" w:rsidTr="70789641" w14:paraId="06D280A1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EA3699" w:rsidP="0061271B" w:rsidRDefault="00EA3699" w14:paraId="335647EE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EA3699" w:rsidP="0061271B" w:rsidRDefault="00EA3699" w14:paraId="101248EF" w14:textId="7777777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EA3699" w:rsidR="00EA3699" w:rsidP="0061271B" w:rsidRDefault="00EA3699" w14:paraId="2884B9A4" w14:textId="1A0016DB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CORTINILLA SUAVE</w:t>
            </w:r>
          </w:p>
        </w:tc>
      </w:tr>
      <w:tr w:rsidRPr="0061271B" w:rsidR="008202BA" w:rsidTr="70789641" w14:paraId="03EA89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4B74F8" w14:paraId="28DC2A63" w14:textId="1A72614B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EA3699" w14:paraId="2152EC90" w14:textId="1CE65E9E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05030B" w:rsidRDefault="00EA3699" w14:paraId="054A0691" w14:textId="182F1636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¿Y las mermas?</w:t>
            </w:r>
          </w:p>
        </w:tc>
      </w:tr>
      <w:tr w:rsidRPr="0061271B" w:rsidR="008202BA" w:rsidTr="70789641" w14:paraId="65D54884" w14:textId="77777777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7A1B15" w:rsidP="0061271B" w:rsidRDefault="004B74F8" w14:paraId="3D166C34" w14:textId="1613B64D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7A1B15" w:rsidP="0061271B" w:rsidRDefault="00EA3699" w14:paraId="2041E2DE" w14:textId="4841586D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548108BF" w:rsidR="56386C36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EA3699" w:rsidR="00EA3699" w:rsidP="00EA3699" w:rsidRDefault="00EA3699" w14:paraId="3AD71328" w14:textId="7777777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Son las pérdidas durante el proceso. Algunas son técnicas, como la evaporación en el horno. Otras son evitables, como quemar un bizcocho.</w:t>
            </w:r>
          </w:p>
          <w:p w:rsidRPr="00EA3699" w:rsidR="00EA3699" w:rsidP="00EA3699" w:rsidRDefault="00EA3699" w14:paraId="6806C6B6" w14:textId="7CDB7EBA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</w:p>
          <w:p w:rsidRPr="00B16749" w:rsidR="007A1B15" w:rsidP="007D60D9" w:rsidRDefault="007A1B15" w14:paraId="1AA923F6" w14:textId="121E98C2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</w:tr>
      <w:tr w:rsidRPr="0061271B" w:rsidR="008202BA" w:rsidTr="70789641" w14:paraId="71BD7A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61271B" w:rsidP="0061271B" w:rsidRDefault="004B74F8" w14:paraId="57A0F66E" w14:textId="3CE58D81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61271B" w:rsidP="0061271B" w:rsidRDefault="00EA3699" w14:paraId="551AB60C" w14:textId="2E4FC8E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61271B" w:rsidP="0061271B" w:rsidRDefault="00EA3699" w14:paraId="7CC6CD43" w14:textId="54F41B78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Entonces si no controlo mermas, pierdo dinero.</w:t>
            </w:r>
          </w:p>
        </w:tc>
      </w:tr>
      <w:tr w:rsidRPr="0061271B" w:rsidR="008202BA" w:rsidTr="70789641" w14:paraId="510765FE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61271B" w:rsidR="007D60D9" w:rsidP="007D60D9" w:rsidRDefault="004B74F8" w14:paraId="0D134CC4" w14:textId="38F89674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7D60D9" w:rsidP="007D60D9" w:rsidRDefault="00EA3699" w14:paraId="3874B114" w14:textId="4528830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548108BF" w:rsidR="07CD4FEF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7D60D9" w:rsidP="007D60D9" w:rsidRDefault="00EA3699" w14:paraId="6FBA16BE" w14:textId="20C8B2A5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Exacto. Y muchas veces el problema no es que el producto sea caro… sino que no se calculó bien.</w:t>
            </w:r>
          </w:p>
        </w:tc>
      </w:tr>
      <w:tr w:rsidRPr="0061271B" w:rsidR="00EA3699" w:rsidTr="70789641" w14:paraId="014CDE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EA3699" w:rsidP="007D60D9" w:rsidRDefault="00EA3699" w14:paraId="06AABF46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EA3699" w:rsidP="007D60D9" w:rsidRDefault="00EA3699" w14:paraId="5F789E65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EA3699" w:rsidR="00EA3699" w:rsidP="007D60D9" w:rsidRDefault="00EA3699" w14:paraId="31616AD9" w14:textId="725DAFFD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EFECTO DE TRANSICIÓN</w:t>
            </w:r>
          </w:p>
        </w:tc>
      </w:tr>
      <w:tr w:rsidRPr="0061271B" w:rsidR="008202BA" w:rsidTr="70789641" w14:paraId="79B249E8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5B2160C3" w14:textId="3DD20FDF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EA3699" w14:paraId="2A8A0DCE" w14:textId="30604D0A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EA3699" w14:paraId="0D406012" w14:textId="504E9F2C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70789641" w:rsidR="00EA3699">
              <w:rPr>
                <w:rFonts w:ascii="Courier New" w:hAnsi="Courier New" w:eastAsia="Roboto" w:cs="Courier New"/>
                <w:sz w:val="24"/>
                <w:szCs w:val="24"/>
              </w:rPr>
              <w:t>Profe, ya con el costo total… ¿</w:t>
            </w:r>
            <w:r w:rsidRPr="70789641" w:rsidR="081D4C9A">
              <w:rPr>
                <w:rFonts w:ascii="Courier New" w:hAnsi="Courier New" w:eastAsia="Roboto" w:cs="Courier New"/>
                <w:sz w:val="24"/>
                <w:szCs w:val="24"/>
              </w:rPr>
              <w:t>C</w:t>
            </w:r>
            <w:r w:rsidRPr="70789641" w:rsidR="00EA3699">
              <w:rPr>
                <w:rFonts w:ascii="Courier New" w:hAnsi="Courier New" w:eastAsia="Roboto" w:cs="Courier New"/>
                <w:sz w:val="24"/>
                <w:szCs w:val="24"/>
              </w:rPr>
              <w:t>ómo fijamos el precio?</w:t>
            </w:r>
          </w:p>
        </w:tc>
      </w:tr>
      <w:tr w:rsidRPr="0061271B" w:rsidR="008202BA" w:rsidTr="70789641" w14:paraId="40BC90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4142C506" w14:textId="294E7548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EA3699" w14:paraId="398D5836" w14:textId="467F1A09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548108BF" w:rsidR="018A1143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EA3699" w14:paraId="7E7DF212" w14:textId="05720421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</w:rPr>
              <w:t>Existen varios métodos. Uno es el método del factor, donde multiplicamos el costo de materia prima por un número —generalmente entre 3 y 5— para cubrir gastos y utilidad.</w:t>
            </w:r>
          </w:p>
        </w:tc>
      </w:tr>
      <w:tr w:rsidRPr="0061271B" w:rsidR="008202BA" w:rsidTr="70789641" w14:paraId="371B37A1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5C9A8E8F" w14:textId="1A0A66EA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EA3699" w14:paraId="305BF70A" w14:textId="62F2F3FE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EA3699" w14:paraId="53211479" w14:textId="1B6F26C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</w:rPr>
              <w:t>¿Y el otro?</w:t>
            </w:r>
          </w:p>
        </w:tc>
      </w:tr>
      <w:tr w:rsidRPr="0061271B" w:rsidR="008202BA" w:rsidTr="70789641" w14:paraId="7A1945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680BEE34" w14:textId="509E7BF4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EA3699" w14:paraId="2CBE419E" w14:textId="6D3C8C75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548108BF" w:rsidR="372AC00E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EA3699" w14:paraId="19E8267D" w14:textId="7112E705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</w:rPr>
              <w:t>El método de costo total más margen. Sumamos todos los costos y aplicamos un porcentaje de ganancia.</w:t>
            </w:r>
          </w:p>
        </w:tc>
      </w:tr>
      <w:tr w:rsidRPr="0061271B" w:rsidR="008202BA" w:rsidTr="70789641" w14:paraId="1696C772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7CD2D655" w14:textId="64F80AC0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EA3699" w14:paraId="3F758340" w14:textId="0592A46D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EA3699" w14:paraId="1A38F835" w14:textId="3C271B81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</w:rPr>
              <w:t>Entonces no es “cobrar lo que me parece justo”.</w:t>
            </w:r>
          </w:p>
        </w:tc>
      </w:tr>
      <w:tr w:rsidRPr="0061271B" w:rsidR="008202BA" w:rsidTr="70789641" w14:paraId="6F767F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7C272F05" w14:textId="040683A2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EA3699" w14:paraId="0643CE14" w14:textId="4E001036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548108BF" w:rsidR="372AC00E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EA3699" w:rsidR="00EA3699" w:rsidP="00EA3699" w:rsidRDefault="00EA3699" w14:paraId="788D6E89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No. Es cubrir costos, generar utilidad y mantener competitividad.</w:t>
            </w:r>
          </w:p>
          <w:p w:rsidRPr="008202BA" w:rsidR="008202BA" w:rsidP="007D60D9" w:rsidRDefault="008202BA" w14:paraId="72458119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</w:tr>
      <w:tr w:rsidRPr="0061271B" w:rsidR="00EA3699" w:rsidTr="70789641" w14:paraId="6FBC2AB8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EA3699" w:rsidP="007D60D9" w:rsidRDefault="00EA3699" w14:paraId="35F918A3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EA3699" w:rsidP="007D60D9" w:rsidRDefault="00EA3699" w14:paraId="3032F431" w14:textId="7777777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EA3699" w:rsidR="00EA3699" w:rsidP="00EA3699" w:rsidRDefault="00EA3699" w14:paraId="2DCEC083" w14:textId="6247303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  <w:lang w:val="es-MX"/>
              </w:rPr>
            </w:pPr>
            <w:r w:rsidRPr="00EA3699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CORTINILLA FINAL</w:t>
            </w:r>
          </w:p>
        </w:tc>
      </w:tr>
      <w:tr w:rsidRPr="0061271B" w:rsidR="008202BA" w:rsidTr="70789641" w14:paraId="300C78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7B5305FC" w14:textId="2A134E35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lastRenderedPageBreak/>
              <w:t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8202BA" w14:paraId="3B19853D" w14:textId="58F47540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</w:t>
            </w:r>
            <w:r w:rsidR="00EA3699">
              <w:rPr>
                <w:rFonts w:ascii="Courier New" w:hAnsi="Courier New" w:eastAsia="Roboto" w:cs="Courier New"/>
                <w:sz w:val="24"/>
                <w:szCs w:val="24"/>
              </w:rPr>
              <w:t>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EA3699" w:rsidR="00EA3699" w:rsidP="00EA3699" w:rsidRDefault="00EA3699" w14:paraId="742CA95F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Profe, hoy entendí que un repostero también debe saber administrar.</w:t>
            </w:r>
          </w:p>
          <w:p w:rsidRPr="008202BA" w:rsidR="008202BA" w:rsidP="007D60D9" w:rsidRDefault="008202BA" w14:paraId="5D195631" w14:textId="32EE1F1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</w:tr>
      <w:tr w:rsidRPr="0061271B" w:rsidR="008202BA" w:rsidTr="70789641" w14:paraId="3383A93C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76E3E5FA" w14:textId="7ED29D30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EA3699" w14:paraId="1FFA9E95" w14:textId="5F19E4E0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548108BF" w:rsidR="238EBB6D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EA3699" w:rsidR="00EA3699" w:rsidP="00EA3699" w:rsidRDefault="00EA3699" w14:paraId="42C0D06F" w14:textId="7777777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EA3699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Exactamente. Técnica sin rentabilidad no es sostenible.</w:t>
            </w:r>
          </w:p>
          <w:p w:rsidRPr="008202BA" w:rsidR="008202BA" w:rsidP="007D60D9" w:rsidRDefault="008202BA" w14:paraId="6CA29038" w14:textId="454D54F3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</w:tr>
      <w:tr w:rsidRPr="0061271B" w:rsidR="008202BA" w:rsidTr="70789641" w14:paraId="0FCF9E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7A3B0977" w14:textId="232A4CCC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8202BA" w14:paraId="45E7060D" w14:textId="15E1B579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</w:t>
            </w:r>
            <w:r w:rsidR="00EA3699">
              <w:rPr>
                <w:rFonts w:ascii="Courier New" w:hAnsi="Courier New" w:eastAsia="Roboto" w:cs="Courier New"/>
                <w:sz w:val="24"/>
                <w:szCs w:val="24"/>
              </w:rPr>
              <w:t>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C92A4B" w14:paraId="4AE0093F" w14:textId="00A200F4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C92A4B">
              <w:rPr>
                <w:rFonts w:ascii="Courier New" w:hAnsi="Courier New" w:eastAsia="Roboto" w:cs="Courier New"/>
                <w:sz w:val="24"/>
                <w:szCs w:val="24"/>
              </w:rPr>
              <w:t>Entonces podemos decir que el éxito de un negocio de repostería depende tanto del horno como de la calculadora.</w:t>
            </w:r>
          </w:p>
        </w:tc>
      </w:tr>
      <w:tr w:rsidRPr="0061271B" w:rsidR="008202BA" w:rsidTr="70789641" w14:paraId="5F6482C0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7D60D9" w:rsidRDefault="00BA2302" w14:paraId="64353D11" w14:textId="7070C8E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7D60D9" w:rsidRDefault="00EA3699" w14:paraId="6974B2D4" w14:textId="7904CA19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548108BF" w:rsidR="00EA3699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548108BF" w:rsidR="238EBB6D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7D60D9" w:rsidRDefault="00C92A4B" w14:paraId="3CFD604F" w14:textId="279A7CF2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C92A4B">
              <w:rPr>
                <w:rFonts w:ascii="Courier New" w:hAnsi="Courier New" w:eastAsia="Roboto" w:cs="Courier New"/>
                <w:sz w:val="24"/>
                <w:szCs w:val="24"/>
              </w:rPr>
              <w:t>Muy bien dicho, José. Recuerden: quien no calcula, pierde.</w:t>
            </w:r>
          </w:p>
        </w:tc>
      </w:tr>
      <w:tr w:rsidRPr="0061271B" w:rsidR="008202BA" w:rsidTr="70789641" w14:paraId="345D49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8202BA" w:rsidRDefault="00BA2302" w14:paraId="3B9CBF26" w14:textId="4FB97402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8202BA" w:rsidRDefault="00C92A4B" w14:paraId="075DE129" w14:textId="5F2A1429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8202BA" w:rsidRDefault="00C92A4B" w14:paraId="379398E5" w14:textId="7D383E6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70789641" w:rsidR="00C92A4B">
              <w:rPr>
                <w:rFonts w:ascii="Courier New" w:hAnsi="Courier New" w:eastAsia="Roboto" w:cs="Courier New"/>
                <w:sz w:val="24"/>
                <w:szCs w:val="24"/>
              </w:rPr>
              <w:t xml:space="preserve">Gracias por acompañarnos en </w:t>
            </w:r>
            <w:r w:rsidRPr="70789641" w:rsidR="00C92A4B">
              <w:rPr>
                <w:rFonts w:ascii="Courier New" w:hAnsi="Courier New" w:eastAsia="Roboto" w:cs="Courier New"/>
                <w:sz w:val="24"/>
                <w:szCs w:val="24"/>
              </w:rPr>
              <w:t>Elaboración de Productos de Repostería</w:t>
            </w:r>
            <w:r w:rsidRPr="70789641" w:rsidR="314E641F">
              <w:rPr>
                <w:rFonts w:ascii="Courier New" w:hAnsi="Courier New" w:eastAsia="Roboto" w:cs="Courier New"/>
                <w:sz w:val="24"/>
                <w:szCs w:val="24"/>
              </w:rPr>
              <w:t>.</w:t>
            </w:r>
          </w:p>
        </w:tc>
      </w:tr>
      <w:tr w:rsidRPr="0061271B" w:rsidR="008202BA" w:rsidTr="70789641" w14:paraId="074D714F" w14:textId="777777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8202BA" w:rsidRDefault="00BA2302" w14:paraId="47EF6C65" w14:textId="756DE493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8202BA" w:rsidRDefault="00C92A4B" w14:paraId="471E29B2" w14:textId="3DF7A92A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548108BF" w:rsidR="00C92A4B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548108BF" w:rsidR="12812BB3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C92A4B" w:rsidR="00C92A4B" w:rsidP="00C92A4B" w:rsidRDefault="00C92A4B" w14:paraId="7D6B7935" w14:textId="7777777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C92A4B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Nos escuchamos en la próxima edición. ¡Hasta pronto!</w:t>
            </w:r>
          </w:p>
          <w:p w:rsidRPr="008202BA" w:rsidR="008202BA" w:rsidP="008202BA" w:rsidRDefault="008202BA" w14:paraId="6B3264AF" w14:textId="53D0697B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</w:tr>
      <w:tr w:rsidRPr="0061271B" w:rsidR="008202BA" w:rsidTr="70789641" w14:paraId="31A56B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="008202BA" w:rsidP="008202BA" w:rsidRDefault="00BA2302" w14:paraId="78010590" w14:textId="45C9D2F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</w:tcPr>
          <w:p w:rsidR="008202BA" w:rsidP="008202BA" w:rsidRDefault="008202BA" w14:paraId="5A3F6151" w14:textId="407261FE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</w:tcPr>
          <w:p w:rsidRPr="008202BA" w:rsidR="008202BA" w:rsidP="008202BA" w:rsidRDefault="008202BA" w14:paraId="4C8551F1" w14:textId="42AB49E6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</w:tr>
      <w:tr w:rsidRPr="0061271B" w:rsidR="008202BA" w:rsidTr="70789641" w14:paraId="2091FCBB" w14:textId="77777777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8202BA" w:rsidP="008202BA" w:rsidRDefault="008202BA" w14:paraId="6136C9BF" w14:textId="20638D93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3" w:type="dxa"/>
            <w:tcMar/>
            <w:vAlign w:val="center"/>
            <w:hideMark/>
          </w:tcPr>
          <w:p w:rsidRPr="0061271B" w:rsidR="008202BA" w:rsidP="008202BA" w:rsidRDefault="008202BA" w14:paraId="0DE68220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8" w:type="dxa"/>
            <w:tcMar/>
            <w:vAlign w:val="center"/>
            <w:hideMark/>
          </w:tcPr>
          <w:p w:rsidRPr="0061271B" w:rsidR="008202BA" w:rsidP="008202BA" w:rsidRDefault="008202BA" w14:paraId="5F1AC204" w14:textId="77777777">
            <w:pPr>
              <w:pStyle w:val="Normal1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8"/>
                <w:szCs w:val="28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8"/>
                <w:szCs w:val="28"/>
              </w:rPr>
              <w:t>[Fin del programa]</w:t>
            </w:r>
          </w:p>
        </w:tc>
      </w:tr>
    </w:tbl>
    <w:p w:rsidRPr="0061271B" w:rsidR="00D63D00" w:rsidP="0EA20B78" w:rsidRDefault="00D63D00" w14:paraId="4C746D5D" w14:textId="77777777">
      <w:pPr>
        <w:pStyle w:val="Normal10"/>
        <w:rPr>
          <w:rFonts w:ascii="Courier New" w:hAnsi="Courier New" w:eastAsia="Roboto" w:cs="Courier New"/>
          <w:sz w:val="24"/>
          <w:szCs w:val="24"/>
        </w:rPr>
      </w:pPr>
    </w:p>
    <w:sectPr w:rsidRPr="0061271B" w:rsidR="00D63D00">
      <w:headerReference w:type="default" r:id="rId12"/>
      <w:footerReference w:type="default" r:id="rId13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67CC" w:rsidRDefault="007C67CC" w14:paraId="2C470975" w14:textId="77777777">
      <w:pPr>
        <w:spacing w:line="240" w:lineRule="auto"/>
      </w:pPr>
      <w:r>
        <w:separator/>
      </w:r>
    </w:p>
  </w:endnote>
  <w:endnote w:type="continuationSeparator" w:id="0">
    <w:p w:rsidR="007C67CC" w:rsidRDefault="007C67CC" w14:paraId="6262E06D" w14:textId="77777777">
      <w:pPr>
        <w:spacing w:line="240" w:lineRule="auto"/>
      </w:pPr>
      <w:r>
        <w:continuationSeparator/>
      </w:r>
    </w:p>
  </w:endnote>
  <w:endnote w:type="continuationNotice" w:id="1">
    <w:p w:rsidR="007C67CC" w:rsidRDefault="007C67CC" w14:paraId="2B23514C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FF340D6F-7533-4A88-8D73-E4B056C68CB9}" r:id="rId1"/>
    <w:embedItalic w:fontKey="{C43E2A1D-D581-4A94-A259-70AD72A02603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64902E44-5F93-45CA-813F-036ECD51D564}" r:id="rId3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F5FD53E8-A591-4564-99A3-5EC23F406028}" r:id="rId4"/>
    <w:embedBold w:fontKey="{0F35D3C8-A0A4-4615-BDE2-A8A6BC99BAEB}" r:id="rId5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67CC" w:rsidRDefault="007C67CC" w14:paraId="478E9F33" w14:textId="77777777">
      <w:pPr>
        <w:spacing w:line="240" w:lineRule="auto"/>
      </w:pPr>
      <w:r>
        <w:separator/>
      </w:r>
    </w:p>
  </w:footnote>
  <w:footnote w:type="continuationSeparator" w:id="0">
    <w:p w:rsidR="007C67CC" w:rsidRDefault="007C67CC" w14:paraId="18E35636" w14:textId="77777777">
      <w:pPr>
        <w:spacing w:line="240" w:lineRule="auto"/>
      </w:pPr>
      <w:r>
        <w:continuationSeparator/>
      </w:r>
    </w:p>
  </w:footnote>
  <w:footnote w:type="continuationNotice" w:id="1">
    <w:p w:rsidR="007C67CC" w:rsidRDefault="007C67CC" w14:paraId="11DF595A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8739397">
    <w:abstractNumId w:val="0"/>
  </w:num>
  <w:num w:numId="2" w16cid:durableId="642587048">
    <w:abstractNumId w:val="4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30515"/>
    <w:rsid w:val="0005030B"/>
    <w:rsid w:val="0006354F"/>
    <w:rsid w:val="00065913"/>
    <w:rsid w:val="00065AD9"/>
    <w:rsid w:val="000D398D"/>
    <w:rsid w:val="000E3232"/>
    <w:rsid w:val="000E650C"/>
    <w:rsid w:val="000F0857"/>
    <w:rsid w:val="000F867E"/>
    <w:rsid w:val="001126DC"/>
    <w:rsid w:val="00114068"/>
    <w:rsid w:val="00123CBE"/>
    <w:rsid w:val="001396AD"/>
    <w:rsid w:val="00155763"/>
    <w:rsid w:val="00156FDE"/>
    <w:rsid w:val="0019C510"/>
    <w:rsid w:val="001A0FA1"/>
    <w:rsid w:val="001A55AE"/>
    <w:rsid w:val="001C2E5B"/>
    <w:rsid w:val="001EEB82"/>
    <w:rsid w:val="0020A319"/>
    <w:rsid w:val="002274B8"/>
    <w:rsid w:val="002696F0"/>
    <w:rsid w:val="00270E4E"/>
    <w:rsid w:val="00273DC0"/>
    <w:rsid w:val="0029BCE9"/>
    <w:rsid w:val="002C107D"/>
    <w:rsid w:val="002C6A47"/>
    <w:rsid w:val="002C7ACF"/>
    <w:rsid w:val="002D411B"/>
    <w:rsid w:val="00311479"/>
    <w:rsid w:val="00327EE1"/>
    <w:rsid w:val="00330DBA"/>
    <w:rsid w:val="00334B83"/>
    <w:rsid w:val="003354D3"/>
    <w:rsid w:val="00365CBB"/>
    <w:rsid w:val="003741FD"/>
    <w:rsid w:val="00391421"/>
    <w:rsid w:val="003C75AC"/>
    <w:rsid w:val="003D30BE"/>
    <w:rsid w:val="003DAD78"/>
    <w:rsid w:val="003E970E"/>
    <w:rsid w:val="003F6A9D"/>
    <w:rsid w:val="00402FBE"/>
    <w:rsid w:val="00407E86"/>
    <w:rsid w:val="004126A2"/>
    <w:rsid w:val="0041B547"/>
    <w:rsid w:val="0042F73C"/>
    <w:rsid w:val="0043C678"/>
    <w:rsid w:val="00440DF9"/>
    <w:rsid w:val="0044C5AC"/>
    <w:rsid w:val="00461D7C"/>
    <w:rsid w:val="00479FD0"/>
    <w:rsid w:val="004877F5"/>
    <w:rsid w:val="004B1CD7"/>
    <w:rsid w:val="004B74F8"/>
    <w:rsid w:val="004F2829"/>
    <w:rsid w:val="004F71C0"/>
    <w:rsid w:val="004FFA3D"/>
    <w:rsid w:val="00513A90"/>
    <w:rsid w:val="00536652"/>
    <w:rsid w:val="0056D30B"/>
    <w:rsid w:val="005770F2"/>
    <w:rsid w:val="005C4CB1"/>
    <w:rsid w:val="005CEFDD"/>
    <w:rsid w:val="005EB511"/>
    <w:rsid w:val="005F08BE"/>
    <w:rsid w:val="005F4C4D"/>
    <w:rsid w:val="005F7B4C"/>
    <w:rsid w:val="0061271B"/>
    <w:rsid w:val="0061F8D2"/>
    <w:rsid w:val="0062FED6"/>
    <w:rsid w:val="0063DC95"/>
    <w:rsid w:val="00656B91"/>
    <w:rsid w:val="006639A5"/>
    <w:rsid w:val="006810F9"/>
    <w:rsid w:val="006C1D91"/>
    <w:rsid w:val="006F64A3"/>
    <w:rsid w:val="00727AF5"/>
    <w:rsid w:val="0072F5AE"/>
    <w:rsid w:val="0074104A"/>
    <w:rsid w:val="00746688"/>
    <w:rsid w:val="007738D2"/>
    <w:rsid w:val="0078515D"/>
    <w:rsid w:val="007859A8"/>
    <w:rsid w:val="007A1B15"/>
    <w:rsid w:val="007A5A23"/>
    <w:rsid w:val="007C67CC"/>
    <w:rsid w:val="007D366A"/>
    <w:rsid w:val="007D42EC"/>
    <w:rsid w:val="007D60D9"/>
    <w:rsid w:val="007D6348"/>
    <w:rsid w:val="00801089"/>
    <w:rsid w:val="00801940"/>
    <w:rsid w:val="00803917"/>
    <w:rsid w:val="008202BA"/>
    <w:rsid w:val="00822E9E"/>
    <w:rsid w:val="008293B9"/>
    <w:rsid w:val="0084699D"/>
    <w:rsid w:val="00892612"/>
    <w:rsid w:val="0089686B"/>
    <w:rsid w:val="008C6709"/>
    <w:rsid w:val="008D069B"/>
    <w:rsid w:val="008F1DA5"/>
    <w:rsid w:val="008FD5D5"/>
    <w:rsid w:val="009143CF"/>
    <w:rsid w:val="009156F8"/>
    <w:rsid w:val="009355A0"/>
    <w:rsid w:val="00943D27"/>
    <w:rsid w:val="00952FF2"/>
    <w:rsid w:val="0095D58E"/>
    <w:rsid w:val="009620DF"/>
    <w:rsid w:val="0098285D"/>
    <w:rsid w:val="0099AA3F"/>
    <w:rsid w:val="009B7F54"/>
    <w:rsid w:val="009BC324"/>
    <w:rsid w:val="009E6AFA"/>
    <w:rsid w:val="009EB163"/>
    <w:rsid w:val="00A066E1"/>
    <w:rsid w:val="00A22137"/>
    <w:rsid w:val="00A3265F"/>
    <w:rsid w:val="00A4787E"/>
    <w:rsid w:val="00A634C9"/>
    <w:rsid w:val="00A66081"/>
    <w:rsid w:val="00A6B9F7"/>
    <w:rsid w:val="00A7246E"/>
    <w:rsid w:val="00A877C9"/>
    <w:rsid w:val="00AC621E"/>
    <w:rsid w:val="00AD3289"/>
    <w:rsid w:val="00AD8A8C"/>
    <w:rsid w:val="00AE3E2B"/>
    <w:rsid w:val="00AF2BD0"/>
    <w:rsid w:val="00AF5B52"/>
    <w:rsid w:val="00AFD960"/>
    <w:rsid w:val="00B0743F"/>
    <w:rsid w:val="00B1086C"/>
    <w:rsid w:val="00B11F24"/>
    <w:rsid w:val="00B12478"/>
    <w:rsid w:val="00B16749"/>
    <w:rsid w:val="00B178B5"/>
    <w:rsid w:val="00B184BD"/>
    <w:rsid w:val="00B23870"/>
    <w:rsid w:val="00B261F7"/>
    <w:rsid w:val="00B331E8"/>
    <w:rsid w:val="00B417AB"/>
    <w:rsid w:val="00B44573"/>
    <w:rsid w:val="00B80503"/>
    <w:rsid w:val="00BA2302"/>
    <w:rsid w:val="00BAFC49"/>
    <w:rsid w:val="00BB506F"/>
    <w:rsid w:val="00BD0B06"/>
    <w:rsid w:val="00BD2014"/>
    <w:rsid w:val="00BE3DFC"/>
    <w:rsid w:val="00BE679E"/>
    <w:rsid w:val="00C0A548"/>
    <w:rsid w:val="00C21B0B"/>
    <w:rsid w:val="00C37BDD"/>
    <w:rsid w:val="00C518F2"/>
    <w:rsid w:val="00C72ED6"/>
    <w:rsid w:val="00C92A4B"/>
    <w:rsid w:val="00CE5B61"/>
    <w:rsid w:val="00D03FAD"/>
    <w:rsid w:val="00D237C8"/>
    <w:rsid w:val="00D51824"/>
    <w:rsid w:val="00D63D00"/>
    <w:rsid w:val="00DAE162"/>
    <w:rsid w:val="00DB625F"/>
    <w:rsid w:val="00DBAFA4"/>
    <w:rsid w:val="00E05355"/>
    <w:rsid w:val="00E247D7"/>
    <w:rsid w:val="00E288F9"/>
    <w:rsid w:val="00E58E3C"/>
    <w:rsid w:val="00E5B6A2"/>
    <w:rsid w:val="00E5FE8F"/>
    <w:rsid w:val="00E9041B"/>
    <w:rsid w:val="00EA3699"/>
    <w:rsid w:val="00EE20C6"/>
    <w:rsid w:val="00F062BD"/>
    <w:rsid w:val="00F19001"/>
    <w:rsid w:val="00F235C9"/>
    <w:rsid w:val="00F24B0A"/>
    <w:rsid w:val="00F44B3B"/>
    <w:rsid w:val="00F62513"/>
    <w:rsid w:val="00FD0566"/>
    <w:rsid w:val="00FD6F45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A1143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950BFA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D4FEF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1D4C9A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12BB3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80F7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EBB6D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CAB4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4E641F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AC00E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3FA29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0EDFB9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40568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08BF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86C36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6474A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E9FD1F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41484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5A9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DF5E64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B86F1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7E795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13AD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6E8CE4"/>
    <w:rsid w:val="70748EEE"/>
    <w:rsid w:val="70750AEB"/>
    <w:rsid w:val="70762586"/>
    <w:rsid w:val="7076697F"/>
    <w:rsid w:val="70789641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02508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-nfasis3">
    <w:name w:val="Grid Table 6 Colorful Accent 3"/>
    <w:basedOn w:val="Tablanormal"/>
    <w:uiPriority w:val="51"/>
    <w:rsid w:val="0061271B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A660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tock.adobe.com/co/search/audio?k=452585519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2CDCA7-0C7E-43C0-BDE9-A1433C4399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Karine Isabel Ospino Fritz</lastModifiedBy>
  <revision>7</revision>
  <dcterms:created xsi:type="dcterms:W3CDTF">2026-02-24T13:24:00.0000000Z</dcterms:created>
  <dcterms:modified xsi:type="dcterms:W3CDTF">2026-04-27T20:16:12.9259425Z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