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0225BED4" w:rsidR="008F2BA6" w:rsidRPr="003047E9" w:rsidRDefault="003047E9" w:rsidP="003047E9">
            <w:pPr>
              <w:rPr>
                <w:b w:val="0"/>
                <w:bCs/>
                <w:sz w:val="20"/>
                <w:szCs w:val="20"/>
              </w:rPr>
            </w:pPr>
            <w:r w:rsidRPr="003047E9">
              <w:rPr>
                <w:b w:val="0"/>
                <w:bCs/>
                <w:sz w:val="20"/>
                <w:szCs w:val="20"/>
              </w:rPr>
              <w:t xml:space="preserve">Técnicas </w:t>
            </w:r>
            <w:r>
              <w:rPr>
                <w:b w:val="0"/>
                <w:bCs/>
                <w:sz w:val="20"/>
                <w:szCs w:val="20"/>
              </w:rPr>
              <w:t>p</w:t>
            </w:r>
            <w:r w:rsidRPr="003047E9">
              <w:rPr>
                <w:b w:val="0"/>
                <w:bCs/>
                <w:sz w:val="20"/>
                <w:szCs w:val="20"/>
              </w:rPr>
              <w:t xml:space="preserve">ara </w:t>
            </w:r>
            <w:r>
              <w:rPr>
                <w:b w:val="0"/>
                <w:bCs/>
                <w:sz w:val="20"/>
                <w:szCs w:val="20"/>
              </w:rPr>
              <w:t>l</w:t>
            </w:r>
            <w:r w:rsidRPr="003047E9">
              <w:rPr>
                <w:b w:val="0"/>
                <w:bCs/>
                <w:sz w:val="20"/>
                <w:szCs w:val="20"/>
              </w:rPr>
              <w:t xml:space="preserve">a </w:t>
            </w:r>
            <w:r w:rsidR="009F33B1">
              <w:rPr>
                <w:b w:val="0"/>
                <w:bCs/>
                <w:sz w:val="20"/>
                <w:szCs w:val="20"/>
              </w:rPr>
              <w:t>p</w:t>
            </w:r>
            <w:r w:rsidRPr="003047E9">
              <w:rPr>
                <w:b w:val="0"/>
                <w:bCs/>
                <w:sz w:val="20"/>
                <w:szCs w:val="20"/>
              </w:rPr>
              <w:t xml:space="preserve">reparación </w:t>
            </w:r>
            <w:r>
              <w:rPr>
                <w:b w:val="0"/>
                <w:bCs/>
                <w:sz w:val="20"/>
                <w:szCs w:val="20"/>
              </w:rPr>
              <w:t>d</w:t>
            </w:r>
            <w:r w:rsidRPr="003047E9">
              <w:rPr>
                <w:b w:val="0"/>
                <w:bCs/>
                <w:sz w:val="20"/>
                <w:szCs w:val="20"/>
              </w:rPr>
              <w:t xml:space="preserve">e </w:t>
            </w:r>
            <w:r w:rsidR="009F33B1">
              <w:rPr>
                <w:b w:val="0"/>
                <w:bCs/>
                <w:sz w:val="20"/>
                <w:szCs w:val="20"/>
              </w:rPr>
              <w:t>b</w:t>
            </w:r>
            <w:r w:rsidRPr="003047E9">
              <w:rPr>
                <w:b w:val="0"/>
                <w:bCs/>
                <w:sz w:val="20"/>
                <w:szCs w:val="20"/>
              </w:rPr>
              <w:t xml:space="preserve">ebidas </w:t>
            </w:r>
            <w:r>
              <w:rPr>
                <w:b w:val="0"/>
                <w:bCs/>
                <w:sz w:val="20"/>
                <w:szCs w:val="20"/>
              </w:rPr>
              <w:t>a</w:t>
            </w:r>
            <w:r w:rsidRPr="003047E9">
              <w:rPr>
                <w:b w:val="0"/>
                <w:bCs/>
                <w:sz w:val="20"/>
                <w:szCs w:val="20"/>
              </w:rPr>
              <w:t xml:space="preserve"> </w:t>
            </w:r>
            <w:r w:rsidR="009F33B1">
              <w:rPr>
                <w:b w:val="0"/>
                <w:bCs/>
                <w:sz w:val="20"/>
                <w:szCs w:val="20"/>
              </w:rPr>
              <w:t>b</w:t>
            </w:r>
            <w:r w:rsidRPr="003047E9">
              <w:rPr>
                <w:b w:val="0"/>
                <w:bCs/>
                <w:sz w:val="20"/>
                <w:szCs w:val="20"/>
              </w:rPr>
              <w:t xml:space="preserve">ase </w:t>
            </w:r>
            <w:r>
              <w:rPr>
                <w:b w:val="0"/>
                <w:bCs/>
                <w:sz w:val="20"/>
                <w:szCs w:val="20"/>
              </w:rPr>
              <w:t>d</w:t>
            </w:r>
            <w:r w:rsidRPr="003047E9">
              <w:rPr>
                <w:b w:val="0"/>
                <w:bCs/>
                <w:sz w:val="20"/>
                <w:szCs w:val="20"/>
              </w:rPr>
              <w:t xml:space="preserve">e </w:t>
            </w:r>
            <w:r w:rsidR="009F33B1">
              <w:rPr>
                <w:b w:val="0"/>
                <w:bCs/>
                <w:sz w:val="20"/>
                <w:szCs w:val="20"/>
              </w:rPr>
              <w:t>c</w:t>
            </w:r>
            <w:r w:rsidRPr="003047E9">
              <w:rPr>
                <w:b w:val="0"/>
                <w:bCs/>
                <w:sz w:val="20"/>
                <w:szCs w:val="20"/>
              </w:rPr>
              <w:t>af</w:t>
            </w:r>
            <w:r w:rsidR="009F33B1">
              <w:rPr>
                <w:b w:val="0"/>
                <w:bCs/>
                <w:sz w:val="20"/>
                <w:szCs w:val="20"/>
              </w:rPr>
              <w:t>é.</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4FA0FF88">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94A1FA3" w14:textId="19E3E98E" w:rsidR="008F2BA6" w:rsidRPr="00B246A9" w:rsidRDefault="00337414" w:rsidP="5B0EBDEB">
            <w:pPr>
              <w:ind w:right="87"/>
              <w:contextualSpacing/>
              <w:rPr>
                <w:sz w:val="20"/>
                <w:szCs w:val="20"/>
              </w:rPr>
            </w:pPr>
            <w:r w:rsidRPr="00337414">
              <w:rPr>
                <w:color w:val="000000" w:themeColor="text1"/>
                <w:sz w:val="20"/>
                <w:szCs w:val="20"/>
              </w:rPr>
              <w:t>270405071</w:t>
            </w:r>
            <w:r w:rsidR="1FE2F8C0" w:rsidRPr="4FA0FF88">
              <w:rPr>
                <w:color w:val="000000" w:themeColor="text1"/>
                <w:sz w:val="20"/>
                <w:szCs w:val="20"/>
              </w:rPr>
              <w:t>.</w:t>
            </w:r>
            <w:r w:rsidR="1FE2F8C0" w:rsidRPr="4FA0FF88">
              <w:rPr>
                <w:b w:val="0"/>
                <w:color w:val="000000" w:themeColor="text1"/>
                <w:sz w:val="20"/>
                <w:szCs w:val="20"/>
              </w:rPr>
              <w:t xml:space="preserve"> </w:t>
            </w:r>
            <w:r w:rsidR="7FA34DC6" w:rsidRPr="4FA0FF88">
              <w:rPr>
                <w:rFonts w:ascii="Calibri" w:eastAsia="Calibri" w:hAnsi="Calibri" w:cs="Calibri"/>
                <w:b w:val="0"/>
                <w:color w:val="000000" w:themeColor="text1"/>
                <w:sz w:val="22"/>
                <w:szCs w:val="22"/>
              </w:rPr>
              <w:t>Obtener solubles de café según método de extracción y normativa técnica.</w:t>
            </w:r>
          </w:p>
          <w:p w14:paraId="4D67ADFE" w14:textId="0199BA26" w:rsidR="008F2BA6" w:rsidRPr="00B246A9" w:rsidRDefault="008F2BA6" w:rsidP="5B0EBDEB">
            <w:pPr>
              <w:spacing w:line="276" w:lineRule="auto"/>
              <w:rPr>
                <w:b w:val="0"/>
                <w:color w:val="000000" w:themeColor="text1"/>
                <w:sz w:val="20"/>
                <w:szCs w:val="20"/>
              </w:rPr>
            </w:pP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722681C7" w14:textId="5AA73021" w:rsidR="008F2BA6" w:rsidRPr="008F2BA6" w:rsidRDefault="00337414" w:rsidP="008F2BA6">
            <w:pPr>
              <w:spacing w:line="276" w:lineRule="auto"/>
              <w:rPr>
                <w:b w:val="0"/>
                <w:sz w:val="20"/>
                <w:szCs w:val="20"/>
              </w:rPr>
            </w:pPr>
            <w:r w:rsidRPr="00337414">
              <w:rPr>
                <w:bCs/>
                <w:color w:val="000000" w:themeColor="text1"/>
                <w:sz w:val="20"/>
                <w:szCs w:val="20"/>
              </w:rPr>
              <w:t>270405071</w:t>
            </w:r>
            <w:r w:rsidR="00BC0667" w:rsidRPr="00BC0667">
              <w:rPr>
                <w:bCs/>
                <w:color w:val="000000" w:themeColor="text1"/>
                <w:sz w:val="20"/>
                <w:szCs w:val="20"/>
              </w:rPr>
              <w:t xml:space="preserve">-01. </w:t>
            </w:r>
            <w:r w:rsidR="009F33B1" w:rsidRPr="009F33B1">
              <w:rPr>
                <w:b w:val="0"/>
                <w:color w:val="000000" w:themeColor="text1"/>
                <w:sz w:val="20"/>
                <w:szCs w:val="20"/>
              </w:rPr>
              <w:t>Preparar la bebida de café, en sus diferentes métodos, aplicando procedimientos técnicos y principios básicos de conservación, manteniendo los atributos sensoriales del producto hasta la taza.</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6917A14C" w:rsidR="0059034F" w:rsidRPr="003F2B64" w:rsidRDefault="00B246A9">
            <w:pPr>
              <w:spacing w:line="276" w:lineRule="auto"/>
              <w:rPr>
                <w:color w:val="595959" w:themeColor="text1" w:themeTint="A6"/>
                <w:sz w:val="20"/>
                <w:szCs w:val="20"/>
              </w:rPr>
            </w:pPr>
            <w:r>
              <w:rPr>
                <w:color w:val="595959" w:themeColor="text1" w:themeTint="A6"/>
                <w:sz w:val="20"/>
                <w:szCs w:val="20"/>
              </w:rPr>
              <w:t>1</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775E30A2" w:rsidR="0059034F" w:rsidRPr="000B2678" w:rsidRDefault="00897E35">
            <w:pPr>
              <w:spacing w:line="276" w:lineRule="auto"/>
              <w:rPr>
                <w:b w:val="0"/>
                <w:bCs/>
                <w:sz w:val="20"/>
                <w:szCs w:val="20"/>
              </w:rPr>
            </w:pPr>
            <w:r w:rsidRPr="00897E35">
              <w:rPr>
                <w:b w:val="0"/>
                <w:bCs/>
                <w:sz w:val="20"/>
                <w:szCs w:val="20"/>
              </w:rPr>
              <w:t>Fundamentos y métodos de preparación del café</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pPr>
              <w:spacing w:line="276" w:lineRule="auto"/>
              <w:rPr>
                <w:sz w:val="20"/>
                <w:szCs w:val="20"/>
              </w:rPr>
            </w:pPr>
            <w:r>
              <w:rPr>
                <w:sz w:val="20"/>
                <w:szCs w:val="20"/>
              </w:rPr>
              <w:t>BREVE DESCRIPCIÓN</w:t>
            </w:r>
          </w:p>
        </w:tc>
        <w:tc>
          <w:tcPr>
            <w:tcW w:w="6565" w:type="dxa"/>
            <w:shd w:val="clear" w:color="auto" w:fill="auto"/>
            <w:vAlign w:val="center"/>
          </w:tcPr>
          <w:p w14:paraId="3811466D" w14:textId="76D30B7D" w:rsidR="0059034F" w:rsidRPr="003F2B64" w:rsidRDefault="00000000">
            <w:pPr>
              <w:spacing w:line="276" w:lineRule="auto"/>
              <w:rPr>
                <w:color w:val="595959" w:themeColor="text1" w:themeTint="A6"/>
                <w:sz w:val="20"/>
                <w:szCs w:val="20"/>
              </w:rPr>
            </w:pPr>
            <w:sdt>
              <w:sdtPr>
                <w:rPr>
                  <w:color w:val="595959" w:themeColor="text1" w:themeTint="A6"/>
                </w:rPr>
                <w:tag w:val="goog_rdk_0"/>
                <w:id w:val="-452708402"/>
              </w:sdtPr>
              <w:sdtContent/>
            </w:sdt>
            <w:r w:rsidR="000B2678" w:rsidRPr="000B2678">
              <w:rPr>
                <w:b w:val="0"/>
                <w:bCs/>
                <w:sz w:val="20"/>
                <w:szCs w:val="20"/>
              </w:rPr>
              <w:t xml:space="preserve">Este componente formativo desarrolla los fundamentos botánicos, históricos y de transformación del café, así como las técnicas de preparación mediante métodos </w:t>
            </w:r>
            <w:r w:rsidR="000B2678" w:rsidRPr="00C81457">
              <w:rPr>
                <w:b w:val="0"/>
                <w:bCs/>
                <w:i/>
                <w:iCs/>
                <w:sz w:val="20"/>
                <w:szCs w:val="20"/>
              </w:rPr>
              <w:t>espresso</w:t>
            </w:r>
            <w:r w:rsidR="000B2678" w:rsidRPr="000B2678">
              <w:rPr>
                <w:b w:val="0"/>
                <w:bCs/>
                <w:sz w:val="20"/>
                <w:szCs w:val="20"/>
              </w:rPr>
              <w:t xml:space="preserve"> y alternativos. Aborda la calidad del agua, la molienda, el manejo de equipos y la conservación de atributos sensoriales para garantizar bebidas de alta calidad.</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pPr>
              <w:spacing w:line="276" w:lineRule="auto"/>
              <w:rPr>
                <w:sz w:val="20"/>
                <w:szCs w:val="20"/>
              </w:rPr>
            </w:pPr>
            <w:r>
              <w:rPr>
                <w:sz w:val="20"/>
                <w:szCs w:val="20"/>
              </w:rPr>
              <w:t>PALABRAS CLAVE</w:t>
            </w:r>
          </w:p>
        </w:tc>
        <w:tc>
          <w:tcPr>
            <w:tcW w:w="6565" w:type="dxa"/>
            <w:shd w:val="clear" w:color="auto" w:fill="auto"/>
            <w:vAlign w:val="center"/>
          </w:tcPr>
          <w:p w14:paraId="3EA6B93F" w14:textId="60C0883A" w:rsidR="0059034F" w:rsidRPr="00044A32" w:rsidRDefault="00044A32">
            <w:pPr>
              <w:spacing w:line="276" w:lineRule="auto"/>
              <w:rPr>
                <w:b w:val="0"/>
                <w:bCs/>
                <w:sz w:val="20"/>
                <w:szCs w:val="20"/>
              </w:rPr>
            </w:pPr>
            <w:r w:rsidRPr="00044A32">
              <w:rPr>
                <w:b w:val="0"/>
                <w:bCs/>
                <w:sz w:val="20"/>
                <w:szCs w:val="20"/>
              </w:rPr>
              <w:t>Café, métodos de extracción, molienda, agua, cremado de leche</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A67D98">
        <w:trPr>
          <w:trHeight w:val="559"/>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3B76DC78" w14:textId="721E98D0" w:rsidR="0059034F" w:rsidRPr="00B246A9" w:rsidRDefault="00D55C84">
            <w:pPr>
              <w:spacing w:line="276" w:lineRule="auto"/>
              <w:rPr>
                <w:b w:val="0"/>
                <w:bCs/>
                <w:color w:val="000000" w:themeColor="text1"/>
                <w:sz w:val="20"/>
                <w:szCs w:val="20"/>
              </w:rPr>
            </w:pPr>
            <w:r w:rsidRPr="00B246A9">
              <w:rPr>
                <w:b w:val="0"/>
                <w:bCs/>
                <w:color w:val="000000" w:themeColor="text1"/>
                <w:sz w:val="20"/>
                <w:szCs w:val="20"/>
              </w:rPr>
              <w:t>VENTAS Y SERVICIOS</w:t>
            </w:r>
          </w:p>
          <w:p w14:paraId="5959CF1E" w14:textId="4A93C47D" w:rsidR="0059034F" w:rsidRPr="003F2B64" w:rsidRDefault="0059034F">
            <w:pPr>
              <w:spacing w:line="276" w:lineRule="auto"/>
              <w:rPr>
                <w:color w:val="595959" w:themeColor="text1" w:themeTint="A6"/>
                <w:sz w:val="16"/>
                <w:szCs w:val="16"/>
              </w:rPr>
            </w:pPr>
          </w:p>
        </w:tc>
      </w:tr>
      <w:tr w:rsidR="0059034F" w14:paraId="3B672B62" w14:textId="77777777" w:rsidTr="00636E26">
        <w:trPr>
          <w:trHeight w:val="605"/>
        </w:trPr>
        <w:tc>
          <w:tcPr>
            <w:tcW w:w="3397" w:type="dxa"/>
            <w:shd w:val="clear" w:color="auto" w:fill="auto"/>
            <w:vAlign w:val="center"/>
          </w:tcPr>
          <w:p w14:paraId="6C5AC69F" w14:textId="77777777" w:rsidR="0059034F" w:rsidRPr="00044A32" w:rsidRDefault="00D55C84">
            <w:pPr>
              <w:spacing w:line="276" w:lineRule="auto"/>
              <w:rPr>
                <w:sz w:val="20"/>
                <w:szCs w:val="20"/>
              </w:rPr>
            </w:pPr>
            <w:r w:rsidRPr="00044A32">
              <w:rPr>
                <w:sz w:val="20"/>
                <w:szCs w:val="20"/>
              </w:rPr>
              <w:t>IDIOMA</w:t>
            </w:r>
          </w:p>
        </w:tc>
        <w:tc>
          <w:tcPr>
            <w:tcW w:w="6565" w:type="dxa"/>
            <w:shd w:val="clear" w:color="auto" w:fill="auto"/>
            <w:vAlign w:val="center"/>
          </w:tcPr>
          <w:p w14:paraId="7182A0FE" w14:textId="59BD4671" w:rsidR="0059034F" w:rsidRPr="00044A32" w:rsidRDefault="00B246A9">
            <w:pPr>
              <w:spacing w:line="276" w:lineRule="auto"/>
              <w:rPr>
                <w:b w:val="0"/>
                <w:bCs/>
                <w:sz w:val="20"/>
                <w:szCs w:val="20"/>
              </w:rPr>
            </w:pPr>
            <w:r w:rsidRPr="00044A32">
              <w:rPr>
                <w:b w:val="0"/>
                <w:bCs/>
                <w:sz w:val="20"/>
                <w:szCs w:val="20"/>
              </w:rPr>
              <w:t>Español</w:t>
            </w:r>
          </w:p>
        </w:tc>
      </w:tr>
    </w:tbl>
    <w:p w14:paraId="7FF812DC" w14:textId="77777777" w:rsidR="0059034F" w:rsidRDefault="0059034F">
      <w:pPr>
        <w:rPr>
          <w:sz w:val="20"/>
          <w:szCs w:val="20"/>
        </w:rPr>
      </w:pPr>
    </w:p>
    <w:p w14:paraId="76D014F5" w14:textId="163601A3" w:rsidR="00636E26" w:rsidRDefault="00636E26" w:rsidP="00C132CC">
      <w:pPr>
        <w:jc w:val="both"/>
        <w:rPr>
          <w:b/>
          <w:color w:val="595959" w:themeColor="text1" w:themeTint="A6"/>
          <w:sz w:val="20"/>
          <w:szCs w:val="20"/>
        </w:rPr>
      </w:pPr>
    </w:p>
    <w:p w14:paraId="0BD4DAF4" w14:textId="77777777" w:rsidR="00C132CC" w:rsidRPr="00C132CC" w:rsidRDefault="00C132CC" w:rsidP="00C132CC">
      <w:pPr>
        <w:jc w:val="both"/>
        <w:rPr>
          <w:b/>
          <w:color w:val="595959" w:themeColor="text1" w:themeTint="A6"/>
          <w:sz w:val="20"/>
          <w:szCs w:val="20"/>
        </w:rPr>
      </w:pPr>
    </w:p>
    <w:p w14:paraId="436E26DC" w14:textId="2DAA32BE" w:rsidR="0059034F" w:rsidRDefault="00D55C84" w:rsidP="0005458C">
      <w:pPr>
        <w:pBdr>
          <w:top w:val="nil"/>
          <w:left w:val="nil"/>
          <w:bottom w:val="nil"/>
          <w:right w:val="nil"/>
          <w:between w:val="nil"/>
        </w:pBdr>
        <w:jc w:val="both"/>
        <w:rPr>
          <w:b/>
          <w:color w:val="000000"/>
          <w:sz w:val="20"/>
          <w:szCs w:val="20"/>
        </w:rPr>
      </w:pPr>
      <w:r>
        <w:rPr>
          <w:b/>
          <w:color w:val="000000"/>
          <w:sz w:val="20"/>
          <w:szCs w:val="20"/>
        </w:rPr>
        <w:t xml:space="preserve">TABLA DE CONTENIDOS </w:t>
      </w:r>
    </w:p>
    <w:p w14:paraId="63B75743" w14:textId="77777777" w:rsidR="0070224C" w:rsidRDefault="0070224C" w:rsidP="00564E85">
      <w:pPr>
        <w:rPr>
          <w:color w:val="7F7F7F"/>
          <w:sz w:val="20"/>
          <w:szCs w:val="20"/>
        </w:rPr>
      </w:pPr>
    </w:p>
    <w:p w14:paraId="53C99EF3" w14:textId="77777777" w:rsidR="00564E85" w:rsidRDefault="00D55C84" w:rsidP="00564E85">
      <w:pPr>
        <w:ind w:left="284"/>
        <w:rPr>
          <w:b/>
          <w:sz w:val="20"/>
          <w:szCs w:val="20"/>
        </w:rPr>
      </w:pPr>
      <w:r w:rsidRPr="00564E85">
        <w:rPr>
          <w:b/>
          <w:sz w:val="20"/>
          <w:szCs w:val="20"/>
        </w:rPr>
        <w:t>Introducción</w:t>
      </w:r>
    </w:p>
    <w:p w14:paraId="1E3E2C29" w14:textId="77777777" w:rsidR="00564E85" w:rsidRPr="00564E85" w:rsidRDefault="00564E85" w:rsidP="00564E85">
      <w:pPr>
        <w:ind w:left="284"/>
        <w:rPr>
          <w:b/>
          <w:sz w:val="20"/>
          <w:szCs w:val="20"/>
        </w:rPr>
      </w:pPr>
    </w:p>
    <w:p w14:paraId="030F073B" w14:textId="4C7ECF48" w:rsidR="00564E85" w:rsidRPr="009F33B1" w:rsidRDefault="00564E85" w:rsidP="009F33B1">
      <w:pPr>
        <w:pStyle w:val="Prrafodelista"/>
        <w:numPr>
          <w:ilvl w:val="0"/>
          <w:numId w:val="3"/>
        </w:numPr>
        <w:rPr>
          <w:b/>
          <w:bCs/>
          <w:sz w:val="20"/>
          <w:szCs w:val="20"/>
        </w:rPr>
      </w:pPr>
      <w:r w:rsidRPr="00CC2848">
        <w:rPr>
          <w:rStyle w:val="Fuerte"/>
          <w:sz w:val="20"/>
          <w:szCs w:val="20"/>
        </w:rPr>
        <w:t>E</w:t>
      </w:r>
      <w:r w:rsidR="001D7E11" w:rsidRPr="00CC2848">
        <w:rPr>
          <w:rStyle w:val="Fuerte"/>
          <w:sz w:val="20"/>
          <w:szCs w:val="20"/>
        </w:rPr>
        <w:t>l café: botánica, historia y transformación</w:t>
      </w:r>
    </w:p>
    <w:p w14:paraId="22B43232" w14:textId="34117E31" w:rsidR="00564E85" w:rsidRPr="009F33B1" w:rsidRDefault="00564E85" w:rsidP="009F33B1">
      <w:pPr>
        <w:pStyle w:val="Prrafodelista"/>
        <w:numPr>
          <w:ilvl w:val="0"/>
          <w:numId w:val="3"/>
        </w:numPr>
        <w:rPr>
          <w:b/>
          <w:bCs/>
          <w:sz w:val="20"/>
          <w:szCs w:val="20"/>
        </w:rPr>
      </w:pPr>
      <w:r w:rsidRPr="00CC2848">
        <w:rPr>
          <w:rStyle w:val="Fuerte"/>
          <w:sz w:val="20"/>
          <w:szCs w:val="20"/>
        </w:rPr>
        <w:t>El agua en la preparación del café</w:t>
      </w:r>
    </w:p>
    <w:p w14:paraId="15BF927C" w14:textId="37E2D2F3" w:rsidR="00C132CC" w:rsidRPr="009F33B1" w:rsidRDefault="00564E85" w:rsidP="009F33B1">
      <w:pPr>
        <w:pStyle w:val="Prrafodelista"/>
        <w:numPr>
          <w:ilvl w:val="0"/>
          <w:numId w:val="3"/>
        </w:numPr>
        <w:rPr>
          <w:b/>
          <w:sz w:val="20"/>
          <w:szCs w:val="20"/>
        </w:rPr>
      </w:pPr>
      <w:r w:rsidRPr="00564E85">
        <w:rPr>
          <w:rStyle w:val="Fuerte"/>
          <w:sz w:val="20"/>
          <w:szCs w:val="20"/>
        </w:rPr>
        <w:t>La molienda del café</w:t>
      </w:r>
    </w:p>
    <w:p w14:paraId="28DFC288" w14:textId="13C38D4C" w:rsidR="00564E85" w:rsidRPr="009F33B1" w:rsidRDefault="00564E85" w:rsidP="009F33B1">
      <w:pPr>
        <w:pStyle w:val="Prrafodelista"/>
        <w:numPr>
          <w:ilvl w:val="0"/>
          <w:numId w:val="3"/>
        </w:numPr>
        <w:rPr>
          <w:b/>
          <w:sz w:val="20"/>
          <w:szCs w:val="20"/>
        </w:rPr>
      </w:pPr>
      <w:r w:rsidRPr="00564E85">
        <w:rPr>
          <w:rStyle w:val="Fuerte"/>
          <w:sz w:val="20"/>
          <w:szCs w:val="20"/>
        </w:rPr>
        <w:t>Maquinaria y equipos para la preparación de café</w:t>
      </w:r>
    </w:p>
    <w:p w14:paraId="651DD071" w14:textId="501047FE" w:rsidR="00C132CC" w:rsidRPr="009F33B1" w:rsidRDefault="00564E85" w:rsidP="009F33B1">
      <w:pPr>
        <w:pStyle w:val="Prrafodelista"/>
        <w:numPr>
          <w:ilvl w:val="0"/>
          <w:numId w:val="3"/>
        </w:numPr>
        <w:rPr>
          <w:b/>
          <w:sz w:val="20"/>
          <w:szCs w:val="20"/>
        </w:rPr>
      </w:pPr>
      <w:r w:rsidRPr="00564E85">
        <w:rPr>
          <w:rStyle w:val="Fuerte"/>
          <w:sz w:val="20"/>
          <w:szCs w:val="20"/>
        </w:rPr>
        <w:t>Métodos de extracción de café</w:t>
      </w:r>
    </w:p>
    <w:p w14:paraId="797D7F6B" w14:textId="1BA6BBA2" w:rsidR="00C132CC" w:rsidRPr="009F33B1" w:rsidRDefault="00564E85" w:rsidP="009F33B1">
      <w:pPr>
        <w:pStyle w:val="Prrafodelista"/>
        <w:numPr>
          <w:ilvl w:val="0"/>
          <w:numId w:val="3"/>
        </w:numPr>
        <w:rPr>
          <w:b/>
          <w:sz w:val="20"/>
          <w:szCs w:val="20"/>
        </w:rPr>
      </w:pPr>
      <w:r w:rsidRPr="00C132CC">
        <w:rPr>
          <w:rStyle w:val="Fuerte"/>
          <w:sz w:val="20"/>
          <w:szCs w:val="20"/>
        </w:rPr>
        <w:t xml:space="preserve">Cremado de leche y arte </w:t>
      </w:r>
      <w:r w:rsidRPr="008866F8">
        <w:rPr>
          <w:rStyle w:val="Fuerte"/>
          <w:i/>
          <w:iCs/>
          <w:sz w:val="20"/>
          <w:szCs w:val="20"/>
        </w:rPr>
        <w:t>latte</w:t>
      </w:r>
    </w:p>
    <w:p w14:paraId="65721193" w14:textId="6678FFF4" w:rsidR="00C132CC" w:rsidRPr="00C132CC" w:rsidRDefault="00564E85">
      <w:pPr>
        <w:pStyle w:val="Prrafodelista"/>
        <w:numPr>
          <w:ilvl w:val="0"/>
          <w:numId w:val="3"/>
        </w:numPr>
        <w:rPr>
          <w:rStyle w:val="Fuerte"/>
          <w:bCs w:val="0"/>
          <w:sz w:val="20"/>
          <w:szCs w:val="20"/>
        </w:rPr>
      </w:pPr>
      <w:r w:rsidRPr="00C132CC">
        <w:rPr>
          <w:rStyle w:val="Fuerte"/>
          <w:sz w:val="20"/>
          <w:szCs w:val="20"/>
        </w:rPr>
        <w:t>Conservación de atributos sensoriales</w:t>
      </w:r>
    </w:p>
    <w:p w14:paraId="51965C4C" w14:textId="77777777" w:rsidR="0059034F" w:rsidRDefault="0059034F">
      <w:pPr>
        <w:pBdr>
          <w:top w:val="nil"/>
          <w:left w:val="nil"/>
          <w:bottom w:val="nil"/>
          <w:right w:val="nil"/>
          <w:between w:val="nil"/>
        </w:pBdr>
        <w:rPr>
          <w:b/>
          <w:sz w:val="20"/>
          <w:szCs w:val="20"/>
        </w:rPr>
      </w:pPr>
    </w:p>
    <w:p w14:paraId="637613AB" w14:textId="77777777" w:rsidR="00C132CC" w:rsidRDefault="00C132CC">
      <w:pPr>
        <w:pBdr>
          <w:top w:val="nil"/>
          <w:left w:val="nil"/>
          <w:bottom w:val="nil"/>
          <w:right w:val="nil"/>
          <w:between w:val="nil"/>
        </w:pBdr>
        <w:rPr>
          <w:b/>
          <w:sz w:val="20"/>
          <w:szCs w:val="20"/>
        </w:rPr>
      </w:pPr>
    </w:p>
    <w:p w14:paraId="2F9EFB97" w14:textId="77777777" w:rsidR="00C132CC" w:rsidRPr="0028402D" w:rsidRDefault="00D55C84" w:rsidP="0028402D">
      <w:pPr>
        <w:numPr>
          <w:ilvl w:val="0"/>
          <w:numId w:val="2"/>
        </w:numPr>
        <w:pBdr>
          <w:top w:val="nil"/>
          <w:left w:val="nil"/>
          <w:bottom w:val="nil"/>
          <w:right w:val="nil"/>
          <w:between w:val="nil"/>
        </w:pBdr>
        <w:ind w:left="284" w:hanging="284"/>
        <w:rPr>
          <w:b/>
          <w:color w:val="000000"/>
          <w:sz w:val="20"/>
          <w:szCs w:val="20"/>
        </w:rPr>
      </w:pPr>
      <w:r w:rsidRPr="0028402D">
        <w:rPr>
          <w:b/>
          <w:sz w:val="20"/>
          <w:szCs w:val="20"/>
        </w:rPr>
        <w:t>INTRODUCCIÓN</w:t>
      </w:r>
    </w:p>
    <w:p w14:paraId="42462EFA" w14:textId="77777777" w:rsidR="00C132CC" w:rsidRPr="0028402D" w:rsidRDefault="00C132CC" w:rsidP="0028402D">
      <w:pPr>
        <w:pBdr>
          <w:top w:val="nil"/>
          <w:left w:val="nil"/>
          <w:bottom w:val="nil"/>
          <w:right w:val="nil"/>
          <w:between w:val="nil"/>
        </w:pBdr>
        <w:ind w:left="284"/>
        <w:rPr>
          <w:b/>
          <w:sz w:val="20"/>
          <w:szCs w:val="20"/>
        </w:rPr>
      </w:pPr>
    </w:p>
    <w:p w14:paraId="63848BE6" w14:textId="77777777" w:rsidR="00D4429F" w:rsidRDefault="00D4429F" w:rsidP="00D4429F">
      <w:pPr>
        <w:pBdr>
          <w:top w:val="nil"/>
          <w:left w:val="nil"/>
          <w:bottom w:val="nil"/>
          <w:right w:val="nil"/>
          <w:between w:val="nil"/>
        </w:pBdr>
        <w:ind w:left="426"/>
        <w:rPr>
          <w:sz w:val="20"/>
          <w:szCs w:val="20"/>
        </w:rPr>
      </w:pPr>
      <w:r w:rsidRPr="00D4429F">
        <w:rPr>
          <w:sz w:val="20"/>
          <w:szCs w:val="20"/>
        </w:rPr>
        <w:t>La preparación de una taza de café de calidad es el resultado de un proceso que inicia mucho antes de la extracción. Desde el cultivo y la cosecha hasta el beneficio y la tostión, cada etapa influye en las características sensoriales de la bebida. En Colombia, este proceso ha sido fortalecido por el trabajo de la Federación Nacional de Cafeteros y Cenicafé, instituciones que han impulsado el desarrollo técnico y científico del sector cafetero.</w:t>
      </w:r>
    </w:p>
    <w:p w14:paraId="3F8A717D" w14:textId="77777777" w:rsidR="00D4429F" w:rsidRPr="00D4429F" w:rsidRDefault="00D4429F" w:rsidP="00D4429F">
      <w:pPr>
        <w:pBdr>
          <w:top w:val="nil"/>
          <w:left w:val="nil"/>
          <w:bottom w:val="nil"/>
          <w:right w:val="nil"/>
          <w:between w:val="nil"/>
        </w:pBdr>
        <w:ind w:left="426"/>
        <w:rPr>
          <w:sz w:val="20"/>
          <w:szCs w:val="20"/>
        </w:rPr>
      </w:pPr>
    </w:p>
    <w:p w14:paraId="6EF7E5D2" w14:textId="77777777" w:rsidR="00D4429F" w:rsidRDefault="00D4429F" w:rsidP="00D4429F">
      <w:pPr>
        <w:pBdr>
          <w:top w:val="nil"/>
          <w:left w:val="nil"/>
          <w:bottom w:val="nil"/>
          <w:right w:val="nil"/>
          <w:between w:val="nil"/>
        </w:pBdr>
        <w:ind w:left="426"/>
        <w:rPr>
          <w:sz w:val="20"/>
          <w:szCs w:val="20"/>
        </w:rPr>
      </w:pPr>
      <w:r w:rsidRPr="00D4429F">
        <w:rPr>
          <w:sz w:val="20"/>
          <w:szCs w:val="20"/>
        </w:rPr>
        <w:t>Este componente formativo tiene como propósito desarrollar en el aprendiz los conocimientos y habilidades necesarios para comprender los fundamentos de la preparación del café y aplicar métodos de extracción que permitan resaltar sus atributos de aroma, sabor y calidad. Para ello, integra principios técnicos, buenas prácticas y procedimientos ampliamente utilizados en la industria cafetera.</w:t>
      </w:r>
    </w:p>
    <w:p w14:paraId="0E8DDA43" w14:textId="77777777" w:rsidR="00D4429F" w:rsidRPr="00D4429F" w:rsidRDefault="00D4429F" w:rsidP="00D4429F">
      <w:pPr>
        <w:pBdr>
          <w:top w:val="nil"/>
          <w:left w:val="nil"/>
          <w:bottom w:val="nil"/>
          <w:right w:val="nil"/>
          <w:between w:val="nil"/>
        </w:pBdr>
        <w:ind w:left="426"/>
        <w:rPr>
          <w:sz w:val="20"/>
          <w:szCs w:val="20"/>
        </w:rPr>
      </w:pPr>
    </w:p>
    <w:p w14:paraId="37389F60" w14:textId="77777777" w:rsidR="00D4429F" w:rsidRPr="00D4429F" w:rsidRDefault="00D4429F" w:rsidP="00D4429F">
      <w:pPr>
        <w:pBdr>
          <w:top w:val="nil"/>
          <w:left w:val="nil"/>
          <w:bottom w:val="nil"/>
          <w:right w:val="nil"/>
          <w:between w:val="nil"/>
        </w:pBdr>
        <w:ind w:left="426"/>
        <w:rPr>
          <w:sz w:val="20"/>
          <w:szCs w:val="20"/>
        </w:rPr>
      </w:pPr>
      <w:r w:rsidRPr="00D4429F">
        <w:rPr>
          <w:sz w:val="20"/>
          <w:szCs w:val="20"/>
        </w:rPr>
        <w:t>A lo largo de siete capítulos se abordarán temas relacionados con la historia y botánica del café, la calidad del agua, la molienda, los equipos de preparación, los principales métodos de extracción, el cremado de leche y las estrategias para la conservación del café. Estos conocimientos proporcionarán las bases para realizar preparaciones estandarizadas, garantizar la calidad de las bebidas y ofrecer una experiencia acorde con los estándares del servicio profesional.</w:t>
      </w:r>
    </w:p>
    <w:p w14:paraId="7CB2CD27" w14:textId="7F0FAB9F" w:rsidR="0005458C" w:rsidRPr="0028402D" w:rsidRDefault="0005458C" w:rsidP="00897E35">
      <w:pPr>
        <w:pBdr>
          <w:top w:val="nil"/>
          <w:left w:val="nil"/>
          <w:bottom w:val="nil"/>
          <w:right w:val="nil"/>
          <w:between w:val="nil"/>
        </w:pBdr>
        <w:ind w:left="426"/>
        <w:rPr>
          <w:sz w:val="20"/>
          <w:szCs w:val="20"/>
        </w:rPr>
      </w:pPr>
    </w:p>
    <w:tbl>
      <w:tblPr>
        <w:tblStyle w:val="Tablaconcuadrcula"/>
        <w:tblW w:w="0" w:type="auto"/>
        <w:tblInd w:w="421" w:type="dxa"/>
        <w:tblLook w:val="04A0" w:firstRow="1" w:lastRow="0" w:firstColumn="1" w:lastColumn="0" w:noHBand="0" w:noVBand="1"/>
      </w:tblPr>
      <w:tblGrid>
        <w:gridCol w:w="9541"/>
      </w:tblGrid>
      <w:tr w:rsidR="0005458C" w:rsidRPr="0028402D" w14:paraId="14F93E5D" w14:textId="77777777" w:rsidTr="0005458C">
        <w:tc>
          <w:tcPr>
            <w:tcW w:w="9541" w:type="dxa"/>
            <w:shd w:val="clear" w:color="auto" w:fill="92D050"/>
          </w:tcPr>
          <w:p w14:paraId="7A2C6A5C" w14:textId="385D974B" w:rsidR="0005458C" w:rsidRPr="0028402D" w:rsidRDefault="0005458C" w:rsidP="0028402D">
            <w:pPr>
              <w:rPr>
                <w:b/>
                <w:bCs/>
                <w:color w:val="151517"/>
                <w:sz w:val="20"/>
                <w:szCs w:val="20"/>
              </w:rPr>
            </w:pPr>
            <w:r w:rsidRPr="0028402D">
              <w:rPr>
                <w:b/>
                <w:bCs/>
                <w:color w:val="151517"/>
                <w:sz w:val="20"/>
                <w:szCs w:val="20"/>
              </w:rPr>
              <w:t xml:space="preserve">GUION_VIDEO_INTRODUCTORIO_CF01 </w:t>
            </w:r>
            <w:r w:rsidRPr="0028402D">
              <w:rPr>
                <w:b/>
                <w:bCs/>
                <w:color w:val="000000" w:themeColor="text1"/>
                <w:sz w:val="20"/>
                <w:szCs w:val="20"/>
              </w:rPr>
              <w:t>63530093</w:t>
            </w:r>
          </w:p>
        </w:tc>
      </w:tr>
    </w:tbl>
    <w:p w14:paraId="16EDFBA6" w14:textId="77777777" w:rsidR="0005458C" w:rsidRPr="0028402D" w:rsidRDefault="0005458C" w:rsidP="0028402D">
      <w:pPr>
        <w:pBdr>
          <w:top w:val="nil"/>
          <w:left w:val="nil"/>
          <w:bottom w:val="nil"/>
          <w:right w:val="nil"/>
          <w:between w:val="nil"/>
        </w:pBdr>
        <w:ind w:left="426"/>
        <w:rPr>
          <w:sz w:val="20"/>
          <w:szCs w:val="20"/>
        </w:rPr>
      </w:pPr>
    </w:p>
    <w:p w14:paraId="1D63754B" w14:textId="77777777" w:rsidR="00C132CC" w:rsidRDefault="00C132CC" w:rsidP="0028402D">
      <w:pPr>
        <w:pBdr>
          <w:top w:val="nil"/>
          <w:left w:val="nil"/>
          <w:bottom w:val="nil"/>
          <w:right w:val="nil"/>
          <w:between w:val="nil"/>
        </w:pBdr>
        <w:ind w:left="284"/>
        <w:rPr>
          <w:b/>
          <w:color w:val="000000"/>
          <w:sz w:val="20"/>
          <w:szCs w:val="20"/>
        </w:rPr>
      </w:pPr>
    </w:p>
    <w:p w14:paraId="2CC4B4BB" w14:textId="77777777" w:rsidR="009F33B1" w:rsidRDefault="009F33B1" w:rsidP="0028402D">
      <w:pPr>
        <w:pBdr>
          <w:top w:val="nil"/>
          <w:left w:val="nil"/>
          <w:bottom w:val="nil"/>
          <w:right w:val="nil"/>
          <w:between w:val="nil"/>
        </w:pBdr>
        <w:ind w:left="284"/>
        <w:rPr>
          <w:b/>
          <w:color w:val="000000"/>
          <w:sz w:val="20"/>
          <w:szCs w:val="20"/>
        </w:rPr>
      </w:pPr>
    </w:p>
    <w:p w14:paraId="30B8AB0D" w14:textId="77777777" w:rsidR="009F33B1" w:rsidRDefault="009F33B1" w:rsidP="0028402D">
      <w:pPr>
        <w:pBdr>
          <w:top w:val="nil"/>
          <w:left w:val="nil"/>
          <w:bottom w:val="nil"/>
          <w:right w:val="nil"/>
          <w:between w:val="nil"/>
        </w:pBdr>
        <w:ind w:left="284"/>
        <w:rPr>
          <w:b/>
          <w:color w:val="000000"/>
          <w:sz w:val="20"/>
          <w:szCs w:val="20"/>
        </w:rPr>
      </w:pPr>
    </w:p>
    <w:p w14:paraId="4981591A" w14:textId="77777777" w:rsidR="009F33B1" w:rsidRDefault="009F33B1" w:rsidP="0028402D">
      <w:pPr>
        <w:pBdr>
          <w:top w:val="nil"/>
          <w:left w:val="nil"/>
          <w:bottom w:val="nil"/>
          <w:right w:val="nil"/>
          <w:between w:val="nil"/>
        </w:pBdr>
        <w:ind w:left="284"/>
        <w:rPr>
          <w:b/>
          <w:color w:val="000000"/>
          <w:sz w:val="20"/>
          <w:szCs w:val="20"/>
        </w:rPr>
      </w:pPr>
    </w:p>
    <w:p w14:paraId="0A6613B4" w14:textId="77777777" w:rsidR="009F33B1" w:rsidRDefault="009F33B1" w:rsidP="0028402D">
      <w:pPr>
        <w:pBdr>
          <w:top w:val="nil"/>
          <w:left w:val="nil"/>
          <w:bottom w:val="nil"/>
          <w:right w:val="nil"/>
          <w:between w:val="nil"/>
        </w:pBdr>
        <w:ind w:left="284"/>
        <w:rPr>
          <w:b/>
          <w:color w:val="000000"/>
          <w:sz w:val="20"/>
          <w:szCs w:val="20"/>
        </w:rPr>
      </w:pPr>
    </w:p>
    <w:p w14:paraId="0D268D05" w14:textId="77777777" w:rsidR="009F33B1" w:rsidRDefault="009F33B1" w:rsidP="0028402D">
      <w:pPr>
        <w:pBdr>
          <w:top w:val="nil"/>
          <w:left w:val="nil"/>
          <w:bottom w:val="nil"/>
          <w:right w:val="nil"/>
          <w:between w:val="nil"/>
        </w:pBdr>
        <w:ind w:left="284"/>
        <w:rPr>
          <w:b/>
          <w:color w:val="000000"/>
          <w:sz w:val="20"/>
          <w:szCs w:val="20"/>
        </w:rPr>
      </w:pPr>
    </w:p>
    <w:p w14:paraId="69ADE767" w14:textId="77777777" w:rsidR="009F33B1" w:rsidRPr="0028402D" w:rsidRDefault="009F33B1" w:rsidP="0028402D">
      <w:pPr>
        <w:pBdr>
          <w:top w:val="nil"/>
          <w:left w:val="nil"/>
          <w:bottom w:val="nil"/>
          <w:right w:val="nil"/>
          <w:between w:val="nil"/>
        </w:pBdr>
        <w:ind w:left="284"/>
        <w:rPr>
          <w:b/>
          <w:color w:val="000000"/>
          <w:sz w:val="20"/>
          <w:szCs w:val="20"/>
        </w:rPr>
      </w:pPr>
    </w:p>
    <w:p w14:paraId="4A2A3945" w14:textId="6444B7DB" w:rsidR="0059034F" w:rsidRPr="000C033A" w:rsidRDefault="00C132CC" w:rsidP="000C033A">
      <w:pPr>
        <w:numPr>
          <w:ilvl w:val="0"/>
          <w:numId w:val="2"/>
        </w:numPr>
        <w:pBdr>
          <w:top w:val="nil"/>
          <w:left w:val="nil"/>
          <w:bottom w:val="nil"/>
          <w:right w:val="nil"/>
          <w:between w:val="nil"/>
        </w:pBdr>
        <w:ind w:left="284" w:hanging="284"/>
        <w:rPr>
          <w:b/>
          <w:color w:val="000000"/>
          <w:sz w:val="20"/>
          <w:szCs w:val="20"/>
        </w:rPr>
      </w:pPr>
      <w:r w:rsidRPr="0028402D">
        <w:rPr>
          <w:b/>
          <w:color w:val="000000"/>
          <w:sz w:val="20"/>
          <w:szCs w:val="20"/>
        </w:rPr>
        <w:t xml:space="preserve">DESARROLLO DE CONTENIDOS </w:t>
      </w:r>
    </w:p>
    <w:p w14:paraId="48971F0C" w14:textId="77777777" w:rsidR="001D7E11" w:rsidRPr="000C033A" w:rsidRDefault="001D7E11" w:rsidP="00CD274A">
      <w:pPr>
        <w:pStyle w:val="Ttulo1"/>
        <w:rPr>
          <w:lang w:val="es-MX"/>
        </w:rPr>
      </w:pPr>
      <w:r w:rsidRPr="000C033A">
        <w:rPr>
          <w:lang w:val="es-MX"/>
        </w:rPr>
        <w:t>El café: botánica, historia y transformación</w:t>
      </w:r>
    </w:p>
    <w:p w14:paraId="500A9EE0" w14:textId="77777777" w:rsidR="001D7E11" w:rsidRPr="0028402D" w:rsidRDefault="001D7E11" w:rsidP="0028402D">
      <w:pPr>
        <w:pStyle w:val="Prrafodelista"/>
        <w:spacing w:after="240"/>
        <w:ind w:left="426"/>
        <w:rPr>
          <w:b/>
          <w:bCs/>
          <w:sz w:val="20"/>
          <w:szCs w:val="20"/>
          <w:lang w:val="es-MX"/>
        </w:rPr>
      </w:pPr>
    </w:p>
    <w:p w14:paraId="72793E00" w14:textId="54A368DD" w:rsidR="001D7E11" w:rsidRPr="000C033A" w:rsidRDefault="00897E35" w:rsidP="000C033A">
      <w:pPr>
        <w:pStyle w:val="Prrafodelista"/>
        <w:ind w:left="426"/>
        <w:rPr>
          <w:sz w:val="20"/>
          <w:szCs w:val="20"/>
          <w:lang w:val="es-MX"/>
        </w:rPr>
      </w:pPr>
      <w:r w:rsidRPr="00897E35">
        <w:rPr>
          <w:sz w:val="20"/>
          <w:szCs w:val="20"/>
          <w:lang w:val="es-MX"/>
        </w:rPr>
        <w:t>El conocimiento del café comienza por entender su naturaleza biológica, su trayectoria histórica y los procesos que convierten un fruto rojo en el grano tostado que se muele a diario. Este capítulo proporciona los cimientos sobre los cuales se asienta toda práctica profesional posterior.</w:t>
      </w:r>
    </w:p>
    <w:p w14:paraId="7F441C89" w14:textId="212BA6BA" w:rsidR="00ED4F57" w:rsidRPr="000C033A" w:rsidRDefault="00ED4F57" w:rsidP="009F33B1">
      <w:pPr>
        <w:pStyle w:val="Ttulo2"/>
        <w:numPr>
          <w:ilvl w:val="0"/>
          <w:numId w:val="0"/>
        </w:numPr>
        <w:ind w:left="576"/>
      </w:pPr>
      <w:r w:rsidRPr="000C033A">
        <w:t>Origen y botánica del café</w:t>
      </w:r>
    </w:p>
    <w:p w14:paraId="1087815F" w14:textId="55E6373F" w:rsidR="007F741F" w:rsidRPr="007F741F" w:rsidRDefault="00B76E63" w:rsidP="007F741F">
      <w:pPr>
        <w:spacing w:after="240"/>
        <w:ind w:left="426"/>
        <w:rPr>
          <w:sz w:val="20"/>
          <w:szCs w:val="20"/>
          <w:lang w:val="es-MX"/>
        </w:rPr>
      </w:pPr>
      <w:r w:rsidRPr="00B76E63">
        <w:rPr>
          <w:sz w:val="20"/>
          <w:szCs w:val="20"/>
        </w:rPr>
        <w:t>El</w:t>
      </w:r>
      <w:r w:rsidR="00897E35" w:rsidRPr="00897E35">
        <w:rPr>
          <w:sz w:val="20"/>
          <w:szCs w:val="20"/>
        </w:rPr>
        <w:t xml:space="preserve"> </w:t>
      </w:r>
      <w:r w:rsidR="007F741F" w:rsidRPr="007F741F">
        <w:rPr>
          <w:sz w:val="20"/>
          <w:szCs w:val="20"/>
          <w:lang w:val="es-MX"/>
        </w:rPr>
        <w:t>café es la semilla contenida en el fruto del cafeto, una planta perteneciente al género </w:t>
      </w:r>
      <w:r w:rsidR="007F741F" w:rsidRPr="007F741F">
        <w:rPr>
          <w:i/>
          <w:iCs/>
          <w:sz w:val="20"/>
          <w:szCs w:val="20"/>
          <w:lang w:val="es-MX"/>
        </w:rPr>
        <w:t>Coffea</w:t>
      </w:r>
      <w:r w:rsidR="007F741F" w:rsidRPr="007F741F">
        <w:rPr>
          <w:sz w:val="20"/>
          <w:szCs w:val="20"/>
          <w:lang w:val="es-MX"/>
        </w:rPr>
        <w:t>, de la familia de las rubiáceas. El fruto es una drupa que se asemeja a una cereza, compuesta por varias capas que cumplen funciones específicas de protección y nutrición de la semilla. Desde el exterior hacia el interior se distinguen:</w:t>
      </w:r>
    </w:p>
    <w:p w14:paraId="397AE1E5" w14:textId="77777777" w:rsidR="007F741F" w:rsidRPr="007F741F" w:rsidRDefault="007F741F">
      <w:pPr>
        <w:pStyle w:val="Prrafodelista"/>
        <w:numPr>
          <w:ilvl w:val="0"/>
          <w:numId w:val="5"/>
        </w:numPr>
        <w:spacing w:after="240"/>
        <w:rPr>
          <w:sz w:val="20"/>
          <w:szCs w:val="20"/>
          <w:lang w:val="es-MX"/>
        </w:rPr>
      </w:pPr>
      <w:commentRangeStart w:id="0"/>
      <w:r w:rsidRPr="007F741F">
        <w:rPr>
          <w:sz w:val="20"/>
          <w:szCs w:val="20"/>
          <w:lang w:val="es-MX"/>
        </w:rPr>
        <w:t>Epicarpio: la capa externa, o cáscara, que al madurar cambia de color verde a rojo intenso o amarillo, indicando el punto óptimo de cosecha.</w:t>
      </w:r>
    </w:p>
    <w:p w14:paraId="3A38D380" w14:textId="77777777" w:rsidR="007F741F" w:rsidRPr="007F741F" w:rsidRDefault="007F741F">
      <w:pPr>
        <w:pStyle w:val="Prrafodelista"/>
        <w:numPr>
          <w:ilvl w:val="0"/>
          <w:numId w:val="5"/>
        </w:numPr>
        <w:spacing w:after="240"/>
        <w:rPr>
          <w:sz w:val="20"/>
          <w:szCs w:val="20"/>
          <w:lang w:val="es-MX"/>
        </w:rPr>
      </w:pPr>
      <w:r w:rsidRPr="007F741F">
        <w:rPr>
          <w:sz w:val="20"/>
          <w:szCs w:val="20"/>
          <w:lang w:val="es-MX"/>
        </w:rPr>
        <w:t xml:space="preserve">Mesocarpio: el mucílago, una capa gelatinosa y azucarada que envuelve el pergamino y que es fundamental en los procesos de beneficio, especialmente en los métodos natural y </w:t>
      </w:r>
      <w:r w:rsidRPr="007F741F">
        <w:rPr>
          <w:i/>
          <w:iCs/>
          <w:sz w:val="20"/>
          <w:szCs w:val="20"/>
          <w:lang w:val="es-MX"/>
        </w:rPr>
        <w:t>honey</w:t>
      </w:r>
      <w:r w:rsidRPr="007F741F">
        <w:rPr>
          <w:sz w:val="20"/>
          <w:szCs w:val="20"/>
          <w:lang w:val="es-MX"/>
        </w:rPr>
        <w:t>.</w:t>
      </w:r>
    </w:p>
    <w:p w14:paraId="3116B004" w14:textId="77777777" w:rsidR="007F741F" w:rsidRPr="007F741F" w:rsidRDefault="007F741F">
      <w:pPr>
        <w:pStyle w:val="Prrafodelista"/>
        <w:numPr>
          <w:ilvl w:val="0"/>
          <w:numId w:val="5"/>
        </w:numPr>
        <w:spacing w:after="240"/>
        <w:rPr>
          <w:sz w:val="20"/>
          <w:szCs w:val="20"/>
          <w:lang w:val="es-MX"/>
        </w:rPr>
      </w:pPr>
      <w:r w:rsidRPr="007F741F">
        <w:rPr>
          <w:sz w:val="20"/>
          <w:szCs w:val="20"/>
          <w:lang w:val="es-MX"/>
        </w:rPr>
        <w:lastRenderedPageBreak/>
        <w:t>Endocarpio: el pergamino, una envoltura dura y fibrosa que protege la semilla.</w:t>
      </w:r>
    </w:p>
    <w:p w14:paraId="4E6B4D1D" w14:textId="77777777" w:rsidR="007F741F" w:rsidRPr="007F741F" w:rsidRDefault="007F741F">
      <w:pPr>
        <w:pStyle w:val="Prrafodelista"/>
        <w:numPr>
          <w:ilvl w:val="0"/>
          <w:numId w:val="5"/>
        </w:numPr>
        <w:spacing w:after="240"/>
        <w:rPr>
          <w:sz w:val="20"/>
          <w:szCs w:val="20"/>
          <w:lang w:val="es-MX"/>
        </w:rPr>
      </w:pPr>
      <w:r w:rsidRPr="007F741F">
        <w:rPr>
          <w:sz w:val="20"/>
          <w:szCs w:val="20"/>
          <w:lang w:val="es-MX"/>
        </w:rPr>
        <w:t>Película plateada: una membrana delgada que recubre directamente la semilla.</w:t>
      </w:r>
    </w:p>
    <w:p w14:paraId="057A2C34" w14:textId="77777777" w:rsidR="007F741F" w:rsidRPr="007F741F" w:rsidRDefault="007F741F">
      <w:pPr>
        <w:pStyle w:val="Prrafodelista"/>
        <w:numPr>
          <w:ilvl w:val="0"/>
          <w:numId w:val="5"/>
        </w:numPr>
        <w:spacing w:after="240"/>
        <w:rPr>
          <w:sz w:val="20"/>
          <w:szCs w:val="20"/>
          <w:lang w:val="es-MX"/>
        </w:rPr>
      </w:pPr>
      <w:r w:rsidRPr="007F741F">
        <w:rPr>
          <w:sz w:val="20"/>
          <w:szCs w:val="20"/>
          <w:lang w:val="es-MX"/>
        </w:rPr>
        <w:t>Endospermo: la semilla propiamente dicha, conocida comercialmente como grano de café, generalmente presenta dos unidades por fruto, enfrentadas por sus caras planas.</w:t>
      </w:r>
      <w:commentRangeEnd w:id="0"/>
      <w:r w:rsidR="00D4429F" w:rsidRPr="007F741F">
        <w:rPr>
          <w:rStyle w:val="Refdecomentario"/>
          <w:sz w:val="20"/>
          <w:szCs w:val="20"/>
          <w:lang w:val="es-MX"/>
        </w:rPr>
        <w:commentReference w:id="0"/>
      </w:r>
    </w:p>
    <w:p w14:paraId="4630CFAA" w14:textId="6D5A5124" w:rsidR="00B76E63" w:rsidRDefault="007F741F" w:rsidP="007F741F">
      <w:pPr>
        <w:spacing w:after="240"/>
        <w:ind w:left="426"/>
        <w:rPr>
          <w:sz w:val="20"/>
          <w:szCs w:val="20"/>
          <w:lang w:val="es-MX"/>
        </w:rPr>
      </w:pPr>
      <w:r w:rsidRPr="007F741F">
        <w:rPr>
          <w:sz w:val="20"/>
          <w:szCs w:val="20"/>
          <w:lang w:val="es-MX"/>
        </w:rPr>
        <w:t>El cafeto es una planta autógama, es decir, se fecunda con su propio polen en un porcentaje que en Colombia alcanza entre el 90 % y el 95 %. Esta característica ha permitido el desarrollo de variedades homogéneas con perfiles sensoriales estables, base de la identidad del café colombiano.</w:t>
      </w:r>
    </w:p>
    <w:p w14:paraId="6859895E" w14:textId="635DC7BA" w:rsidR="00CD274A" w:rsidRPr="007F741F" w:rsidRDefault="00CD274A" w:rsidP="007F741F">
      <w:pPr>
        <w:spacing w:after="240"/>
        <w:ind w:left="426"/>
        <w:rPr>
          <w:sz w:val="20"/>
          <w:szCs w:val="20"/>
          <w:lang w:val="es-MX"/>
        </w:rPr>
      </w:pPr>
      <w:r w:rsidRPr="00CD274A">
        <w:rPr>
          <w:sz w:val="20"/>
          <w:szCs w:val="20"/>
          <w:lang w:val="es-MX"/>
        </w:rPr>
        <w:t>El ciclo de vida del cafeto es un proceso que demanda paciencia y cuidado. Desde la siembra del colino, la planta tarda entre año y medio y dos años en dar sus primeros frutos, y alcanza su máximo rendimiento productivo entre los tres y los seis años. La floración está influida por la distribución de las lluvias; en regiones como el Eje Cafetero, con patrón bimodal, se presentan dos cosechas principales al año, mientras que en zonas de altiplano la cosecha es más concentrada. El conocimiento de este ciclo permite al barista valorar la estacionalidad del café fresco y comprender por qué los cafés de cosecha principal suelen exhibir perfiles sensoriales más complejos. Cada cereza madura, recolectada a mano por los caficultores, es el resultado de meses de trabajo y de un ecosistema que incluye árboles de sombra, biodiversidad asociada y cuidados constantes.</w:t>
      </w:r>
    </w:p>
    <w:tbl>
      <w:tblPr>
        <w:tblStyle w:val="Tablaconcuadrcula"/>
        <w:tblW w:w="4767" w:type="pct"/>
        <w:tblInd w:w="421" w:type="dxa"/>
        <w:tblLook w:val="04A0" w:firstRow="1" w:lastRow="0" w:firstColumn="1" w:lastColumn="0" w:noHBand="0" w:noVBand="1"/>
      </w:tblPr>
      <w:tblGrid>
        <w:gridCol w:w="9498"/>
      </w:tblGrid>
      <w:tr w:rsidR="00283D3D" w:rsidRPr="0028402D" w14:paraId="1C6EBF7C" w14:textId="77777777" w:rsidTr="4EE94922">
        <w:trPr>
          <w:trHeight w:val="70"/>
        </w:trPr>
        <w:tc>
          <w:tcPr>
            <w:tcW w:w="5000" w:type="pct"/>
            <w:shd w:val="clear" w:color="auto" w:fill="92D050"/>
          </w:tcPr>
          <w:p w14:paraId="3D37B02F" w14:textId="478BF54A" w:rsidR="00283D3D" w:rsidRPr="0028402D" w:rsidRDefault="00283D3D" w:rsidP="0028402D">
            <w:pPr>
              <w:spacing w:after="240"/>
              <w:jc w:val="center"/>
              <w:rPr>
                <w:b/>
                <w:bCs/>
                <w:sz w:val="20"/>
                <w:szCs w:val="20"/>
                <w:lang w:val="es-MX"/>
              </w:rPr>
            </w:pPr>
            <w:r w:rsidRPr="0028402D">
              <w:rPr>
                <w:b/>
                <w:bCs/>
                <w:sz w:val="20"/>
                <w:szCs w:val="20"/>
              </w:rPr>
              <w:t xml:space="preserve">INFOGRAFÍA ESTÁTICA – ESTRUCTURA DE LA </w:t>
            </w:r>
            <w:commentRangeStart w:id="1"/>
            <w:r w:rsidRPr="0028402D">
              <w:rPr>
                <w:b/>
                <w:bCs/>
                <w:sz w:val="20"/>
                <w:szCs w:val="20"/>
              </w:rPr>
              <w:t>CEREZA DE CAFE</w:t>
            </w:r>
            <w:commentRangeEnd w:id="1"/>
            <w:r w:rsidR="00897461" w:rsidRPr="0028402D">
              <w:rPr>
                <w:rStyle w:val="Refdecomentario"/>
                <w:b/>
                <w:bCs/>
                <w:sz w:val="20"/>
                <w:szCs w:val="20"/>
                <w:lang w:val="es-MX"/>
              </w:rPr>
              <w:commentReference w:id="1"/>
            </w:r>
          </w:p>
        </w:tc>
      </w:tr>
      <w:tr w:rsidR="00283D3D" w:rsidRPr="0028402D" w14:paraId="35F62DDF" w14:textId="77777777" w:rsidTr="4EE94922">
        <w:trPr>
          <w:trHeight w:val="136"/>
        </w:trPr>
        <w:tc>
          <w:tcPr>
            <w:tcW w:w="5000" w:type="pct"/>
            <w:shd w:val="clear" w:color="auto" w:fill="92D050"/>
          </w:tcPr>
          <w:p w14:paraId="5FB4CBAA" w14:textId="77777777" w:rsidR="00283D3D" w:rsidRPr="0028402D" w:rsidRDefault="00283D3D" w:rsidP="0028402D">
            <w:pPr>
              <w:spacing w:after="240"/>
              <w:jc w:val="center"/>
              <w:rPr>
                <w:b/>
                <w:bCs/>
                <w:sz w:val="20"/>
                <w:szCs w:val="20"/>
                <w:lang w:val="es-MX"/>
              </w:rPr>
            </w:pPr>
            <w:r w:rsidRPr="0028402D">
              <w:rPr>
                <w:b/>
                <w:bCs/>
                <w:sz w:val="20"/>
                <w:szCs w:val="20"/>
                <w:lang w:val="es-MX"/>
              </w:rPr>
              <w:t>Imagen</w:t>
            </w:r>
          </w:p>
        </w:tc>
      </w:tr>
      <w:tr w:rsidR="00283D3D" w:rsidRPr="0028402D" w14:paraId="0909AC35" w14:textId="77777777" w:rsidTr="4EE94922">
        <w:trPr>
          <w:trHeight w:val="70"/>
        </w:trPr>
        <w:tc>
          <w:tcPr>
            <w:tcW w:w="5000" w:type="pct"/>
          </w:tcPr>
          <w:p w14:paraId="6A6EEDBF" w14:textId="759EAE7C" w:rsidR="00283D3D" w:rsidRPr="0028402D" w:rsidRDefault="23145AA3" w:rsidP="4EE94922">
            <w:pPr>
              <w:spacing w:after="240"/>
              <w:rPr>
                <w:b/>
                <w:bCs/>
                <w:sz w:val="20"/>
                <w:szCs w:val="20"/>
                <w:lang w:val="es-MX"/>
              </w:rPr>
            </w:pPr>
            <w:r w:rsidRPr="4EE94922">
              <w:rPr>
                <w:b/>
                <w:bCs/>
                <w:sz w:val="20"/>
                <w:szCs w:val="20"/>
                <w:lang w:val="es-MX"/>
              </w:rPr>
              <w:t>Figura 1</w:t>
            </w:r>
          </w:p>
          <w:p w14:paraId="404A9A2E" w14:textId="4B3925E0" w:rsidR="00283D3D" w:rsidRPr="0028402D" w:rsidRDefault="00283D3D" w:rsidP="0028402D">
            <w:pPr>
              <w:spacing w:after="240"/>
              <w:rPr>
                <w:sz w:val="20"/>
                <w:szCs w:val="20"/>
                <w:lang w:val="es-MX"/>
              </w:rPr>
            </w:pPr>
            <w:commentRangeStart w:id="2"/>
            <w:r w:rsidRPr="0028402D">
              <w:rPr>
                <w:noProof/>
                <w:sz w:val="20"/>
                <w:szCs w:val="20"/>
                <w:lang w:val="es-MX"/>
              </w:rPr>
              <w:drawing>
                <wp:inline distT="0" distB="0" distL="0" distR="0" wp14:anchorId="53202A65" wp14:editId="6A7EDA2D">
                  <wp:extent cx="4382829" cy="2390515"/>
                  <wp:effectExtent l="19050" t="19050" r="17780" b="10160"/>
                  <wp:docPr id="1838345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45408" name="Imagen 18383454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05992" cy="2403149"/>
                          </a:xfrm>
                          <a:prstGeom prst="rect">
                            <a:avLst/>
                          </a:prstGeom>
                          <a:ln>
                            <a:solidFill>
                              <a:schemeClr val="tx1"/>
                            </a:solidFill>
                          </a:ln>
                        </pic:spPr>
                      </pic:pic>
                    </a:graphicData>
                  </a:graphic>
                </wp:inline>
              </w:drawing>
            </w:r>
            <w:commentRangeEnd w:id="2"/>
            <w:r w:rsidR="00F741BA" w:rsidRPr="0028402D">
              <w:rPr>
                <w:rStyle w:val="Refdecomentario"/>
                <w:sz w:val="20"/>
                <w:szCs w:val="20"/>
                <w:lang w:val="es-MX"/>
              </w:rPr>
              <w:commentReference w:id="2"/>
            </w:r>
          </w:p>
        </w:tc>
      </w:tr>
      <w:tr w:rsidR="00283D3D" w:rsidRPr="0028402D" w14:paraId="3EA6CB0B" w14:textId="77777777" w:rsidTr="4EE94922">
        <w:trPr>
          <w:trHeight w:val="210"/>
        </w:trPr>
        <w:tc>
          <w:tcPr>
            <w:tcW w:w="5000" w:type="pct"/>
            <w:shd w:val="clear" w:color="auto" w:fill="92D050"/>
          </w:tcPr>
          <w:p w14:paraId="76F56168" w14:textId="50BD7326" w:rsidR="00283D3D" w:rsidRPr="0028402D" w:rsidRDefault="00283D3D" w:rsidP="0028402D">
            <w:pPr>
              <w:spacing w:after="240"/>
              <w:jc w:val="center"/>
              <w:rPr>
                <w:b/>
                <w:bCs/>
                <w:noProof/>
                <w:sz w:val="20"/>
                <w:szCs w:val="20"/>
                <w:lang w:val="es-MX"/>
              </w:rPr>
            </w:pPr>
            <w:r w:rsidRPr="0028402D">
              <w:rPr>
                <w:b/>
                <w:bCs/>
                <w:noProof/>
                <w:sz w:val="20"/>
                <w:szCs w:val="20"/>
                <w:lang w:val="es-MX"/>
              </w:rPr>
              <w:t>Descripcion</w:t>
            </w:r>
          </w:p>
        </w:tc>
      </w:tr>
      <w:tr w:rsidR="00283D3D" w:rsidRPr="0028402D" w14:paraId="3959F625" w14:textId="77777777" w:rsidTr="4EE94922">
        <w:trPr>
          <w:trHeight w:val="70"/>
        </w:trPr>
        <w:tc>
          <w:tcPr>
            <w:tcW w:w="5000" w:type="pct"/>
          </w:tcPr>
          <w:p w14:paraId="4B4A7157" w14:textId="77777777" w:rsidR="00283D3D" w:rsidRPr="0028402D" w:rsidRDefault="00283D3D" w:rsidP="0028402D">
            <w:pPr>
              <w:spacing w:after="240"/>
              <w:rPr>
                <w:noProof/>
                <w:sz w:val="20"/>
                <w:szCs w:val="20"/>
                <w:lang w:val="es-MX"/>
              </w:rPr>
            </w:pPr>
            <w:commentRangeStart w:id="3"/>
            <w:r w:rsidRPr="0028402D">
              <w:rPr>
                <w:noProof/>
                <w:sz w:val="20"/>
                <w:szCs w:val="20"/>
                <w:lang w:val="es-MX"/>
              </w:rPr>
              <w:t>La estructura de la semilla se compone de cinco partes:</w:t>
            </w:r>
          </w:p>
          <w:p w14:paraId="610E2B6B" w14:textId="7065A75C" w:rsidR="00283D3D" w:rsidRPr="0028402D" w:rsidRDefault="00283D3D">
            <w:pPr>
              <w:pStyle w:val="Prrafodelista"/>
              <w:numPr>
                <w:ilvl w:val="1"/>
                <w:numId w:val="4"/>
              </w:numPr>
              <w:spacing w:after="240"/>
              <w:rPr>
                <w:noProof/>
                <w:sz w:val="20"/>
                <w:szCs w:val="20"/>
                <w:lang w:val="es-MX"/>
              </w:rPr>
            </w:pPr>
            <w:r w:rsidRPr="0028402D">
              <w:rPr>
                <w:noProof/>
                <w:sz w:val="20"/>
                <w:szCs w:val="20"/>
                <w:lang w:val="es-MX"/>
              </w:rPr>
              <w:t>La semilla.</w:t>
            </w:r>
          </w:p>
          <w:p w14:paraId="51DDF883" w14:textId="77777777" w:rsidR="00283D3D" w:rsidRPr="0028402D" w:rsidRDefault="00283D3D">
            <w:pPr>
              <w:pStyle w:val="Prrafodelista"/>
              <w:numPr>
                <w:ilvl w:val="1"/>
                <w:numId w:val="4"/>
              </w:numPr>
              <w:spacing w:after="240"/>
              <w:rPr>
                <w:noProof/>
                <w:sz w:val="20"/>
                <w:szCs w:val="20"/>
                <w:lang w:val="es-MX"/>
              </w:rPr>
            </w:pPr>
            <w:r w:rsidRPr="0028402D">
              <w:rPr>
                <w:noProof/>
                <w:sz w:val="20"/>
                <w:szCs w:val="20"/>
                <w:lang w:val="es-MX"/>
              </w:rPr>
              <w:t>El mucilago.</w:t>
            </w:r>
          </w:p>
          <w:p w14:paraId="6CA3B482" w14:textId="1E45E029" w:rsidR="00283D3D" w:rsidRPr="0028402D" w:rsidRDefault="00283D3D">
            <w:pPr>
              <w:pStyle w:val="Prrafodelista"/>
              <w:numPr>
                <w:ilvl w:val="1"/>
                <w:numId w:val="4"/>
              </w:numPr>
              <w:spacing w:after="240"/>
              <w:rPr>
                <w:noProof/>
                <w:sz w:val="20"/>
                <w:szCs w:val="20"/>
                <w:lang w:val="es-MX"/>
              </w:rPr>
            </w:pPr>
            <w:r w:rsidRPr="0028402D">
              <w:rPr>
                <w:noProof/>
                <w:sz w:val="20"/>
                <w:szCs w:val="20"/>
                <w:lang w:val="es-MX"/>
              </w:rPr>
              <w:t>Pergamino.</w:t>
            </w:r>
          </w:p>
          <w:p w14:paraId="2AF9D021" w14:textId="4B939EE4" w:rsidR="00283D3D" w:rsidRPr="0028402D" w:rsidRDefault="00283D3D">
            <w:pPr>
              <w:pStyle w:val="Prrafodelista"/>
              <w:numPr>
                <w:ilvl w:val="1"/>
                <w:numId w:val="4"/>
              </w:numPr>
              <w:spacing w:after="240"/>
              <w:rPr>
                <w:noProof/>
                <w:sz w:val="20"/>
                <w:szCs w:val="20"/>
                <w:lang w:val="es-MX"/>
              </w:rPr>
            </w:pPr>
            <w:r w:rsidRPr="0028402D">
              <w:rPr>
                <w:noProof/>
                <w:sz w:val="20"/>
                <w:szCs w:val="20"/>
                <w:lang w:val="es-MX"/>
              </w:rPr>
              <w:t>La piel (pelicula) de plata.</w:t>
            </w:r>
          </w:p>
          <w:p w14:paraId="1163B66C" w14:textId="07553136" w:rsidR="00283D3D" w:rsidRPr="0028402D" w:rsidRDefault="00C53432">
            <w:pPr>
              <w:pStyle w:val="Prrafodelista"/>
              <w:numPr>
                <w:ilvl w:val="1"/>
                <w:numId w:val="4"/>
              </w:numPr>
              <w:spacing w:after="240"/>
              <w:rPr>
                <w:b/>
                <w:bCs/>
                <w:noProof/>
                <w:sz w:val="20"/>
                <w:szCs w:val="20"/>
                <w:lang w:val="es-MX"/>
              </w:rPr>
            </w:pPr>
            <w:r>
              <w:rPr>
                <w:noProof/>
                <w:sz w:val="20"/>
                <w:szCs w:val="20"/>
                <w:lang w:val="es-MX"/>
              </w:rPr>
              <w:t>Cáscara y pul</w:t>
            </w:r>
            <w:r w:rsidR="00D549CB">
              <w:rPr>
                <w:noProof/>
                <w:sz w:val="20"/>
                <w:szCs w:val="20"/>
                <w:lang w:val="es-MX"/>
              </w:rPr>
              <w:t>p</w:t>
            </w:r>
            <w:r>
              <w:rPr>
                <w:noProof/>
                <w:sz w:val="20"/>
                <w:szCs w:val="20"/>
                <w:lang w:val="es-MX"/>
              </w:rPr>
              <w:t>a</w:t>
            </w:r>
            <w:r w:rsidR="00283D3D" w:rsidRPr="0028402D">
              <w:rPr>
                <w:noProof/>
                <w:sz w:val="20"/>
                <w:szCs w:val="20"/>
                <w:lang w:val="es-MX"/>
              </w:rPr>
              <w:t>.</w:t>
            </w:r>
            <w:commentRangeEnd w:id="3"/>
            <w:r w:rsidR="00F741BA" w:rsidRPr="0028402D">
              <w:rPr>
                <w:rStyle w:val="Refdecomentario"/>
                <w:b/>
                <w:bCs/>
                <w:noProof/>
                <w:sz w:val="20"/>
                <w:szCs w:val="20"/>
                <w:lang w:val="es-MX"/>
              </w:rPr>
              <w:commentReference w:id="3"/>
            </w:r>
          </w:p>
        </w:tc>
      </w:tr>
    </w:tbl>
    <w:p w14:paraId="6FFAC175" w14:textId="3E3F18C5" w:rsidR="00ED4F57" w:rsidRPr="00CD274A" w:rsidRDefault="00ED4F57" w:rsidP="009F33B1">
      <w:pPr>
        <w:pStyle w:val="Ttulo2"/>
        <w:numPr>
          <w:ilvl w:val="0"/>
          <w:numId w:val="0"/>
        </w:numPr>
        <w:ind w:left="576"/>
        <w:rPr>
          <w:lang w:val="es-MX"/>
        </w:rPr>
      </w:pPr>
      <w:r w:rsidRPr="00CD274A">
        <w:rPr>
          <w:lang w:val="es-MX"/>
        </w:rPr>
        <w:lastRenderedPageBreak/>
        <w:t>Historia del café en el mundo y en Colombia</w:t>
      </w:r>
    </w:p>
    <w:p w14:paraId="0D6777C0" w14:textId="09255DAC" w:rsidR="007F741F" w:rsidRPr="007F741F" w:rsidRDefault="007F741F" w:rsidP="007F741F">
      <w:pPr>
        <w:spacing w:after="240"/>
        <w:ind w:left="426"/>
        <w:rPr>
          <w:sz w:val="20"/>
          <w:szCs w:val="20"/>
          <w:lang w:val="es-MX"/>
        </w:rPr>
      </w:pPr>
      <w:r w:rsidRPr="007F741F">
        <w:rPr>
          <w:sz w:val="20"/>
          <w:szCs w:val="20"/>
          <w:lang w:val="es-MX"/>
        </w:rPr>
        <w:t>Desde sus orígenes en las mesetas de Etiopía, donde la leyenda atribuye su descubrimiento al pastor Kaldi, el café se propagó hacia la península arábiga, donde los árabes comenzaron su cultivo y comercialización. A Europa llegó en el siglo XVII a través de los mercaderes venecianos, y de allí se extendió a las colonias americanas. Sin embargo, es en Colombia donde el café adquirió una dimensión social y económica única.</w:t>
      </w:r>
    </w:p>
    <w:p w14:paraId="5528103D" w14:textId="7B50A141" w:rsidR="007F741F" w:rsidRPr="007F741F" w:rsidRDefault="007F741F" w:rsidP="007F741F">
      <w:pPr>
        <w:spacing w:after="240"/>
        <w:ind w:left="426"/>
        <w:rPr>
          <w:sz w:val="20"/>
          <w:szCs w:val="20"/>
          <w:lang w:val="es-MX"/>
        </w:rPr>
      </w:pPr>
      <w:r w:rsidRPr="007F741F">
        <w:rPr>
          <w:sz w:val="20"/>
          <w:szCs w:val="20"/>
          <w:lang w:val="es-MX"/>
        </w:rPr>
        <w:t>La introducción del café al territorio nacional se remonta al siglo XVIII, posiblemente a través de los jesuitas que lo llevaron a las misiones del oriente del país. El primer registro fehaciente de cultivo con fines comerciales data de 1835 en la región de los Santanderes. La expansión del cultivo hacia Antioquia y el Viejo Caldas transformó la economía nacional y consolidó una estructura de producción basada en la pequeña propiedad familiar, que hoy caracteriza al sector: el 96 % de los caficultores colombianos cultivan en áreas inferiores a cinco hectáreas</w:t>
      </w:r>
    </w:p>
    <w:p w14:paraId="739719F0" w14:textId="7D03D963" w:rsidR="001D7E11" w:rsidRPr="0028402D" w:rsidRDefault="007F741F" w:rsidP="007F741F">
      <w:pPr>
        <w:spacing w:after="240"/>
        <w:ind w:left="426"/>
        <w:rPr>
          <w:sz w:val="20"/>
          <w:szCs w:val="20"/>
          <w:lang w:val="es-MX"/>
        </w:rPr>
      </w:pPr>
      <w:r w:rsidRPr="007F741F">
        <w:rPr>
          <w:sz w:val="20"/>
          <w:szCs w:val="20"/>
          <w:lang w:val="es-MX"/>
        </w:rPr>
        <w:t>Un hito fundamental fue la creación de la Federación Nacional de Cafeteros de Colombia en 1927, una entidad gremial que ha representado los intereses de los productores, administra el Fondo Nacional del Café y ha liderado la promoción del grano a nivel mundial a través del exitoso personaje de Juan Valdez.</w:t>
      </w:r>
    </w:p>
    <w:p w14:paraId="30CFC04E" w14:textId="3856A978" w:rsidR="00C67E66" w:rsidRPr="00345666" w:rsidRDefault="001D7E11" w:rsidP="0028402D">
      <w:pPr>
        <w:spacing w:after="240"/>
        <w:ind w:left="426"/>
        <w:rPr>
          <w:b/>
          <w:bCs/>
          <w:sz w:val="20"/>
          <w:szCs w:val="20"/>
          <w:lang w:val="es-MX"/>
        </w:rPr>
      </w:pPr>
      <w:r w:rsidRPr="00345666">
        <w:rPr>
          <w:b/>
          <w:bCs/>
          <w:sz w:val="20"/>
          <w:szCs w:val="20"/>
          <w:lang w:val="es-MX"/>
        </w:rPr>
        <w:t>Línea de tiempo de la historia del café en Colombia</w:t>
      </w:r>
    </w:p>
    <w:p w14:paraId="652DB60E" w14:textId="3B16A26B" w:rsidR="00ED4F57" w:rsidRPr="002377A3" w:rsidRDefault="00AA2D6A" w:rsidP="00CD274A">
      <w:pPr>
        <w:spacing w:after="240"/>
        <w:ind w:left="426"/>
        <w:rPr>
          <w:i/>
          <w:iCs/>
          <w:sz w:val="20"/>
          <w:szCs w:val="20"/>
          <w:lang w:val="es-MX"/>
        </w:rPr>
      </w:pPr>
      <w:r>
        <w:rPr>
          <w:i/>
          <w:iCs/>
          <w:noProof/>
          <w:sz w:val="20"/>
          <w:szCs w:val="20"/>
          <w:lang w:val="es-MX"/>
        </w:rPr>
        <w:drawing>
          <wp:inline distT="0" distB="0" distL="0" distR="0" wp14:anchorId="23544112" wp14:editId="29A15FED">
            <wp:extent cx="5981700" cy="3076575"/>
            <wp:effectExtent l="0" t="0" r="0" b="9525"/>
            <wp:docPr id="73985617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r w:rsidR="002377A3">
        <w:rPr>
          <w:i/>
          <w:iCs/>
          <w:sz w:val="20"/>
          <w:szCs w:val="20"/>
          <w:lang w:val="es-MX"/>
        </w:rPr>
        <w:t xml:space="preserve"> </w:t>
      </w:r>
      <w:commentRangeStart w:id="4"/>
      <w:commentRangeEnd w:id="4"/>
      <w:r w:rsidR="00D4429F" w:rsidRPr="002377A3">
        <w:rPr>
          <w:rStyle w:val="Refdecomentario"/>
          <w:i/>
          <w:iCs/>
          <w:sz w:val="20"/>
          <w:szCs w:val="20"/>
          <w:lang w:val="es-MX"/>
        </w:rPr>
        <w:commentReference w:id="4"/>
      </w:r>
    </w:p>
    <w:p w14:paraId="25AE199E" w14:textId="2966F7BA" w:rsidR="00ED4F57" w:rsidRPr="000C033A" w:rsidRDefault="00ED4F57" w:rsidP="009F33B1">
      <w:pPr>
        <w:pStyle w:val="Ttulo2"/>
        <w:numPr>
          <w:ilvl w:val="0"/>
          <w:numId w:val="0"/>
        </w:numPr>
        <w:ind w:left="576"/>
        <w:rPr>
          <w:lang w:val="es-MX"/>
        </w:rPr>
      </w:pPr>
      <w:r w:rsidRPr="000C033A">
        <w:rPr>
          <w:lang w:val="es-MX"/>
        </w:rPr>
        <w:t>Procesos de transformación: del grano a la taza</w:t>
      </w:r>
    </w:p>
    <w:p w14:paraId="73AA5AF0" w14:textId="668169EB" w:rsidR="007F741F" w:rsidRPr="007F741F" w:rsidRDefault="007F741F" w:rsidP="00CD274A">
      <w:pPr>
        <w:spacing w:after="240"/>
        <w:ind w:left="426"/>
        <w:rPr>
          <w:sz w:val="20"/>
          <w:szCs w:val="20"/>
          <w:lang w:val="es-MX"/>
        </w:rPr>
      </w:pPr>
      <w:r w:rsidRPr="007F741F">
        <w:rPr>
          <w:sz w:val="20"/>
          <w:szCs w:val="20"/>
          <w:lang w:val="es-MX"/>
        </w:rPr>
        <w:t>Para que la fruta se convierta en el grano seco y estable que se comercializa, es necesario someterla a un proceso de transformación conocido como beneficio. Este proceso influye de manera decisiva en el perfil sensorial del café. Los principales métodos utilizados en Colombia son tres:</w:t>
      </w:r>
    </w:p>
    <w:p w14:paraId="78E533FA" w14:textId="1E509341" w:rsidR="007F741F" w:rsidRPr="007F741F" w:rsidRDefault="007F741F">
      <w:pPr>
        <w:pStyle w:val="Prrafodelista"/>
        <w:numPr>
          <w:ilvl w:val="0"/>
          <w:numId w:val="6"/>
        </w:numPr>
        <w:spacing w:after="240"/>
        <w:rPr>
          <w:sz w:val="20"/>
          <w:szCs w:val="20"/>
          <w:lang w:val="es-MX"/>
        </w:rPr>
      </w:pPr>
      <w:commentRangeStart w:id="5"/>
      <w:r w:rsidRPr="007F741F">
        <w:rPr>
          <w:sz w:val="20"/>
          <w:szCs w:val="20"/>
          <w:lang w:val="es-MX"/>
        </w:rPr>
        <w:t xml:space="preserve">Beneficio lavado: es el método tradicionalmente empleado en Colombia. Consiste en despulpar la cereza mecánicamente para eliminar la cáscara y luego fermentar el mucílago remanente en tanques, seguido de un lavado con agua limpia. Finalmente, el café pergamino se seca al sol o </w:t>
      </w:r>
      <w:r w:rsidRPr="007F741F">
        <w:rPr>
          <w:sz w:val="20"/>
          <w:szCs w:val="20"/>
          <w:lang w:val="es-MX"/>
        </w:rPr>
        <w:lastRenderedPageBreak/>
        <w:t>mecánicamente. Este método resalta la acidez y la limpieza de la taza, produciendo cafés suaves y aromáticos.</w:t>
      </w:r>
    </w:p>
    <w:p w14:paraId="2619C700" w14:textId="37AFC09E" w:rsidR="007F741F" w:rsidRPr="007F741F" w:rsidRDefault="007F741F">
      <w:pPr>
        <w:pStyle w:val="Prrafodelista"/>
        <w:numPr>
          <w:ilvl w:val="0"/>
          <w:numId w:val="6"/>
        </w:numPr>
        <w:spacing w:after="240"/>
        <w:rPr>
          <w:sz w:val="20"/>
          <w:szCs w:val="20"/>
          <w:lang w:val="es-MX"/>
        </w:rPr>
      </w:pPr>
      <w:r w:rsidRPr="007F741F">
        <w:rPr>
          <w:sz w:val="20"/>
          <w:szCs w:val="20"/>
          <w:lang w:val="es-MX"/>
        </w:rPr>
        <w:t>Beneficio natural: las cerezas completas se extienden al sol sobre patios o camas africanas, sin quitarles la pulpa, hasta alcanzar la humedad deseada. Produce cafés con cuerpo más pesado y notas frutales intensas.</w:t>
      </w:r>
    </w:p>
    <w:p w14:paraId="3EC96539" w14:textId="52FBE32A" w:rsidR="007F741F" w:rsidRPr="000E76A6" w:rsidRDefault="007F741F">
      <w:pPr>
        <w:pStyle w:val="Prrafodelista"/>
        <w:numPr>
          <w:ilvl w:val="0"/>
          <w:numId w:val="6"/>
        </w:numPr>
        <w:spacing w:after="240"/>
        <w:rPr>
          <w:sz w:val="20"/>
          <w:szCs w:val="20"/>
          <w:lang w:val="es-MX"/>
        </w:rPr>
      </w:pPr>
      <w:r w:rsidRPr="5B9B8549">
        <w:rPr>
          <w:sz w:val="20"/>
          <w:szCs w:val="20"/>
          <w:lang w:val="es-MX"/>
        </w:rPr>
        <w:t>Beneficio</w:t>
      </w:r>
      <w:r w:rsidRPr="5B9B8549">
        <w:rPr>
          <w:i/>
          <w:iCs/>
          <w:sz w:val="20"/>
          <w:szCs w:val="20"/>
          <w:lang w:val="es-MX"/>
        </w:rPr>
        <w:t xml:space="preserve"> honey </w:t>
      </w:r>
      <w:r w:rsidRPr="5B9B8549">
        <w:rPr>
          <w:sz w:val="20"/>
          <w:szCs w:val="20"/>
          <w:lang w:val="es-MX"/>
        </w:rPr>
        <w:t>o miel: se despulpa la cereza, pero se conserva parte del mucílago durante el secado. A medida que el grano se seca, adquiere tonalidades que van del amarillo al rojo y al negro, según la cantidad de mucílago dejada. Este método ofrece un equilibrio entre la acidez de un lavado y el dulzor y cuerpo de un natural.</w:t>
      </w:r>
      <w:commentRangeEnd w:id="5"/>
      <w:r w:rsidRPr="000E76A6">
        <w:rPr>
          <w:rStyle w:val="Refdecomentario"/>
          <w:sz w:val="20"/>
          <w:szCs w:val="20"/>
          <w:lang w:val="es-MX"/>
        </w:rPr>
        <w:commentReference w:id="5"/>
      </w:r>
    </w:p>
    <w:p w14:paraId="63A6E368" w14:textId="791C448D" w:rsidR="007F741F" w:rsidRPr="007F741F" w:rsidRDefault="007F741F" w:rsidP="007F741F">
      <w:pPr>
        <w:spacing w:after="240"/>
        <w:ind w:left="426"/>
        <w:rPr>
          <w:sz w:val="20"/>
          <w:szCs w:val="20"/>
          <w:lang w:val="es-MX"/>
        </w:rPr>
      </w:pPr>
      <w:r w:rsidRPr="007F741F">
        <w:rPr>
          <w:b/>
          <w:bCs/>
          <w:sz w:val="20"/>
          <w:szCs w:val="20"/>
          <w:lang w:val="es-MX"/>
        </w:rPr>
        <w:t>Tabla 1.</w:t>
      </w:r>
      <w:r w:rsidRPr="007F741F">
        <w:rPr>
          <w:sz w:val="20"/>
          <w:szCs w:val="20"/>
          <w:lang w:val="es-MX"/>
        </w:rPr>
        <w:t> Comparación de los procesos de beneficio</w:t>
      </w:r>
    </w:p>
    <w:tbl>
      <w:tblPr>
        <w:tblStyle w:val="Tablaconcuadrcula"/>
        <w:tblW w:w="4789" w:type="pct"/>
        <w:tblInd w:w="421" w:type="dxa"/>
        <w:tblLook w:val="04A0" w:firstRow="1" w:lastRow="0" w:firstColumn="1" w:lastColumn="0" w:noHBand="0" w:noVBand="1"/>
      </w:tblPr>
      <w:tblGrid>
        <w:gridCol w:w="1006"/>
        <w:gridCol w:w="1339"/>
        <w:gridCol w:w="1529"/>
        <w:gridCol w:w="5668"/>
      </w:tblGrid>
      <w:tr w:rsidR="007F741F" w:rsidRPr="007F741F" w14:paraId="5D56C4D8" w14:textId="77777777" w:rsidTr="5B9B8549">
        <w:tc>
          <w:tcPr>
            <w:tcW w:w="527" w:type="pct"/>
            <w:shd w:val="clear" w:color="auto" w:fill="548DD4" w:themeFill="text2" w:themeFillTint="99"/>
            <w:vAlign w:val="center"/>
            <w:hideMark/>
          </w:tcPr>
          <w:p w14:paraId="146EF070" w14:textId="77777777" w:rsidR="007F741F" w:rsidRPr="000A0C34" w:rsidRDefault="007F741F" w:rsidP="00A5195D">
            <w:pPr>
              <w:spacing w:after="240" w:line="276" w:lineRule="auto"/>
              <w:rPr>
                <w:b/>
                <w:bCs/>
                <w:sz w:val="20"/>
                <w:szCs w:val="20"/>
                <w:lang w:val="es-MX"/>
              </w:rPr>
            </w:pPr>
            <w:r w:rsidRPr="000A0C34">
              <w:rPr>
                <w:b/>
                <w:bCs/>
                <w:sz w:val="20"/>
                <w:szCs w:val="20"/>
                <w:lang w:val="es-MX"/>
              </w:rPr>
              <w:t>Proceso</w:t>
            </w:r>
          </w:p>
        </w:tc>
        <w:tc>
          <w:tcPr>
            <w:tcW w:w="702" w:type="pct"/>
            <w:shd w:val="clear" w:color="auto" w:fill="548DD4" w:themeFill="text2" w:themeFillTint="99"/>
            <w:vAlign w:val="center"/>
            <w:hideMark/>
          </w:tcPr>
          <w:p w14:paraId="7F0AC27D" w14:textId="77777777" w:rsidR="007F741F" w:rsidRPr="000A0C34" w:rsidRDefault="007F741F" w:rsidP="00A5195D">
            <w:pPr>
              <w:spacing w:after="240" w:line="276" w:lineRule="auto"/>
              <w:rPr>
                <w:b/>
                <w:bCs/>
                <w:sz w:val="20"/>
                <w:szCs w:val="20"/>
                <w:lang w:val="es-MX"/>
              </w:rPr>
            </w:pPr>
            <w:r w:rsidRPr="000A0C34">
              <w:rPr>
                <w:b/>
                <w:bCs/>
                <w:sz w:val="20"/>
                <w:szCs w:val="20"/>
                <w:lang w:val="es-MX"/>
              </w:rPr>
              <w:t>Eliminación de pulpa</w:t>
            </w:r>
          </w:p>
        </w:tc>
        <w:tc>
          <w:tcPr>
            <w:tcW w:w="801" w:type="pct"/>
            <w:shd w:val="clear" w:color="auto" w:fill="548DD4" w:themeFill="text2" w:themeFillTint="99"/>
            <w:vAlign w:val="center"/>
            <w:hideMark/>
          </w:tcPr>
          <w:p w14:paraId="5AD43264" w14:textId="77777777" w:rsidR="007F741F" w:rsidRPr="000A0C34" w:rsidRDefault="007F741F" w:rsidP="00A5195D">
            <w:pPr>
              <w:spacing w:after="240" w:line="276" w:lineRule="auto"/>
              <w:rPr>
                <w:b/>
                <w:bCs/>
                <w:sz w:val="20"/>
                <w:szCs w:val="20"/>
                <w:lang w:val="es-MX"/>
              </w:rPr>
            </w:pPr>
            <w:r w:rsidRPr="000A0C34">
              <w:rPr>
                <w:b/>
                <w:bCs/>
                <w:sz w:val="20"/>
                <w:szCs w:val="20"/>
                <w:lang w:val="es-MX"/>
              </w:rPr>
              <w:t>Fermentación</w:t>
            </w:r>
          </w:p>
        </w:tc>
        <w:tc>
          <w:tcPr>
            <w:tcW w:w="2971" w:type="pct"/>
            <w:shd w:val="clear" w:color="auto" w:fill="548DD4" w:themeFill="text2" w:themeFillTint="99"/>
            <w:vAlign w:val="center"/>
            <w:hideMark/>
          </w:tcPr>
          <w:p w14:paraId="199DFF45" w14:textId="77777777" w:rsidR="007F741F" w:rsidRPr="000A0C34" w:rsidRDefault="007F741F" w:rsidP="00A5195D">
            <w:pPr>
              <w:spacing w:after="240" w:line="276" w:lineRule="auto"/>
              <w:rPr>
                <w:b/>
                <w:bCs/>
                <w:sz w:val="20"/>
                <w:szCs w:val="20"/>
                <w:lang w:val="es-MX"/>
              </w:rPr>
            </w:pPr>
            <w:r w:rsidRPr="000A0C34">
              <w:rPr>
                <w:b/>
                <w:bCs/>
                <w:sz w:val="20"/>
                <w:szCs w:val="20"/>
                <w:lang w:val="es-MX"/>
              </w:rPr>
              <w:t>Perfil sensorial típico</w:t>
            </w:r>
          </w:p>
        </w:tc>
      </w:tr>
      <w:tr w:rsidR="007F741F" w:rsidRPr="007F741F" w14:paraId="21C1FABE" w14:textId="77777777" w:rsidTr="5B9B8549">
        <w:tc>
          <w:tcPr>
            <w:tcW w:w="527" w:type="pct"/>
            <w:hideMark/>
          </w:tcPr>
          <w:p w14:paraId="64CA76F2" w14:textId="77777777" w:rsidR="007F741F" w:rsidRPr="000A0C34" w:rsidRDefault="007F741F" w:rsidP="007F741F">
            <w:pPr>
              <w:spacing w:after="240" w:line="276" w:lineRule="auto"/>
              <w:rPr>
                <w:sz w:val="20"/>
                <w:szCs w:val="20"/>
                <w:lang w:val="es-MX"/>
              </w:rPr>
            </w:pPr>
            <w:r w:rsidRPr="000A0C34">
              <w:rPr>
                <w:sz w:val="20"/>
                <w:szCs w:val="20"/>
                <w:lang w:val="es-MX"/>
              </w:rPr>
              <w:t>Lavado</w:t>
            </w:r>
          </w:p>
        </w:tc>
        <w:tc>
          <w:tcPr>
            <w:tcW w:w="702" w:type="pct"/>
            <w:hideMark/>
          </w:tcPr>
          <w:p w14:paraId="46421202" w14:textId="77777777" w:rsidR="007F741F" w:rsidRPr="007F741F" w:rsidRDefault="007F741F" w:rsidP="007F741F">
            <w:pPr>
              <w:spacing w:after="240" w:line="276" w:lineRule="auto"/>
              <w:rPr>
                <w:sz w:val="20"/>
                <w:szCs w:val="20"/>
                <w:lang w:val="es-MX"/>
              </w:rPr>
            </w:pPr>
            <w:r w:rsidRPr="007F741F">
              <w:rPr>
                <w:sz w:val="20"/>
                <w:szCs w:val="20"/>
                <w:lang w:val="es-MX"/>
              </w:rPr>
              <w:t>Sí</w:t>
            </w:r>
          </w:p>
        </w:tc>
        <w:tc>
          <w:tcPr>
            <w:tcW w:w="801" w:type="pct"/>
            <w:hideMark/>
          </w:tcPr>
          <w:p w14:paraId="6FB9A65F" w14:textId="77777777" w:rsidR="007F741F" w:rsidRPr="007F741F" w:rsidRDefault="007F741F" w:rsidP="007F741F">
            <w:pPr>
              <w:spacing w:after="240" w:line="276" w:lineRule="auto"/>
              <w:rPr>
                <w:sz w:val="20"/>
                <w:szCs w:val="20"/>
                <w:lang w:val="es-MX"/>
              </w:rPr>
            </w:pPr>
            <w:r w:rsidRPr="007F741F">
              <w:rPr>
                <w:sz w:val="20"/>
                <w:szCs w:val="20"/>
                <w:lang w:val="es-MX"/>
              </w:rPr>
              <w:t>Sí, en tanques</w:t>
            </w:r>
          </w:p>
        </w:tc>
        <w:tc>
          <w:tcPr>
            <w:tcW w:w="2971" w:type="pct"/>
            <w:hideMark/>
          </w:tcPr>
          <w:p w14:paraId="40308DF0" w14:textId="77777777" w:rsidR="007F741F" w:rsidRPr="007F741F" w:rsidRDefault="007F741F" w:rsidP="007F741F">
            <w:pPr>
              <w:spacing w:after="240" w:line="276" w:lineRule="auto"/>
              <w:rPr>
                <w:sz w:val="20"/>
                <w:szCs w:val="20"/>
                <w:lang w:val="es-MX"/>
              </w:rPr>
            </w:pPr>
            <w:r w:rsidRPr="007F741F">
              <w:rPr>
                <w:sz w:val="20"/>
                <w:szCs w:val="20"/>
                <w:lang w:val="es-MX"/>
              </w:rPr>
              <w:t>Acidez brillante, taza limpia, aroma floral o frutal refinado</w:t>
            </w:r>
          </w:p>
        </w:tc>
      </w:tr>
      <w:tr w:rsidR="007F741F" w:rsidRPr="007F741F" w14:paraId="03A11093" w14:textId="77777777" w:rsidTr="5B9B8549">
        <w:tc>
          <w:tcPr>
            <w:tcW w:w="527" w:type="pct"/>
            <w:hideMark/>
          </w:tcPr>
          <w:p w14:paraId="29BD1A99" w14:textId="77777777" w:rsidR="007F741F" w:rsidRPr="000A0C34" w:rsidRDefault="007F741F" w:rsidP="007F741F">
            <w:pPr>
              <w:spacing w:after="240" w:line="276" w:lineRule="auto"/>
              <w:rPr>
                <w:sz w:val="20"/>
                <w:szCs w:val="20"/>
                <w:lang w:val="es-MX"/>
              </w:rPr>
            </w:pPr>
            <w:r w:rsidRPr="000A0C34">
              <w:rPr>
                <w:sz w:val="20"/>
                <w:szCs w:val="20"/>
                <w:lang w:val="es-MX"/>
              </w:rPr>
              <w:t>Natural</w:t>
            </w:r>
          </w:p>
        </w:tc>
        <w:tc>
          <w:tcPr>
            <w:tcW w:w="702" w:type="pct"/>
            <w:hideMark/>
          </w:tcPr>
          <w:p w14:paraId="56B235AC" w14:textId="77777777" w:rsidR="007F741F" w:rsidRPr="007F741F" w:rsidRDefault="007F741F" w:rsidP="007F741F">
            <w:pPr>
              <w:spacing w:after="240" w:line="276" w:lineRule="auto"/>
              <w:rPr>
                <w:sz w:val="20"/>
                <w:szCs w:val="20"/>
                <w:lang w:val="es-MX"/>
              </w:rPr>
            </w:pPr>
            <w:r w:rsidRPr="007F741F">
              <w:rPr>
                <w:sz w:val="20"/>
                <w:szCs w:val="20"/>
                <w:lang w:val="es-MX"/>
              </w:rPr>
              <w:t>No</w:t>
            </w:r>
          </w:p>
        </w:tc>
        <w:tc>
          <w:tcPr>
            <w:tcW w:w="801" w:type="pct"/>
            <w:hideMark/>
          </w:tcPr>
          <w:p w14:paraId="0DC1FC60" w14:textId="77777777" w:rsidR="007F741F" w:rsidRPr="007F741F" w:rsidRDefault="007F741F" w:rsidP="007F741F">
            <w:pPr>
              <w:spacing w:after="240" w:line="276" w:lineRule="auto"/>
              <w:rPr>
                <w:sz w:val="20"/>
                <w:szCs w:val="20"/>
                <w:lang w:val="es-MX"/>
              </w:rPr>
            </w:pPr>
            <w:r w:rsidRPr="007F741F">
              <w:rPr>
                <w:sz w:val="20"/>
                <w:szCs w:val="20"/>
                <w:lang w:val="es-MX"/>
              </w:rPr>
              <w:t>No</w:t>
            </w:r>
          </w:p>
        </w:tc>
        <w:tc>
          <w:tcPr>
            <w:tcW w:w="2971" w:type="pct"/>
            <w:hideMark/>
          </w:tcPr>
          <w:p w14:paraId="65FBB023" w14:textId="77777777" w:rsidR="007F741F" w:rsidRPr="007F741F" w:rsidRDefault="007F741F" w:rsidP="007F741F">
            <w:pPr>
              <w:spacing w:after="240" w:line="276" w:lineRule="auto"/>
              <w:rPr>
                <w:sz w:val="20"/>
                <w:szCs w:val="20"/>
                <w:lang w:val="es-MX"/>
              </w:rPr>
            </w:pPr>
            <w:r w:rsidRPr="007F741F">
              <w:rPr>
                <w:sz w:val="20"/>
                <w:szCs w:val="20"/>
                <w:lang w:val="es-MX"/>
              </w:rPr>
              <w:t>Cuerpo pesado, dulzor intenso, notas afrutadas y a vino</w:t>
            </w:r>
          </w:p>
        </w:tc>
      </w:tr>
      <w:tr w:rsidR="007F741F" w:rsidRPr="007F741F" w14:paraId="1CFB1F75" w14:textId="77777777" w:rsidTr="5B9B8549">
        <w:tc>
          <w:tcPr>
            <w:tcW w:w="527" w:type="pct"/>
            <w:hideMark/>
          </w:tcPr>
          <w:p w14:paraId="5505936B" w14:textId="77777777" w:rsidR="007F741F" w:rsidRPr="000A0C34" w:rsidRDefault="007F741F" w:rsidP="5B9B8549">
            <w:pPr>
              <w:spacing w:after="240" w:line="276" w:lineRule="auto"/>
              <w:rPr>
                <w:i/>
                <w:iCs/>
                <w:sz w:val="20"/>
                <w:szCs w:val="20"/>
                <w:lang w:val="es-MX"/>
              </w:rPr>
            </w:pPr>
            <w:r w:rsidRPr="5B9B8549">
              <w:rPr>
                <w:i/>
                <w:iCs/>
                <w:sz w:val="20"/>
                <w:szCs w:val="20"/>
                <w:lang w:val="es-MX"/>
              </w:rPr>
              <w:t>Honey</w:t>
            </w:r>
          </w:p>
        </w:tc>
        <w:tc>
          <w:tcPr>
            <w:tcW w:w="702" w:type="pct"/>
            <w:hideMark/>
          </w:tcPr>
          <w:p w14:paraId="51F55CAB" w14:textId="77777777" w:rsidR="007F741F" w:rsidRPr="007F741F" w:rsidRDefault="007F741F" w:rsidP="007F741F">
            <w:pPr>
              <w:spacing w:after="240" w:line="276" w:lineRule="auto"/>
              <w:rPr>
                <w:sz w:val="20"/>
                <w:szCs w:val="20"/>
                <w:lang w:val="es-MX"/>
              </w:rPr>
            </w:pPr>
            <w:r w:rsidRPr="007F741F">
              <w:rPr>
                <w:sz w:val="20"/>
                <w:szCs w:val="20"/>
                <w:lang w:val="es-MX"/>
              </w:rPr>
              <w:t>Sí</w:t>
            </w:r>
          </w:p>
        </w:tc>
        <w:tc>
          <w:tcPr>
            <w:tcW w:w="801" w:type="pct"/>
            <w:hideMark/>
          </w:tcPr>
          <w:p w14:paraId="4CF0DC12" w14:textId="77777777" w:rsidR="007F741F" w:rsidRPr="007F741F" w:rsidRDefault="007F741F" w:rsidP="007F741F">
            <w:pPr>
              <w:spacing w:after="240" w:line="276" w:lineRule="auto"/>
              <w:rPr>
                <w:sz w:val="20"/>
                <w:szCs w:val="20"/>
                <w:lang w:val="es-MX"/>
              </w:rPr>
            </w:pPr>
            <w:r w:rsidRPr="007F741F">
              <w:rPr>
                <w:sz w:val="20"/>
                <w:szCs w:val="20"/>
                <w:lang w:val="es-MX"/>
              </w:rPr>
              <w:t>No</w:t>
            </w:r>
          </w:p>
        </w:tc>
        <w:tc>
          <w:tcPr>
            <w:tcW w:w="2971" w:type="pct"/>
            <w:hideMark/>
          </w:tcPr>
          <w:p w14:paraId="4F37711C" w14:textId="77777777" w:rsidR="007F741F" w:rsidRPr="007F741F" w:rsidRDefault="007F741F" w:rsidP="007F741F">
            <w:pPr>
              <w:spacing w:after="240" w:line="276" w:lineRule="auto"/>
              <w:rPr>
                <w:sz w:val="20"/>
                <w:szCs w:val="20"/>
                <w:lang w:val="es-MX"/>
              </w:rPr>
            </w:pPr>
            <w:r w:rsidRPr="007F741F">
              <w:rPr>
                <w:sz w:val="20"/>
                <w:szCs w:val="20"/>
                <w:lang w:val="es-MX"/>
              </w:rPr>
              <w:t>Dulce, acidez equilibrada, cuerpo medio a alto</w:t>
            </w:r>
          </w:p>
        </w:tc>
      </w:tr>
    </w:tbl>
    <w:p w14:paraId="50F2E6A1" w14:textId="4BB14FF2" w:rsidR="000A0C34" w:rsidRDefault="000A0C34" w:rsidP="000A0C34">
      <w:pPr>
        <w:spacing w:after="240"/>
        <w:rPr>
          <w:sz w:val="20"/>
          <w:szCs w:val="20"/>
          <w:lang w:val="es-MX"/>
        </w:rPr>
      </w:pPr>
      <w:r w:rsidRPr="0028402D">
        <w:rPr>
          <w:sz w:val="20"/>
          <w:szCs w:val="20"/>
          <w:lang w:val="es-MX"/>
        </w:rPr>
        <w:t xml:space="preserve">       </w:t>
      </w:r>
      <w:r w:rsidR="00C53432">
        <w:rPr>
          <w:lang w:val="es-MX"/>
        </w:rPr>
        <w:t>Nota. SENA, (2026).</w:t>
      </w:r>
    </w:p>
    <w:p w14:paraId="24410764" w14:textId="667E4967" w:rsidR="00CD274A" w:rsidRPr="00CD274A" w:rsidRDefault="00CD274A" w:rsidP="00CD274A">
      <w:pPr>
        <w:spacing w:after="240"/>
        <w:ind w:left="426"/>
        <w:rPr>
          <w:sz w:val="20"/>
          <w:szCs w:val="20"/>
          <w:lang w:val="es-MX"/>
        </w:rPr>
      </w:pPr>
      <w:r w:rsidRPr="00CD274A">
        <w:rPr>
          <w:sz w:val="20"/>
          <w:szCs w:val="20"/>
          <w:lang w:val="es-MX"/>
        </w:rPr>
        <w:t>El beneficio lavado, predominante en Colombia, merece una descripción más pormenorizada por su impacto directo en la calidad final del grano. La etapa de despulpado debe realizarse como máximo doce horas después de la cosecha para evitar fermentaciones no deseadas que generarían defectos en taza. Durante la fermentación, que puede durar según la temperatura ambiente entre catorce y veinticuatro horas, las levaduras y bacterias presentes de forma natural descomponen los azúcares del mucílago, produciendo compuestos precursores del aroma y facilitando que el lavado posterior elimine completamente la capa gelatinosa. Un retraso en la fermentación más allá del punto óptimo ocasiona los defectos conocidos como “vinagre” o “fermento”, sabores que arruinan la taza y se consideran faltas graves en la cata. Por eso Cenicafé desarrolló el “fermaestro”, un sencillo dispositivo que indica con precisión el momento de finalización de la fermentación.</w:t>
      </w:r>
    </w:p>
    <w:p w14:paraId="63800630" w14:textId="6DC53ED9" w:rsidR="007F741F" w:rsidRPr="00CD274A" w:rsidRDefault="00CD274A" w:rsidP="00CD274A">
      <w:pPr>
        <w:spacing w:after="240"/>
        <w:ind w:left="426"/>
        <w:rPr>
          <w:sz w:val="20"/>
          <w:szCs w:val="20"/>
          <w:lang w:val="es-MX"/>
        </w:rPr>
      </w:pPr>
      <w:r w:rsidRPr="00CD274A">
        <w:rPr>
          <w:sz w:val="20"/>
          <w:szCs w:val="20"/>
          <w:lang w:val="es-MX"/>
        </w:rPr>
        <w:t>El lavado posterior debe emplear agua limpia, preferiblemente en tanques de tina o canales de correteo bien diseñados. El consumo de agua puede reducirse drásticamente con el tanque tina, que emplea menos de cinco litros por kilogramo de café pergamino seco, frente a los cuarenta litros por kilogramo de los sistemas tradicionales. El secado, último paso del beneficio, debe llevarse hasta que la humedad residual del grano se sitúe entre el diez y el doce por ciento. Una humedad superior favorece la proliferación de hongos productores de micotoxinas; una humedad inferior (por debajo del nueve por ciento) provoca la cristalización del grano, que se vuelve quebradizo y pierde parte de su complejidad aromática. En Colombia coexisten el secado solar en patios y camas africanas con el secado mecánico en silos estáticos o guardiolas, pero siempre cuidando que la temperatura del grano no supere los cuarenta y cinco grados centígrados para no dañar la calidad.</w:t>
      </w:r>
    </w:p>
    <w:tbl>
      <w:tblPr>
        <w:tblStyle w:val="Tablaconcuadrcula"/>
        <w:tblW w:w="0" w:type="auto"/>
        <w:tblInd w:w="426" w:type="dxa"/>
        <w:tblLook w:val="04A0" w:firstRow="1" w:lastRow="0" w:firstColumn="1" w:lastColumn="0" w:noHBand="0" w:noVBand="1"/>
      </w:tblPr>
      <w:tblGrid>
        <w:gridCol w:w="6051"/>
        <w:gridCol w:w="3485"/>
      </w:tblGrid>
      <w:tr w:rsidR="007F741F" w14:paraId="1DD13B37" w14:textId="77777777" w:rsidTr="005C2916">
        <w:tc>
          <w:tcPr>
            <w:tcW w:w="9536" w:type="dxa"/>
            <w:gridSpan w:val="2"/>
            <w:shd w:val="clear" w:color="auto" w:fill="92D050"/>
          </w:tcPr>
          <w:p w14:paraId="17CFE6AD" w14:textId="2F02F244" w:rsidR="007F741F" w:rsidRPr="007F741F" w:rsidRDefault="007F741F" w:rsidP="007F741F">
            <w:pPr>
              <w:spacing w:after="240" w:line="276" w:lineRule="auto"/>
              <w:ind w:left="426"/>
              <w:jc w:val="center"/>
              <w:rPr>
                <w:sz w:val="20"/>
                <w:szCs w:val="20"/>
                <w:lang w:val="es-MX"/>
              </w:rPr>
            </w:pPr>
            <w:r w:rsidRPr="007F741F">
              <w:rPr>
                <w:b/>
                <w:bCs/>
                <w:sz w:val="20"/>
                <w:szCs w:val="20"/>
                <w:lang w:val="es-MX"/>
              </w:rPr>
              <w:t>CARRUSEL DE TARJETAS: PROCESOS DE BENEFICIO</w:t>
            </w:r>
          </w:p>
        </w:tc>
      </w:tr>
      <w:tr w:rsidR="007F741F" w14:paraId="2122DE2D" w14:textId="77777777" w:rsidTr="007F741F">
        <w:tc>
          <w:tcPr>
            <w:tcW w:w="4768" w:type="dxa"/>
            <w:shd w:val="clear" w:color="auto" w:fill="92D050"/>
          </w:tcPr>
          <w:p w14:paraId="7ED96194" w14:textId="05CA2E83" w:rsidR="007F741F" w:rsidRDefault="007F741F" w:rsidP="007F741F">
            <w:pPr>
              <w:spacing w:after="240"/>
              <w:jc w:val="center"/>
              <w:rPr>
                <w:b/>
                <w:bCs/>
                <w:sz w:val="20"/>
                <w:szCs w:val="20"/>
                <w:lang w:val="es-MX"/>
              </w:rPr>
            </w:pPr>
            <w:r>
              <w:rPr>
                <w:b/>
                <w:bCs/>
                <w:sz w:val="20"/>
                <w:szCs w:val="20"/>
                <w:lang w:val="es-MX"/>
              </w:rPr>
              <w:t>Imagen</w:t>
            </w:r>
          </w:p>
        </w:tc>
        <w:tc>
          <w:tcPr>
            <w:tcW w:w="4768" w:type="dxa"/>
            <w:shd w:val="clear" w:color="auto" w:fill="92D050"/>
          </w:tcPr>
          <w:p w14:paraId="7481583C" w14:textId="00916B7F" w:rsidR="007F741F" w:rsidRDefault="007F741F" w:rsidP="007F741F">
            <w:pPr>
              <w:spacing w:after="240"/>
              <w:jc w:val="center"/>
              <w:rPr>
                <w:b/>
                <w:bCs/>
                <w:sz w:val="20"/>
                <w:szCs w:val="20"/>
                <w:lang w:val="es-MX"/>
              </w:rPr>
            </w:pPr>
            <w:commentRangeStart w:id="6"/>
            <w:r>
              <w:rPr>
                <w:b/>
                <w:bCs/>
                <w:sz w:val="20"/>
                <w:szCs w:val="20"/>
                <w:lang w:val="es-MX"/>
              </w:rPr>
              <w:t>Descripción</w:t>
            </w:r>
            <w:commentRangeEnd w:id="6"/>
            <w:r w:rsidR="00C53432">
              <w:rPr>
                <w:rStyle w:val="Refdecomentario"/>
                <w:b/>
                <w:bCs/>
                <w:sz w:val="20"/>
                <w:szCs w:val="20"/>
                <w:lang w:val="es-MX"/>
              </w:rPr>
              <w:commentReference w:id="6"/>
            </w:r>
          </w:p>
        </w:tc>
      </w:tr>
      <w:tr w:rsidR="007F741F" w14:paraId="6386D302" w14:textId="77777777" w:rsidTr="007F741F">
        <w:tc>
          <w:tcPr>
            <w:tcW w:w="4768" w:type="dxa"/>
          </w:tcPr>
          <w:p w14:paraId="51B218DF" w14:textId="41227644" w:rsidR="007F741F" w:rsidRDefault="00580AFC" w:rsidP="00580AFC">
            <w:pPr>
              <w:spacing w:after="240"/>
              <w:rPr>
                <w:b/>
                <w:bCs/>
                <w:sz w:val="20"/>
                <w:szCs w:val="20"/>
                <w:lang w:val="es-MX"/>
              </w:rPr>
            </w:pPr>
            <w:commentRangeStart w:id="7"/>
            <w:r>
              <w:rPr>
                <w:b/>
                <w:bCs/>
                <w:noProof/>
                <w:sz w:val="20"/>
                <w:szCs w:val="20"/>
                <w:lang w:val="es-MX"/>
              </w:rPr>
              <w:lastRenderedPageBreak/>
              <w:drawing>
                <wp:inline distT="0" distB="0" distL="0" distR="0" wp14:anchorId="621FF760" wp14:editId="4A015459">
                  <wp:extent cx="3705225" cy="2020931"/>
                  <wp:effectExtent l="0" t="0" r="0" b="0"/>
                  <wp:docPr id="2143596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96501" name="Imagen 21435965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23071" cy="2030665"/>
                          </a:xfrm>
                          <a:prstGeom prst="rect">
                            <a:avLst/>
                          </a:prstGeom>
                        </pic:spPr>
                      </pic:pic>
                    </a:graphicData>
                  </a:graphic>
                </wp:inline>
              </w:drawing>
            </w:r>
            <w:commentRangeEnd w:id="7"/>
            <w:r w:rsidR="00C53432">
              <w:rPr>
                <w:rStyle w:val="Refdecomentario"/>
                <w:b/>
                <w:bCs/>
                <w:sz w:val="20"/>
                <w:szCs w:val="20"/>
                <w:lang w:val="es-MX"/>
              </w:rPr>
              <w:commentReference w:id="7"/>
            </w:r>
          </w:p>
        </w:tc>
        <w:tc>
          <w:tcPr>
            <w:tcW w:w="4768" w:type="dxa"/>
          </w:tcPr>
          <w:p w14:paraId="38710984" w14:textId="13BC5AE2" w:rsidR="007F741F" w:rsidRPr="007F741F" w:rsidRDefault="007F741F" w:rsidP="007F741F">
            <w:pPr>
              <w:spacing w:after="240" w:line="276" w:lineRule="auto"/>
              <w:rPr>
                <w:sz w:val="20"/>
                <w:szCs w:val="20"/>
                <w:lang w:val="es-MX"/>
              </w:rPr>
            </w:pPr>
            <w:r w:rsidRPr="007F741F">
              <w:rPr>
                <w:b/>
                <w:bCs/>
                <w:sz w:val="20"/>
                <w:szCs w:val="20"/>
                <w:lang w:val="es-MX"/>
              </w:rPr>
              <w:t>Beneficio lavado</w:t>
            </w:r>
            <w:r>
              <w:rPr>
                <w:b/>
                <w:bCs/>
                <w:sz w:val="20"/>
                <w:szCs w:val="20"/>
                <w:lang w:val="es-MX"/>
              </w:rPr>
              <w:t xml:space="preserve">: </w:t>
            </w:r>
            <w:r w:rsidR="00C53432">
              <w:rPr>
                <w:b/>
                <w:bCs/>
                <w:sz w:val="20"/>
                <w:szCs w:val="20"/>
                <w:lang w:val="es-MX"/>
              </w:rPr>
              <w:t>e</w:t>
            </w:r>
            <w:r w:rsidRPr="007F741F">
              <w:rPr>
                <w:sz w:val="20"/>
                <w:szCs w:val="20"/>
                <w:lang w:val="es-MX"/>
              </w:rPr>
              <w:t>l método insignia de Colombia. Requiere infraestructura y acceso a agua. Produce tazas limpias y ácidas, como las del Huila o Nariño</w:t>
            </w:r>
            <w:r>
              <w:rPr>
                <w:sz w:val="20"/>
                <w:szCs w:val="20"/>
                <w:lang w:val="es-MX"/>
              </w:rPr>
              <w:t>.</w:t>
            </w:r>
          </w:p>
        </w:tc>
      </w:tr>
      <w:tr w:rsidR="007F741F" w14:paraId="02BCA00A" w14:textId="77777777" w:rsidTr="00580AFC">
        <w:tc>
          <w:tcPr>
            <w:tcW w:w="4768" w:type="dxa"/>
            <w:vAlign w:val="center"/>
          </w:tcPr>
          <w:p w14:paraId="4659ED8F" w14:textId="41D81FED" w:rsidR="007F741F" w:rsidRDefault="00580AFC" w:rsidP="00CD274A">
            <w:pPr>
              <w:spacing w:after="240" w:line="276" w:lineRule="auto"/>
              <w:ind w:right="-4"/>
              <w:jc w:val="center"/>
              <w:rPr>
                <w:b/>
                <w:bCs/>
                <w:sz w:val="20"/>
                <w:szCs w:val="20"/>
                <w:lang w:val="es-MX"/>
              </w:rPr>
            </w:pPr>
            <w:commentRangeStart w:id="8"/>
            <w:r>
              <w:rPr>
                <w:b/>
                <w:bCs/>
                <w:noProof/>
                <w:sz w:val="20"/>
                <w:szCs w:val="20"/>
                <w:lang w:val="es-MX"/>
              </w:rPr>
              <w:drawing>
                <wp:inline distT="0" distB="0" distL="0" distR="0" wp14:anchorId="1B4D8EE2" wp14:editId="0C60317E">
                  <wp:extent cx="3619500" cy="1974175"/>
                  <wp:effectExtent l="0" t="0" r="0" b="7620"/>
                  <wp:docPr id="16488518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51868" name="Imagen 16488518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59761" cy="1996135"/>
                          </a:xfrm>
                          <a:prstGeom prst="rect">
                            <a:avLst/>
                          </a:prstGeom>
                        </pic:spPr>
                      </pic:pic>
                    </a:graphicData>
                  </a:graphic>
                </wp:inline>
              </w:drawing>
            </w:r>
            <w:commentRangeEnd w:id="8"/>
            <w:r w:rsidR="00C53432">
              <w:rPr>
                <w:rStyle w:val="Refdecomentario"/>
                <w:b/>
                <w:bCs/>
                <w:sz w:val="20"/>
                <w:szCs w:val="20"/>
                <w:lang w:val="es-MX"/>
              </w:rPr>
              <w:commentReference w:id="8"/>
            </w:r>
          </w:p>
        </w:tc>
        <w:tc>
          <w:tcPr>
            <w:tcW w:w="4768" w:type="dxa"/>
          </w:tcPr>
          <w:p w14:paraId="02FB6E21" w14:textId="519DF4D4" w:rsidR="007F741F" w:rsidRPr="000A0C34" w:rsidRDefault="007F741F" w:rsidP="000A0C34">
            <w:pPr>
              <w:spacing w:after="240" w:line="276" w:lineRule="auto"/>
              <w:rPr>
                <w:sz w:val="20"/>
                <w:szCs w:val="20"/>
                <w:lang w:val="es-MX"/>
              </w:rPr>
            </w:pPr>
            <w:r w:rsidRPr="007F741F">
              <w:rPr>
                <w:b/>
                <w:bCs/>
                <w:sz w:val="20"/>
                <w:szCs w:val="20"/>
                <w:lang w:val="es-MX"/>
              </w:rPr>
              <w:t>Beneficio natural</w:t>
            </w:r>
            <w:r>
              <w:rPr>
                <w:b/>
                <w:bCs/>
                <w:sz w:val="20"/>
                <w:szCs w:val="20"/>
                <w:lang w:val="es-MX"/>
              </w:rPr>
              <w:t xml:space="preserve">: </w:t>
            </w:r>
            <w:r w:rsidR="00C53432">
              <w:rPr>
                <w:sz w:val="20"/>
                <w:szCs w:val="20"/>
                <w:lang w:val="es-MX"/>
              </w:rPr>
              <w:t>m</w:t>
            </w:r>
            <w:r w:rsidRPr="007F741F">
              <w:rPr>
                <w:sz w:val="20"/>
                <w:szCs w:val="20"/>
                <w:lang w:val="es-MX"/>
              </w:rPr>
              <w:t>ás común en Brasil y Etiopía. Ahorra agua, pero requiere clima seco y supervisión constante. Exalta la frutosidad del grano.</w:t>
            </w:r>
          </w:p>
        </w:tc>
      </w:tr>
      <w:tr w:rsidR="007F741F" w14:paraId="4107A39A" w14:textId="77777777" w:rsidTr="007F741F">
        <w:tc>
          <w:tcPr>
            <w:tcW w:w="4768" w:type="dxa"/>
          </w:tcPr>
          <w:p w14:paraId="19544E05" w14:textId="1F485EF6" w:rsidR="007F741F" w:rsidRDefault="004C30C2" w:rsidP="007F741F">
            <w:pPr>
              <w:spacing w:after="240"/>
              <w:rPr>
                <w:b/>
                <w:bCs/>
                <w:sz w:val="20"/>
                <w:szCs w:val="20"/>
                <w:lang w:val="es-MX"/>
              </w:rPr>
            </w:pPr>
            <w:commentRangeStart w:id="9"/>
            <w:r>
              <w:rPr>
                <w:b/>
                <w:bCs/>
                <w:noProof/>
                <w:sz w:val="20"/>
                <w:szCs w:val="20"/>
                <w:lang w:val="es-MX"/>
              </w:rPr>
              <w:drawing>
                <wp:inline distT="0" distB="0" distL="0" distR="0" wp14:anchorId="366FD231" wp14:editId="559D0A94">
                  <wp:extent cx="3657600" cy="1994953"/>
                  <wp:effectExtent l="0" t="0" r="0" b="5715"/>
                  <wp:docPr id="12095633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63351" name="Imagen 12095633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97463" cy="2016696"/>
                          </a:xfrm>
                          <a:prstGeom prst="rect">
                            <a:avLst/>
                          </a:prstGeom>
                        </pic:spPr>
                      </pic:pic>
                    </a:graphicData>
                  </a:graphic>
                </wp:inline>
              </w:drawing>
            </w:r>
            <w:commentRangeEnd w:id="9"/>
            <w:r w:rsidR="00C53432">
              <w:rPr>
                <w:rStyle w:val="Refdecomentario"/>
                <w:b/>
                <w:bCs/>
                <w:sz w:val="20"/>
                <w:szCs w:val="20"/>
                <w:lang w:val="es-MX"/>
              </w:rPr>
              <w:commentReference w:id="9"/>
            </w:r>
          </w:p>
        </w:tc>
        <w:tc>
          <w:tcPr>
            <w:tcW w:w="4768" w:type="dxa"/>
          </w:tcPr>
          <w:p w14:paraId="5241CAA3" w14:textId="56FCE8DE" w:rsidR="007F741F" w:rsidRPr="006F6CB3" w:rsidRDefault="007F741F" w:rsidP="006F6CB3">
            <w:pPr>
              <w:spacing w:after="240" w:line="276" w:lineRule="auto"/>
              <w:rPr>
                <w:sz w:val="20"/>
                <w:szCs w:val="20"/>
                <w:lang w:val="es-MX"/>
              </w:rPr>
            </w:pPr>
            <w:r w:rsidRPr="007F741F">
              <w:rPr>
                <w:b/>
                <w:bCs/>
                <w:sz w:val="20"/>
                <w:szCs w:val="20"/>
                <w:lang w:val="es-MX"/>
              </w:rPr>
              <w:t xml:space="preserve">Beneficio </w:t>
            </w:r>
            <w:r w:rsidRPr="00C53432">
              <w:rPr>
                <w:b/>
                <w:bCs/>
                <w:i/>
                <w:iCs/>
                <w:sz w:val="20"/>
                <w:szCs w:val="20"/>
                <w:lang w:val="es-MX"/>
              </w:rPr>
              <w:t>honey</w:t>
            </w:r>
            <w:r>
              <w:rPr>
                <w:b/>
                <w:bCs/>
                <w:sz w:val="20"/>
                <w:szCs w:val="20"/>
                <w:lang w:val="es-MX"/>
              </w:rPr>
              <w:t xml:space="preserve">: </w:t>
            </w:r>
            <w:r w:rsidR="00C53432" w:rsidRPr="00C53432">
              <w:rPr>
                <w:sz w:val="20"/>
                <w:szCs w:val="20"/>
                <w:lang w:val="es-MX"/>
              </w:rPr>
              <w:t>p</w:t>
            </w:r>
            <w:r w:rsidRPr="007F741F">
              <w:rPr>
                <w:sz w:val="20"/>
                <w:szCs w:val="20"/>
                <w:lang w:val="es-MX"/>
              </w:rPr>
              <w:t>opular en Costa Rica y Centroamérica. Versátil, ahorra agua y aporta una dulzura característica muy buscada.</w:t>
            </w:r>
          </w:p>
        </w:tc>
      </w:tr>
    </w:tbl>
    <w:p w14:paraId="1BE12EAC" w14:textId="2BC354CA" w:rsidR="00ED4F57" w:rsidRPr="0028402D" w:rsidRDefault="00ED4F57" w:rsidP="009F33B1">
      <w:pPr>
        <w:pStyle w:val="Ttulo2"/>
        <w:numPr>
          <w:ilvl w:val="0"/>
          <w:numId w:val="0"/>
        </w:numPr>
        <w:ind w:left="576"/>
        <w:rPr>
          <w:lang w:val="es-MX"/>
        </w:rPr>
      </w:pPr>
      <w:r w:rsidRPr="0028402D">
        <w:rPr>
          <w:lang w:val="es-MX"/>
        </w:rPr>
        <w:t xml:space="preserve">Especies y variedades: </w:t>
      </w:r>
      <w:r w:rsidR="006F6CB3">
        <w:rPr>
          <w:lang w:val="es-MX"/>
        </w:rPr>
        <w:t>a</w:t>
      </w:r>
      <w:r w:rsidRPr="0028402D">
        <w:rPr>
          <w:lang w:val="es-MX"/>
        </w:rPr>
        <w:t xml:space="preserve">rábica, </w:t>
      </w:r>
      <w:r w:rsidR="006F6CB3">
        <w:rPr>
          <w:lang w:val="es-MX"/>
        </w:rPr>
        <w:t>r</w:t>
      </w:r>
      <w:r w:rsidRPr="0028402D">
        <w:rPr>
          <w:lang w:val="es-MX"/>
        </w:rPr>
        <w:t>obusta y sus características sensoriales</w:t>
      </w:r>
      <w:r w:rsidR="00B80E97" w:rsidRPr="0028402D">
        <w:rPr>
          <w:lang w:val="es-MX"/>
        </w:rPr>
        <w:t>.</w:t>
      </w:r>
    </w:p>
    <w:p w14:paraId="7D2E8BF9" w14:textId="77777777" w:rsidR="00F741BA" w:rsidRPr="0028402D" w:rsidRDefault="00F741BA" w:rsidP="0028402D">
      <w:pPr>
        <w:pStyle w:val="Prrafodelista"/>
        <w:spacing w:after="240"/>
        <w:ind w:left="390"/>
        <w:rPr>
          <w:b/>
          <w:bCs/>
          <w:sz w:val="20"/>
          <w:szCs w:val="20"/>
          <w:lang w:val="es-MX"/>
        </w:rPr>
      </w:pPr>
    </w:p>
    <w:p w14:paraId="1C1E5DFB" w14:textId="2F53D593" w:rsidR="006F6CB3" w:rsidRPr="006F6CB3" w:rsidRDefault="006F6CB3" w:rsidP="006F6CB3">
      <w:pPr>
        <w:pStyle w:val="Prrafodelista"/>
        <w:ind w:left="390"/>
        <w:rPr>
          <w:sz w:val="20"/>
          <w:szCs w:val="20"/>
          <w:lang w:val="es-MX"/>
        </w:rPr>
      </w:pPr>
      <w:r w:rsidRPr="5B9B8549">
        <w:rPr>
          <w:sz w:val="20"/>
          <w:szCs w:val="20"/>
          <w:lang w:val="es-MX"/>
        </w:rPr>
        <w:t xml:space="preserve">Aunque existen más de </w:t>
      </w:r>
      <w:r w:rsidR="00337414">
        <w:rPr>
          <w:sz w:val="20"/>
          <w:szCs w:val="20"/>
          <w:lang w:val="es-MX"/>
        </w:rPr>
        <w:t>cien</w:t>
      </w:r>
      <w:r w:rsidRPr="5B9B8549">
        <w:rPr>
          <w:sz w:val="20"/>
          <w:szCs w:val="20"/>
          <w:lang w:val="es-MX"/>
        </w:rPr>
        <w:t xml:space="preserve"> especies de </w:t>
      </w:r>
      <w:r w:rsidR="00337414" w:rsidRPr="00337414">
        <w:rPr>
          <w:i/>
          <w:iCs/>
          <w:sz w:val="20"/>
          <w:szCs w:val="20"/>
          <w:lang w:val="es-MX"/>
        </w:rPr>
        <w:t>C</w:t>
      </w:r>
      <w:r w:rsidRPr="5B9B8549">
        <w:rPr>
          <w:i/>
          <w:iCs/>
          <w:sz w:val="20"/>
          <w:szCs w:val="20"/>
          <w:lang w:val="es-MX"/>
        </w:rPr>
        <w:t>offea</w:t>
      </w:r>
      <w:r w:rsidRPr="5B9B8549">
        <w:rPr>
          <w:sz w:val="20"/>
          <w:szCs w:val="20"/>
          <w:lang w:val="es-MX"/>
        </w:rPr>
        <w:t xml:space="preserve">, Colombia ha centrado históricamente su producción en una sola: </w:t>
      </w:r>
      <w:r w:rsidR="00337414">
        <w:rPr>
          <w:i/>
          <w:iCs/>
          <w:sz w:val="20"/>
          <w:szCs w:val="20"/>
          <w:lang w:val="es-MX"/>
        </w:rPr>
        <w:t>C</w:t>
      </w:r>
      <w:r w:rsidRPr="5B9B8549">
        <w:rPr>
          <w:i/>
          <w:iCs/>
          <w:sz w:val="20"/>
          <w:szCs w:val="20"/>
          <w:lang w:val="es-MX"/>
        </w:rPr>
        <w:t>offea</w:t>
      </w:r>
      <w:r w:rsidRPr="5B9B8549">
        <w:rPr>
          <w:sz w:val="20"/>
          <w:szCs w:val="20"/>
          <w:lang w:val="es-MX"/>
        </w:rPr>
        <w:t xml:space="preserve"> arabica, reconocida por su superior calidad en taza. A diferencia de su competidora, </w:t>
      </w:r>
      <w:r w:rsidRPr="5B9B8549">
        <w:rPr>
          <w:i/>
          <w:iCs/>
          <w:sz w:val="20"/>
          <w:szCs w:val="20"/>
          <w:lang w:val="es-MX"/>
        </w:rPr>
        <w:t>Coffea canephora</w:t>
      </w:r>
      <w:r w:rsidRPr="5B9B8549">
        <w:rPr>
          <w:sz w:val="20"/>
          <w:szCs w:val="20"/>
          <w:lang w:val="es-MX"/>
        </w:rPr>
        <w:t xml:space="preserve"> (</w:t>
      </w:r>
      <w:r w:rsidR="00DD5D9C" w:rsidRPr="5B9B8549">
        <w:rPr>
          <w:sz w:val="20"/>
          <w:szCs w:val="20"/>
          <w:lang w:val="es-MX"/>
        </w:rPr>
        <w:t>r</w:t>
      </w:r>
      <w:r w:rsidRPr="5B9B8549">
        <w:rPr>
          <w:sz w:val="20"/>
          <w:szCs w:val="20"/>
          <w:lang w:val="es-MX"/>
        </w:rPr>
        <w:t>obusta), que contiene hasta el doble de cafeína y presenta notas terrosas y amargas, la arábica se caracteriza por su aroma complejo, su acidez equilibrada y su cuerpo suave. Su demanda en el mercado es significativamente mayor.</w:t>
      </w:r>
    </w:p>
    <w:p w14:paraId="54082F2A" w14:textId="77777777" w:rsidR="006F6CB3" w:rsidRPr="006F6CB3" w:rsidRDefault="006F6CB3" w:rsidP="006F6CB3">
      <w:pPr>
        <w:pStyle w:val="Prrafodelista"/>
        <w:ind w:left="390"/>
        <w:rPr>
          <w:sz w:val="20"/>
          <w:szCs w:val="20"/>
          <w:lang w:val="es-MX"/>
        </w:rPr>
      </w:pPr>
    </w:p>
    <w:p w14:paraId="6FD9B15C" w14:textId="186CA20A" w:rsidR="006F6CB3" w:rsidRDefault="006F6CB3" w:rsidP="006F6CB3">
      <w:pPr>
        <w:pStyle w:val="Prrafodelista"/>
        <w:ind w:left="390"/>
        <w:rPr>
          <w:sz w:val="20"/>
          <w:szCs w:val="20"/>
          <w:lang w:val="es-MX"/>
        </w:rPr>
      </w:pPr>
      <w:r w:rsidRPr="006F6CB3">
        <w:rPr>
          <w:sz w:val="20"/>
          <w:szCs w:val="20"/>
          <w:lang w:val="es-MX"/>
        </w:rPr>
        <w:lastRenderedPageBreak/>
        <w:t xml:space="preserve">Dentro de la especie arábica, el trabajo de mejoramiento genético de </w:t>
      </w:r>
      <w:r w:rsidR="009A1D9A">
        <w:rPr>
          <w:sz w:val="20"/>
          <w:szCs w:val="20"/>
          <w:lang w:val="es-MX"/>
        </w:rPr>
        <w:t>C</w:t>
      </w:r>
      <w:r w:rsidRPr="006F6CB3">
        <w:rPr>
          <w:sz w:val="20"/>
          <w:szCs w:val="20"/>
          <w:lang w:val="es-MX"/>
        </w:rPr>
        <w:t>enicafé ha sido fundamental para dotar a los cafetales colombianos de variedades altamente productivas y resistentes a la roya del cafeto (</w:t>
      </w:r>
      <w:r w:rsidR="00337414">
        <w:rPr>
          <w:i/>
          <w:iCs/>
          <w:sz w:val="20"/>
          <w:szCs w:val="20"/>
          <w:lang w:val="es-MX"/>
        </w:rPr>
        <w:t>H</w:t>
      </w:r>
      <w:r w:rsidRPr="006F6CB3">
        <w:rPr>
          <w:i/>
          <w:iCs/>
          <w:sz w:val="20"/>
          <w:szCs w:val="20"/>
          <w:lang w:val="es-MX"/>
        </w:rPr>
        <w:t>emileia vastatrix</w:t>
      </w:r>
      <w:r w:rsidRPr="006F6CB3">
        <w:rPr>
          <w:sz w:val="20"/>
          <w:szCs w:val="20"/>
          <w:lang w:val="es-MX"/>
        </w:rPr>
        <w:t>). Las principales variedades en Colombia son:</w:t>
      </w:r>
    </w:p>
    <w:p w14:paraId="06AAC5BD" w14:textId="77777777" w:rsidR="006F6CB3" w:rsidRDefault="006F6CB3" w:rsidP="006F6CB3">
      <w:pPr>
        <w:pStyle w:val="Prrafodelista"/>
        <w:ind w:left="390"/>
        <w:rPr>
          <w:b/>
          <w:bCs/>
          <w:sz w:val="20"/>
          <w:szCs w:val="20"/>
          <w:lang w:val="es-MX"/>
        </w:rPr>
      </w:pPr>
    </w:p>
    <w:p w14:paraId="1CB26581" w14:textId="665BB6AA" w:rsidR="006F6CB3" w:rsidRPr="006F6CB3" w:rsidRDefault="006F6CB3">
      <w:pPr>
        <w:pStyle w:val="Prrafodelista"/>
        <w:numPr>
          <w:ilvl w:val="0"/>
          <w:numId w:val="7"/>
        </w:numPr>
        <w:rPr>
          <w:sz w:val="20"/>
          <w:szCs w:val="20"/>
          <w:lang w:val="es-MX"/>
        </w:rPr>
      </w:pPr>
      <w:commentRangeStart w:id="10"/>
      <w:r w:rsidRPr="006F6CB3">
        <w:rPr>
          <w:sz w:val="20"/>
          <w:szCs w:val="20"/>
          <w:lang w:val="es-MX"/>
        </w:rPr>
        <w:t xml:space="preserve">Típica y </w:t>
      </w:r>
      <w:r w:rsidR="00DD5D9C">
        <w:rPr>
          <w:sz w:val="20"/>
          <w:szCs w:val="20"/>
          <w:lang w:val="es-MX"/>
        </w:rPr>
        <w:t>b</w:t>
      </w:r>
      <w:r w:rsidRPr="006F6CB3">
        <w:rPr>
          <w:sz w:val="20"/>
          <w:szCs w:val="20"/>
          <w:lang w:val="es-MX"/>
        </w:rPr>
        <w:t xml:space="preserve">orbón: </w:t>
      </w:r>
      <w:r>
        <w:rPr>
          <w:sz w:val="20"/>
          <w:szCs w:val="20"/>
          <w:lang w:val="es-MX"/>
        </w:rPr>
        <w:t>s</w:t>
      </w:r>
      <w:r w:rsidRPr="006F6CB3">
        <w:rPr>
          <w:sz w:val="20"/>
          <w:szCs w:val="20"/>
          <w:lang w:val="es-MX"/>
        </w:rPr>
        <w:t>on las variedades tradicionales de porte alto, introducidas por los colonizadores. Producen tazas de excelente calidad, pero son susceptibles a la roya y menos productivas. Actualmente representan una porción mínima de los cultivos.</w:t>
      </w:r>
    </w:p>
    <w:p w14:paraId="02ECD5D1" w14:textId="77777777" w:rsidR="006F6CB3" w:rsidRPr="006F6CB3" w:rsidRDefault="006F6CB3" w:rsidP="006F6CB3">
      <w:pPr>
        <w:pStyle w:val="Prrafodelista"/>
        <w:ind w:left="390"/>
        <w:rPr>
          <w:sz w:val="20"/>
          <w:szCs w:val="20"/>
          <w:lang w:val="es-MX"/>
        </w:rPr>
      </w:pPr>
    </w:p>
    <w:p w14:paraId="52D35F22" w14:textId="77777777" w:rsidR="006F6CB3" w:rsidRPr="006F6CB3" w:rsidRDefault="006F6CB3">
      <w:pPr>
        <w:pStyle w:val="Prrafodelista"/>
        <w:numPr>
          <w:ilvl w:val="0"/>
          <w:numId w:val="7"/>
        </w:numPr>
        <w:rPr>
          <w:sz w:val="20"/>
          <w:szCs w:val="20"/>
          <w:lang w:val="es-MX"/>
        </w:rPr>
      </w:pPr>
      <w:r w:rsidRPr="006F6CB3">
        <w:rPr>
          <w:sz w:val="20"/>
          <w:szCs w:val="20"/>
          <w:lang w:val="es-MX"/>
        </w:rPr>
        <w:t xml:space="preserve">Caturra: </w:t>
      </w:r>
      <w:r>
        <w:rPr>
          <w:sz w:val="20"/>
          <w:szCs w:val="20"/>
          <w:lang w:val="es-MX"/>
        </w:rPr>
        <w:t>v</w:t>
      </w:r>
      <w:r w:rsidRPr="006F6CB3">
        <w:rPr>
          <w:sz w:val="20"/>
          <w:szCs w:val="20"/>
          <w:lang w:val="es-MX"/>
        </w:rPr>
        <w:t>ariedad de porte bajo, resultado de una mutación natural del Borbón. Fue clave para la "revolución verde" de la caficultura colombiana por su alta productividad y facilidad de recolección.</w:t>
      </w:r>
    </w:p>
    <w:p w14:paraId="11F57BA4" w14:textId="77777777" w:rsidR="006F6CB3" w:rsidRPr="006F6CB3" w:rsidRDefault="006F6CB3" w:rsidP="006F6CB3">
      <w:pPr>
        <w:pStyle w:val="Prrafodelista"/>
        <w:ind w:left="390"/>
        <w:rPr>
          <w:sz w:val="20"/>
          <w:szCs w:val="20"/>
          <w:lang w:val="es-MX"/>
        </w:rPr>
      </w:pPr>
    </w:p>
    <w:p w14:paraId="1194F65B" w14:textId="46706037" w:rsidR="006F6CB3" w:rsidRPr="006F6CB3" w:rsidRDefault="006F6CB3">
      <w:pPr>
        <w:pStyle w:val="Prrafodelista"/>
        <w:numPr>
          <w:ilvl w:val="0"/>
          <w:numId w:val="7"/>
        </w:numPr>
        <w:rPr>
          <w:sz w:val="20"/>
          <w:szCs w:val="20"/>
          <w:lang w:val="es-MX"/>
        </w:rPr>
      </w:pPr>
      <w:r w:rsidRPr="006F6CB3">
        <w:rPr>
          <w:sz w:val="20"/>
          <w:szCs w:val="20"/>
          <w:lang w:val="es-MX"/>
        </w:rPr>
        <w:t xml:space="preserve">Variedad Colombia: </w:t>
      </w:r>
      <w:r>
        <w:rPr>
          <w:sz w:val="20"/>
          <w:szCs w:val="20"/>
          <w:lang w:val="es-MX"/>
        </w:rPr>
        <w:t>l</w:t>
      </w:r>
      <w:r w:rsidRPr="006F6CB3">
        <w:rPr>
          <w:sz w:val="20"/>
          <w:szCs w:val="20"/>
          <w:lang w:val="es-MX"/>
        </w:rPr>
        <w:t xml:space="preserve">anzada por </w:t>
      </w:r>
      <w:r w:rsidR="009A1D9A">
        <w:rPr>
          <w:sz w:val="20"/>
          <w:szCs w:val="20"/>
          <w:lang w:val="es-MX"/>
        </w:rPr>
        <w:t>C</w:t>
      </w:r>
      <w:r w:rsidRPr="006F6CB3">
        <w:rPr>
          <w:sz w:val="20"/>
          <w:szCs w:val="20"/>
          <w:lang w:val="es-MX"/>
        </w:rPr>
        <w:t>enicafé en 1982, fue el primer híbrido exitoso creado para combatir la roya del cafeto.</w:t>
      </w:r>
    </w:p>
    <w:p w14:paraId="1ABBC83E" w14:textId="77777777" w:rsidR="006F6CB3" w:rsidRPr="006F6CB3" w:rsidRDefault="006F6CB3" w:rsidP="006F6CB3">
      <w:pPr>
        <w:pStyle w:val="Prrafodelista"/>
        <w:ind w:left="390"/>
        <w:rPr>
          <w:sz w:val="20"/>
          <w:szCs w:val="20"/>
          <w:lang w:val="es-MX"/>
        </w:rPr>
      </w:pPr>
    </w:p>
    <w:p w14:paraId="20759B82" w14:textId="18A26D8D" w:rsidR="006F6CB3" w:rsidRPr="006F6CB3" w:rsidRDefault="006F6CB3">
      <w:pPr>
        <w:pStyle w:val="Prrafodelista"/>
        <w:numPr>
          <w:ilvl w:val="0"/>
          <w:numId w:val="7"/>
        </w:numPr>
        <w:rPr>
          <w:sz w:val="20"/>
          <w:szCs w:val="20"/>
          <w:lang w:val="es-MX"/>
        </w:rPr>
      </w:pPr>
      <w:r w:rsidRPr="006F6CB3">
        <w:rPr>
          <w:sz w:val="20"/>
          <w:szCs w:val="20"/>
          <w:lang w:val="es-MX"/>
        </w:rPr>
        <w:t xml:space="preserve">Variedad Castillo: </w:t>
      </w:r>
      <w:r>
        <w:rPr>
          <w:sz w:val="20"/>
          <w:szCs w:val="20"/>
          <w:lang w:val="es-MX"/>
        </w:rPr>
        <w:t>l</w:t>
      </w:r>
      <w:r w:rsidRPr="006F6CB3">
        <w:rPr>
          <w:sz w:val="20"/>
          <w:szCs w:val="20"/>
          <w:lang w:val="es-MX"/>
        </w:rPr>
        <w:t xml:space="preserve">anzada en 2005, es una evolución de la </w:t>
      </w:r>
      <w:r w:rsidR="004C30C2">
        <w:rPr>
          <w:sz w:val="20"/>
          <w:szCs w:val="20"/>
          <w:lang w:val="es-MX"/>
        </w:rPr>
        <w:t>v</w:t>
      </w:r>
      <w:r w:rsidRPr="006F6CB3">
        <w:rPr>
          <w:sz w:val="20"/>
          <w:szCs w:val="20"/>
          <w:lang w:val="es-MX"/>
        </w:rPr>
        <w:t>ariedad Colombia, fruto de más de dos décadas de investigación. Es resistente a la roya y presenta un excelente potencial de calidad en taza, con notas frutales y cítricas, y una acidez balanceada.</w:t>
      </w:r>
      <w:commentRangeEnd w:id="10"/>
      <w:r w:rsidR="003A70CC" w:rsidRPr="006F6CB3">
        <w:rPr>
          <w:rStyle w:val="Refdecomentario"/>
          <w:sz w:val="20"/>
          <w:szCs w:val="20"/>
          <w:lang w:val="es-MX"/>
        </w:rPr>
        <w:commentReference w:id="10"/>
      </w:r>
    </w:p>
    <w:p w14:paraId="32A5C63A" w14:textId="77777777" w:rsidR="006F6CB3" w:rsidRDefault="006F6CB3" w:rsidP="006F6CB3">
      <w:pPr>
        <w:pStyle w:val="Prrafodelista"/>
        <w:ind w:left="390"/>
        <w:rPr>
          <w:b/>
          <w:bCs/>
          <w:sz w:val="20"/>
          <w:szCs w:val="20"/>
          <w:lang w:val="es-MX"/>
        </w:rPr>
      </w:pPr>
    </w:p>
    <w:p w14:paraId="1B03C8B5" w14:textId="2AB093A3" w:rsidR="006F6CB3" w:rsidRDefault="006F6CB3" w:rsidP="006F6CB3">
      <w:pPr>
        <w:pStyle w:val="Prrafodelista"/>
        <w:ind w:left="390"/>
        <w:rPr>
          <w:sz w:val="20"/>
          <w:szCs w:val="20"/>
          <w:lang w:val="es-MX"/>
        </w:rPr>
      </w:pPr>
      <w:r w:rsidRPr="5B9B8549">
        <w:rPr>
          <w:b/>
          <w:bCs/>
          <w:sz w:val="20"/>
          <w:szCs w:val="20"/>
          <w:lang w:val="es-MX"/>
        </w:rPr>
        <w:t>Tabla 2.</w:t>
      </w:r>
      <w:r w:rsidRPr="5B9B8549">
        <w:rPr>
          <w:sz w:val="20"/>
          <w:szCs w:val="20"/>
          <w:lang w:val="es-MX"/>
        </w:rPr>
        <w:t xml:space="preserve"> Comparación entre </w:t>
      </w:r>
      <w:r w:rsidR="00337414" w:rsidRPr="00337414">
        <w:rPr>
          <w:i/>
          <w:iCs/>
          <w:sz w:val="20"/>
          <w:szCs w:val="20"/>
          <w:lang w:val="es-MX"/>
        </w:rPr>
        <w:t>C</w:t>
      </w:r>
      <w:r w:rsidRPr="5B9B8549">
        <w:rPr>
          <w:i/>
          <w:iCs/>
          <w:sz w:val="20"/>
          <w:szCs w:val="20"/>
          <w:lang w:val="es-MX"/>
        </w:rPr>
        <w:t>offea</w:t>
      </w:r>
      <w:r w:rsidRPr="5B9B8549">
        <w:rPr>
          <w:sz w:val="20"/>
          <w:szCs w:val="20"/>
          <w:lang w:val="es-MX"/>
        </w:rPr>
        <w:t xml:space="preserve"> arábica y </w:t>
      </w:r>
      <w:r w:rsidR="00337414">
        <w:rPr>
          <w:i/>
          <w:iCs/>
          <w:sz w:val="20"/>
          <w:szCs w:val="20"/>
          <w:lang w:val="es-MX"/>
        </w:rPr>
        <w:t>C</w:t>
      </w:r>
      <w:r w:rsidRPr="5B9B8549">
        <w:rPr>
          <w:i/>
          <w:iCs/>
          <w:sz w:val="20"/>
          <w:szCs w:val="20"/>
          <w:lang w:val="es-MX"/>
        </w:rPr>
        <w:t xml:space="preserve">offea canephora </w:t>
      </w:r>
      <w:r w:rsidRPr="5B9B8549">
        <w:rPr>
          <w:sz w:val="20"/>
          <w:szCs w:val="20"/>
          <w:lang w:val="es-MX"/>
        </w:rPr>
        <w:t>(Robusta)</w:t>
      </w:r>
    </w:p>
    <w:p w14:paraId="3C18F6B8" w14:textId="77777777" w:rsidR="006F6CB3" w:rsidRPr="006F6CB3" w:rsidRDefault="006F6CB3" w:rsidP="006F6CB3">
      <w:pPr>
        <w:pStyle w:val="Prrafodelista"/>
        <w:ind w:left="390"/>
        <w:rPr>
          <w:sz w:val="20"/>
          <w:szCs w:val="20"/>
          <w:lang w:val="es-MX"/>
        </w:rPr>
      </w:pPr>
    </w:p>
    <w:tbl>
      <w:tblPr>
        <w:tblStyle w:val="Tablaconcuadrcula"/>
        <w:tblW w:w="4578" w:type="pct"/>
        <w:tblInd w:w="421" w:type="dxa"/>
        <w:tblLook w:val="04A0" w:firstRow="1" w:lastRow="0" w:firstColumn="1" w:lastColumn="0" w:noHBand="0" w:noVBand="1"/>
      </w:tblPr>
      <w:tblGrid>
        <w:gridCol w:w="2271"/>
        <w:gridCol w:w="3211"/>
        <w:gridCol w:w="3639"/>
      </w:tblGrid>
      <w:tr w:rsidR="006F6CB3" w:rsidRPr="006F6CB3" w14:paraId="3A88AFEB" w14:textId="77777777" w:rsidTr="000A0C34">
        <w:tc>
          <w:tcPr>
            <w:tcW w:w="1245" w:type="pct"/>
            <w:shd w:val="clear" w:color="auto" w:fill="548DD4" w:themeFill="text2" w:themeFillTint="99"/>
            <w:hideMark/>
          </w:tcPr>
          <w:p w14:paraId="7B3788A3" w14:textId="77777777" w:rsidR="006F6CB3" w:rsidRPr="006F6CB3" w:rsidRDefault="006F6CB3" w:rsidP="0072238D">
            <w:pPr>
              <w:spacing w:line="276" w:lineRule="auto"/>
              <w:rPr>
                <w:b/>
                <w:bCs/>
                <w:sz w:val="20"/>
                <w:szCs w:val="20"/>
                <w:lang w:val="es-MX"/>
              </w:rPr>
            </w:pPr>
            <w:r w:rsidRPr="006F6CB3">
              <w:rPr>
                <w:b/>
                <w:bCs/>
                <w:sz w:val="20"/>
                <w:szCs w:val="20"/>
                <w:lang w:val="es-MX"/>
              </w:rPr>
              <w:t>Característica</w:t>
            </w:r>
          </w:p>
        </w:tc>
        <w:tc>
          <w:tcPr>
            <w:tcW w:w="1760" w:type="pct"/>
            <w:shd w:val="clear" w:color="auto" w:fill="548DD4" w:themeFill="text2" w:themeFillTint="99"/>
            <w:hideMark/>
          </w:tcPr>
          <w:p w14:paraId="1C81E0F5" w14:textId="77777777" w:rsidR="006F6CB3" w:rsidRPr="006F6CB3" w:rsidRDefault="006F6CB3" w:rsidP="0072238D">
            <w:pPr>
              <w:spacing w:line="276" w:lineRule="auto"/>
              <w:rPr>
                <w:b/>
                <w:bCs/>
                <w:sz w:val="20"/>
                <w:szCs w:val="20"/>
                <w:lang w:val="es-MX"/>
              </w:rPr>
            </w:pPr>
            <w:r w:rsidRPr="006F6CB3">
              <w:rPr>
                <w:b/>
                <w:bCs/>
                <w:sz w:val="20"/>
                <w:szCs w:val="20"/>
                <w:lang w:val="es-MX"/>
              </w:rPr>
              <w:t>Arábica</w:t>
            </w:r>
          </w:p>
        </w:tc>
        <w:tc>
          <w:tcPr>
            <w:tcW w:w="1995" w:type="pct"/>
            <w:shd w:val="clear" w:color="auto" w:fill="548DD4" w:themeFill="text2" w:themeFillTint="99"/>
            <w:hideMark/>
          </w:tcPr>
          <w:p w14:paraId="3D9FE7B4" w14:textId="77777777" w:rsidR="006F6CB3" w:rsidRPr="006F6CB3" w:rsidRDefault="006F6CB3" w:rsidP="0072238D">
            <w:pPr>
              <w:spacing w:line="276" w:lineRule="auto"/>
              <w:rPr>
                <w:b/>
                <w:bCs/>
                <w:sz w:val="20"/>
                <w:szCs w:val="20"/>
                <w:lang w:val="es-MX"/>
              </w:rPr>
            </w:pPr>
            <w:r w:rsidRPr="006F6CB3">
              <w:rPr>
                <w:b/>
                <w:bCs/>
                <w:sz w:val="20"/>
                <w:szCs w:val="20"/>
                <w:lang w:val="es-MX"/>
              </w:rPr>
              <w:t>Robusta</w:t>
            </w:r>
          </w:p>
        </w:tc>
      </w:tr>
      <w:tr w:rsidR="006F6CB3" w:rsidRPr="006F6CB3" w14:paraId="6960AA63" w14:textId="77777777" w:rsidTr="000A0C34">
        <w:tc>
          <w:tcPr>
            <w:tcW w:w="1245" w:type="pct"/>
            <w:hideMark/>
          </w:tcPr>
          <w:p w14:paraId="28D1A7CF" w14:textId="77777777" w:rsidR="006F6CB3" w:rsidRPr="006F6CB3" w:rsidRDefault="006F6CB3" w:rsidP="006F6CB3">
            <w:pPr>
              <w:spacing w:line="276" w:lineRule="auto"/>
              <w:rPr>
                <w:sz w:val="20"/>
                <w:szCs w:val="20"/>
                <w:lang w:val="es-MX"/>
              </w:rPr>
            </w:pPr>
            <w:r w:rsidRPr="006F6CB3">
              <w:rPr>
                <w:sz w:val="20"/>
                <w:szCs w:val="20"/>
                <w:lang w:val="es-MX"/>
              </w:rPr>
              <w:t>Altura ideal de cultivo</w:t>
            </w:r>
          </w:p>
        </w:tc>
        <w:tc>
          <w:tcPr>
            <w:tcW w:w="1760" w:type="pct"/>
            <w:hideMark/>
          </w:tcPr>
          <w:p w14:paraId="0E1F7716" w14:textId="77777777" w:rsidR="006F6CB3" w:rsidRPr="006F6CB3" w:rsidRDefault="006F6CB3" w:rsidP="006F6CB3">
            <w:pPr>
              <w:spacing w:line="276" w:lineRule="auto"/>
              <w:rPr>
                <w:sz w:val="20"/>
                <w:szCs w:val="20"/>
                <w:lang w:val="es-MX"/>
              </w:rPr>
            </w:pPr>
            <w:r w:rsidRPr="006F6CB3">
              <w:rPr>
                <w:sz w:val="20"/>
                <w:szCs w:val="20"/>
                <w:lang w:val="es-MX"/>
              </w:rPr>
              <w:t>1.000 – 2.000 m s.n.m.</w:t>
            </w:r>
          </w:p>
        </w:tc>
        <w:tc>
          <w:tcPr>
            <w:tcW w:w="1995" w:type="pct"/>
            <w:hideMark/>
          </w:tcPr>
          <w:p w14:paraId="68283406" w14:textId="77777777" w:rsidR="006F6CB3" w:rsidRPr="006F6CB3" w:rsidRDefault="006F6CB3" w:rsidP="006F6CB3">
            <w:pPr>
              <w:spacing w:line="276" w:lineRule="auto"/>
              <w:rPr>
                <w:sz w:val="20"/>
                <w:szCs w:val="20"/>
                <w:lang w:val="es-MX"/>
              </w:rPr>
            </w:pPr>
            <w:r w:rsidRPr="006F6CB3">
              <w:rPr>
                <w:sz w:val="20"/>
                <w:szCs w:val="20"/>
                <w:lang w:val="es-MX"/>
              </w:rPr>
              <w:t>0 – 800 m s.n.m.</w:t>
            </w:r>
          </w:p>
        </w:tc>
      </w:tr>
      <w:tr w:rsidR="006F6CB3" w:rsidRPr="006F6CB3" w14:paraId="38BFBC26" w14:textId="77777777" w:rsidTr="000A0C34">
        <w:tc>
          <w:tcPr>
            <w:tcW w:w="1245" w:type="pct"/>
            <w:hideMark/>
          </w:tcPr>
          <w:p w14:paraId="3C757A7F" w14:textId="77777777" w:rsidR="006F6CB3" w:rsidRPr="006F6CB3" w:rsidRDefault="006F6CB3" w:rsidP="006F6CB3">
            <w:pPr>
              <w:spacing w:line="276" w:lineRule="auto"/>
              <w:rPr>
                <w:sz w:val="20"/>
                <w:szCs w:val="20"/>
                <w:lang w:val="es-MX"/>
              </w:rPr>
            </w:pPr>
            <w:r w:rsidRPr="006F6CB3">
              <w:rPr>
                <w:sz w:val="20"/>
                <w:szCs w:val="20"/>
                <w:lang w:val="es-MX"/>
              </w:rPr>
              <w:t>Contenido de cafeína</w:t>
            </w:r>
          </w:p>
        </w:tc>
        <w:tc>
          <w:tcPr>
            <w:tcW w:w="1760" w:type="pct"/>
            <w:hideMark/>
          </w:tcPr>
          <w:p w14:paraId="01E92E83" w14:textId="77777777" w:rsidR="006F6CB3" w:rsidRPr="006F6CB3" w:rsidRDefault="006F6CB3" w:rsidP="006F6CB3">
            <w:pPr>
              <w:spacing w:line="276" w:lineRule="auto"/>
              <w:rPr>
                <w:sz w:val="20"/>
                <w:szCs w:val="20"/>
                <w:lang w:val="es-MX"/>
              </w:rPr>
            </w:pPr>
            <w:r w:rsidRPr="006F6CB3">
              <w:rPr>
                <w:sz w:val="20"/>
                <w:szCs w:val="20"/>
                <w:lang w:val="es-MX"/>
              </w:rPr>
              <w:t>0,8 – 1,5 %</w:t>
            </w:r>
          </w:p>
        </w:tc>
        <w:tc>
          <w:tcPr>
            <w:tcW w:w="1995" w:type="pct"/>
            <w:hideMark/>
          </w:tcPr>
          <w:p w14:paraId="69A9F8EE" w14:textId="77777777" w:rsidR="006F6CB3" w:rsidRPr="006F6CB3" w:rsidRDefault="006F6CB3" w:rsidP="006F6CB3">
            <w:pPr>
              <w:spacing w:line="276" w:lineRule="auto"/>
              <w:rPr>
                <w:sz w:val="20"/>
                <w:szCs w:val="20"/>
                <w:lang w:val="es-MX"/>
              </w:rPr>
            </w:pPr>
            <w:r w:rsidRPr="006F6CB3">
              <w:rPr>
                <w:sz w:val="20"/>
                <w:szCs w:val="20"/>
                <w:lang w:val="es-MX"/>
              </w:rPr>
              <w:t>1,7 – 4,0 %</w:t>
            </w:r>
          </w:p>
        </w:tc>
      </w:tr>
      <w:tr w:rsidR="006F6CB3" w:rsidRPr="006F6CB3" w14:paraId="6A4F9EA2" w14:textId="77777777" w:rsidTr="000A0C34">
        <w:tc>
          <w:tcPr>
            <w:tcW w:w="1245" w:type="pct"/>
            <w:hideMark/>
          </w:tcPr>
          <w:p w14:paraId="2EA1C7AF" w14:textId="77777777" w:rsidR="006F6CB3" w:rsidRPr="006F6CB3" w:rsidRDefault="006F6CB3" w:rsidP="006F6CB3">
            <w:pPr>
              <w:spacing w:line="276" w:lineRule="auto"/>
              <w:rPr>
                <w:sz w:val="20"/>
                <w:szCs w:val="20"/>
                <w:lang w:val="es-MX"/>
              </w:rPr>
            </w:pPr>
            <w:r w:rsidRPr="006F6CB3">
              <w:rPr>
                <w:sz w:val="20"/>
                <w:szCs w:val="20"/>
                <w:lang w:val="es-MX"/>
              </w:rPr>
              <w:t>Forma del grano</w:t>
            </w:r>
          </w:p>
        </w:tc>
        <w:tc>
          <w:tcPr>
            <w:tcW w:w="1760" w:type="pct"/>
            <w:hideMark/>
          </w:tcPr>
          <w:p w14:paraId="0F76622A" w14:textId="77777777" w:rsidR="006F6CB3" w:rsidRPr="006F6CB3" w:rsidRDefault="006F6CB3" w:rsidP="006F6CB3">
            <w:pPr>
              <w:spacing w:line="276" w:lineRule="auto"/>
              <w:rPr>
                <w:sz w:val="20"/>
                <w:szCs w:val="20"/>
                <w:lang w:val="es-MX"/>
              </w:rPr>
            </w:pPr>
            <w:r w:rsidRPr="006F6CB3">
              <w:rPr>
                <w:sz w:val="20"/>
                <w:szCs w:val="20"/>
                <w:lang w:val="es-MX"/>
              </w:rPr>
              <w:t>Plana y alargada</w:t>
            </w:r>
          </w:p>
        </w:tc>
        <w:tc>
          <w:tcPr>
            <w:tcW w:w="1995" w:type="pct"/>
            <w:hideMark/>
          </w:tcPr>
          <w:p w14:paraId="4BA093B7" w14:textId="77777777" w:rsidR="006F6CB3" w:rsidRPr="006F6CB3" w:rsidRDefault="006F6CB3" w:rsidP="006F6CB3">
            <w:pPr>
              <w:spacing w:line="276" w:lineRule="auto"/>
              <w:rPr>
                <w:sz w:val="20"/>
                <w:szCs w:val="20"/>
                <w:lang w:val="es-MX"/>
              </w:rPr>
            </w:pPr>
            <w:r w:rsidRPr="006F6CB3">
              <w:rPr>
                <w:sz w:val="20"/>
                <w:szCs w:val="20"/>
                <w:lang w:val="es-MX"/>
              </w:rPr>
              <w:t>Redondeada y pequeña</w:t>
            </w:r>
          </w:p>
        </w:tc>
      </w:tr>
      <w:tr w:rsidR="006F6CB3" w:rsidRPr="006F6CB3" w14:paraId="6A37E851" w14:textId="77777777" w:rsidTr="000A0C34">
        <w:tc>
          <w:tcPr>
            <w:tcW w:w="1245" w:type="pct"/>
            <w:hideMark/>
          </w:tcPr>
          <w:p w14:paraId="0B858DD0" w14:textId="77777777" w:rsidR="006F6CB3" w:rsidRPr="006F6CB3" w:rsidRDefault="006F6CB3" w:rsidP="006F6CB3">
            <w:pPr>
              <w:spacing w:line="276" w:lineRule="auto"/>
              <w:rPr>
                <w:sz w:val="20"/>
                <w:szCs w:val="20"/>
                <w:lang w:val="es-MX"/>
              </w:rPr>
            </w:pPr>
            <w:r w:rsidRPr="006F6CB3">
              <w:rPr>
                <w:sz w:val="20"/>
                <w:szCs w:val="20"/>
                <w:lang w:val="es-MX"/>
              </w:rPr>
              <w:t>Cuerpo</w:t>
            </w:r>
          </w:p>
        </w:tc>
        <w:tc>
          <w:tcPr>
            <w:tcW w:w="1760" w:type="pct"/>
            <w:hideMark/>
          </w:tcPr>
          <w:p w14:paraId="1D9E19B0" w14:textId="77777777" w:rsidR="006F6CB3" w:rsidRPr="006F6CB3" w:rsidRDefault="006F6CB3" w:rsidP="006F6CB3">
            <w:pPr>
              <w:spacing w:line="276" w:lineRule="auto"/>
              <w:rPr>
                <w:sz w:val="20"/>
                <w:szCs w:val="20"/>
                <w:lang w:val="es-MX"/>
              </w:rPr>
            </w:pPr>
            <w:r w:rsidRPr="006F6CB3">
              <w:rPr>
                <w:sz w:val="20"/>
                <w:szCs w:val="20"/>
                <w:lang w:val="es-MX"/>
              </w:rPr>
              <w:t>Suave a medio</w:t>
            </w:r>
          </w:p>
        </w:tc>
        <w:tc>
          <w:tcPr>
            <w:tcW w:w="1995" w:type="pct"/>
            <w:hideMark/>
          </w:tcPr>
          <w:p w14:paraId="554C4675" w14:textId="77777777" w:rsidR="006F6CB3" w:rsidRPr="006F6CB3" w:rsidRDefault="006F6CB3" w:rsidP="006F6CB3">
            <w:pPr>
              <w:spacing w:line="276" w:lineRule="auto"/>
              <w:rPr>
                <w:sz w:val="20"/>
                <w:szCs w:val="20"/>
                <w:lang w:val="es-MX"/>
              </w:rPr>
            </w:pPr>
            <w:r w:rsidRPr="006F6CB3">
              <w:rPr>
                <w:sz w:val="20"/>
                <w:szCs w:val="20"/>
                <w:lang w:val="es-MX"/>
              </w:rPr>
              <w:t>Pesado, a menudo gomoso</w:t>
            </w:r>
          </w:p>
        </w:tc>
      </w:tr>
      <w:tr w:rsidR="006F6CB3" w:rsidRPr="006F6CB3" w14:paraId="0CC8E492" w14:textId="77777777" w:rsidTr="000A0C34">
        <w:tc>
          <w:tcPr>
            <w:tcW w:w="1245" w:type="pct"/>
            <w:hideMark/>
          </w:tcPr>
          <w:p w14:paraId="7DD86841" w14:textId="77777777" w:rsidR="006F6CB3" w:rsidRPr="006F6CB3" w:rsidRDefault="006F6CB3" w:rsidP="006F6CB3">
            <w:pPr>
              <w:spacing w:line="276" w:lineRule="auto"/>
              <w:rPr>
                <w:sz w:val="20"/>
                <w:szCs w:val="20"/>
                <w:lang w:val="es-MX"/>
              </w:rPr>
            </w:pPr>
            <w:r w:rsidRPr="006F6CB3">
              <w:rPr>
                <w:sz w:val="20"/>
                <w:szCs w:val="20"/>
                <w:lang w:val="es-MX"/>
              </w:rPr>
              <w:t>Acidez</w:t>
            </w:r>
          </w:p>
        </w:tc>
        <w:tc>
          <w:tcPr>
            <w:tcW w:w="1760" w:type="pct"/>
            <w:hideMark/>
          </w:tcPr>
          <w:p w14:paraId="722476FA" w14:textId="77777777" w:rsidR="006F6CB3" w:rsidRPr="006F6CB3" w:rsidRDefault="006F6CB3" w:rsidP="006F6CB3">
            <w:pPr>
              <w:spacing w:line="276" w:lineRule="auto"/>
              <w:rPr>
                <w:sz w:val="20"/>
                <w:szCs w:val="20"/>
                <w:lang w:val="es-MX"/>
              </w:rPr>
            </w:pPr>
            <w:r w:rsidRPr="006F6CB3">
              <w:rPr>
                <w:sz w:val="20"/>
                <w:szCs w:val="20"/>
                <w:lang w:val="es-MX"/>
              </w:rPr>
              <w:t>Media a alta</w:t>
            </w:r>
          </w:p>
        </w:tc>
        <w:tc>
          <w:tcPr>
            <w:tcW w:w="1995" w:type="pct"/>
            <w:hideMark/>
          </w:tcPr>
          <w:p w14:paraId="7BF54E47" w14:textId="77777777" w:rsidR="006F6CB3" w:rsidRPr="006F6CB3" w:rsidRDefault="006F6CB3" w:rsidP="006F6CB3">
            <w:pPr>
              <w:spacing w:line="276" w:lineRule="auto"/>
              <w:rPr>
                <w:sz w:val="20"/>
                <w:szCs w:val="20"/>
                <w:lang w:val="es-MX"/>
              </w:rPr>
            </w:pPr>
            <w:r w:rsidRPr="006F6CB3">
              <w:rPr>
                <w:sz w:val="20"/>
                <w:szCs w:val="20"/>
                <w:lang w:val="es-MX"/>
              </w:rPr>
              <w:t>Baja, a veces áspera</w:t>
            </w:r>
          </w:p>
        </w:tc>
      </w:tr>
      <w:tr w:rsidR="006F6CB3" w:rsidRPr="006F6CB3" w14:paraId="2FF9B58D" w14:textId="77777777" w:rsidTr="000A0C34">
        <w:tc>
          <w:tcPr>
            <w:tcW w:w="1245" w:type="pct"/>
            <w:hideMark/>
          </w:tcPr>
          <w:p w14:paraId="11F56260" w14:textId="77777777" w:rsidR="006F6CB3" w:rsidRPr="006F6CB3" w:rsidRDefault="006F6CB3" w:rsidP="006F6CB3">
            <w:pPr>
              <w:spacing w:line="276" w:lineRule="auto"/>
              <w:rPr>
                <w:sz w:val="20"/>
                <w:szCs w:val="20"/>
                <w:lang w:val="es-MX"/>
              </w:rPr>
            </w:pPr>
            <w:r w:rsidRPr="006F6CB3">
              <w:rPr>
                <w:sz w:val="20"/>
                <w:szCs w:val="20"/>
                <w:lang w:val="es-MX"/>
              </w:rPr>
              <w:t>Aroma</w:t>
            </w:r>
          </w:p>
        </w:tc>
        <w:tc>
          <w:tcPr>
            <w:tcW w:w="1760" w:type="pct"/>
            <w:hideMark/>
          </w:tcPr>
          <w:p w14:paraId="0DCBAC3C" w14:textId="77777777" w:rsidR="006F6CB3" w:rsidRPr="006F6CB3" w:rsidRDefault="006F6CB3" w:rsidP="006F6CB3">
            <w:pPr>
              <w:spacing w:line="276" w:lineRule="auto"/>
              <w:rPr>
                <w:sz w:val="20"/>
                <w:szCs w:val="20"/>
                <w:lang w:val="es-MX"/>
              </w:rPr>
            </w:pPr>
            <w:r w:rsidRPr="006F6CB3">
              <w:rPr>
                <w:sz w:val="20"/>
                <w:szCs w:val="20"/>
                <w:lang w:val="es-MX"/>
              </w:rPr>
              <w:t>Complejo (floral, frutal)</w:t>
            </w:r>
          </w:p>
        </w:tc>
        <w:tc>
          <w:tcPr>
            <w:tcW w:w="1995" w:type="pct"/>
            <w:hideMark/>
          </w:tcPr>
          <w:p w14:paraId="599B257B" w14:textId="77777777" w:rsidR="006F6CB3" w:rsidRPr="006F6CB3" w:rsidRDefault="006F6CB3" w:rsidP="006F6CB3">
            <w:pPr>
              <w:spacing w:line="276" w:lineRule="auto"/>
              <w:rPr>
                <w:sz w:val="20"/>
                <w:szCs w:val="20"/>
                <w:lang w:val="es-MX"/>
              </w:rPr>
            </w:pPr>
            <w:r w:rsidRPr="006F6CB3">
              <w:rPr>
                <w:sz w:val="20"/>
                <w:szCs w:val="20"/>
                <w:lang w:val="es-MX"/>
              </w:rPr>
              <w:t>Terroso, a caucho</w:t>
            </w:r>
          </w:p>
        </w:tc>
      </w:tr>
    </w:tbl>
    <w:p w14:paraId="19B6C235" w14:textId="7E6DA2F3" w:rsidR="006F6CB3" w:rsidRDefault="000A0C34" w:rsidP="000A0C34">
      <w:pPr>
        <w:spacing w:after="240"/>
        <w:rPr>
          <w:sz w:val="20"/>
          <w:szCs w:val="20"/>
          <w:lang w:val="es-MX"/>
        </w:rPr>
      </w:pPr>
      <w:r w:rsidRPr="0028402D">
        <w:rPr>
          <w:sz w:val="20"/>
          <w:szCs w:val="20"/>
          <w:lang w:val="es-MX"/>
        </w:rPr>
        <w:t xml:space="preserve">       </w:t>
      </w:r>
      <w:r w:rsidR="00C53432">
        <w:rPr>
          <w:lang w:val="es-MX"/>
        </w:rPr>
        <w:t>Nota. SENA, (2026).</w:t>
      </w:r>
    </w:p>
    <w:p w14:paraId="30EDB8AB" w14:textId="7609371E" w:rsidR="003125B8" w:rsidRDefault="1AB09DA9" w:rsidP="003125B8">
      <w:pPr>
        <w:spacing w:after="240"/>
        <w:ind w:left="360"/>
        <w:rPr>
          <w:sz w:val="20"/>
          <w:szCs w:val="20"/>
          <w:lang w:val="es-MX"/>
        </w:rPr>
      </w:pPr>
      <w:r w:rsidRPr="1AB09DA9">
        <w:rPr>
          <w:sz w:val="20"/>
          <w:szCs w:val="20"/>
          <w:lang w:val="es-MX"/>
        </w:rPr>
        <w:t>El trabajo de mejoramiento genético de Cenicafé no se ha detenido en la variedad Castillo. En 2016 se lanzó la variedad Cenicafé 1, de porte alto y muy buena calidad potencial, que se ha sembrado especialmente en zonas tradicionales donde la roya es un problema recurrente y se requiere un manejo agronómico intensivo. Además de la resistencia a la roya (</w:t>
      </w:r>
      <w:r w:rsidR="00337414">
        <w:rPr>
          <w:i/>
          <w:iCs/>
          <w:sz w:val="20"/>
          <w:szCs w:val="20"/>
          <w:lang w:val="es-MX"/>
        </w:rPr>
        <w:t>H</w:t>
      </w:r>
      <w:r w:rsidRPr="1AB09DA9">
        <w:rPr>
          <w:i/>
          <w:iCs/>
          <w:sz w:val="20"/>
          <w:szCs w:val="20"/>
          <w:lang w:val="es-MX"/>
        </w:rPr>
        <w:t>emileia vastatrix</w:t>
      </w:r>
      <w:r w:rsidRPr="1AB09DA9">
        <w:rPr>
          <w:sz w:val="20"/>
          <w:szCs w:val="20"/>
          <w:lang w:val="es-MX"/>
        </w:rPr>
        <w:t>), estas variedades presentan tolerancia a otras enfermedades como la mancha de hierro (</w:t>
      </w:r>
      <w:r w:rsidR="00337414">
        <w:rPr>
          <w:i/>
          <w:iCs/>
          <w:sz w:val="20"/>
          <w:szCs w:val="20"/>
          <w:lang w:val="es-MX"/>
        </w:rPr>
        <w:t>C</w:t>
      </w:r>
      <w:r w:rsidRPr="1AB09DA9">
        <w:rPr>
          <w:i/>
          <w:iCs/>
          <w:sz w:val="20"/>
          <w:szCs w:val="20"/>
          <w:lang w:val="es-MX"/>
        </w:rPr>
        <w:t xml:space="preserve">ercospora coffeicola </w:t>
      </w:r>
      <w:r w:rsidRPr="1AB09DA9">
        <w:rPr>
          <w:sz w:val="20"/>
          <w:szCs w:val="20"/>
          <w:lang w:val="es-MX"/>
        </w:rPr>
        <w:t xml:space="preserve">) y una arquitectura que facilita el control biológico de la broca. Es fundamental que el barista entienda la relación entre la variedad y la preparación: un café Castillo cultivado a 1.800 metros de altitud en el Huila puede exhibir notas de caramelo, frutos rojos y acidez media-alta, ideal para métodos filtrados (V60 o Chemex), mientras que un Caturra de 1.200 metros en Santander tendrá cuerpo más ligero, acidez baja y notas de chocolate, que se presta muy bien para mezclas de </w:t>
      </w:r>
      <w:r w:rsidRPr="1AB09DA9">
        <w:rPr>
          <w:i/>
          <w:iCs/>
          <w:sz w:val="20"/>
          <w:szCs w:val="20"/>
          <w:lang w:val="es-MX"/>
        </w:rPr>
        <w:t>espresso</w:t>
      </w:r>
      <w:r w:rsidRPr="1AB09DA9">
        <w:rPr>
          <w:sz w:val="20"/>
          <w:szCs w:val="20"/>
          <w:lang w:val="es-MX"/>
        </w:rPr>
        <w:t xml:space="preserve"> o para bebidas con leche. Los catadores de la FNC han documentado que la variedad Castillo, cuando se cosecha en el punto óptimo y se beneficia adecuadamente, puede alcanzar puntajes superiores a 85 puntos en la escala de la Specialty Coffee Association, lo que la sitúa dentro de la categoría de café especial. Por ello, en cafeterías de especialidad es común que el barista ajuste la molienda y la proporción agua-café según la variedad y el origen. Conocer las características varietales permite al barista tomar decisiones informadas y comunicar al consumidor el origen del café.</w:t>
      </w:r>
    </w:p>
    <w:p w14:paraId="7FBB4AC6" w14:textId="77777777" w:rsidR="00883C98" w:rsidRPr="003125B8" w:rsidRDefault="00883C98" w:rsidP="003125B8">
      <w:pPr>
        <w:spacing w:after="240"/>
        <w:ind w:left="360"/>
        <w:rPr>
          <w:i/>
          <w:iCs/>
          <w:sz w:val="20"/>
          <w:szCs w:val="20"/>
          <w:lang w:val="es-MX"/>
        </w:rPr>
      </w:pPr>
    </w:p>
    <w:p w14:paraId="268D9798" w14:textId="77777777" w:rsidR="006F6CB3" w:rsidRPr="000C033A" w:rsidRDefault="006F6CB3" w:rsidP="000C033A">
      <w:pPr>
        <w:pStyle w:val="Ttulo1"/>
        <w:rPr>
          <w:lang w:val="es-MX"/>
        </w:rPr>
      </w:pPr>
      <w:r w:rsidRPr="000C033A">
        <w:rPr>
          <w:lang w:val="es-MX"/>
        </w:rPr>
        <w:lastRenderedPageBreak/>
        <w:t>El agua en la preparación del café</w:t>
      </w:r>
    </w:p>
    <w:p w14:paraId="5C667A4B" w14:textId="77777777" w:rsidR="000E76A6" w:rsidRDefault="000E76A6" w:rsidP="000E76A6">
      <w:pPr>
        <w:pStyle w:val="Prrafodelista"/>
        <w:ind w:left="390"/>
        <w:rPr>
          <w:b/>
          <w:bCs/>
          <w:sz w:val="20"/>
          <w:szCs w:val="20"/>
          <w:lang w:val="es-MX"/>
        </w:rPr>
      </w:pPr>
    </w:p>
    <w:p w14:paraId="0854E22A" w14:textId="287D3F7B" w:rsidR="006F6CB3" w:rsidRPr="008F79A0" w:rsidRDefault="000E76A6" w:rsidP="008F79A0">
      <w:pPr>
        <w:ind w:left="360"/>
        <w:rPr>
          <w:sz w:val="20"/>
          <w:szCs w:val="20"/>
          <w:lang w:val="es-MX"/>
        </w:rPr>
      </w:pPr>
      <w:r w:rsidRPr="008F79A0">
        <w:rPr>
          <w:sz w:val="20"/>
          <w:szCs w:val="20"/>
        </w:rPr>
        <w:t>El agua es el principal componente de la bebida de café, representando hasta el 98 % de su volumen. Sin embargo, con frecuencia se subestima su importancia. La composición química del agua –su contenido de minerales, dureza, alcalinidad y pH– determina la eficacia con la que se extraen los compuestos solubles y aromáticos del café, así como la estabilidad de los equipos. Este capítulo expone los parámetros de calidad del agua recomendados para la preparación de café de especialidad, los métodos de tratamiento más comunes y la relación óptima entre la cantidad de café y agua.</w:t>
      </w:r>
    </w:p>
    <w:p w14:paraId="61A3F078" w14:textId="6DF8DE2B" w:rsidR="006F6CB3" w:rsidRDefault="006F6CB3" w:rsidP="009F33B1">
      <w:pPr>
        <w:pStyle w:val="Ttulo2"/>
        <w:numPr>
          <w:ilvl w:val="0"/>
          <w:numId w:val="0"/>
        </w:numPr>
        <w:ind w:left="576"/>
        <w:rPr>
          <w:lang w:val="es-MX"/>
        </w:rPr>
      </w:pPr>
      <w:r w:rsidRPr="006F6CB3">
        <w:rPr>
          <w:lang w:val="es-MX"/>
        </w:rPr>
        <w:t>Composición química del agua y su impacto en la extracción</w:t>
      </w:r>
    </w:p>
    <w:p w14:paraId="1D3D447E" w14:textId="77777777" w:rsidR="006F6CB3" w:rsidRPr="006F6CB3" w:rsidRDefault="006F6CB3" w:rsidP="006F6CB3">
      <w:pPr>
        <w:pStyle w:val="Prrafodelista"/>
        <w:ind w:left="390"/>
        <w:rPr>
          <w:b/>
          <w:bCs/>
          <w:sz w:val="20"/>
          <w:szCs w:val="20"/>
          <w:lang w:val="es-MX"/>
        </w:rPr>
      </w:pPr>
    </w:p>
    <w:p w14:paraId="62C2DD79" w14:textId="40D78E5C" w:rsidR="000E76A6" w:rsidRPr="006F6CB3" w:rsidRDefault="000E76A6" w:rsidP="008F79A0">
      <w:pPr>
        <w:ind w:left="360"/>
        <w:rPr>
          <w:sz w:val="20"/>
          <w:szCs w:val="20"/>
          <w:lang w:val="es-MX"/>
        </w:rPr>
      </w:pPr>
      <w:r w:rsidRPr="000E76A6">
        <w:rPr>
          <w:sz w:val="20"/>
          <w:szCs w:val="20"/>
          <w:lang w:val="es-MX"/>
        </w:rPr>
        <w:t>El agua pura (H</w:t>
      </w:r>
      <w:r w:rsidRPr="000E76A6">
        <w:rPr>
          <w:rFonts w:ascii="Cambria Math" w:hAnsi="Cambria Math" w:cs="Cambria Math"/>
          <w:sz w:val="20"/>
          <w:szCs w:val="20"/>
          <w:lang w:val="es-MX"/>
        </w:rPr>
        <w:t>₂</w:t>
      </w:r>
      <w:r w:rsidRPr="000E76A6">
        <w:rPr>
          <w:sz w:val="20"/>
          <w:szCs w:val="20"/>
          <w:lang w:val="es-MX"/>
        </w:rPr>
        <w:t>O) no es el mejor solvente para el café; necesita una concentración adecuada de ciertos iones para extraer selectivamente los compuestos deseables y evitar los indeseables. Los iones de calcio (Ca²</w:t>
      </w:r>
      <w:r w:rsidRPr="000E76A6">
        <w:rPr>
          <w:rFonts w:ascii="Cambria Math" w:hAnsi="Cambria Math" w:cs="Cambria Math"/>
          <w:sz w:val="20"/>
          <w:szCs w:val="20"/>
          <w:lang w:val="es-MX"/>
        </w:rPr>
        <w:t>⁺</w:t>
      </w:r>
      <w:r w:rsidRPr="000E76A6">
        <w:rPr>
          <w:sz w:val="20"/>
          <w:szCs w:val="20"/>
          <w:lang w:val="es-MX"/>
        </w:rPr>
        <w:t>) y magnesio (Mg²</w:t>
      </w:r>
      <w:r w:rsidRPr="000E76A6">
        <w:rPr>
          <w:rFonts w:ascii="Cambria Math" w:hAnsi="Cambria Math" w:cs="Cambria Math"/>
          <w:sz w:val="20"/>
          <w:szCs w:val="20"/>
          <w:lang w:val="es-MX"/>
        </w:rPr>
        <w:t>⁺</w:t>
      </w:r>
      <w:r w:rsidRPr="000E76A6">
        <w:rPr>
          <w:sz w:val="20"/>
          <w:szCs w:val="20"/>
          <w:lang w:val="es-MX"/>
        </w:rPr>
        <w:t>) son especialmente importantes porque se enlazan con los ácidos clorogénicos y las melanoidinas, facilitando su disolución y contribuyendo a la percepción de dulzor, cuerpo y acidez brillante. Por el contrario, los bicarbonatos (HCO</w:t>
      </w:r>
      <w:r w:rsidRPr="000E76A6">
        <w:rPr>
          <w:rFonts w:ascii="Cambria Math" w:hAnsi="Cambria Math" w:cs="Cambria Math"/>
          <w:sz w:val="20"/>
          <w:szCs w:val="20"/>
          <w:lang w:val="es-MX"/>
        </w:rPr>
        <w:t>₃⁻</w:t>
      </w:r>
      <w:r w:rsidRPr="000E76A6">
        <w:rPr>
          <w:sz w:val="20"/>
          <w:szCs w:val="20"/>
          <w:lang w:val="es-MX"/>
        </w:rPr>
        <w:t>) actúan como tampón alcalino y pueden neutralizar los ácidos del café, produciendo una taza "plana" o "apagada" si su concentración es demasiado alta.</w:t>
      </w:r>
    </w:p>
    <w:p w14:paraId="4DB34404" w14:textId="360A144F" w:rsidR="006F6CB3" w:rsidRPr="006F6CB3" w:rsidRDefault="006F6CB3" w:rsidP="009F33B1">
      <w:pPr>
        <w:pStyle w:val="Ttulo2"/>
        <w:numPr>
          <w:ilvl w:val="0"/>
          <w:numId w:val="0"/>
        </w:numPr>
        <w:ind w:left="576"/>
        <w:rPr>
          <w:lang w:val="es-MX"/>
        </w:rPr>
      </w:pPr>
      <w:r w:rsidRPr="006F6CB3">
        <w:rPr>
          <w:lang w:val="es-MX"/>
        </w:rPr>
        <w:t>Parámetros de calidad del agua para café (minerales, pH, dureza)</w:t>
      </w:r>
    </w:p>
    <w:p w14:paraId="6848DF68" w14:textId="77777777" w:rsidR="006F6CB3" w:rsidRDefault="006F6CB3" w:rsidP="006F6CB3">
      <w:pPr>
        <w:rPr>
          <w:sz w:val="20"/>
          <w:szCs w:val="20"/>
          <w:lang w:val="es-MX"/>
        </w:rPr>
      </w:pPr>
    </w:p>
    <w:p w14:paraId="6703A2C7" w14:textId="77777777" w:rsidR="000E76A6" w:rsidRPr="000E76A6" w:rsidRDefault="000E76A6" w:rsidP="008F79A0">
      <w:pPr>
        <w:ind w:left="360"/>
        <w:rPr>
          <w:sz w:val="20"/>
          <w:szCs w:val="20"/>
          <w:lang w:val="es-MX"/>
        </w:rPr>
      </w:pPr>
      <w:r w:rsidRPr="5B9B8549">
        <w:rPr>
          <w:sz w:val="20"/>
          <w:szCs w:val="20"/>
          <w:lang w:val="es-MX"/>
        </w:rPr>
        <w:t xml:space="preserve">La </w:t>
      </w:r>
      <w:r w:rsidRPr="5B9B8549">
        <w:rPr>
          <w:i/>
          <w:iCs/>
          <w:sz w:val="20"/>
          <w:szCs w:val="20"/>
          <w:lang w:val="es-MX"/>
        </w:rPr>
        <w:t>Specialty Coffee Association</w:t>
      </w:r>
      <w:r w:rsidRPr="5B9B8549">
        <w:rPr>
          <w:sz w:val="20"/>
          <w:szCs w:val="20"/>
          <w:lang w:val="es-MX"/>
        </w:rPr>
        <w:t xml:space="preserve"> (SCA) ha establecido parámetros ampliamente aceptados, los cuales pueden ser adaptados a las condiciones del agua en Colombia. El Decreto 1575 de 2007 del Ministerio de la Protección Social define las características del agua potable, pero estas no siempre coinciden con los parámetros óptimos para la extracción del café.</w:t>
      </w:r>
    </w:p>
    <w:p w14:paraId="3DBB7931" w14:textId="77777777" w:rsidR="006F6CB3" w:rsidRPr="006F6CB3" w:rsidRDefault="006F6CB3" w:rsidP="006F6CB3">
      <w:pPr>
        <w:rPr>
          <w:sz w:val="20"/>
          <w:szCs w:val="20"/>
          <w:lang w:val="es-MX"/>
        </w:rPr>
      </w:pPr>
    </w:p>
    <w:p w14:paraId="086DF27A" w14:textId="4F3079D3" w:rsidR="006F6CB3" w:rsidRDefault="006F6CB3" w:rsidP="008F79A0">
      <w:pPr>
        <w:ind w:left="360"/>
        <w:rPr>
          <w:sz w:val="20"/>
          <w:szCs w:val="20"/>
          <w:lang w:val="es-MX"/>
        </w:rPr>
      </w:pPr>
      <w:r w:rsidRPr="006F6CB3">
        <w:rPr>
          <w:b/>
          <w:bCs/>
          <w:sz w:val="20"/>
          <w:szCs w:val="20"/>
          <w:lang w:val="es-MX"/>
        </w:rPr>
        <w:t>Tabla 3.</w:t>
      </w:r>
      <w:r w:rsidRPr="006F6CB3">
        <w:rPr>
          <w:sz w:val="20"/>
          <w:szCs w:val="20"/>
          <w:lang w:val="es-MX"/>
        </w:rPr>
        <w:t> Parámetros de calidad del agua para la preparación de café</w:t>
      </w:r>
    </w:p>
    <w:p w14:paraId="15799396" w14:textId="77777777" w:rsidR="006F6CB3" w:rsidRDefault="006F6CB3" w:rsidP="006F6CB3">
      <w:pPr>
        <w:rPr>
          <w:sz w:val="20"/>
          <w:szCs w:val="20"/>
          <w:lang w:val="es-MX"/>
        </w:rPr>
      </w:pPr>
    </w:p>
    <w:tbl>
      <w:tblPr>
        <w:tblStyle w:val="Tablaconcuadrcula"/>
        <w:tblW w:w="0" w:type="auto"/>
        <w:tblInd w:w="355" w:type="dxa"/>
        <w:tblLook w:val="04A0" w:firstRow="1" w:lastRow="0" w:firstColumn="1" w:lastColumn="0" w:noHBand="0" w:noVBand="1"/>
      </w:tblPr>
      <w:tblGrid>
        <w:gridCol w:w="2596"/>
        <w:gridCol w:w="1868"/>
        <w:gridCol w:w="973"/>
        <w:gridCol w:w="4170"/>
      </w:tblGrid>
      <w:tr w:rsidR="000E76A6" w:rsidRPr="000E76A6" w14:paraId="54C70655" w14:textId="77777777" w:rsidTr="008F79A0">
        <w:tc>
          <w:tcPr>
            <w:tcW w:w="2596" w:type="dxa"/>
            <w:shd w:val="clear" w:color="auto" w:fill="548DD4" w:themeFill="text2" w:themeFillTint="99"/>
            <w:vAlign w:val="center"/>
            <w:hideMark/>
          </w:tcPr>
          <w:p w14:paraId="6F78AE4E" w14:textId="77777777" w:rsidR="000E76A6" w:rsidRPr="007B1726" w:rsidRDefault="000E76A6" w:rsidP="0072238D">
            <w:pPr>
              <w:spacing w:line="276" w:lineRule="auto"/>
              <w:ind w:left="-120"/>
              <w:rPr>
                <w:b/>
                <w:bCs/>
                <w:sz w:val="20"/>
                <w:szCs w:val="20"/>
                <w:lang w:val="es-MX"/>
              </w:rPr>
            </w:pPr>
            <w:r w:rsidRPr="007B1726">
              <w:rPr>
                <w:b/>
                <w:bCs/>
                <w:sz w:val="20"/>
                <w:szCs w:val="20"/>
                <w:lang w:val="es-MX"/>
              </w:rPr>
              <w:t>Parámetro</w:t>
            </w:r>
          </w:p>
        </w:tc>
        <w:tc>
          <w:tcPr>
            <w:tcW w:w="0" w:type="auto"/>
            <w:shd w:val="clear" w:color="auto" w:fill="548DD4" w:themeFill="text2" w:themeFillTint="99"/>
            <w:vAlign w:val="center"/>
            <w:hideMark/>
          </w:tcPr>
          <w:p w14:paraId="03C3D4DC" w14:textId="77777777" w:rsidR="000E76A6" w:rsidRPr="007B1726" w:rsidRDefault="000E76A6" w:rsidP="0072238D">
            <w:pPr>
              <w:spacing w:line="276" w:lineRule="auto"/>
              <w:rPr>
                <w:b/>
                <w:bCs/>
                <w:sz w:val="20"/>
                <w:szCs w:val="20"/>
                <w:lang w:val="es-MX"/>
              </w:rPr>
            </w:pPr>
            <w:r w:rsidRPr="007B1726">
              <w:rPr>
                <w:b/>
                <w:bCs/>
                <w:sz w:val="20"/>
                <w:szCs w:val="20"/>
                <w:lang w:val="es-MX"/>
              </w:rPr>
              <w:t>Rango recomendado</w:t>
            </w:r>
          </w:p>
        </w:tc>
        <w:tc>
          <w:tcPr>
            <w:tcW w:w="0" w:type="auto"/>
            <w:shd w:val="clear" w:color="auto" w:fill="548DD4" w:themeFill="text2" w:themeFillTint="99"/>
            <w:vAlign w:val="center"/>
            <w:hideMark/>
          </w:tcPr>
          <w:p w14:paraId="0AC9AC67" w14:textId="77777777" w:rsidR="000E76A6" w:rsidRPr="007B1726" w:rsidRDefault="000E76A6" w:rsidP="0072238D">
            <w:pPr>
              <w:spacing w:line="276" w:lineRule="auto"/>
              <w:rPr>
                <w:b/>
                <w:bCs/>
                <w:sz w:val="20"/>
                <w:szCs w:val="20"/>
                <w:lang w:val="es-MX"/>
              </w:rPr>
            </w:pPr>
            <w:r w:rsidRPr="007B1726">
              <w:rPr>
                <w:b/>
                <w:bCs/>
                <w:sz w:val="20"/>
                <w:szCs w:val="20"/>
                <w:lang w:val="es-MX"/>
              </w:rPr>
              <w:t>Valor ideal</w:t>
            </w:r>
          </w:p>
        </w:tc>
        <w:tc>
          <w:tcPr>
            <w:tcW w:w="0" w:type="auto"/>
            <w:shd w:val="clear" w:color="auto" w:fill="548DD4" w:themeFill="text2" w:themeFillTint="99"/>
            <w:vAlign w:val="center"/>
            <w:hideMark/>
          </w:tcPr>
          <w:p w14:paraId="75E7B2E6" w14:textId="77777777" w:rsidR="000E76A6" w:rsidRPr="007B1726" w:rsidRDefault="000E76A6" w:rsidP="0072238D">
            <w:pPr>
              <w:spacing w:line="276" w:lineRule="auto"/>
              <w:rPr>
                <w:b/>
                <w:bCs/>
                <w:sz w:val="20"/>
                <w:szCs w:val="20"/>
                <w:lang w:val="es-MX"/>
              </w:rPr>
            </w:pPr>
            <w:r w:rsidRPr="007B1726">
              <w:rPr>
                <w:b/>
                <w:bCs/>
                <w:sz w:val="20"/>
                <w:szCs w:val="20"/>
                <w:lang w:val="es-MX"/>
              </w:rPr>
              <w:t>Efecto en la taza</w:t>
            </w:r>
          </w:p>
        </w:tc>
      </w:tr>
      <w:tr w:rsidR="000E76A6" w:rsidRPr="000E76A6" w14:paraId="4EC9DD38" w14:textId="77777777" w:rsidTr="008F79A0">
        <w:tc>
          <w:tcPr>
            <w:tcW w:w="2596" w:type="dxa"/>
            <w:vAlign w:val="center"/>
            <w:hideMark/>
          </w:tcPr>
          <w:p w14:paraId="724AD08E" w14:textId="77777777" w:rsidR="000E76A6" w:rsidRPr="000E76A6" w:rsidRDefault="000E76A6" w:rsidP="000E76A6">
            <w:pPr>
              <w:spacing w:line="276" w:lineRule="auto"/>
              <w:rPr>
                <w:sz w:val="20"/>
                <w:szCs w:val="20"/>
                <w:lang w:val="es-MX"/>
              </w:rPr>
            </w:pPr>
            <w:r w:rsidRPr="000E76A6">
              <w:rPr>
                <w:sz w:val="20"/>
                <w:szCs w:val="20"/>
                <w:lang w:val="es-MX"/>
              </w:rPr>
              <w:t>Sólidos disueltos totales (TDS)</w:t>
            </w:r>
          </w:p>
        </w:tc>
        <w:tc>
          <w:tcPr>
            <w:tcW w:w="0" w:type="auto"/>
            <w:vAlign w:val="center"/>
            <w:hideMark/>
          </w:tcPr>
          <w:p w14:paraId="3B2FC415" w14:textId="77777777" w:rsidR="000E76A6" w:rsidRPr="000E76A6" w:rsidRDefault="000E76A6" w:rsidP="000E76A6">
            <w:pPr>
              <w:spacing w:line="276" w:lineRule="auto"/>
              <w:rPr>
                <w:sz w:val="20"/>
                <w:szCs w:val="20"/>
                <w:lang w:val="es-MX"/>
              </w:rPr>
            </w:pPr>
            <w:r w:rsidRPr="000E76A6">
              <w:rPr>
                <w:sz w:val="20"/>
                <w:szCs w:val="20"/>
                <w:lang w:val="es-MX"/>
              </w:rPr>
              <w:t>75 – 250 mg/L</w:t>
            </w:r>
          </w:p>
        </w:tc>
        <w:tc>
          <w:tcPr>
            <w:tcW w:w="0" w:type="auto"/>
            <w:vAlign w:val="center"/>
            <w:hideMark/>
          </w:tcPr>
          <w:p w14:paraId="32823412" w14:textId="77777777" w:rsidR="000E76A6" w:rsidRPr="000E76A6" w:rsidRDefault="000E76A6" w:rsidP="000E76A6">
            <w:pPr>
              <w:spacing w:line="276" w:lineRule="auto"/>
              <w:rPr>
                <w:sz w:val="20"/>
                <w:szCs w:val="20"/>
                <w:lang w:val="es-MX"/>
              </w:rPr>
            </w:pPr>
            <w:r w:rsidRPr="000E76A6">
              <w:rPr>
                <w:sz w:val="20"/>
                <w:szCs w:val="20"/>
                <w:lang w:val="es-MX"/>
              </w:rPr>
              <w:t>150 mg/L</w:t>
            </w:r>
          </w:p>
        </w:tc>
        <w:tc>
          <w:tcPr>
            <w:tcW w:w="0" w:type="auto"/>
            <w:vAlign w:val="center"/>
            <w:hideMark/>
          </w:tcPr>
          <w:p w14:paraId="4814533B" w14:textId="77777777" w:rsidR="000E76A6" w:rsidRPr="000E76A6" w:rsidRDefault="000E76A6" w:rsidP="000E76A6">
            <w:pPr>
              <w:spacing w:line="276" w:lineRule="auto"/>
              <w:rPr>
                <w:sz w:val="20"/>
                <w:szCs w:val="20"/>
                <w:lang w:val="es-MX"/>
              </w:rPr>
            </w:pPr>
            <w:r w:rsidRPr="000E76A6">
              <w:rPr>
                <w:sz w:val="20"/>
                <w:szCs w:val="20"/>
                <w:lang w:val="es-MX"/>
              </w:rPr>
              <w:t>&lt; 75 mg/L: ácida y agresiva; &gt; 250 mg/L: plana y amarga</w:t>
            </w:r>
          </w:p>
        </w:tc>
      </w:tr>
      <w:tr w:rsidR="000E76A6" w:rsidRPr="000E76A6" w14:paraId="78FDD5B5" w14:textId="77777777" w:rsidTr="008F79A0">
        <w:tc>
          <w:tcPr>
            <w:tcW w:w="2596" w:type="dxa"/>
            <w:vAlign w:val="center"/>
            <w:hideMark/>
          </w:tcPr>
          <w:p w14:paraId="31387E91" w14:textId="77777777" w:rsidR="000E76A6" w:rsidRPr="000E76A6" w:rsidRDefault="000E76A6" w:rsidP="000E76A6">
            <w:pPr>
              <w:spacing w:line="276" w:lineRule="auto"/>
              <w:rPr>
                <w:sz w:val="20"/>
                <w:szCs w:val="20"/>
                <w:lang w:val="es-MX"/>
              </w:rPr>
            </w:pPr>
            <w:r w:rsidRPr="000E76A6">
              <w:rPr>
                <w:sz w:val="20"/>
                <w:szCs w:val="20"/>
                <w:lang w:val="es-MX"/>
              </w:rPr>
              <w:t>pH</w:t>
            </w:r>
          </w:p>
        </w:tc>
        <w:tc>
          <w:tcPr>
            <w:tcW w:w="0" w:type="auto"/>
            <w:vAlign w:val="center"/>
            <w:hideMark/>
          </w:tcPr>
          <w:p w14:paraId="5F5C569E" w14:textId="77777777" w:rsidR="000E76A6" w:rsidRPr="000E76A6" w:rsidRDefault="000E76A6" w:rsidP="000E76A6">
            <w:pPr>
              <w:spacing w:line="276" w:lineRule="auto"/>
              <w:rPr>
                <w:sz w:val="20"/>
                <w:szCs w:val="20"/>
                <w:lang w:val="es-MX"/>
              </w:rPr>
            </w:pPr>
            <w:r w:rsidRPr="000E76A6">
              <w:rPr>
                <w:sz w:val="20"/>
                <w:szCs w:val="20"/>
                <w:lang w:val="es-MX"/>
              </w:rPr>
              <w:t>6,5 – 7,5</w:t>
            </w:r>
          </w:p>
        </w:tc>
        <w:tc>
          <w:tcPr>
            <w:tcW w:w="0" w:type="auto"/>
            <w:vAlign w:val="center"/>
            <w:hideMark/>
          </w:tcPr>
          <w:p w14:paraId="7473D259" w14:textId="77777777" w:rsidR="000E76A6" w:rsidRPr="000E76A6" w:rsidRDefault="000E76A6" w:rsidP="000E76A6">
            <w:pPr>
              <w:spacing w:line="276" w:lineRule="auto"/>
              <w:rPr>
                <w:sz w:val="20"/>
                <w:szCs w:val="20"/>
                <w:lang w:val="es-MX"/>
              </w:rPr>
            </w:pPr>
            <w:r w:rsidRPr="000E76A6">
              <w:rPr>
                <w:sz w:val="20"/>
                <w:szCs w:val="20"/>
                <w:lang w:val="es-MX"/>
              </w:rPr>
              <w:t>7,0</w:t>
            </w:r>
          </w:p>
        </w:tc>
        <w:tc>
          <w:tcPr>
            <w:tcW w:w="0" w:type="auto"/>
            <w:vAlign w:val="center"/>
            <w:hideMark/>
          </w:tcPr>
          <w:p w14:paraId="1A599034" w14:textId="77777777" w:rsidR="000E76A6" w:rsidRPr="000E76A6" w:rsidRDefault="000E76A6" w:rsidP="000E76A6">
            <w:pPr>
              <w:spacing w:line="276" w:lineRule="auto"/>
              <w:rPr>
                <w:sz w:val="20"/>
                <w:szCs w:val="20"/>
                <w:lang w:val="es-MX"/>
              </w:rPr>
            </w:pPr>
            <w:r w:rsidRPr="000E76A6">
              <w:rPr>
                <w:sz w:val="20"/>
                <w:szCs w:val="20"/>
                <w:lang w:val="es-MX"/>
              </w:rPr>
              <w:t>pH bajo: sabores ácidos agresivos; pH alto: sabores metálicos y apagados</w:t>
            </w:r>
          </w:p>
        </w:tc>
      </w:tr>
      <w:tr w:rsidR="000E76A6" w:rsidRPr="000E76A6" w14:paraId="1CEAA6DD" w14:textId="77777777" w:rsidTr="008F79A0">
        <w:tc>
          <w:tcPr>
            <w:tcW w:w="2596" w:type="dxa"/>
            <w:vAlign w:val="center"/>
            <w:hideMark/>
          </w:tcPr>
          <w:p w14:paraId="3CFC7126" w14:textId="77777777" w:rsidR="000E76A6" w:rsidRPr="000E76A6" w:rsidRDefault="000E76A6" w:rsidP="000E76A6">
            <w:pPr>
              <w:spacing w:line="276" w:lineRule="auto"/>
              <w:rPr>
                <w:sz w:val="20"/>
                <w:szCs w:val="20"/>
                <w:lang w:val="es-MX"/>
              </w:rPr>
            </w:pPr>
            <w:r w:rsidRPr="000E76A6">
              <w:rPr>
                <w:sz w:val="20"/>
                <w:szCs w:val="20"/>
                <w:lang w:val="es-MX"/>
              </w:rPr>
              <w:t>Dureza total (como CaCO</w:t>
            </w:r>
            <w:r w:rsidRPr="000E76A6">
              <w:rPr>
                <w:rFonts w:ascii="Cambria Math" w:hAnsi="Cambria Math" w:cs="Cambria Math"/>
                <w:sz w:val="20"/>
                <w:szCs w:val="20"/>
                <w:lang w:val="es-MX"/>
              </w:rPr>
              <w:t>₃</w:t>
            </w:r>
            <w:r w:rsidRPr="000E76A6">
              <w:rPr>
                <w:sz w:val="20"/>
                <w:szCs w:val="20"/>
                <w:lang w:val="es-MX"/>
              </w:rPr>
              <w:t>)</w:t>
            </w:r>
          </w:p>
        </w:tc>
        <w:tc>
          <w:tcPr>
            <w:tcW w:w="0" w:type="auto"/>
            <w:vAlign w:val="center"/>
            <w:hideMark/>
          </w:tcPr>
          <w:p w14:paraId="3B8D83F7" w14:textId="77777777" w:rsidR="000E76A6" w:rsidRPr="000E76A6" w:rsidRDefault="000E76A6" w:rsidP="000E76A6">
            <w:pPr>
              <w:spacing w:line="276" w:lineRule="auto"/>
              <w:rPr>
                <w:sz w:val="20"/>
                <w:szCs w:val="20"/>
                <w:lang w:val="es-MX"/>
              </w:rPr>
            </w:pPr>
            <w:r w:rsidRPr="000E76A6">
              <w:rPr>
                <w:sz w:val="20"/>
                <w:szCs w:val="20"/>
                <w:lang w:val="es-MX"/>
              </w:rPr>
              <w:t>50 – 175 mg/L</w:t>
            </w:r>
          </w:p>
        </w:tc>
        <w:tc>
          <w:tcPr>
            <w:tcW w:w="0" w:type="auto"/>
            <w:vAlign w:val="center"/>
            <w:hideMark/>
          </w:tcPr>
          <w:p w14:paraId="3F0C674F" w14:textId="77777777" w:rsidR="000E76A6" w:rsidRPr="000E76A6" w:rsidRDefault="000E76A6" w:rsidP="000E76A6">
            <w:pPr>
              <w:spacing w:line="276" w:lineRule="auto"/>
              <w:rPr>
                <w:sz w:val="20"/>
                <w:szCs w:val="20"/>
                <w:lang w:val="es-MX"/>
              </w:rPr>
            </w:pPr>
            <w:r w:rsidRPr="000E76A6">
              <w:rPr>
                <w:sz w:val="20"/>
                <w:szCs w:val="20"/>
                <w:lang w:val="es-MX"/>
              </w:rPr>
              <w:t>100 mg/L</w:t>
            </w:r>
          </w:p>
        </w:tc>
        <w:tc>
          <w:tcPr>
            <w:tcW w:w="0" w:type="auto"/>
            <w:vAlign w:val="center"/>
            <w:hideMark/>
          </w:tcPr>
          <w:p w14:paraId="59E40D9A" w14:textId="77777777" w:rsidR="000E76A6" w:rsidRPr="000E76A6" w:rsidRDefault="000E76A6" w:rsidP="000E76A6">
            <w:pPr>
              <w:spacing w:line="276" w:lineRule="auto"/>
              <w:rPr>
                <w:sz w:val="20"/>
                <w:szCs w:val="20"/>
                <w:lang w:val="es-MX"/>
              </w:rPr>
            </w:pPr>
            <w:r w:rsidRPr="000E76A6">
              <w:rPr>
                <w:sz w:val="20"/>
                <w:szCs w:val="20"/>
                <w:lang w:val="es-MX"/>
              </w:rPr>
              <w:t>Muy baja: extracción pobre; muy alta: incrustaciones y sabores metálicos</w:t>
            </w:r>
          </w:p>
        </w:tc>
      </w:tr>
      <w:tr w:rsidR="000E76A6" w:rsidRPr="000E76A6" w14:paraId="7FA50FC5" w14:textId="77777777" w:rsidTr="008F79A0">
        <w:tc>
          <w:tcPr>
            <w:tcW w:w="2596" w:type="dxa"/>
            <w:vAlign w:val="center"/>
            <w:hideMark/>
          </w:tcPr>
          <w:p w14:paraId="71101E8F" w14:textId="77777777" w:rsidR="000E76A6" w:rsidRPr="000E76A6" w:rsidRDefault="000E76A6" w:rsidP="000E76A6">
            <w:pPr>
              <w:spacing w:line="276" w:lineRule="auto"/>
              <w:rPr>
                <w:sz w:val="20"/>
                <w:szCs w:val="20"/>
                <w:lang w:val="es-MX"/>
              </w:rPr>
            </w:pPr>
            <w:r w:rsidRPr="000E76A6">
              <w:rPr>
                <w:sz w:val="20"/>
                <w:szCs w:val="20"/>
                <w:lang w:val="es-MX"/>
              </w:rPr>
              <w:t>Alcalinidad (HCO</w:t>
            </w:r>
            <w:r w:rsidRPr="000E76A6">
              <w:rPr>
                <w:rFonts w:ascii="Cambria Math" w:hAnsi="Cambria Math" w:cs="Cambria Math"/>
                <w:sz w:val="20"/>
                <w:szCs w:val="20"/>
                <w:lang w:val="es-MX"/>
              </w:rPr>
              <w:t>₃⁻</w:t>
            </w:r>
            <w:r w:rsidRPr="000E76A6">
              <w:rPr>
                <w:sz w:val="20"/>
                <w:szCs w:val="20"/>
                <w:lang w:val="es-MX"/>
              </w:rPr>
              <w:t>)</w:t>
            </w:r>
          </w:p>
        </w:tc>
        <w:tc>
          <w:tcPr>
            <w:tcW w:w="0" w:type="auto"/>
            <w:vAlign w:val="center"/>
            <w:hideMark/>
          </w:tcPr>
          <w:p w14:paraId="12714F96" w14:textId="77777777" w:rsidR="000E76A6" w:rsidRPr="000E76A6" w:rsidRDefault="000E76A6" w:rsidP="000E76A6">
            <w:pPr>
              <w:spacing w:line="276" w:lineRule="auto"/>
              <w:rPr>
                <w:sz w:val="20"/>
                <w:szCs w:val="20"/>
                <w:lang w:val="es-MX"/>
              </w:rPr>
            </w:pPr>
            <w:r w:rsidRPr="000E76A6">
              <w:rPr>
                <w:sz w:val="20"/>
                <w:szCs w:val="20"/>
                <w:lang w:val="es-MX"/>
              </w:rPr>
              <w:t>40 – 75 mg/L</w:t>
            </w:r>
          </w:p>
        </w:tc>
        <w:tc>
          <w:tcPr>
            <w:tcW w:w="0" w:type="auto"/>
            <w:vAlign w:val="center"/>
            <w:hideMark/>
          </w:tcPr>
          <w:p w14:paraId="2006D5E1" w14:textId="77777777" w:rsidR="000E76A6" w:rsidRPr="000E76A6" w:rsidRDefault="000E76A6" w:rsidP="000E76A6">
            <w:pPr>
              <w:spacing w:line="276" w:lineRule="auto"/>
              <w:rPr>
                <w:sz w:val="20"/>
                <w:szCs w:val="20"/>
                <w:lang w:val="es-MX"/>
              </w:rPr>
            </w:pPr>
            <w:r w:rsidRPr="000E76A6">
              <w:rPr>
                <w:sz w:val="20"/>
                <w:szCs w:val="20"/>
                <w:lang w:val="es-MX"/>
              </w:rPr>
              <w:t>50 mg/L</w:t>
            </w:r>
          </w:p>
        </w:tc>
        <w:tc>
          <w:tcPr>
            <w:tcW w:w="0" w:type="auto"/>
            <w:vAlign w:val="center"/>
            <w:hideMark/>
          </w:tcPr>
          <w:p w14:paraId="4147EEE8" w14:textId="77777777" w:rsidR="000E76A6" w:rsidRPr="000E76A6" w:rsidRDefault="000E76A6" w:rsidP="000E76A6">
            <w:pPr>
              <w:spacing w:line="276" w:lineRule="auto"/>
              <w:rPr>
                <w:sz w:val="20"/>
                <w:szCs w:val="20"/>
                <w:lang w:val="es-MX"/>
              </w:rPr>
            </w:pPr>
            <w:r w:rsidRPr="000E76A6">
              <w:rPr>
                <w:sz w:val="20"/>
                <w:szCs w:val="20"/>
                <w:lang w:val="es-MX"/>
              </w:rPr>
              <w:t>&gt; 75 mg/L: neutraliza ácidos, taza insípida</w:t>
            </w:r>
          </w:p>
        </w:tc>
      </w:tr>
      <w:tr w:rsidR="000E76A6" w:rsidRPr="000E76A6" w14:paraId="57239B05" w14:textId="77777777" w:rsidTr="008F79A0">
        <w:tc>
          <w:tcPr>
            <w:tcW w:w="2596" w:type="dxa"/>
            <w:vAlign w:val="center"/>
            <w:hideMark/>
          </w:tcPr>
          <w:p w14:paraId="7A5B026E" w14:textId="77777777" w:rsidR="000E76A6" w:rsidRPr="000E76A6" w:rsidRDefault="000E76A6" w:rsidP="000E76A6">
            <w:pPr>
              <w:spacing w:line="276" w:lineRule="auto"/>
              <w:rPr>
                <w:sz w:val="20"/>
                <w:szCs w:val="20"/>
                <w:lang w:val="es-MX"/>
              </w:rPr>
            </w:pPr>
            <w:r w:rsidRPr="000E76A6">
              <w:rPr>
                <w:sz w:val="20"/>
                <w:szCs w:val="20"/>
                <w:lang w:val="es-MX"/>
              </w:rPr>
              <w:t>Sodio (Na</w:t>
            </w:r>
            <w:r w:rsidRPr="000E76A6">
              <w:rPr>
                <w:rFonts w:ascii="Cambria Math" w:hAnsi="Cambria Math" w:cs="Cambria Math"/>
                <w:sz w:val="20"/>
                <w:szCs w:val="20"/>
                <w:lang w:val="es-MX"/>
              </w:rPr>
              <w:t>⁺</w:t>
            </w:r>
            <w:r w:rsidRPr="000E76A6">
              <w:rPr>
                <w:sz w:val="20"/>
                <w:szCs w:val="20"/>
                <w:lang w:val="es-MX"/>
              </w:rPr>
              <w:t>)</w:t>
            </w:r>
          </w:p>
        </w:tc>
        <w:tc>
          <w:tcPr>
            <w:tcW w:w="0" w:type="auto"/>
            <w:vAlign w:val="center"/>
            <w:hideMark/>
          </w:tcPr>
          <w:p w14:paraId="10793E8F" w14:textId="77777777" w:rsidR="000E76A6" w:rsidRPr="000E76A6" w:rsidRDefault="000E76A6" w:rsidP="000E76A6">
            <w:pPr>
              <w:spacing w:line="276" w:lineRule="auto"/>
              <w:rPr>
                <w:sz w:val="20"/>
                <w:szCs w:val="20"/>
                <w:lang w:val="es-MX"/>
              </w:rPr>
            </w:pPr>
            <w:r w:rsidRPr="000E76A6">
              <w:rPr>
                <w:sz w:val="20"/>
                <w:szCs w:val="20"/>
                <w:lang w:val="es-MX"/>
              </w:rPr>
              <w:t>≤ 30 mg/L</w:t>
            </w:r>
          </w:p>
        </w:tc>
        <w:tc>
          <w:tcPr>
            <w:tcW w:w="0" w:type="auto"/>
            <w:vAlign w:val="center"/>
            <w:hideMark/>
          </w:tcPr>
          <w:p w14:paraId="1661AC86" w14:textId="77777777" w:rsidR="000E76A6" w:rsidRPr="000E76A6" w:rsidRDefault="000E76A6" w:rsidP="000E76A6">
            <w:pPr>
              <w:spacing w:line="276" w:lineRule="auto"/>
              <w:rPr>
                <w:sz w:val="20"/>
                <w:szCs w:val="20"/>
                <w:lang w:val="es-MX"/>
              </w:rPr>
            </w:pPr>
            <w:r w:rsidRPr="000E76A6">
              <w:rPr>
                <w:sz w:val="20"/>
                <w:szCs w:val="20"/>
                <w:lang w:val="es-MX"/>
              </w:rPr>
              <w:t>10 mg/L</w:t>
            </w:r>
          </w:p>
        </w:tc>
        <w:tc>
          <w:tcPr>
            <w:tcW w:w="0" w:type="auto"/>
            <w:vAlign w:val="center"/>
            <w:hideMark/>
          </w:tcPr>
          <w:p w14:paraId="3C24497A" w14:textId="77777777" w:rsidR="000E76A6" w:rsidRPr="000E76A6" w:rsidRDefault="000E76A6" w:rsidP="000E76A6">
            <w:pPr>
              <w:spacing w:line="276" w:lineRule="auto"/>
              <w:rPr>
                <w:sz w:val="20"/>
                <w:szCs w:val="20"/>
                <w:lang w:val="es-MX"/>
              </w:rPr>
            </w:pPr>
            <w:r w:rsidRPr="000E76A6">
              <w:rPr>
                <w:sz w:val="20"/>
                <w:szCs w:val="20"/>
                <w:lang w:val="es-MX"/>
              </w:rPr>
              <w:t>Exceso: sabor salado</w:t>
            </w:r>
          </w:p>
        </w:tc>
      </w:tr>
      <w:tr w:rsidR="000E76A6" w:rsidRPr="000E76A6" w14:paraId="6E477B1E" w14:textId="77777777" w:rsidTr="008F79A0">
        <w:tc>
          <w:tcPr>
            <w:tcW w:w="2596" w:type="dxa"/>
            <w:vAlign w:val="center"/>
            <w:hideMark/>
          </w:tcPr>
          <w:p w14:paraId="0BFEF685" w14:textId="77777777" w:rsidR="000E76A6" w:rsidRPr="000E76A6" w:rsidRDefault="000E76A6" w:rsidP="000E76A6">
            <w:pPr>
              <w:spacing w:line="276" w:lineRule="auto"/>
              <w:rPr>
                <w:sz w:val="20"/>
                <w:szCs w:val="20"/>
                <w:lang w:val="es-MX"/>
              </w:rPr>
            </w:pPr>
            <w:r w:rsidRPr="000E76A6">
              <w:rPr>
                <w:sz w:val="20"/>
                <w:szCs w:val="20"/>
                <w:lang w:val="es-MX"/>
              </w:rPr>
              <w:t>Cloruros (Cl</w:t>
            </w:r>
            <w:r w:rsidRPr="000E76A6">
              <w:rPr>
                <w:rFonts w:ascii="Cambria Math" w:hAnsi="Cambria Math" w:cs="Cambria Math"/>
                <w:sz w:val="20"/>
                <w:szCs w:val="20"/>
                <w:lang w:val="es-MX"/>
              </w:rPr>
              <w:t>⁻</w:t>
            </w:r>
            <w:r w:rsidRPr="000E76A6">
              <w:rPr>
                <w:sz w:val="20"/>
                <w:szCs w:val="20"/>
                <w:lang w:val="es-MX"/>
              </w:rPr>
              <w:t>)</w:t>
            </w:r>
          </w:p>
        </w:tc>
        <w:tc>
          <w:tcPr>
            <w:tcW w:w="0" w:type="auto"/>
            <w:vAlign w:val="center"/>
            <w:hideMark/>
          </w:tcPr>
          <w:p w14:paraId="4F440EC7" w14:textId="77777777" w:rsidR="000E76A6" w:rsidRPr="000E76A6" w:rsidRDefault="000E76A6" w:rsidP="000E76A6">
            <w:pPr>
              <w:spacing w:line="276" w:lineRule="auto"/>
              <w:rPr>
                <w:sz w:val="20"/>
                <w:szCs w:val="20"/>
                <w:lang w:val="es-MX"/>
              </w:rPr>
            </w:pPr>
            <w:r w:rsidRPr="000E76A6">
              <w:rPr>
                <w:sz w:val="20"/>
                <w:szCs w:val="20"/>
                <w:lang w:val="es-MX"/>
              </w:rPr>
              <w:t>≤ 30 mg/L</w:t>
            </w:r>
          </w:p>
        </w:tc>
        <w:tc>
          <w:tcPr>
            <w:tcW w:w="0" w:type="auto"/>
            <w:vAlign w:val="center"/>
            <w:hideMark/>
          </w:tcPr>
          <w:p w14:paraId="00F7C68F" w14:textId="77777777" w:rsidR="000E76A6" w:rsidRPr="000E76A6" w:rsidRDefault="000E76A6" w:rsidP="000E76A6">
            <w:pPr>
              <w:spacing w:line="276" w:lineRule="auto"/>
              <w:rPr>
                <w:sz w:val="20"/>
                <w:szCs w:val="20"/>
                <w:lang w:val="es-MX"/>
              </w:rPr>
            </w:pPr>
            <w:r w:rsidRPr="000E76A6">
              <w:rPr>
                <w:sz w:val="20"/>
                <w:szCs w:val="20"/>
                <w:lang w:val="es-MX"/>
              </w:rPr>
              <w:t>15 mg/L</w:t>
            </w:r>
          </w:p>
        </w:tc>
        <w:tc>
          <w:tcPr>
            <w:tcW w:w="0" w:type="auto"/>
            <w:vAlign w:val="center"/>
            <w:hideMark/>
          </w:tcPr>
          <w:p w14:paraId="3C88FC65" w14:textId="77777777" w:rsidR="000E76A6" w:rsidRPr="000E76A6" w:rsidRDefault="000E76A6" w:rsidP="000E76A6">
            <w:pPr>
              <w:spacing w:line="276" w:lineRule="auto"/>
              <w:rPr>
                <w:sz w:val="20"/>
                <w:szCs w:val="20"/>
                <w:lang w:val="es-MX"/>
              </w:rPr>
            </w:pPr>
            <w:r w:rsidRPr="000E76A6">
              <w:rPr>
                <w:sz w:val="20"/>
                <w:szCs w:val="20"/>
                <w:lang w:val="es-MX"/>
              </w:rPr>
              <w:t>Exceso: sabor metálico</w:t>
            </w:r>
          </w:p>
        </w:tc>
      </w:tr>
    </w:tbl>
    <w:p w14:paraId="1E35F508" w14:textId="548B40C1" w:rsidR="000E76A6" w:rsidRPr="000A0C34" w:rsidRDefault="008F79A0" w:rsidP="000A0C34">
      <w:pPr>
        <w:spacing w:after="240"/>
        <w:rPr>
          <w:sz w:val="20"/>
          <w:szCs w:val="20"/>
          <w:lang w:val="es-MX"/>
        </w:rPr>
      </w:pPr>
      <w:r>
        <w:rPr>
          <w:sz w:val="20"/>
          <w:szCs w:val="20"/>
          <w:lang w:val="es-MX"/>
        </w:rPr>
        <w:t xml:space="preserve">      </w:t>
      </w:r>
      <w:r w:rsidR="00C53432">
        <w:rPr>
          <w:lang w:val="es-MX"/>
        </w:rPr>
        <w:t>Nota. SENA, (2026).</w:t>
      </w:r>
    </w:p>
    <w:tbl>
      <w:tblPr>
        <w:tblStyle w:val="Tablaconcuadrcula"/>
        <w:tblW w:w="0" w:type="auto"/>
        <w:tblInd w:w="355" w:type="dxa"/>
        <w:tblLook w:val="04A0" w:firstRow="1" w:lastRow="0" w:firstColumn="1" w:lastColumn="0" w:noHBand="0" w:noVBand="1"/>
      </w:tblPr>
      <w:tblGrid>
        <w:gridCol w:w="1251"/>
        <w:gridCol w:w="8356"/>
      </w:tblGrid>
      <w:tr w:rsidR="008F79A0" w14:paraId="5323DF31" w14:textId="77777777" w:rsidTr="001D6DB2">
        <w:tc>
          <w:tcPr>
            <w:tcW w:w="1058" w:type="dxa"/>
          </w:tcPr>
          <w:p w14:paraId="79444D27" w14:textId="3C633E8B" w:rsidR="008F79A0" w:rsidRDefault="001D6DB2" w:rsidP="000E76A6">
            <w:pPr>
              <w:rPr>
                <w:sz w:val="20"/>
                <w:szCs w:val="20"/>
                <w:lang w:val="es-MX"/>
              </w:rPr>
            </w:pPr>
            <w:r>
              <w:rPr>
                <w:noProof/>
                <w:sz w:val="20"/>
                <w:szCs w:val="20"/>
                <w:lang w:val="es-MX"/>
              </w:rPr>
              <w:drawing>
                <wp:inline distT="0" distB="0" distL="0" distR="0" wp14:anchorId="466341F9" wp14:editId="3345FFC2">
                  <wp:extent cx="657225" cy="657225"/>
                  <wp:effectExtent l="0" t="0" r="0" b="9525"/>
                  <wp:docPr id="988266862" name="Gráfico 6" descr="Lista de comprobación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66862" name="Gráfico 988266862" descr="Lista de comprobación contorno"/>
                          <pic:cNvPicPr/>
                        </pic:nvPicPr>
                        <pic:blipFill>
                          <a:blip r:embed="rId25">
                            <a:extLst>
                              <a:ext uri="{96DAC541-7B7A-43D3-8B79-37D633B846F1}">
                                <asvg:svgBlip xmlns:asvg="http://schemas.microsoft.com/office/drawing/2016/SVG/main" r:embed="rId26"/>
                              </a:ext>
                            </a:extLst>
                          </a:blip>
                          <a:stretch>
                            <a:fillRect/>
                          </a:stretch>
                        </pic:blipFill>
                        <pic:spPr>
                          <a:xfrm>
                            <a:off x="0" y="0"/>
                            <a:ext cx="657225" cy="657225"/>
                          </a:xfrm>
                          <a:prstGeom prst="rect">
                            <a:avLst/>
                          </a:prstGeom>
                        </pic:spPr>
                      </pic:pic>
                    </a:graphicData>
                  </a:graphic>
                </wp:inline>
              </w:drawing>
            </w:r>
          </w:p>
        </w:tc>
        <w:tc>
          <w:tcPr>
            <w:tcW w:w="8549" w:type="dxa"/>
          </w:tcPr>
          <w:p w14:paraId="6E575051" w14:textId="447789A8" w:rsidR="008F79A0" w:rsidRPr="004C30C2" w:rsidRDefault="008F79A0" w:rsidP="008F79A0">
            <w:pPr>
              <w:rPr>
                <w:sz w:val="20"/>
                <w:szCs w:val="20"/>
                <w:lang w:val="es-MX"/>
              </w:rPr>
            </w:pPr>
            <w:r w:rsidRPr="004C30C2">
              <w:rPr>
                <w:sz w:val="20"/>
                <w:szCs w:val="20"/>
                <w:lang w:val="es-MX"/>
              </w:rPr>
              <w:t xml:space="preserve">Instrumentos de medición: para el control diario, se pueden usar medidores portátiles de TDS (conductímetros) y tiras reactivas para dureza y pH. </w:t>
            </w:r>
            <w:r w:rsidR="009A1D9A">
              <w:rPr>
                <w:sz w:val="20"/>
                <w:szCs w:val="20"/>
                <w:lang w:val="es-MX"/>
              </w:rPr>
              <w:t>C</w:t>
            </w:r>
            <w:r w:rsidRPr="004C30C2">
              <w:rPr>
                <w:sz w:val="20"/>
                <w:szCs w:val="20"/>
                <w:lang w:val="es-MX"/>
              </w:rPr>
              <w:t>enicafé recomienda realizar análisis de laboratorio al menos una vez al año para ajustar los sistemas de tratamiento.</w:t>
            </w:r>
          </w:p>
          <w:p w14:paraId="4C50CF0C" w14:textId="77777777" w:rsidR="008F79A0" w:rsidRDefault="008F79A0" w:rsidP="000E76A6">
            <w:pPr>
              <w:rPr>
                <w:sz w:val="20"/>
                <w:szCs w:val="20"/>
                <w:lang w:val="es-MX"/>
              </w:rPr>
            </w:pPr>
          </w:p>
        </w:tc>
      </w:tr>
    </w:tbl>
    <w:p w14:paraId="4A1C21C1" w14:textId="77777777" w:rsidR="008F79A0" w:rsidRDefault="008F79A0" w:rsidP="000E76A6">
      <w:pPr>
        <w:rPr>
          <w:sz w:val="20"/>
          <w:szCs w:val="20"/>
          <w:lang w:val="es-MX"/>
        </w:rPr>
      </w:pPr>
    </w:p>
    <w:p w14:paraId="27BEE971" w14:textId="5492A3E2" w:rsidR="000E76A6" w:rsidRPr="007B1726" w:rsidRDefault="000E76A6" w:rsidP="009F33B1">
      <w:pPr>
        <w:pStyle w:val="Ttulo2"/>
        <w:numPr>
          <w:ilvl w:val="0"/>
          <w:numId w:val="0"/>
        </w:numPr>
        <w:ind w:left="576"/>
        <w:rPr>
          <w:lang w:val="es-MX"/>
        </w:rPr>
      </w:pPr>
      <w:r w:rsidRPr="007B1726">
        <w:rPr>
          <w:lang w:val="es-MX"/>
        </w:rPr>
        <w:lastRenderedPageBreak/>
        <w:t>Contaminantes comunes y métodos de tratamiento</w:t>
      </w:r>
    </w:p>
    <w:p w14:paraId="13F5F031" w14:textId="77777777" w:rsidR="000E76A6" w:rsidRDefault="000E76A6" w:rsidP="000E76A6">
      <w:pPr>
        <w:rPr>
          <w:sz w:val="20"/>
          <w:szCs w:val="20"/>
          <w:lang w:val="es-MX"/>
        </w:rPr>
      </w:pPr>
    </w:p>
    <w:p w14:paraId="620E5B3B" w14:textId="52048F2F" w:rsidR="000E76A6" w:rsidRDefault="000E76A6" w:rsidP="00863AFC">
      <w:pPr>
        <w:ind w:left="360"/>
        <w:rPr>
          <w:sz w:val="20"/>
          <w:szCs w:val="20"/>
          <w:lang w:val="es-MX"/>
        </w:rPr>
      </w:pPr>
      <w:r w:rsidRPr="000E76A6">
        <w:rPr>
          <w:sz w:val="20"/>
          <w:szCs w:val="20"/>
          <w:lang w:val="es-MX"/>
        </w:rPr>
        <w:t>El agua de red puede contener contaminantes que afectan negativamente el sabor del café y la operación de los equipos:</w:t>
      </w:r>
    </w:p>
    <w:p w14:paraId="1EF10435" w14:textId="77777777" w:rsidR="007B1726" w:rsidRPr="007B1726" w:rsidRDefault="007B1726" w:rsidP="000E76A6">
      <w:pPr>
        <w:rPr>
          <w:sz w:val="20"/>
          <w:szCs w:val="20"/>
          <w:lang w:val="es-MX"/>
        </w:rPr>
      </w:pPr>
    </w:p>
    <w:p w14:paraId="5BCED5B3" w14:textId="3E271672" w:rsidR="000E76A6" w:rsidRPr="007B1726" w:rsidRDefault="000E76A6">
      <w:pPr>
        <w:numPr>
          <w:ilvl w:val="0"/>
          <w:numId w:val="8"/>
        </w:numPr>
        <w:rPr>
          <w:sz w:val="20"/>
          <w:szCs w:val="20"/>
          <w:lang w:val="es-MX"/>
        </w:rPr>
      </w:pPr>
      <w:commentRangeStart w:id="11"/>
      <w:r w:rsidRPr="007B1726">
        <w:rPr>
          <w:sz w:val="20"/>
          <w:szCs w:val="20"/>
          <w:lang w:val="es-MX"/>
        </w:rPr>
        <w:t>Cloro y cloraminas: </w:t>
      </w:r>
      <w:r w:rsidR="007B1726" w:rsidRPr="007B1726">
        <w:rPr>
          <w:sz w:val="20"/>
          <w:szCs w:val="20"/>
          <w:lang w:val="es-MX"/>
        </w:rPr>
        <w:t>a</w:t>
      </w:r>
      <w:r w:rsidRPr="007B1726">
        <w:rPr>
          <w:sz w:val="20"/>
          <w:szCs w:val="20"/>
          <w:lang w:val="es-MX"/>
        </w:rPr>
        <w:t>ñadidos para desinfección, generan sabores a "medicina" y pueden reaccionar con compuestos del café produciendo clorofenoles.</w:t>
      </w:r>
    </w:p>
    <w:p w14:paraId="28E92A1E" w14:textId="758A48DF" w:rsidR="000E76A6" w:rsidRPr="007B1726" w:rsidRDefault="000E76A6">
      <w:pPr>
        <w:numPr>
          <w:ilvl w:val="0"/>
          <w:numId w:val="8"/>
        </w:numPr>
        <w:rPr>
          <w:sz w:val="20"/>
          <w:szCs w:val="20"/>
          <w:lang w:val="es-MX"/>
        </w:rPr>
      </w:pPr>
      <w:r w:rsidRPr="007B1726">
        <w:rPr>
          <w:sz w:val="20"/>
          <w:szCs w:val="20"/>
          <w:lang w:val="es-MX"/>
        </w:rPr>
        <w:t>Sedimentos (arena, óxido, arcilla): </w:t>
      </w:r>
      <w:r w:rsidR="007B1726" w:rsidRPr="007B1726">
        <w:rPr>
          <w:sz w:val="20"/>
          <w:szCs w:val="20"/>
          <w:lang w:val="es-MX"/>
        </w:rPr>
        <w:t>o</w:t>
      </w:r>
      <w:r w:rsidRPr="007B1726">
        <w:rPr>
          <w:sz w:val="20"/>
          <w:szCs w:val="20"/>
          <w:lang w:val="es-MX"/>
        </w:rPr>
        <w:t>bstruyen válvulas y calderas, reducen la vida útil de las máquinas.</w:t>
      </w:r>
    </w:p>
    <w:p w14:paraId="14017E91" w14:textId="04DA8435" w:rsidR="000E76A6" w:rsidRPr="007B1726" w:rsidRDefault="000E76A6">
      <w:pPr>
        <w:numPr>
          <w:ilvl w:val="0"/>
          <w:numId w:val="8"/>
        </w:numPr>
        <w:rPr>
          <w:sz w:val="20"/>
          <w:szCs w:val="20"/>
          <w:lang w:val="es-MX"/>
        </w:rPr>
      </w:pPr>
      <w:r w:rsidRPr="007B1726">
        <w:rPr>
          <w:sz w:val="20"/>
          <w:szCs w:val="20"/>
          <w:lang w:val="es-MX"/>
        </w:rPr>
        <w:t>Metales pesados (hierro, manganeso, cobre): </w:t>
      </w:r>
      <w:r w:rsidR="007B1726" w:rsidRPr="007B1726">
        <w:rPr>
          <w:sz w:val="20"/>
          <w:szCs w:val="20"/>
          <w:lang w:val="es-MX"/>
        </w:rPr>
        <w:t>p</w:t>
      </w:r>
      <w:r w:rsidRPr="007B1726">
        <w:rPr>
          <w:sz w:val="20"/>
          <w:szCs w:val="20"/>
          <w:lang w:val="es-MX"/>
        </w:rPr>
        <w:t>roducen sabores metálicos y manchas.</w:t>
      </w:r>
    </w:p>
    <w:p w14:paraId="186146F6" w14:textId="216D8AF4" w:rsidR="000E76A6" w:rsidRPr="007B1726" w:rsidRDefault="000E76A6">
      <w:pPr>
        <w:numPr>
          <w:ilvl w:val="0"/>
          <w:numId w:val="8"/>
        </w:numPr>
        <w:rPr>
          <w:sz w:val="20"/>
          <w:szCs w:val="20"/>
          <w:lang w:val="es-MX"/>
        </w:rPr>
      </w:pPr>
      <w:r w:rsidRPr="007B1726">
        <w:rPr>
          <w:sz w:val="20"/>
          <w:szCs w:val="20"/>
          <w:lang w:val="es-MX"/>
        </w:rPr>
        <w:t>Microorganismos (bacterias, hongos): </w:t>
      </w:r>
      <w:r w:rsidR="007B1726" w:rsidRPr="007B1726">
        <w:rPr>
          <w:sz w:val="20"/>
          <w:szCs w:val="20"/>
          <w:lang w:val="es-MX"/>
        </w:rPr>
        <w:t>r</w:t>
      </w:r>
      <w:r w:rsidRPr="007B1726">
        <w:rPr>
          <w:sz w:val="20"/>
          <w:szCs w:val="20"/>
          <w:lang w:val="es-MX"/>
        </w:rPr>
        <w:t>iesgo para la salud y formación de biopelículas en tuberías.</w:t>
      </w:r>
      <w:commentRangeEnd w:id="11"/>
      <w:r w:rsidR="003A70CC" w:rsidRPr="007B1726">
        <w:rPr>
          <w:rStyle w:val="Refdecomentario"/>
          <w:sz w:val="20"/>
          <w:szCs w:val="20"/>
          <w:lang w:val="es-MX"/>
        </w:rPr>
        <w:commentReference w:id="11"/>
      </w:r>
    </w:p>
    <w:p w14:paraId="740A0BBA" w14:textId="77777777" w:rsidR="007B1726" w:rsidRDefault="007B1726" w:rsidP="007B1726">
      <w:pPr>
        <w:tabs>
          <w:tab w:val="num" w:pos="360"/>
        </w:tabs>
        <w:rPr>
          <w:b/>
          <w:bCs/>
          <w:sz w:val="20"/>
          <w:szCs w:val="20"/>
          <w:lang w:val="es-MX"/>
        </w:rPr>
      </w:pPr>
    </w:p>
    <w:p w14:paraId="66EC0D61" w14:textId="11BE8313" w:rsidR="000E76A6" w:rsidRPr="007B1726" w:rsidRDefault="00863AFC" w:rsidP="007B1726">
      <w:pPr>
        <w:tabs>
          <w:tab w:val="num" w:pos="360"/>
        </w:tabs>
        <w:rPr>
          <w:sz w:val="20"/>
          <w:szCs w:val="20"/>
          <w:lang w:val="es-MX"/>
        </w:rPr>
      </w:pPr>
      <w:r>
        <w:rPr>
          <w:b/>
          <w:bCs/>
          <w:sz w:val="20"/>
          <w:szCs w:val="20"/>
          <w:lang w:val="es-MX"/>
        </w:rPr>
        <w:t xml:space="preserve">      </w:t>
      </w:r>
      <w:r w:rsidR="007B1726">
        <w:rPr>
          <w:b/>
          <w:bCs/>
          <w:sz w:val="20"/>
          <w:szCs w:val="20"/>
          <w:lang w:val="es-MX"/>
        </w:rPr>
        <w:t xml:space="preserve">Tabla 4. </w:t>
      </w:r>
      <w:r w:rsidR="000E76A6" w:rsidRPr="007B1726">
        <w:rPr>
          <w:sz w:val="20"/>
          <w:szCs w:val="20"/>
          <w:lang w:val="es-MX"/>
        </w:rPr>
        <w:t>Métodos de tratamiento</w:t>
      </w:r>
    </w:p>
    <w:p w14:paraId="60A4968D" w14:textId="77777777" w:rsidR="007B1726" w:rsidRPr="000E76A6" w:rsidRDefault="007B1726" w:rsidP="007B1726">
      <w:pPr>
        <w:ind w:left="432"/>
        <w:rPr>
          <w:b/>
          <w:bCs/>
          <w:sz w:val="20"/>
          <w:szCs w:val="20"/>
          <w:lang w:val="es-MX"/>
        </w:rPr>
      </w:pPr>
    </w:p>
    <w:tbl>
      <w:tblPr>
        <w:tblStyle w:val="Tablaconcuadrcula"/>
        <w:tblW w:w="4822" w:type="pct"/>
        <w:tblInd w:w="355" w:type="dxa"/>
        <w:tblLook w:val="04A0" w:firstRow="1" w:lastRow="0" w:firstColumn="1" w:lastColumn="0" w:noHBand="0" w:noVBand="1"/>
      </w:tblPr>
      <w:tblGrid>
        <w:gridCol w:w="2551"/>
        <w:gridCol w:w="2429"/>
        <w:gridCol w:w="2209"/>
        <w:gridCol w:w="2418"/>
      </w:tblGrid>
      <w:tr w:rsidR="000E76A6" w:rsidRPr="000E76A6" w14:paraId="614C36D2" w14:textId="77777777" w:rsidTr="00863AFC">
        <w:tc>
          <w:tcPr>
            <w:tcW w:w="1143" w:type="pct"/>
            <w:shd w:val="clear" w:color="auto" w:fill="548DD4" w:themeFill="text2" w:themeFillTint="99"/>
            <w:vAlign w:val="center"/>
            <w:hideMark/>
          </w:tcPr>
          <w:p w14:paraId="2545CD05" w14:textId="77777777" w:rsidR="000E76A6" w:rsidRDefault="000E76A6" w:rsidP="0072238D">
            <w:pPr>
              <w:spacing w:line="276" w:lineRule="auto"/>
              <w:rPr>
                <w:b/>
                <w:bCs/>
                <w:sz w:val="20"/>
                <w:szCs w:val="20"/>
                <w:lang w:val="es-MX"/>
              </w:rPr>
            </w:pPr>
            <w:r w:rsidRPr="007B1726">
              <w:rPr>
                <w:b/>
                <w:bCs/>
                <w:sz w:val="20"/>
                <w:szCs w:val="20"/>
                <w:lang w:val="es-MX"/>
              </w:rPr>
              <w:t>Método</w:t>
            </w:r>
          </w:p>
          <w:p w14:paraId="08CA1D0E" w14:textId="77777777" w:rsidR="001D6DB2" w:rsidRPr="007B1726" w:rsidRDefault="001D6DB2" w:rsidP="0072238D">
            <w:pPr>
              <w:spacing w:line="276" w:lineRule="auto"/>
              <w:rPr>
                <w:b/>
                <w:bCs/>
                <w:sz w:val="20"/>
                <w:szCs w:val="20"/>
                <w:lang w:val="es-MX"/>
              </w:rPr>
            </w:pPr>
          </w:p>
        </w:tc>
        <w:tc>
          <w:tcPr>
            <w:tcW w:w="1326" w:type="pct"/>
            <w:shd w:val="clear" w:color="auto" w:fill="548DD4" w:themeFill="text2" w:themeFillTint="99"/>
            <w:vAlign w:val="center"/>
            <w:hideMark/>
          </w:tcPr>
          <w:p w14:paraId="4CC95B41" w14:textId="77777777" w:rsidR="000E76A6" w:rsidRPr="007B1726" w:rsidRDefault="000E76A6" w:rsidP="0072238D">
            <w:pPr>
              <w:spacing w:line="276" w:lineRule="auto"/>
              <w:rPr>
                <w:b/>
                <w:bCs/>
                <w:sz w:val="20"/>
                <w:szCs w:val="20"/>
                <w:lang w:val="es-MX"/>
              </w:rPr>
            </w:pPr>
            <w:r w:rsidRPr="007B1726">
              <w:rPr>
                <w:b/>
                <w:bCs/>
                <w:sz w:val="20"/>
                <w:szCs w:val="20"/>
                <w:lang w:val="es-MX"/>
              </w:rPr>
              <w:t>Elimina</w:t>
            </w:r>
          </w:p>
        </w:tc>
        <w:tc>
          <w:tcPr>
            <w:tcW w:w="1211" w:type="pct"/>
            <w:shd w:val="clear" w:color="auto" w:fill="548DD4" w:themeFill="text2" w:themeFillTint="99"/>
            <w:vAlign w:val="center"/>
            <w:hideMark/>
          </w:tcPr>
          <w:p w14:paraId="63BEBD27" w14:textId="77777777" w:rsidR="000E76A6" w:rsidRPr="007B1726" w:rsidRDefault="000E76A6" w:rsidP="0072238D">
            <w:pPr>
              <w:spacing w:line="276" w:lineRule="auto"/>
              <w:rPr>
                <w:b/>
                <w:bCs/>
                <w:sz w:val="20"/>
                <w:szCs w:val="20"/>
                <w:lang w:val="es-MX"/>
              </w:rPr>
            </w:pPr>
            <w:r w:rsidRPr="007B1726">
              <w:rPr>
                <w:b/>
                <w:bCs/>
                <w:sz w:val="20"/>
                <w:szCs w:val="20"/>
                <w:lang w:val="es-MX"/>
              </w:rPr>
              <w:t>Ventajas</w:t>
            </w:r>
          </w:p>
        </w:tc>
        <w:tc>
          <w:tcPr>
            <w:tcW w:w="1320" w:type="pct"/>
            <w:shd w:val="clear" w:color="auto" w:fill="548DD4" w:themeFill="text2" w:themeFillTint="99"/>
            <w:vAlign w:val="center"/>
            <w:hideMark/>
          </w:tcPr>
          <w:p w14:paraId="276B7AA1" w14:textId="77777777" w:rsidR="000E76A6" w:rsidRPr="007B1726" w:rsidRDefault="000E76A6" w:rsidP="0072238D">
            <w:pPr>
              <w:spacing w:line="276" w:lineRule="auto"/>
              <w:rPr>
                <w:b/>
                <w:bCs/>
                <w:sz w:val="20"/>
                <w:szCs w:val="20"/>
                <w:lang w:val="es-MX"/>
              </w:rPr>
            </w:pPr>
            <w:r w:rsidRPr="007B1726">
              <w:rPr>
                <w:b/>
                <w:bCs/>
                <w:sz w:val="20"/>
                <w:szCs w:val="20"/>
                <w:lang w:val="es-MX"/>
              </w:rPr>
              <w:t>Desventajas</w:t>
            </w:r>
          </w:p>
        </w:tc>
      </w:tr>
      <w:tr w:rsidR="000E76A6" w:rsidRPr="000E76A6" w14:paraId="037F4CA0" w14:textId="77777777" w:rsidTr="00863AFC">
        <w:tc>
          <w:tcPr>
            <w:tcW w:w="1143" w:type="pct"/>
            <w:hideMark/>
          </w:tcPr>
          <w:p w14:paraId="43E0094E" w14:textId="77777777" w:rsidR="000E76A6" w:rsidRPr="001D6DB2" w:rsidRDefault="000E76A6" w:rsidP="000E76A6">
            <w:pPr>
              <w:spacing w:line="276" w:lineRule="auto"/>
              <w:rPr>
                <w:sz w:val="20"/>
                <w:szCs w:val="20"/>
                <w:lang w:val="es-MX"/>
              </w:rPr>
            </w:pPr>
            <w:r w:rsidRPr="001D6DB2">
              <w:rPr>
                <w:sz w:val="20"/>
                <w:szCs w:val="20"/>
                <w:lang w:val="es-MX"/>
              </w:rPr>
              <w:t>Filtro de sedimentos (polipropileno, 5-10 micras)</w:t>
            </w:r>
          </w:p>
        </w:tc>
        <w:tc>
          <w:tcPr>
            <w:tcW w:w="1326" w:type="pct"/>
            <w:hideMark/>
          </w:tcPr>
          <w:p w14:paraId="04D1C836" w14:textId="77777777" w:rsidR="000E76A6" w:rsidRPr="000E76A6" w:rsidRDefault="000E76A6" w:rsidP="000E76A6">
            <w:pPr>
              <w:spacing w:line="276" w:lineRule="auto"/>
              <w:rPr>
                <w:sz w:val="20"/>
                <w:szCs w:val="20"/>
                <w:lang w:val="es-MX"/>
              </w:rPr>
            </w:pPr>
            <w:r w:rsidRPr="000E76A6">
              <w:rPr>
                <w:sz w:val="20"/>
                <w:szCs w:val="20"/>
                <w:lang w:val="es-MX"/>
              </w:rPr>
              <w:t>Partículas en suspensión</w:t>
            </w:r>
          </w:p>
        </w:tc>
        <w:tc>
          <w:tcPr>
            <w:tcW w:w="1211" w:type="pct"/>
            <w:hideMark/>
          </w:tcPr>
          <w:p w14:paraId="7EFA6F0B" w14:textId="77777777" w:rsidR="000E76A6" w:rsidRPr="000E76A6" w:rsidRDefault="000E76A6" w:rsidP="000E76A6">
            <w:pPr>
              <w:spacing w:line="276" w:lineRule="auto"/>
              <w:rPr>
                <w:sz w:val="20"/>
                <w:szCs w:val="20"/>
                <w:lang w:val="es-MX"/>
              </w:rPr>
            </w:pPr>
            <w:r w:rsidRPr="000E76A6">
              <w:rPr>
                <w:sz w:val="20"/>
                <w:szCs w:val="20"/>
                <w:lang w:val="es-MX"/>
              </w:rPr>
              <w:t>Económico, fácil instalación</w:t>
            </w:r>
          </w:p>
        </w:tc>
        <w:tc>
          <w:tcPr>
            <w:tcW w:w="1320" w:type="pct"/>
            <w:hideMark/>
          </w:tcPr>
          <w:p w14:paraId="6882F85F" w14:textId="77777777" w:rsidR="000E76A6" w:rsidRPr="000E76A6" w:rsidRDefault="000E76A6" w:rsidP="000E76A6">
            <w:pPr>
              <w:spacing w:line="276" w:lineRule="auto"/>
              <w:rPr>
                <w:sz w:val="20"/>
                <w:szCs w:val="20"/>
                <w:lang w:val="es-MX"/>
              </w:rPr>
            </w:pPr>
            <w:r w:rsidRPr="000E76A6">
              <w:rPr>
                <w:sz w:val="20"/>
                <w:szCs w:val="20"/>
                <w:lang w:val="es-MX"/>
              </w:rPr>
              <w:t>No elimina cloro ni dureza</w:t>
            </w:r>
          </w:p>
        </w:tc>
      </w:tr>
      <w:tr w:rsidR="000E76A6" w:rsidRPr="000E76A6" w14:paraId="1CB18C88" w14:textId="77777777" w:rsidTr="00863AFC">
        <w:tc>
          <w:tcPr>
            <w:tcW w:w="1143" w:type="pct"/>
            <w:hideMark/>
          </w:tcPr>
          <w:p w14:paraId="45AB501F" w14:textId="77777777" w:rsidR="000E76A6" w:rsidRPr="001D6DB2" w:rsidRDefault="000E76A6" w:rsidP="000E76A6">
            <w:pPr>
              <w:spacing w:line="276" w:lineRule="auto"/>
              <w:rPr>
                <w:sz w:val="20"/>
                <w:szCs w:val="20"/>
                <w:lang w:val="es-MX"/>
              </w:rPr>
            </w:pPr>
            <w:r w:rsidRPr="001D6DB2">
              <w:rPr>
                <w:sz w:val="20"/>
                <w:szCs w:val="20"/>
                <w:lang w:val="es-MX"/>
              </w:rPr>
              <w:t>Filtro de carbón activado (granular o bloque)</w:t>
            </w:r>
          </w:p>
        </w:tc>
        <w:tc>
          <w:tcPr>
            <w:tcW w:w="1326" w:type="pct"/>
            <w:hideMark/>
          </w:tcPr>
          <w:p w14:paraId="582D7F5D" w14:textId="77777777" w:rsidR="000E76A6" w:rsidRPr="000E76A6" w:rsidRDefault="000E76A6" w:rsidP="000E76A6">
            <w:pPr>
              <w:spacing w:line="276" w:lineRule="auto"/>
              <w:rPr>
                <w:sz w:val="20"/>
                <w:szCs w:val="20"/>
                <w:lang w:val="es-MX"/>
              </w:rPr>
            </w:pPr>
            <w:r w:rsidRPr="000E76A6">
              <w:rPr>
                <w:sz w:val="20"/>
                <w:szCs w:val="20"/>
                <w:lang w:val="es-MX"/>
              </w:rPr>
              <w:t>Cloro, olores, compuestos orgánicos</w:t>
            </w:r>
          </w:p>
        </w:tc>
        <w:tc>
          <w:tcPr>
            <w:tcW w:w="1211" w:type="pct"/>
            <w:hideMark/>
          </w:tcPr>
          <w:p w14:paraId="647C0546" w14:textId="77777777" w:rsidR="000E76A6" w:rsidRPr="000E76A6" w:rsidRDefault="000E76A6" w:rsidP="000E76A6">
            <w:pPr>
              <w:spacing w:line="276" w:lineRule="auto"/>
              <w:rPr>
                <w:sz w:val="20"/>
                <w:szCs w:val="20"/>
                <w:lang w:val="es-MX"/>
              </w:rPr>
            </w:pPr>
            <w:r w:rsidRPr="000E76A6">
              <w:rPr>
                <w:sz w:val="20"/>
                <w:szCs w:val="20"/>
                <w:lang w:val="es-MX"/>
              </w:rPr>
              <w:t>Mejora significativamente el sabor</w:t>
            </w:r>
          </w:p>
        </w:tc>
        <w:tc>
          <w:tcPr>
            <w:tcW w:w="1320" w:type="pct"/>
            <w:hideMark/>
          </w:tcPr>
          <w:p w14:paraId="04E33D41" w14:textId="77777777" w:rsidR="000E76A6" w:rsidRPr="000E76A6" w:rsidRDefault="000E76A6" w:rsidP="000E76A6">
            <w:pPr>
              <w:spacing w:line="276" w:lineRule="auto"/>
              <w:rPr>
                <w:sz w:val="20"/>
                <w:szCs w:val="20"/>
                <w:lang w:val="es-MX"/>
              </w:rPr>
            </w:pPr>
            <w:r w:rsidRPr="000E76A6">
              <w:rPr>
                <w:sz w:val="20"/>
                <w:szCs w:val="20"/>
                <w:lang w:val="es-MX"/>
              </w:rPr>
              <w:t>No reduce dureza; requiere reemplazo periódico</w:t>
            </w:r>
          </w:p>
        </w:tc>
      </w:tr>
      <w:tr w:rsidR="000E76A6" w:rsidRPr="000E76A6" w14:paraId="3D48121A" w14:textId="77777777" w:rsidTr="00863AFC">
        <w:tc>
          <w:tcPr>
            <w:tcW w:w="1143" w:type="pct"/>
            <w:hideMark/>
          </w:tcPr>
          <w:p w14:paraId="6268ED6F" w14:textId="77777777" w:rsidR="000E76A6" w:rsidRPr="001D6DB2" w:rsidRDefault="000E76A6" w:rsidP="000E76A6">
            <w:pPr>
              <w:spacing w:line="276" w:lineRule="auto"/>
              <w:rPr>
                <w:sz w:val="20"/>
                <w:szCs w:val="20"/>
                <w:lang w:val="es-MX"/>
              </w:rPr>
            </w:pPr>
            <w:r w:rsidRPr="001D6DB2">
              <w:rPr>
                <w:sz w:val="20"/>
                <w:szCs w:val="20"/>
                <w:lang w:val="es-MX"/>
              </w:rPr>
              <w:t>Ablandador (intercambio iónico)</w:t>
            </w:r>
          </w:p>
        </w:tc>
        <w:tc>
          <w:tcPr>
            <w:tcW w:w="1326" w:type="pct"/>
            <w:hideMark/>
          </w:tcPr>
          <w:p w14:paraId="6E69A5B8" w14:textId="77777777" w:rsidR="000E76A6" w:rsidRPr="000E76A6" w:rsidRDefault="000E76A6" w:rsidP="000E76A6">
            <w:pPr>
              <w:spacing w:line="276" w:lineRule="auto"/>
              <w:rPr>
                <w:sz w:val="20"/>
                <w:szCs w:val="20"/>
                <w:lang w:val="es-MX"/>
              </w:rPr>
            </w:pPr>
            <w:r w:rsidRPr="000E76A6">
              <w:rPr>
                <w:sz w:val="20"/>
                <w:szCs w:val="20"/>
                <w:lang w:val="es-MX"/>
              </w:rPr>
              <w:t>Calcio, magnesio (dureza)</w:t>
            </w:r>
          </w:p>
        </w:tc>
        <w:tc>
          <w:tcPr>
            <w:tcW w:w="1211" w:type="pct"/>
            <w:hideMark/>
          </w:tcPr>
          <w:p w14:paraId="66078159" w14:textId="77777777" w:rsidR="000E76A6" w:rsidRPr="000E76A6" w:rsidRDefault="000E76A6" w:rsidP="000E76A6">
            <w:pPr>
              <w:spacing w:line="276" w:lineRule="auto"/>
              <w:rPr>
                <w:sz w:val="20"/>
                <w:szCs w:val="20"/>
                <w:lang w:val="es-MX"/>
              </w:rPr>
            </w:pPr>
            <w:r w:rsidRPr="000E76A6">
              <w:rPr>
                <w:sz w:val="20"/>
                <w:szCs w:val="20"/>
                <w:lang w:val="es-MX"/>
              </w:rPr>
              <w:t>Previene incrustaciones</w:t>
            </w:r>
          </w:p>
        </w:tc>
        <w:tc>
          <w:tcPr>
            <w:tcW w:w="1320" w:type="pct"/>
            <w:hideMark/>
          </w:tcPr>
          <w:p w14:paraId="48FA16C3" w14:textId="77777777" w:rsidR="000E76A6" w:rsidRPr="000E76A6" w:rsidRDefault="000E76A6" w:rsidP="000E76A6">
            <w:pPr>
              <w:spacing w:line="276" w:lineRule="auto"/>
              <w:rPr>
                <w:sz w:val="20"/>
                <w:szCs w:val="20"/>
                <w:lang w:val="es-MX"/>
              </w:rPr>
            </w:pPr>
            <w:r w:rsidRPr="000E76A6">
              <w:rPr>
                <w:sz w:val="20"/>
                <w:szCs w:val="20"/>
                <w:lang w:val="es-MX"/>
              </w:rPr>
              <w:t>Aporta sodio; no elimina cloro</w:t>
            </w:r>
          </w:p>
        </w:tc>
      </w:tr>
      <w:tr w:rsidR="000E76A6" w:rsidRPr="000E76A6" w14:paraId="692E2576" w14:textId="77777777" w:rsidTr="00863AFC">
        <w:tc>
          <w:tcPr>
            <w:tcW w:w="1143" w:type="pct"/>
            <w:hideMark/>
          </w:tcPr>
          <w:p w14:paraId="10EB526E" w14:textId="77777777" w:rsidR="000E76A6" w:rsidRPr="001D6DB2" w:rsidRDefault="000E76A6" w:rsidP="000E76A6">
            <w:pPr>
              <w:spacing w:line="276" w:lineRule="auto"/>
              <w:rPr>
                <w:sz w:val="20"/>
                <w:szCs w:val="20"/>
                <w:lang w:val="es-MX"/>
              </w:rPr>
            </w:pPr>
            <w:r w:rsidRPr="001D6DB2">
              <w:rPr>
                <w:sz w:val="20"/>
                <w:szCs w:val="20"/>
                <w:lang w:val="es-MX"/>
              </w:rPr>
              <w:t>Ósmosis inversa (OI)</w:t>
            </w:r>
          </w:p>
        </w:tc>
        <w:tc>
          <w:tcPr>
            <w:tcW w:w="1326" w:type="pct"/>
            <w:hideMark/>
          </w:tcPr>
          <w:p w14:paraId="2EC5F76A" w14:textId="77777777" w:rsidR="000E76A6" w:rsidRPr="000E76A6" w:rsidRDefault="000E76A6" w:rsidP="000E76A6">
            <w:pPr>
              <w:spacing w:line="276" w:lineRule="auto"/>
              <w:rPr>
                <w:sz w:val="20"/>
                <w:szCs w:val="20"/>
                <w:lang w:val="es-MX"/>
              </w:rPr>
            </w:pPr>
            <w:r w:rsidRPr="000E76A6">
              <w:rPr>
                <w:sz w:val="20"/>
                <w:szCs w:val="20"/>
                <w:lang w:val="es-MX"/>
              </w:rPr>
              <w:t>95-98 % de todos los sólidos disueltos</w:t>
            </w:r>
          </w:p>
        </w:tc>
        <w:tc>
          <w:tcPr>
            <w:tcW w:w="1211" w:type="pct"/>
            <w:hideMark/>
          </w:tcPr>
          <w:p w14:paraId="7BB172D9" w14:textId="77777777" w:rsidR="000E76A6" w:rsidRPr="000E76A6" w:rsidRDefault="000E76A6" w:rsidP="000E76A6">
            <w:pPr>
              <w:spacing w:line="276" w:lineRule="auto"/>
              <w:rPr>
                <w:sz w:val="20"/>
                <w:szCs w:val="20"/>
                <w:lang w:val="es-MX"/>
              </w:rPr>
            </w:pPr>
            <w:r w:rsidRPr="000E76A6">
              <w:rPr>
                <w:sz w:val="20"/>
                <w:szCs w:val="20"/>
                <w:lang w:val="es-MX"/>
              </w:rPr>
              <w:t>Agua de gran pureza</w:t>
            </w:r>
          </w:p>
        </w:tc>
        <w:tc>
          <w:tcPr>
            <w:tcW w:w="1320" w:type="pct"/>
            <w:hideMark/>
          </w:tcPr>
          <w:p w14:paraId="618FEAC3" w14:textId="77777777" w:rsidR="000E76A6" w:rsidRPr="000E76A6" w:rsidRDefault="000E76A6" w:rsidP="000E76A6">
            <w:pPr>
              <w:spacing w:line="276" w:lineRule="auto"/>
              <w:rPr>
                <w:sz w:val="20"/>
                <w:szCs w:val="20"/>
                <w:lang w:val="es-MX"/>
              </w:rPr>
            </w:pPr>
            <w:r w:rsidRPr="000E76A6">
              <w:rPr>
                <w:sz w:val="20"/>
                <w:szCs w:val="20"/>
                <w:lang w:val="es-MX"/>
              </w:rPr>
              <w:t>Requiere remineralización; alto costo</w:t>
            </w:r>
          </w:p>
        </w:tc>
      </w:tr>
      <w:tr w:rsidR="000E76A6" w:rsidRPr="000E76A6" w14:paraId="29F36D36" w14:textId="77777777" w:rsidTr="00863AFC">
        <w:tc>
          <w:tcPr>
            <w:tcW w:w="1143" w:type="pct"/>
            <w:hideMark/>
          </w:tcPr>
          <w:p w14:paraId="2A600BEA" w14:textId="77777777" w:rsidR="000E76A6" w:rsidRPr="001D6DB2" w:rsidRDefault="000E76A6" w:rsidP="000E76A6">
            <w:pPr>
              <w:spacing w:line="276" w:lineRule="auto"/>
              <w:rPr>
                <w:sz w:val="20"/>
                <w:szCs w:val="20"/>
                <w:lang w:val="es-MX"/>
              </w:rPr>
            </w:pPr>
            <w:r w:rsidRPr="001D6DB2">
              <w:rPr>
                <w:sz w:val="20"/>
                <w:szCs w:val="20"/>
                <w:lang w:val="es-MX"/>
              </w:rPr>
              <w:t>Remineralización (post-OI)</w:t>
            </w:r>
          </w:p>
        </w:tc>
        <w:tc>
          <w:tcPr>
            <w:tcW w:w="1326" w:type="pct"/>
            <w:hideMark/>
          </w:tcPr>
          <w:p w14:paraId="41B5E700" w14:textId="77777777" w:rsidR="000E76A6" w:rsidRPr="000E76A6" w:rsidRDefault="000E76A6" w:rsidP="000E76A6">
            <w:pPr>
              <w:spacing w:line="276" w:lineRule="auto"/>
              <w:rPr>
                <w:sz w:val="20"/>
                <w:szCs w:val="20"/>
                <w:lang w:val="es-MX"/>
              </w:rPr>
            </w:pPr>
            <w:r w:rsidRPr="000E76A6">
              <w:rPr>
                <w:sz w:val="20"/>
                <w:szCs w:val="20"/>
                <w:lang w:val="es-MX"/>
              </w:rPr>
              <w:t>Aporta calcio y magnesio</w:t>
            </w:r>
          </w:p>
        </w:tc>
        <w:tc>
          <w:tcPr>
            <w:tcW w:w="1211" w:type="pct"/>
            <w:hideMark/>
          </w:tcPr>
          <w:p w14:paraId="7A6BC06A" w14:textId="77777777" w:rsidR="000E76A6" w:rsidRPr="000E76A6" w:rsidRDefault="000E76A6" w:rsidP="000E76A6">
            <w:pPr>
              <w:spacing w:line="276" w:lineRule="auto"/>
              <w:rPr>
                <w:sz w:val="20"/>
                <w:szCs w:val="20"/>
                <w:lang w:val="es-MX"/>
              </w:rPr>
            </w:pPr>
            <w:r w:rsidRPr="000E76A6">
              <w:rPr>
                <w:sz w:val="20"/>
                <w:szCs w:val="20"/>
                <w:lang w:val="es-MX"/>
              </w:rPr>
              <w:t>Ajusta el agua a perfil óptimo</w:t>
            </w:r>
          </w:p>
        </w:tc>
        <w:tc>
          <w:tcPr>
            <w:tcW w:w="1320" w:type="pct"/>
            <w:hideMark/>
          </w:tcPr>
          <w:p w14:paraId="12C1A569" w14:textId="77777777" w:rsidR="000E76A6" w:rsidRPr="000E76A6" w:rsidRDefault="000E76A6" w:rsidP="000E76A6">
            <w:pPr>
              <w:spacing w:line="276" w:lineRule="auto"/>
              <w:rPr>
                <w:sz w:val="20"/>
                <w:szCs w:val="20"/>
                <w:lang w:val="es-MX"/>
              </w:rPr>
            </w:pPr>
            <w:r w:rsidRPr="000E76A6">
              <w:rPr>
                <w:sz w:val="20"/>
                <w:szCs w:val="20"/>
                <w:lang w:val="es-MX"/>
              </w:rPr>
              <w:t>Necesario equipo adicional</w:t>
            </w:r>
          </w:p>
        </w:tc>
      </w:tr>
    </w:tbl>
    <w:p w14:paraId="5F69B769" w14:textId="2E8F4662" w:rsidR="007B1726" w:rsidRDefault="00863AFC" w:rsidP="000E76A6">
      <w:pPr>
        <w:rPr>
          <w:sz w:val="20"/>
          <w:szCs w:val="20"/>
          <w:lang w:val="es-MX"/>
        </w:rPr>
      </w:pPr>
      <w:r>
        <w:rPr>
          <w:sz w:val="20"/>
          <w:szCs w:val="20"/>
          <w:lang w:val="es-MX"/>
        </w:rPr>
        <w:t xml:space="preserve">      </w:t>
      </w:r>
      <w:r w:rsidR="00C53432">
        <w:rPr>
          <w:lang w:val="es-MX"/>
        </w:rPr>
        <w:t>Nota. SENA, (2026)</w:t>
      </w:r>
      <w:r w:rsidR="008F79A0" w:rsidRPr="008F79A0">
        <w:rPr>
          <w:sz w:val="20"/>
          <w:szCs w:val="20"/>
          <w:lang w:val="es-MX"/>
        </w:rPr>
        <w:t xml:space="preserve">. </w:t>
      </w:r>
    </w:p>
    <w:p w14:paraId="0B0E54C9" w14:textId="77777777" w:rsidR="001D6DB2" w:rsidRPr="008F79A0" w:rsidRDefault="001D6DB2" w:rsidP="000E76A6">
      <w:pPr>
        <w:rPr>
          <w:sz w:val="20"/>
          <w:szCs w:val="20"/>
          <w:lang w:val="es-MX"/>
        </w:rPr>
      </w:pPr>
    </w:p>
    <w:p w14:paraId="64A56B87" w14:textId="00C7A91B" w:rsidR="1AB09DA9" w:rsidRDefault="1AB09DA9" w:rsidP="1AB09DA9">
      <w:pPr>
        <w:rPr>
          <w:sz w:val="20"/>
          <w:szCs w:val="20"/>
          <w:lang w:val="es-MX"/>
        </w:rPr>
      </w:pPr>
    </w:p>
    <w:p w14:paraId="2E1B71B2" w14:textId="5F46B724" w:rsidR="1AB09DA9" w:rsidRDefault="1AB09DA9" w:rsidP="1AB09DA9">
      <w:pPr>
        <w:rPr>
          <w:sz w:val="20"/>
          <w:szCs w:val="20"/>
          <w:lang w:val="es-MX"/>
        </w:rPr>
      </w:pPr>
    </w:p>
    <w:p w14:paraId="03EE833F" w14:textId="367234C7" w:rsidR="1AB09DA9" w:rsidRDefault="1AB09DA9" w:rsidP="1AB09DA9">
      <w:pPr>
        <w:rPr>
          <w:sz w:val="20"/>
          <w:szCs w:val="20"/>
          <w:lang w:val="es-MX"/>
        </w:rPr>
      </w:pPr>
    </w:p>
    <w:p w14:paraId="05C261D1" w14:textId="36E3C15C" w:rsidR="1AB09DA9" w:rsidRDefault="1AB09DA9" w:rsidP="1AB09DA9">
      <w:pPr>
        <w:rPr>
          <w:sz w:val="20"/>
          <w:szCs w:val="20"/>
          <w:lang w:val="es-MX"/>
        </w:rPr>
      </w:pPr>
    </w:p>
    <w:p w14:paraId="09C645E5" w14:textId="13B1115C" w:rsidR="1AB09DA9" w:rsidRDefault="1AB09DA9" w:rsidP="1AB09DA9">
      <w:pPr>
        <w:rPr>
          <w:sz w:val="20"/>
          <w:szCs w:val="20"/>
          <w:lang w:val="es-MX"/>
        </w:rPr>
      </w:pPr>
    </w:p>
    <w:p w14:paraId="6102E4D9" w14:textId="4A29B1F2" w:rsidR="1AB09DA9" w:rsidRDefault="1AB09DA9" w:rsidP="1AB09DA9">
      <w:pPr>
        <w:rPr>
          <w:sz w:val="20"/>
          <w:szCs w:val="20"/>
          <w:lang w:val="es-MX"/>
        </w:rPr>
      </w:pPr>
    </w:p>
    <w:p w14:paraId="238696B3" w14:textId="011A04E1" w:rsidR="1AB09DA9" w:rsidRDefault="1AB09DA9" w:rsidP="1AB09DA9">
      <w:pPr>
        <w:rPr>
          <w:sz w:val="20"/>
          <w:szCs w:val="20"/>
          <w:lang w:val="es-MX"/>
        </w:rPr>
      </w:pPr>
    </w:p>
    <w:p w14:paraId="35A851B3" w14:textId="057F8D54" w:rsidR="1AB09DA9" w:rsidRDefault="1AB09DA9" w:rsidP="1AB09DA9">
      <w:pPr>
        <w:rPr>
          <w:sz w:val="20"/>
          <w:szCs w:val="20"/>
          <w:lang w:val="es-MX"/>
        </w:rPr>
      </w:pPr>
    </w:p>
    <w:p w14:paraId="09290215" w14:textId="77CD2F35" w:rsidR="1AB09DA9" w:rsidRDefault="1AB09DA9" w:rsidP="1AB09DA9">
      <w:pPr>
        <w:rPr>
          <w:sz w:val="20"/>
          <w:szCs w:val="20"/>
          <w:lang w:val="es-MX"/>
        </w:rPr>
      </w:pPr>
    </w:p>
    <w:p w14:paraId="3301F762" w14:textId="77777777" w:rsidR="007B1726" w:rsidRDefault="007B1726" w:rsidP="000E76A6">
      <w:pPr>
        <w:rPr>
          <w:b/>
          <w:bCs/>
          <w:sz w:val="20"/>
          <w:szCs w:val="20"/>
          <w:lang w:val="es-MX"/>
        </w:rPr>
      </w:pPr>
    </w:p>
    <w:tbl>
      <w:tblPr>
        <w:tblStyle w:val="Tablaconcuadrcula"/>
        <w:tblW w:w="4767" w:type="pct"/>
        <w:tblInd w:w="421" w:type="dxa"/>
        <w:tblLook w:val="04A0" w:firstRow="1" w:lastRow="0" w:firstColumn="1" w:lastColumn="0" w:noHBand="0" w:noVBand="1"/>
      </w:tblPr>
      <w:tblGrid>
        <w:gridCol w:w="9498"/>
      </w:tblGrid>
      <w:tr w:rsidR="008F79A0" w:rsidRPr="0028402D" w14:paraId="5C84E662" w14:textId="77777777" w:rsidTr="5CA3DE45">
        <w:trPr>
          <w:trHeight w:val="70"/>
        </w:trPr>
        <w:tc>
          <w:tcPr>
            <w:tcW w:w="5000" w:type="pct"/>
            <w:shd w:val="clear" w:color="auto" w:fill="92D050"/>
          </w:tcPr>
          <w:p w14:paraId="2B043C2A" w14:textId="204B731B" w:rsidR="008F79A0" w:rsidRPr="008F79A0" w:rsidRDefault="008F79A0" w:rsidP="00E7430C">
            <w:pPr>
              <w:jc w:val="center"/>
              <w:rPr>
                <w:sz w:val="20"/>
                <w:szCs w:val="20"/>
                <w:lang w:val="es-MX"/>
              </w:rPr>
            </w:pPr>
            <w:r w:rsidRPr="000E76A6">
              <w:rPr>
                <w:b/>
                <w:bCs/>
                <w:sz w:val="20"/>
                <w:szCs w:val="20"/>
                <w:lang w:val="es-MX"/>
              </w:rPr>
              <w:t>INFOGRAFÍA ESTÁTICA: ESQUEMA DE TRATAMIENTO DE AGUA PARA CAFETERÍA</w:t>
            </w:r>
          </w:p>
        </w:tc>
      </w:tr>
      <w:tr w:rsidR="008F79A0" w:rsidRPr="0028402D" w14:paraId="6799803D" w14:textId="77777777" w:rsidTr="5CA3DE45">
        <w:trPr>
          <w:trHeight w:val="136"/>
        </w:trPr>
        <w:tc>
          <w:tcPr>
            <w:tcW w:w="5000" w:type="pct"/>
            <w:shd w:val="clear" w:color="auto" w:fill="92D050"/>
          </w:tcPr>
          <w:p w14:paraId="71871E12" w14:textId="77777777" w:rsidR="008F79A0" w:rsidRPr="0028402D" w:rsidRDefault="008F79A0" w:rsidP="00E851AF">
            <w:pPr>
              <w:spacing w:after="240"/>
              <w:jc w:val="center"/>
              <w:rPr>
                <w:b/>
                <w:bCs/>
                <w:sz w:val="20"/>
                <w:szCs w:val="20"/>
                <w:lang w:val="es-MX"/>
              </w:rPr>
            </w:pPr>
            <w:r w:rsidRPr="0028402D">
              <w:rPr>
                <w:b/>
                <w:bCs/>
                <w:sz w:val="20"/>
                <w:szCs w:val="20"/>
                <w:lang w:val="es-MX"/>
              </w:rPr>
              <w:t>Imagen</w:t>
            </w:r>
          </w:p>
        </w:tc>
      </w:tr>
      <w:tr w:rsidR="008F79A0" w:rsidRPr="0028402D" w14:paraId="71A13501" w14:textId="77777777" w:rsidTr="5CA3DE45">
        <w:trPr>
          <w:trHeight w:val="70"/>
        </w:trPr>
        <w:tc>
          <w:tcPr>
            <w:tcW w:w="5000" w:type="pct"/>
          </w:tcPr>
          <w:p w14:paraId="06D98CFD" w14:textId="77777777" w:rsidR="008F79A0" w:rsidRPr="0028402D" w:rsidRDefault="008F79A0" w:rsidP="00E851AF">
            <w:pPr>
              <w:spacing w:after="240"/>
              <w:rPr>
                <w:sz w:val="20"/>
                <w:szCs w:val="20"/>
                <w:lang w:val="es-MX"/>
              </w:rPr>
            </w:pPr>
          </w:p>
          <w:p w14:paraId="63027DCE" w14:textId="6E062FD4" w:rsidR="008F79A0" w:rsidRPr="0028402D" w:rsidRDefault="00D53740" w:rsidP="5CA3DE45">
            <w:pPr>
              <w:spacing w:after="240"/>
            </w:pPr>
            <w:r>
              <w:rPr>
                <w:noProof/>
              </w:rPr>
              <w:lastRenderedPageBreak/>
              <w:drawing>
                <wp:inline distT="0" distB="0" distL="0" distR="0" wp14:anchorId="6AF84014" wp14:editId="2AAD1E01">
                  <wp:extent cx="5820587" cy="1343212"/>
                  <wp:effectExtent l="0" t="0" r="0" b="0"/>
                  <wp:docPr id="1234812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12539" name="Picture 1234812539"/>
                          <pic:cNvPicPr/>
                        </pic:nvPicPr>
                        <pic:blipFill>
                          <a:blip r:embed="rId27">
                            <a:extLst>
                              <a:ext uri="{28A0092B-C50C-407E-A947-70E740481C1C}">
                                <a14:useLocalDpi xmlns:a14="http://schemas.microsoft.com/office/drawing/2010/main"/>
                              </a:ext>
                            </a:extLst>
                          </a:blip>
                          <a:stretch>
                            <a:fillRect/>
                          </a:stretch>
                        </pic:blipFill>
                        <pic:spPr>
                          <a:xfrm>
                            <a:off x="0" y="0"/>
                            <a:ext cx="5820587" cy="1343212"/>
                          </a:xfrm>
                          <a:prstGeom prst="rect">
                            <a:avLst/>
                          </a:prstGeom>
                        </pic:spPr>
                      </pic:pic>
                    </a:graphicData>
                  </a:graphic>
                </wp:inline>
              </w:drawing>
            </w:r>
          </w:p>
        </w:tc>
      </w:tr>
      <w:tr w:rsidR="008F79A0" w:rsidRPr="0028402D" w14:paraId="273E6E80" w14:textId="77777777" w:rsidTr="5CA3DE45">
        <w:trPr>
          <w:trHeight w:val="202"/>
        </w:trPr>
        <w:tc>
          <w:tcPr>
            <w:tcW w:w="5000" w:type="pct"/>
            <w:shd w:val="clear" w:color="auto" w:fill="92D050"/>
          </w:tcPr>
          <w:p w14:paraId="507B5A27" w14:textId="77777777" w:rsidR="008F79A0" w:rsidRPr="0028402D" w:rsidRDefault="008F79A0" w:rsidP="00E851AF">
            <w:pPr>
              <w:spacing w:after="240"/>
              <w:jc w:val="center"/>
              <w:rPr>
                <w:b/>
                <w:bCs/>
                <w:noProof/>
                <w:sz w:val="20"/>
                <w:szCs w:val="20"/>
                <w:lang w:val="es-MX"/>
              </w:rPr>
            </w:pPr>
            <w:r w:rsidRPr="0028402D">
              <w:rPr>
                <w:b/>
                <w:bCs/>
                <w:noProof/>
                <w:sz w:val="20"/>
                <w:szCs w:val="20"/>
                <w:lang w:val="es-MX"/>
              </w:rPr>
              <w:lastRenderedPageBreak/>
              <w:t>Descripcion</w:t>
            </w:r>
          </w:p>
        </w:tc>
      </w:tr>
      <w:tr w:rsidR="008F79A0" w:rsidRPr="0028402D" w14:paraId="327D90CE" w14:textId="77777777" w:rsidTr="5CA3DE45">
        <w:trPr>
          <w:trHeight w:val="4546"/>
        </w:trPr>
        <w:tc>
          <w:tcPr>
            <w:tcW w:w="5000" w:type="pct"/>
          </w:tcPr>
          <w:p w14:paraId="3FC5F6F4" w14:textId="3369DA46" w:rsidR="5CA3DE45" w:rsidRDefault="5CA3DE45" w:rsidP="5CA3DE45">
            <w:pPr>
              <w:spacing w:after="240"/>
            </w:pPr>
            <w:r w:rsidRPr="5CA3DE45">
              <w:rPr>
                <w:b/>
                <w:bCs/>
                <w:noProof/>
                <w:sz w:val="20"/>
                <w:szCs w:val="20"/>
                <w:lang w:val="es-MX"/>
              </w:rPr>
              <w:t xml:space="preserve">Red de agua: </w:t>
            </w:r>
          </w:p>
          <w:p w14:paraId="5B71FF89" w14:textId="704DD78D" w:rsidR="5CA3DE45" w:rsidRDefault="5CA3DE45" w:rsidP="5CA3DE45">
            <w:pPr>
              <w:pStyle w:val="Prrafodelista"/>
              <w:numPr>
                <w:ilvl w:val="0"/>
                <w:numId w:val="1"/>
              </w:numPr>
              <w:spacing w:after="240"/>
              <w:rPr>
                <w:noProof/>
                <w:sz w:val="20"/>
                <w:szCs w:val="20"/>
                <w:lang w:val="es-MX"/>
              </w:rPr>
            </w:pPr>
            <w:r w:rsidRPr="5CA3DE45">
              <w:rPr>
                <w:b/>
                <w:bCs/>
                <w:noProof/>
                <w:sz w:val="20"/>
                <w:szCs w:val="20"/>
                <w:lang w:val="es-MX"/>
              </w:rPr>
              <w:t>Función:</w:t>
            </w:r>
            <w:r w:rsidRPr="5CA3DE45">
              <w:rPr>
                <w:noProof/>
                <w:sz w:val="20"/>
                <w:szCs w:val="20"/>
                <w:lang w:val="es-MX"/>
              </w:rPr>
              <w:t xml:space="preserve"> suministra e</w:t>
            </w:r>
            <w:r w:rsidR="0035583A">
              <w:rPr>
                <w:noProof/>
                <w:sz w:val="20"/>
                <w:szCs w:val="20"/>
                <w:lang w:val="es-MX"/>
              </w:rPr>
              <w:t>l</w:t>
            </w:r>
            <w:r w:rsidRPr="5CA3DE45">
              <w:rPr>
                <w:noProof/>
                <w:sz w:val="20"/>
                <w:szCs w:val="20"/>
                <w:lang w:val="es-MX"/>
              </w:rPr>
              <w:t xml:space="preserve"> agua proveniente de la red</w:t>
            </w:r>
            <w:r w:rsidR="0035583A">
              <w:rPr>
                <w:noProof/>
                <w:sz w:val="20"/>
                <w:szCs w:val="20"/>
                <w:lang w:val="es-MX"/>
              </w:rPr>
              <w:t>.</w:t>
            </w:r>
          </w:p>
          <w:p w14:paraId="0AD04F9E" w14:textId="3A08C285" w:rsidR="5CA3DE45" w:rsidRDefault="5CA3DE45" w:rsidP="5CA3DE45">
            <w:pPr>
              <w:pStyle w:val="Prrafodelista"/>
              <w:numPr>
                <w:ilvl w:val="0"/>
                <w:numId w:val="1"/>
              </w:numPr>
              <w:spacing w:after="240"/>
              <w:rPr>
                <w:noProof/>
                <w:sz w:val="20"/>
                <w:szCs w:val="20"/>
                <w:lang w:val="es-MX"/>
              </w:rPr>
            </w:pPr>
            <w:r w:rsidRPr="5CA3DE45">
              <w:rPr>
                <w:b/>
                <w:bCs/>
                <w:noProof/>
                <w:sz w:val="20"/>
                <w:szCs w:val="20"/>
                <w:lang w:val="es-MX"/>
              </w:rPr>
              <w:t xml:space="preserve">Mantenimiento: </w:t>
            </w:r>
            <w:r w:rsidRPr="5CA3DE45">
              <w:rPr>
                <w:noProof/>
                <w:sz w:val="20"/>
                <w:szCs w:val="20"/>
                <w:lang w:val="es-MX"/>
              </w:rPr>
              <w:t>verificar la pr</w:t>
            </w:r>
            <w:r w:rsidR="00057206">
              <w:rPr>
                <w:noProof/>
                <w:sz w:val="20"/>
                <w:szCs w:val="20"/>
                <w:lang w:val="es-MX"/>
              </w:rPr>
              <w:t>e</w:t>
            </w:r>
            <w:r w:rsidRPr="5CA3DE45">
              <w:rPr>
                <w:noProof/>
                <w:sz w:val="20"/>
                <w:szCs w:val="20"/>
                <w:lang w:val="es-MX"/>
              </w:rPr>
              <w:t>sión deacuada con la que debe entrar y hacer revisiones periodicas.</w:t>
            </w:r>
          </w:p>
          <w:p w14:paraId="074D5839" w14:textId="77777777" w:rsidR="00863AFC" w:rsidRPr="00863AFC" w:rsidRDefault="001D6DB2" w:rsidP="001D6DB2">
            <w:pPr>
              <w:spacing w:after="240"/>
              <w:rPr>
                <w:b/>
                <w:bCs/>
                <w:noProof/>
                <w:sz w:val="20"/>
                <w:szCs w:val="20"/>
                <w:lang w:val="es-MX"/>
              </w:rPr>
            </w:pPr>
            <w:r w:rsidRPr="00863AFC">
              <w:rPr>
                <w:b/>
                <w:bCs/>
                <w:noProof/>
                <w:sz w:val="20"/>
                <w:szCs w:val="20"/>
                <w:lang w:val="es-MX"/>
              </w:rPr>
              <w:t xml:space="preserve">Filtro de sedimentos: </w:t>
            </w:r>
          </w:p>
          <w:p w14:paraId="289C1D64" w14:textId="25CC9CC9" w:rsidR="001D6DB2" w:rsidRPr="00863AFC" w:rsidRDefault="00863AFC">
            <w:pPr>
              <w:pStyle w:val="Prrafodelista"/>
              <w:numPr>
                <w:ilvl w:val="0"/>
                <w:numId w:val="28"/>
              </w:numPr>
              <w:spacing w:after="240"/>
              <w:rPr>
                <w:noProof/>
                <w:sz w:val="20"/>
                <w:szCs w:val="20"/>
                <w:lang w:val="es-MX"/>
              </w:rPr>
            </w:pPr>
            <w:r w:rsidRPr="00863AFC">
              <w:rPr>
                <w:noProof/>
                <w:sz w:val="20"/>
                <w:szCs w:val="20"/>
                <w:lang w:val="es-MX"/>
              </w:rPr>
              <w:t>F</w:t>
            </w:r>
            <w:r w:rsidR="001D6DB2" w:rsidRPr="00863AFC">
              <w:rPr>
                <w:noProof/>
                <w:sz w:val="20"/>
                <w:szCs w:val="20"/>
                <w:lang w:val="es-MX"/>
              </w:rPr>
              <w:t>unci</w:t>
            </w:r>
            <w:r w:rsidR="00057206">
              <w:rPr>
                <w:noProof/>
                <w:sz w:val="20"/>
                <w:szCs w:val="20"/>
                <w:lang w:val="es-MX"/>
              </w:rPr>
              <w:t>ó</w:t>
            </w:r>
            <w:r w:rsidR="001D6DB2" w:rsidRPr="00863AFC">
              <w:rPr>
                <w:noProof/>
                <w:sz w:val="20"/>
                <w:szCs w:val="20"/>
                <w:lang w:val="es-MX"/>
              </w:rPr>
              <w:t>n</w:t>
            </w:r>
            <w:r w:rsidRPr="00863AFC">
              <w:rPr>
                <w:noProof/>
                <w:sz w:val="20"/>
                <w:szCs w:val="20"/>
                <w:lang w:val="es-MX"/>
              </w:rPr>
              <w:t>:</w:t>
            </w:r>
            <w:r w:rsidR="001D6DB2" w:rsidRPr="00863AFC">
              <w:rPr>
                <w:noProof/>
                <w:sz w:val="20"/>
                <w:szCs w:val="20"/>
                <w:lang w:val="es-MX"/>
              </w:rPr>
              <w:t xml:space="preserve"> retiene partículas sólidas (arena, óxido, sedimentos)</w:t>
            </w:r>
            <w:r w:rsidRPr="00863AFC">
              <w:rPr>
                <w:noProof/>
                <w:sz w:val="20"/>
                <w:szCs w:val="20"/>
                <w:lang w:val="es-MX"/>
              </w:rPr>
              <w:t>.</w:t>
            </w:r>
          </w:p>
          <w:p w14:paraId="0CA70B7A" w14:textId="4E739CE0" w:rsidR="001D6DB2" w:rsidRPr="00863AFC" w:rsidRDefault="001D6DB2">
            <w:pPr>
              <w:pStyle w:val="Prrafodelista"/>
              <w:numPr>
                <w:ilvl w:val="0"/>
                <w:numId w:val="28"/>
              </w:numPr>
              <w:spacing w:after="240"/>
              <w:rPr>
                <w:b/>
                <w:bCs/>
                <w:noProof/>
                <w:sz w:val="20"/>
                <w:szCs w:val="20"/>
                <w:lang w:val="es-MX"/>
              </w:rPr>
            </w:pPr>
            <w:r w:rsidRPr="00863AFC">
              <w:rPr>
                <w:noProof/>
                <w:sz w:val="20"/>
                <w:szCs w:val="20"/>
                <w:lang w:val="es-MX"/>
              </w:rPr>
              <w:t>Mantenimiento</w:t>
            </w:r>
            <w:r w:rsidR="00863AFC" w:rsidRPr="00863AFC">
              <w:rPr>
                <w:noProof/>
                <w:sz w:val="20"/>
                <w:szCs w:val="20"/>
                <w:lang w:val="es-MX"/>
              </w:rPr>
              <w:t>:</w:t>
            </w:r>
            <w:r w:rsidR="00863AFC" w:rsidRPr="00863AFC">
              <w:rPr>
                <w:sz w:val="20"/>
                <w:szCs w:val="20"/>
              </w:rPr>
              <w:t xml:space="preserve"> se debe c</w:t>
            </w:r>
            <w:r w:rsidR="00863AFC" w:rsidRPr="00863AFC">
              <w:rPr>
                <w:noProof/>
                <w:sz w:val="20"/>
                <w:szCs w:val="20"/>
                <w:lang w:val="es-MX"/>
              </w:rPr>
              <w:t>ambiar cada 3</w:t>
            </w:r>
            <w:r w:rsidR="0035583A">
              <w:rPr>
                <w:noProof/>
                <w:sz w:val="20"/>
                <w:szCs w:val="20"/>
                <w:lang w:val="es-MX"/>
              </w:rPr>
              <w:t xml:space="preserve"> </w:t>
            </w:r>
            <w:r w:rsidR="00863AFC" w:rsidRPr="00863AFC">
              <w:rPr>
                <w:noProof/>
                <w:sz w:val="20"/>
                <w:szCs w:val="20"/>
                <w:lang w:val="es-MX"/>
              </w:rPr>
              <w:t>-</w:t>
            </w:r>
            <w:r w:rsidR="0035583A">
              <w:rPr>
                <w:noProof/>
                <w:sz w:val="20"/>
                <w:szCs w:val="20"/>
                <w:lang w:val="es-MX"/>
              </w:rPr>
              <w:t xml:space="preserve"> </w:t>
            </w:r>
            <w:r w:rsidR="00863AFC" w:rsidRPr="00863AFC">
              <w:rPr>
                <w:noProof/>
                <w:sz w:val="20"/>
                <w:szCs w:val="20"/>
                <w:lang w:val="es-MX"/>
              </w:rPr>
              <w:t>6 meses (o según carga de agua).</w:t>
            </w:r>
          </w:p>
          <w:p w14:paraId="606111B6" w14:textId="77777777" w:rsidR="00863AFC" w:rsidRPr="00863AFC" w:rsidRDefault="00863AFC" w:rsidP="00863AFC">
            <w:pPr>
              <w:spacing w:after="240"/>
              <w:rPr>
                <w:b/>
                <w:bCs/>
                <w:noProof/>
                <w:sz w:val="20"/>
                <w:szCs w:val="20"/>
                <w:lang w:val="es-MX"/>
              </w:rPr>
            </w:pPr>
            <w:r w:rsidRPr="00863AFC">
              <w:rPr>
                <w:b/>
                <w:bCs/>
                <w:noProof/>
                <w:sz w:val="20"/>
                <w:szCs w:val="20"/>
                <w:lang w:val="es-MX"/>
              </w:rPr>
              <w:t>Filtro de carbón activado</w:t>
            </w:r>
          </w:p>
          <w:p w14:paraId="3D64A1A3" w14:textId="54B72733" w:rsidR="00863AFC" w:rsidRPr="00863AFC" w:rsidRDefault="00863AFC">
            <w:pPr>
              <w:pStyle w:val="Prrafodelista"/>
              <w:numPr>
                <w:ilvl w:val="0"/>
                <w:numId w:val="29"/>
              </w:numPr>
              <w:spacing w:after="240"/>
              <w:rPr>
                <w:rFonts w:eastAsia="Times New Roman"/>
                <w:sz w:val="20"/>
                <w:szCs w:val="20"/>
                <w:lang w:val="es-MX" w:eastAsia="es-MX"/>
              </w:rPr>
            </w:pPr>
            <w:r w:rsidRPr="00863AFC">
              <w:rPr>
                <w:rFonts w:eastAsia="Times New Roman"/>
                <w:sz w:val="20"/>
                <w:szCs w:val="20"/>
                <w:lang w:val="es-MX" w:eastAsia="es-MX"/>
              </w:rPr>
              <w:t>Función: elimina cloro, olores y compuestos orgánicos</w:t>
            </w:r>
            <w:r w:rsidR="00883C98">
              <w:rPr>
                <w:rFonts w:eastAsia="Times New Roman"/>
                <w:sz w:val="20"/>
                <w:szCs w:val="20"/>
                <w:lang w:val="es-MX" w:eastAsia="es-MX"/>
              </w:rPr>
              <w:t>.</w:t>
            </w:r>
          </w:p>
          <w:p w14:paraId="6558BB41" w14:textId="4234C919" w:rsidR="00863AFC" w:rsidRPr="00863AFC" w:rsidRDefault="00863AFC">
            <w:pPr>
              <w:pStyle w:val="Prrafodelista"/>
              <w:numPr>
                <w:ilvl w:val="0"/>
                <w:numId w:val="29"/>
              </w:numPr>
              <w:spacing w:after="240"/>
              <w:rPr>
                <w:noProof/>
                <w:sz w:val="20"/>
                <w:szCs w:val="20"/>
                <w:lang w:val="es-MX"/>
              </w:rPr>
            </w:pPr>
            <w:r w:rsidRPr="00863AFC">
              <w:rPr>
                <w:noProof/>
                <w:sz w:val="20"/>
                <w:szCs w:val="20"/>
                <w:lang w:val="es-MX"/>
              </w:rPr>
              <w:t>Mantenimiento: se debe cambiar cada 6</w:t>
            </w:r>
            <w:r w:rsidR="0035583A">
              <w:rPr>
                <w:noProof/>
                <w:sz w:val="20"/>
                <w:szCs w:val="20"/>
                <w:lang w:val="es-MX"/>
              </w:rPr>
              <w:t xml:space="preserve"> </w:t>
            </w:r>
            <w:r w:rsidRPr="00863AFC">
              <w:rPr>
                <w:noProof/>
                <w:sz w:val="20"/>
                <w:szCs w:val="20"/>
                <w:lang w:val="es-MX"/>
              </w:rPr>
              <w:t>-</w:t>
            </w:r>
            <w:r w:rsidR="0035583A">
              <w:rPr>
                <w:noProof/>
                <w:sz w:val="20"/>
                <w:szCs w:val="20"/>
                <w:lang w:val="es-MX"/>
              </w:rPr>
              <w:t xml:space="preserve"> </w:t>
            </w:r>
            <w:r w:rsidRPr="00863AFC">
              <w:rPr>
                <w:noProof/>
                <w:sz w:val="20"/>
                <w:szCs w:val="20"/>
                <w:lang w:val="es-MX"/>
              </w:rPr>
              <w:t>12 meses (o según consumo).</w:t>
            </w:r>
          </w:p>
          <w:p w14:paraId="4C71EF1C" w14:textId="77777777" w:rsidR="00863AFC" w:rsidRPr="00863AFC" w:rsidRDefault="00863AFC" w:rsidP="00863AFC">
            <w:pPr>
              <w:spacing w:after="240"/>
              <w:rPr>
                <w:sz w:val="20"/>
                <w:szCs w:val="20"/>
              </w:rPr>
            </w:pPr>
            <w:r w:rsidRPr="00863AFC">
              <w:rPr>
                <w:b/>
                <w:bCs/>
                <w:noProof/>
                <w:sz w:val="20"/>
                <w:szCs w:val="20"/>
                <w:lang w:val="es-MX"/>
              </w:rPr>
              <w:t>Ablandador (opcional)</w:t>
            </w:r>
            <w:r w:rsidRPr="00863AFC">
              <w:rPr>
                <w:sz w:val="20"/>
                <w:szCs w:val="20"/>
              </w:rPr>
              <w:t xml:space="preserve"> </w:t>
            </w:r>
          </w:p>
          <w:p w14:paraId="68BB6C66" w14:textId="1167AB51" w:rsidR="00863AFC" w:rsidRPr="00863AFC" w:rsidRDefault="00863AFC">
            <w:pPr>
              <w:pStyle w:val="Prrafodelista"/>
              <w:numPr>
                <w:ilvl w:val="0"/>
                <w:numId w:val="30"/>
              </w:numPr>
              <w:spacing w:after="240"/>
              <w:rPr>
                <w:sz w:val="20"/>
                <w:szCs w:val="20"/>
              </w:rPr>
            </w:pPr>
            <w:r w:rsidRPr="00863AFC">
              <w:rPr>
                <w:sz w:val="20"/>
                <w:szCs w:val="20"/>
              </w:rPr>
              <w:t>Función</w:t>
            </w:r>
            <w:r>
              <w:rPr>
                <w:sz w:val="20"/>
                <w:szCs w:val="20"/>
              </w:rPr>
              <w:t>: r</w:t>
            </w:r>
            <w:r w:rsidRPr="00863AFC">
              <w:rPr>
                <w:sz w:val="20"/>
                <w:szCs w:val="20"/>
              </w:rPr>
              <w:t>educe dureza (calcio y magnesio) para evitar incrustaciones</w:t>
            </w:r>
            <w:r w:rsidR="00883C98">
              <w:rPr>
                <w:sz w:val="20"/>
                <w:szCs w:val="20"/>
              </w:rPr>
              <w:t>.</w:t>
            </w:r>
          </w:p>
          <w:p w14:paraId="74442CFF" w14:textId="4467D549" w:rsidR="00863AFC" w:rsidRPr="00863AFC" w:rsidRDefault="00863AFC">
            <w:pPr>
              <w:pStyle w:val="Prrafodelista"/>
              <w:numPr>
                <w:ilvl w:val="0"/>
                <w:numId w:val="30"/>
              </w:numPr>
              <w:spacing w:after="240"/>
              <w:rPr>
                <w:sz w:val="20"/>
                <w:szCs w:val="20"/>
              </w:rPr>
            </w:pPr>
            <w:r w:rsidRPr="00863AFC">
              <w:rPr>
                <w:sz w:val="20"/>
                <w:szCs w:val="20"/>
              </w:rPr>
              <w:t>Mantenimiento</w:t>
            </w:r>
            <w:r>
              <w:rPr>
                <w:sz w:val="20"/>
                <w:szCs w:val="20"/>
              </w:rPr>
              <w:t>: se debe r</w:t>
            </w:r>
            <w:r w:rsidRPr="001D6DB2">
              <w:rPr>
                <w:rFonts w:eastAsia="Times New Roman"/>
                <w:sz w:val="20"/>
                <w:szCs w:val="20"/>
                <w:lang w:val="es-MX" w:eastAsia="es-MX"/>
              </w:rPr>
              <w:t>egenerar con sal cada 2</w:t>
            </w:r>
            <w:r w:rsidR="0035583A">
              <w:rPr>
                <w:rFonts w:eastAsia="Times New Roman"/>
                <w:sz w:val="20"/>
                <w:szCs w:val="20"/>
                <w:lang w:val="es-MX" w:eastAsia="es-MX"/>
              </w:rPr>
              <w:t xml:space="preserve"> </w:t>
            </w:r>
            <w:r w:rsidRPr="001D6DB2">
              <w:rPr>
                <w:rFonts w:eastAsia="Times New Roman"/>
                <w:sz w:val="20"/>
                <w:szCs w:val="20"/>
                <w:lang w:val="es-MX" w:eastAsia="es-MX"/>
              </w:rPr>
              <w:t>-</w:t>
            </w:r>
            <w:r w:rsidR="0035583A">
              <w:rPr>
                <w:rFonts w:eastAsia="Times New Roman"/>
                <w:sz w:val="20"/>
                <w:szCs w:val="20"/>
                <w:lang w:val="es-MX" w:eastAsia="es-MX"/>
              </w:rPr>
              <w:t xml:space="preserve"> </w:t>
            </w:r>
            <w:r w:rsidRPr="001D6DB2">
              <w:rPr>
                <w:rFonts w:eastAsia="Times New Roman"/>
                <w:sz w:val="20"/>
                <w:szCs w:val="20"/>
                <w:lang w:val="es-MX" w:eastAsia="es-MX"/>
              </w:rPr>
              <w:t>4 semanas. Revisar resinas cada 2</w:t>
            </w:r>
            <w:r w:rsidR="0035583A">
              <w:rPr>
                <w:rFonts w:eastAsia="Times New Roman"/>
                <w:sz w:val="20"/>
                <w:szCs w:val="20"/>
                <w:lang w:val="es-MX" w:eastAsia="es-MX"/>
              </w:rPr>
              <w:t xml:space="preserve"> </w:t>
            </w:r>
            <w:r w:rsidRPr="001D6DB2">
              <w:rPr>
                <w:rFonts w:eastAsia="Times New Roman"/>
                <w:sz w:val="20"/>
                <w:szCs w:val="20"/>
                <w:lang w:val="es-MX" w:eastAsia="es-MX"/>
              </w:rPr>
              <w:t>-</w:t>
            </w:r>
            <w:r w:rsidR="0035583A">
              <w:rPr>
                <w:rFonts w:eastAsia="Times New Roman"/>
                <w:sz w:val="20"/>
                <w:szCs w:val="20"/>
                <w:lang w:val="es-MX" w:eastAsia="es-MX"/>
              </w:rPr>
              <w:t xml:space="preserve"> </w:t>
            </w:r>
            <w:r w:rsidRPr="001D6DB2">
              <w:rPr>
                <w:rFonts w:eastAsia="Times New Roman"/>
                <w:sz w:val="20"/>
                <w:szCs w:val="20"/>
                <w:lang w:val="es-MX" w:eastAsia="es-MX"/>
              </w:rPr>
              <w:t>3 años</w:t>
            </w:r>
            <w:r w:rsidR="00883C98">
              <w:rPr>
                <w:rFonts w:eastAsia="Times New Roman"/>
                <w:sz w:val="20"/>
                <w:szCs w:val="20"/>
                <w:lang w:val="es-MX" w:eastAsia="es-MX"/>
              </w:rPr>
              <w:t>.</w:t>
            </w:r>
          </w:p>
          <w:p w14:paraId="325158D5" w14:textId="5353AF1E" w:rsidR="00863AFC" w:rsidRPr="00863AFC" w:rsidRDefault="00863AFC" w:rsidP="00863AFC">
            <w:pPr>
              <w:spacing w:after="240"/>
              <w:rPr>
                <w:b/>
                <w:bCs/>
                <w:noProof/>
                <w:sz w:val="20"/>
                <w:szCs w:val="20"/>
                <w:lang w:val="es-MX"/>
              </w:rPr>
            </w:pPr>
            <w:r w:rsidRPr="00863AFC">
              <w:rPr>
                <w:b/>
                <w:bCs/>
                <w:noProof/>
                <w:sz w:val="20"/>
                <w:szCs w:val="20"/>
                <w:lang w:val="es-MX"/>
              </w:rPr>
              <w:t xml:space="preserve">Máquina de </w:t>
            </w:r>
            <w:r w:rsidRPr="00C81457">
              <w:rPr>
                <w:b/>
                <w:bCs/>
                <w:i/>
                <w:iCs/>
                <w:noProof/>
                <w:sz w:val="20"/>
                <w:szCs w:val="20"/>
                <w:lang w:val="es-MX"/>
              </w:rPr>
              <w:t>espresso</w:t>
            </w:r>
            <w:r w:rsidRPr="00863AFC">
              <w:rPr>
                <w:b/>
                <w:bCs/>
                <w:noProof/>
                <w:sz w:val="20"/>
                <w:szCs w:val="20"/>
                <w:lang w:val="es-MX"/>
              </w:rPr>
              <w:t xml:space="preserve"> / Tetera</w:t>
            </w:r>
          </w:p>
          <w:p w14:paraId="5FDDCE6E" w14:textId="6E8BAED5" w:rsidR="00863AFC" w:rsidRPr="00863AFC" w:rsidRDefault="00863AFC">
            <w:pPr>
              <w:pStyle w:val="Prrafodelista"/>
              <w:numPr>
                <w:ilvl w:val="0"/>
                <w:numId w:val="30"/>
              </w:numPr>
              <w:spacing w:after="240"/>
              <w:rPr>
                <w:sz w:val="20"/>
                <w:szCs w:val="20"/>
              </w:rPr>
            </w:pPr>
            <w:r w:rsidRPr="00863AFC">
              <w:rPr>
                <w:sz w:val="20"/>
                <w:szCs w:val="20"/>
              </w:rPr>
              <w:t>Función</w:t>
            </w:r>
            <w:r>
              <w:rPr>
                <w:sz w:val="20"/>
                <w:szCs w:val="20"/>
              </w:rPr>
              <w:t>: p</w:t>
            </w:r>
            <w:r w:rsidRPr="001D6DB2">
              <w:rPr>
                <w:rFonts w:eastAsia="Times New Roman"/>
                <w:sz w:val="20"/>
                <w:szCs w:val="20"/>
                <w:lang w:val="es-MX" w:eastAsia="es-MX"/>
              </w:rPr>
              <w:t>repara</w:t>
            </w:r>
            <w:r>
              <w:rPr>
                <w:rFonts w:eastAsia="Times New Roman"/>
                <w:sz w:val="20"/>
                <w:szCs w:val="20"/>
                <w:lang w:val="es-MX" w:eastAsia="es-MX"/>
              </w:rPr>
              <w:t>r</w:t>
            </w:r>
            <w:r w:rsidRPr="001D6DB2">
              <w:rPr>
                <w:rFonts w:eastAsia="Times New Roman"/>
                <w:sz w:val="20"/>
                <w:szCs w:val="20"/>
                <w:lang w:val="es-MX" w:eastAsia="es-MX"/>
              </w:rPr>
              <w:t xml:space="preserve"> café con agua tratada. Protege caldera y termo bloque</w:t>
            </w:r>
            <w:r w:rsidR="00883C98">
              <w:rPr>
                <w:rFonts w:eastAsia="Times New Roman"/>
                <w:sz w:val="20"/>
                <w:szCs w:val="20"/>
                <w:lang w:val="es-MX" w:eastAsia="es-MX"/>
              </w:rPr>
              <w:t>.</w:t>
            </w:r>
          </w:p>
          <w:p w14:paraId="0E8F8211" w14:textId="7871F8CF" w:rsidR="00863AFC" w:rsidRPr="00863AFC" w:rsidRDefault="00863AFC">
            <w:pPr>
              <w:pStyle w:val="Prrafodelista"/>
              <w:numPr>
                <w:ilvl w:val="0"/>
                <w:numId w:val="30"/>
              </w:numPr>
              <w:spacing w:after="240"/>
              <w:rPr>
                <w:sz w:val="20"/>
                <w:szCs w:val="20"/>
              </w:rPr>
            </w:pPr>
            <w:r w:rsidRPr="00863AFC">
              <w:rPr>
                <w:sz w:val="20"/>
                <w:szCs w:val="20"/>
              </w:rPr>
              <w:t>Mantenimiento</w:t>
            </w:r>
            <w:r>
              <w:rPr>
                <w:sz w:val="20"/>
                <w:szCs w:val="20"/>
              </w:rPr>
              <w:t>:</w:t>
            </w:r>
            <w:r w:rsidR="00883C98">
              <w:rPr>
                <w:sz w:val="20"/>
                <w:szCs w:val="20"/>
              </w:rPr>
              <w:t xml:space="preserve"> </w:t>
            </w:r>
            <w:r>
              <w:rPr>
                <w:rFonts w:eastAsia="Times New Roman"/>
                <w:sz w:val="20"/>
                <w:szCs w:val="20"/>
                <w:lang w:val="es-MX" w:eastAsia="es-MX"/>
              </w:rPr>
              <w:t>realizar l</w:t>
            </w:r>
            <w:r w:rsidRPr="001D6DB2">
              <w:rPr>
                <w:rFonts w:eastAsia="Times New Roman"/>
                <w:sz w:val="20"/>
                <w:szCs w:val="20"/>
                <w:lang w:val="es-MX" w:eastAsia="es-MX"/>
              </w:rPr>
              <w:t xml:space="preserve">impieza diaria (portafiltro, lanza). </w:t>
            </w:r>
            <w:r w:rsidRPr="00863AFC">
              <w:rPr>
                <w:rFonts w:eastAsia="Times New Roman"/>
                <w:i/>
                <w:iCs/>
                <w:sz w:val="20"/>
                <w:szCs w:val="20"/>
                <w:lang w:val="es-MX" w:eastAsia="es-MX"/>
              </w:rPr>
              <w:t>Backflush</w:t>
            </w:r>
            <w:r w:rsidRPr="001D6DB2">
              <w:rPr>
                <w:rFonts w:eastAsia="Times New Roman"/>
                <w:sz w:val="20"/>
                <w:szCs w:val="20"/>
                <w:lang w:val="es-MX" w:eastAsia="es-MX"/>
              </w:rPr>
              <w:t xml:space="preserve"> semanal con detergente</w:t>
            </w:r>
            <w:r w:rsidR="0035583A">
              <w:rPr>
                <w:rFonts w:eastAsia="Times New Roman"/>
                <w:sz w:val="20"/>
                <w:szCs w:val="20"/>
                <w:lang w:val="es-MX" w:eastAsia="es-MX"/>
              </w:rPr>
              <w:t>.</w:t>
            </w:r>
          </w:p>
        </w:tc>
      </w:tr>
    </w:tbl>
    <w:p w14:paraId="273AE912" w14:textId="498BE947" w:rsidR="00863AFC" w:rsidRDefault="00863AFC" w:rsidP="00863AFC">
      <w:pPr>
        <w:rPr>
          <w:sz w:val="20"/>
          <w:szCs w:val="20"/>
          <w:lang w:val="es-MX"/>
        </w:rPr>
      </w:pPr>
      <w:r>
        <w:rPr>
          <w:sz w:val="20"/>
          <w:szCs w:val="20"/>
          <w:lang w:val="es-MX"/>
        </w:rPr>
        <w:t xml:space="preserve">       </w:t>
      </w:r>
    </w:p>
    <w:p w14:paraId="3A868625" w14:textId="3E1EB075" w:rsidR="007B1726" w:rsidRPr="00863AFC" w:rsidRDefault="000E76A6" w:rsidP="009F33B1">
      <w:pPr>
        <w:pStyle w:val="Ttulo2"/>
        <w:numPr>
          <w:ilvl w:val="0"/>
          <w:numId w:val="0"/>
        </w:numPr>
        <w:ind w:left="576"/>
        <w:rPr>
          <w:lang w:val="es-MX"/>
        </w:rPr>
      </w:pPr>
      <w:r w:rsidRPr="007B1726">
        <w:rPr>
          <w:lang w:val="es-MX"/>
        </w:rPr>
        <w:t>Relación agua</w:t>
      </w:r>
      <w:r w:rsidR="004B226A">
        <w:rPr>
          <w:lang w:val="es-MX"/>
        </w:rPr>
        <w:t xml:space="preserve"> </w:t>
      </w:r>
      <w:r w:rsidRPr="007B1726">
        <w:rPr>
          <w:lang w:val="es-MX"/>
        </w:rPr>
        <w:t>-</w:t>
      </w:r>
      <w:r w:rsidR="004B226A">
        <w:rPr>
          <w:lang w:val="es-MX"/>
        </w:rPr>
        <w:t xml:space="preserve"> </w:t>
      </w:r>
      <w:r w:rsidRPr="007B1726">
        <w:rPr>
          <w:lang w:val="es-MX"/>
        </w:rPr>
        <w:t>café: proporciones y temperaturas óptima</w:t>
      </w:r>
    </w:p>
    <w:p w14:paraId="6B157E60" w14:textId="356AC2B2" w:rsidR="000E76A6" w:rsidRPr="007B1726" w:rsidRDefault="000E76A6" w:rsidP="00863AFC">
      <w:pPr>
        <w:ind w:left="360"/>
        <w:rPr>
          <w:sz w:val="20"/>
          <w:szCs w:val="20"/>
          <w:lang w:val="es-MX"/>
        </w:rPr>
      </w:pPr>
      <w:r w:rsidRPr="007B1726">
        <w:rPr>
          <w:sz w:val="20"/>
          <w:szCs w:val="20"/>
          <w:lang w:val="es-MX"/>
        </w:rPr>
        <w:t>La proporción entre la masa de café molido y la masa de agua es la variable que controla la concentración de la bebida. La regla general es utilizar una relación de 1:16 a 1:18 (café:</w:t>
      </w:r>
      <w:r w:rsidR="001B3295">
        <w:rPr>
          <w:sz w:val="20"/>
          <w:szCs w:val="20"/>
          <w:lang w:val="es-MX"/>
        </w:rPr>
        <w:t xml:space="preserve"> </w:t>
      </w:r>
      <w:r w:rsidRPr="007B1726">
        <w:rPr>
          <w:sz w:val="20"/>
          <w:szCs w:val="20"/>
          <w:lang w:val="es-MX"/>
        </w:rPr>
        <w:t xml:space="preserve">agua) para métodos filtrados, y de 1:2 a 1:2,5 para </w:t>
      </w:r>
      <w:r w:rsidRPr="00C81457">
        <w:rPr>
          <w:i/>
          <w:iCs/>
          <w:sz w:val="20"/>
          <w:szCs w:val="20"/>
          <w:lang w:val="es-MX"/>
        </w:rPr>
        <w:t>espresso</w:t>
      </w:r>
      <w:r w:rsidRPr="007B1726">
        <w:rPr>
          <w:sz w:val="20"/>
          <w:szCs w:val="20"/>
          <w:lang w:val="es-MX"/>
        </w:rPr>
        <w:t>. Estas relaciones se expresan en peso (gramos).</w:t>
      </w:r>
    </w:p>
    <w:p w14:paraId="5D24E829" w14:textId="77777777" w:rsidR="007B1726" w:rsidRPr="000E76A6" w:rsidRDefault="007B1726" w:rsidP="000E76A6">
      <w:pPr>
        <w:rPr>
          <w:sz w:val="20"/>
          <w:szCs w:val="20"/>
          <w:lang w:val="es-MX"/>
        </w:rPr>
      </w:pPr>
    </w:p>
    <w:p w14:paraId="329E1200" w14:textId="175A8EA4" w:rsidR="000E76A6" w:rsidRDefault="00863AFC" w:rsidP="000E76A6">
      <w:pPr>
        <w:rPr>
          <w:sz w:val="20"/>
          <w:szCs w:val="20"/>
          <w:lang w:val="es-MX"/>
        </w:rPr>
      </w:pPr>
      <w:r>
        <w:rPr>
          <w:b/>
          <w:bCs/>
          <w:sz w:val="20"/>
          <w:szCs w:val="20"/>
          <w:lang w:val="es-MX"/>
        </w:rPr>
        <w:t xml:space="preserve">       </w:t>
      </w:r>
      <w:r w:rsidR="000E76A6" w:rsidRPr="000E76A6">
        <w:rPr>
          <w:b/>
          <w:bCs/>
          <w:sz w:val="20"/>
          <w:szCs w:val="20"/>
          <w:lang w:val="es-MX"/>
        </w:rPr>
        <w:t xml:space="preserve">Tabla </w:t>
      </w:r>
      <w:r w:rsidR="007B1726">
        <w:rPr>
          <w:b/>
          <w:bCs/>
          <w:sz w:val="20"/>
          <w:szCs w:val="20"/>
          <w:lang w:val="es-MX"/>
        </w:rPr>
        <w:t>5</w:t>
      </w:r>
      <w:r w:rsidR="000E76A6" w:rsidRPr="000E76A6">
        <w:rPr>
          <w:b/>
          <w:bCs/>
          <w:sz w:val="20"/>
          <w:szCs w:val="20"/>
          <w:lang w:val="es-MX"/>
        </w:rPr>
        <w:t>.</w:t>
      </w:r>
      <w:r w:rsidR="000E76A6" w:rsidRPr="000E76A6">
        <w:rPr>
          <w:sz w:val="20"/>
          <w:szCs w:val="20"/>
          <w:lang w:val="es-MX"/>
        </w:rPr>
        <w:t> Proporciones recomendadas por método</w:t>
      </w:r>
    </w:p>
    <w:p w14:paraId="6693121A" w14:textId="77777777" w:rsidR="007B1726" w:rsidRPr="000E76A6" w:rsidRDefault="007B1726" w:rsidP="000E76A6">
      <w:pPr>
        <w:rPr>
          <w:sz w:val="20"/>
          <w:szCs w:val="20"/>
          <w:lang w:val="es-MX"/>
        </w:rPr>
      </w:pPr>
    </w:p>
    <w:tbl>
      <w:tblPr>
        <w:tblStyle w:val="Tablaconcuadrcula"/>
        <w:tblW w:w="9540" w:type="dxa"/>
        <w:tblInd w:w="355" w:type="dxa"/>
        <w:tblLook w:val="04A0" w:firstRow="1" w:lastRow="0" w:firstColumn="1" w:lastColumn="0" w:noHBand="0" w:noVBand="1"/>
      </w:tblPr>
      <w:tblGrid>
        <w:gridCol w:w="2880"/>
        <w:gridCol w:w="3420"/>
        <w:gridCol w:w="3240"/>
      </w:tblGrid>
      <w:tr w:rsidR="000E76A6" w:rsidRPr="000E76A6" w14:paraId="2C49D652" w14:textId="77777777" w:rsidTr="00C72E99">
        <w:tc>
          <w:tcPr>
            <w:tcW w:w="2880" w:type="dxa"/>
            <w:shd w:val="clear" w:color="auto" w:fill="548DD4" w:themeFill="text2" w:themeFillTint="99"/>
            <w:hideMark/>
          </w:tcPr>
          <w:p w14:paraId="75255DD8" w14:textId="77777777" w:rsidR="000E76A6" w:rsidRPr="00863AFC" w:rsidRDefault="000E76A6" w:rsidP="0072238D">
            <w:pPr>
              <w:spacing w:line="276" w:lineRule="auto"/>
              <w:rPr>
                <w:b/>
                <w:bCs/>
                <w:sz w:val="20"/>
                <w:szCs w:val="20"/>
                <w:lang w:val="es-MX"/>
              </w:rPr>
            </w:pPr>
            <w:r w:rsidRPr="00863AFC">
              <w:rPr>
                <w:b/>
                <w:bCs/>
                <w:sz w:val="20"/>
                <w:szCs w:val="20"/>
                <w:lang w:val="es-MX"/>
              </w:rPr>
              <w:t>Método</w:t>
            </w:r>
          </w:p>
        </w:tc>
        <w:tc>
          <w:tcPr>
            <w:tcW w:w="3420" w:type="dxa"/>
            <w:shd w:val="clear" w:color="auto" w:fill="548DD4" w:themeFill="text2" w:themeFillTint="99"/>
            <w:hideMark/>
          </w:tcPr>
          <w:p w14:paraId="358E0B20" w14:textId="77777777" w:rsidR="000E76A6" w:rsidRPr="00863AFC" w:rsidRDefault="000E76A6" w:rsidP="0072238D">
            <w:pPr>
              <w:spacing w:line="276" w:lineRule="auto"/>
              <w:rPr>
                <w:b/>
                <w:bCs/>
                <w:sz w:val="20"/>
                <w:szCs w:val="20"/>
                <w:lang w:val="es-MX"/>
              </w:rPr>
            </w:pPr>
            <w:r w:rsidRPr="00863AFC">
              <w:rPr>
                <w:b/>
                <w:bCs/>
                <w:sz w:val="20"/>
                <w:szCs w:val="20"/>
                <w:lang w:val="es-MX"/>
              </w:rPr>
              <w:t>Relación café:agua (peso)</w:t>
            </w:r>
          </w:p>
        </w:tc>
        <w:tc>
          <w:tcPr>
            <w:tcW w:w="3240" w:type="dxa"/>
            <w:shd w:val="clear" w:color="auto" w:fill="548DD4" w:themeFill="text2" w:themeFillTint="99"/>
            <w:hideMark/>
          </w:tcPr>
          <w:p w14:paraId="254D9495" w14:textId="77777777" w:rsidR="000E76A6" w:rsidRPr="00863AFC" w:rsidRDefault="000E76A6" w:rsidP="0072238D">
            <w:pPr>
              <w:spacing w:line="276" w:lineRule="auto"/>
              <w:rPr>
                <w:b/>
                <w:bCs/>
                <w:sz w:val="20"/>
                <w:szCs w:val="20"/>
                <w:lang w:val="es-MX"/>
              </w:rPr>
            </w:pPr>
            <w:r w:rsidRPr="00863AFC">
              <w:rPr>
                <w:b/>
                <w:bCs/>
                <w:sz w:val="20"/>
                <w:szCs w:val="20"/>
                <w:lang w:val="es-MX"/>
              </w:rPr>
              <w:t>Ejemplo (café / agua)</w:t>
            </w:r>
          </w:p>
        </w:tc>
      </w:tr>
      <w:tr w:rsidR="000E76A6" w:rsidRPr="000E76A6" w14:paraId="76373301" w14:textId="77777777" w:rsidTr="00C72E99">
        <w:tc>
          <w:tcPr>
            <w:tcW w:w="2880" w:type="dxa"/>
            <w:hideMark/>
          </w:tcPr>
          <w:p w14:paraId="27AFD87D" w14:textId="77777777" w:rsidR="000E76A6" w:rsidRPr="000E76A6" w:rsidRDefault="000E76A6" w:rsidP="000E76A6">
            <w:pPr>
              <w:spacing w:line="276" w:lineRule="auto"/>
              <w:rPr>
                <w:sz w:val="20"/>
                <w:szCs w:val="20"/>
                <w:lang w:val="es-MX"/>
              </w:rPr>
            </w:pPr>
            <w:r w:rsidRPr="00C81457">
              <w:rPr>
                <w:i/>
                <w:iCs/>
                <w:sz w:val="20"/>
                <w:szCs w:val="20"/>
                <w:lang w:val="es-MX"/>
              </w:rPr>
              <w:t>Espresso</w:t>
            </w:r>
            <w:r w:rsidRPr="000E76A6">
              <w:rPr>
                <w:sz w:val="20"/>
                <w:szCs w:val="20"/>
                <w:lang w:val="es-MX"/>
              </w:rPr>
              <w:t xml:space="preserve"> (tradicional)</w:t>
            </w:r>
          </w:p>
        </w:tc>
        <w:tc>
          <w:tcPr>
            <w:tcW w:w="3420" w:type="dxa"/>
            <w:hideMark/>
          </w:tcPr>
          <w:p w14:paraId="2010FEF1" w14:textId="77777777" w:rsidR="000E76A6" w:rsidRPr="000E76A6" w:rsidRDefault="000E76A6" w:rsidP="000E76A6">
            <w:pPr>
              <w:spacing w:line="276" w:lineRule="auto"/>
              <w:rPr>
                <w:sz w:val="20"/>
                <w:szCs w:val="20"/>
                <w:lang w:val="es-MX"/>
              </w:rPr>
            </w:pPr>
            <w:r w:rsidRPr="000E76A6">
              <w:rPr>
                <w:sz w:val="20"/>
                <w:szCs w:val="20"/>
                <w:lang w:val="es-MX"/>
              </w:rPr>
              <w:t>1:2 – 1:2,5</w:t>
            </w:r>
          </w:p>
        </w:tc>
        <w:tc>
          <w:tcPr>
            <w:tcW w:w="3240" w:type="dxa"/>
            <w:hideMark/>
          </w:tcPr>
          <w:p w14:paraId="47111A9F" w14:textId="77777777" w:rsidR="000E76A6" w:rsidRPr="000E76A6" w:rsidRDefault="000E76A6" w:rsidP="000E76A6">
            <w:pPr>
              <w:spacing w:line="276" w:lineRule="auto"/>
              <w:rPr>
                <w:sz w:val="20"/>
                <w:szCs w:val="20"/>
                <w:lang w:val="es-MX"/>
              </w:rPr>
            </w:pPr>
            <w:r w:rsidRPr="000E76A6">
              <w:rPr>
                <w:sz w:val="20"/>
                <w:szCs w:val="20"/>
                <w:lang w:val="es-MX"/>
              </w:rPr>
              <w:t>18 g / 36 – 45 g</w:t>
            </w:r>
          </w:p>
        </w:tc>
      </w:tr>
      <w:tr w:rsidR="000E76A6" w:rsidRPr="000E76A6" w14:paraId="244C5FE3" w14:textId="77777777" w:rsidTr="00C72E99">
        <w:tc>
          <w:tcPr>
            <w:tcW w:w="2880" w:type="dxa"/>
            <w:hideMark/>
          </w:tcPr>
          <w:p w14:paraId="3EACA71F" w14:textId="77777777" w:rsidR="000E76A6" w:rsidRPr="000E76A6" w:rsidRDefault="000E76A6" w:rsidP="000E76A6">
            <w:pPr>
              <w:spacing w:line="276" w:lineRule="auto"/>
              <w:rPr>
                <w:sz w:val="20"/>
                <w:szCs w:val="20"/>
                <w:lang w:val="es-MX"/>
              </w:rPr>
            </w:pPr>
            <w:r w:rsidRPr="001B3295">
              <w:rPr>
                <w:i/>
                <w:iCs/>
                <w:sz w:val="20"/>
                <w:szCs w:val="20"/>
                <w:lang w:val="es-MX"/>
              </w:rPr>
              <w:t>Pour over</w:t>
            </w:r>
            <w:r w:rsidRPr="000E76A6">
              <w:rPr>
                <w:sz w:val="20"/>
                <w:szCs w:val="20"/>
                <w:lang w:val="es-MX"/>
              </w:rPr>
              <w:t xml:space="preserve"> (V60/Chemex)</w:t>
            </w:r>
          </w:p>
        </w:tc>
        <w:tc>
          <w:tcPr>
            <w:tcW w:w="3420" w:type="dxa"/>
            <w:hideMark/>
          </w:tcPr>
          <w:p w14:paraId="0094308C" w14:textId="77777777" w:rsidR="000E76A6" w:rsidRPr="000E76A6" w:rsidRDefault="000E76A6" w:rsidP="000E76A6">
            <w:pPr>
              <w:spacing w:line="276" w:lineRule="auto"/>
              <w:rPr>
                <w:sz w:val="20"/>
                <w:szCs w:val="20"/>
                <w:lang w:val="es-MX"/>
              </w:rPr>
            </w:pPr>
            <w:r w:rsidRPr="000E76A6">
              <w:rPr>
                <w:sz w:val="20"/>
                <w:szCs w:val="20"/>
                <w:lang w:val="es-MX"/>
              </w:rPr>
              <w:t>1:15 – 1:17</w:t>
            </w:r>
          </w:p>
        </w:tc>
        <w:tc>
          <w:tcPr>
            <w:tcW w:w="3240" w:type="dxa"/>
            <w:hideMark/>
          </w:tcPr>
          <w:p w14:paraId="50172DFF" w14:textId="77777777" w:rsidR="000E76A6" w:rsidRPr="000E76A6" w:rsidRDefault="000E76A6" w:rsidP="000E76A6">
            <w:pPr>
              <w:spacing w:line="276" w:lineRule="auto"/>
              <w:rPr>
                <w:sz w:val="20"/>
                <w:szCs w:val="20"/>
                <w:lang w:val="es-MX"/>
              </w:rPr>
            </w:pPr>
            <w:r w:rsidRPr="000E76A6">
              <w:rPr>
                <w:sz w:val="20"/>
                <w:szCs w:val="20"/>
                <w:lang w:val="es-MX"/>
              </w:rPr>
              <w:t>15 g / 240 – 270 g</w:t>
            </w:r>
          </w:p>
        </w:tc>
      </w:tr>
      <w:tr w:rsidR="000E76A6" w:rsidRPr="000E76A6" w14:paraId="0596C118" w14:textId="77777777" w:rsidTr="00C72E99">
        <w:tc>
          <w:tcPr>
            <w:tcW w:w="2880" w:type="dxa"/>
            <w:hideMark/>
          </w:tcPr>
          <w:p w14:paraId="21075B03" w14:textId="77777777" w:rsidR="000E76A6" w:rsidRPr="000E76A6" w:rsidRDefault="000E76A6" w:rsidP="000E76A6">
            <w:pPr>
              <w:spacing w:line="276" w:lineRule="auto"/>
              <w:rPr>
                <w:sz w:val="20"/>
                <w:szCs w:val="20"/>
                <w:lang w:val="es-MX"/>
              </w:rPr>
            </w:pPr>
            <w:r w:rsidRPr="000E76A6">
              <w:rPr>
                <w:sz w:val="20"/>
                <w:szCs w:val="20"/>
                <w:lang w:val="es-MX"/>
              </w:rPr>
              <w:t>Prensa francesa</w:t>
            </w:r>
          </w:p>
        </w:tc>
        <w:tc>
          <w:tcPr>
            <w:tcW w:w="3420" w:type="dxa"/>
            <w:hideMark/>
          </w:tcPr>
          <w:p w14:paraId="323B49DF" w14:textId="77777777" w:rsidR="000E76A6" w:rsidRPr="000E76A6" w:rsidRDefault="000E76A6" w:rsidP="000E76A6">
            <w:pPr>
              <w:spacing w:line="276" w:lineRule="auto"/>
              <w:rPr>
                <w:sz w:val="20"/>
                <w:szCs w:val="20"/>
                <w:lang w:val="es-MX"/>
              </w:rPr>
            </w:pPr>
            <w:r w:rsidRPr="000E76A6">
              <w:rPr>
                <w:sz w:val="20"/>
                <w:szCs w:val="20"/>
                <w:lang w:val="es-MX"/>
              </w:rPr>
              <w:t>1:15 – 1:17</w:t>
            </w:r>
          </w:p>
        </w:tc>
        <w:tc>
          <w:tcPr>
            <w:tcW w:w="3240" w:type="dxa"/>
            <w:hideMark/>
          </w:tcPr>
          <w:p w14:paraId="278DCA4D" w14:textId="77777777" w:rsidR="000E76A6" w:rsidRPr="000E76A6" w:rsidRDefault="000E76A6" w:rsidP="000E76A6">
            <w:pPr>
              <w:spacing w:line="276" w:lineRule="auto"/>
              <w:rPr>
                <w:sz w:val="20"/>
                <w:szCs w:val="20"/>
                <w:lang w:val="es-MX"/>
              </w:rPr>
            </w:pPr>
            <w:r w:rsidRPr="000E76A6">
              <w:rPr>
                <w:sz w:val="20"/>
                <w:szCs w:val="20"/>
                <w:lang w:val="es-MX"/>
              </w:rPr>
              <w:t>18 g / 270 – 306 g</w:t>
            </w:r>
          </w:p>
        </w:tc>
      </w:tr>
      <w:tr w:rsidR="000E76A6" w:rsidRPr="000E76A6" w14:paraId="5A6D7D43" w14:textId="77777777" w:rsidTr="00C72E99">
        <w:tc>
          <w:tcPr>
            <w:tcW w:w="2880" w:type="dxa"/>
            <w:hideMark/>
          </w:tcPr>
          <w:p w14:paraId="037A7663" w14:textId="77777777" w:rsidR="000E76A6" w:rsidRPr="000E76A6" w:rsidRDefault="000E76A6" w:rsidP="000E76A6">
            <w:pPr>
              <w:spacing w:line="276" w:lineRule="auto"/>
              <w:rPr>
                <w:sz w:val="20"/>
                <w:szCs w:val="20"/>
                <w:lang w:val="es-MX"/>
              </w:rPr>
            </w:pPr>
            <w:r w:rsidRPr="000E76A6">
              <w:rPr>
                <w:sz w:val="20"/>
                <w:szCs w:val="20"/>
                <w:lang w:val="es-MX"/>
              </w:rPr>
              <w:lastRenderedPageBreak/>
              <w:t>Aeropress</w:t>
            </w:r>
          </w:p>
        </w:tc>
        <w:tc>
          <w:tcPr>
            <w:tcW w:w="3420" w:type="dxa"/>
            <w:hideMark/>
          </w:tcPr>
          <w:p w14:paraId="0C1C5E14" w14:textId="77777777" w:rsidR="000E76A6" w:rsidRPr="000E76A6" w:rsidRDefault="000E76A6" w:rsidP="000E76A6">
            <w:pPr>
              <w:spacing w:line="276" w:lineRule="auto"/>
              <w:rPr>
                <w:sz w:val="20"/>
                <w:szCs w:val="20"/>
                <w:lang w:val="es-MX"/>
              </w:rPr>
            </w:pPr>
            <w:r w:rsidRPr="000E76A6">
              <w:rPr>
                <w:sz w:val="20"/>
                <w:szCs w:val="20"/>
                <w:lang w:val="es-MX"/>
              </w:rPr>
              <w:t>1:12 – 1:16</w:t>
            </w:r>
          </w:p>
        </w:tc>
        <w:tc>
          <w:tcPr>
            <w:tcW w:w="3240" w:type="dxa"/>
            <w:hideMark/>
          </w:tcPr>
          <w:p w14:paraId="3751DBE4" w14:textId="77777777" w:rsidR="000E76A6" w:rsidRPr="000E76A6" w:rsidRDefault="000E76A6" w:rsidP="000E76A6">
            <w:pPr>
              <w:spacing w:line="276" w:lineRule="auto"/>
              <w:rPr>
                <w:sz w:val="20"/>
                <w:szCs w:val="20"/>
                <w:lang w:val="es-MX"/>
              </w:rPr>
            </w:pPr>
            <w:r w:rsidRPr="000E76A6">
              <w:rPr>
                <w:sz w:val="20"/>
                <w:szCs w:val="20"/>
                <w:lang w:val="es-MX"/>
              </w:rPr>
              <w:t>15 g / 180 – 240 g</w:t>
            </w:r>
          </w:p>
        </w:tc>
      </w:tr>
    </w:tbl>
    <w:p w14:paraId="02285A5D" w14:textId="1644B6FE" w:rsidR="007B1726" w:rsidRDefault="1AB09DA9" w:rsidP="1AB09DA9">
      <w:pPr>
        <w:ind w:left="540"/>
        <w:rPr>
          <w:sz w:val="20"/>
          <w:szCs w:val="20"/>
          <w:lang w:val="es-MX"/>
        </w:rPr>
      </w:pPr>
      <w:r w:rsidRPr="1AB09DA9">
        <w:rPr>
          <w:sz w:val="20"/>
          <w:szCs w:val="20"/>
          <w:lang w:val="es-MX"/>
        </w:rPr>
        <w:t>Nota. SENA, (2026).</w:t>
      </w:r>
    </w:p>
    <w:p w14:paraId="356B5F76" w14:textId="44B06082" w:rsidR="000E76A6" w:rsidRDefault="000E76A6" w:rsidP="00C72E99">
      <w:pPr>
        <w:ind w:left="360"/>
        <w:rPr>
          <w:sz w:val="20"/>
          <w:szCs w:val="20"/>
          <w:lang w:val="es-MX"/>
        </w:rPr>
      </w:pPr>
      <w:r w:rsidRPr="00C72E99">
        <w:rPr>
          <w:sz w:val="20"/>
          <w:szCs w:val="20"/>
          <w:lang w:val="es-MX"/>
        </w:rPr>
        <w:t>Temperatura del agua:</w:t>
      </w:r>
      <w:r w:rsidRPr="000E76A6">
        <w:rPr>
          <w:sz w:val="20"/>
          <w:szCs w:val="20"/>
          <w:lang w:val="es-MX"/>
        </w:rPr>
        <w:t> </w:t>
      </w:r>
      <w:r w:rsidR="00C72E99">
        <w:rPr>
          <w:sz w:val="20"/>
          <w:szCs w:val="20"/>
          <w:lang w:val="es-MX"/>
        </w:rPr>
        <w:t>d</w:t>
      </w:r>
      <w:r w:rsidRPr="000E76A6">
        <w:rPr>
          <w:sz w:val="20"/>
          <w:szCs w:val="20"/>
          <w:lang w:val="es-MX"/>
        </w:rPr>
        <w:t>ebe mantenerse entre 90 °C y 96 °C. Los tuestes más oscuros extraen compuestos más fácilmente, por lo que se recomienda usar temperaturas más bajas (90-92 °C) para evitar la extracción de amargores. Los tuestes claros requieren temperaturas más altas (94-96 °C) para extraer los ácidos y dulzores sin dejar notas vegetales.</w:t>
      </w:r>
    </w:p>
    <w:p w14:paraId="5F27B96E" w14:textId="77777777" w:rsidR="00C15FD3" w:rsidRDefault="00C15FD3" w:rsidP="00C72E99">
      <w:pPr>
        <w:ind w:left="360"/>
        <w:rPr>
          <w:sz w:val="20"/>
          <w:szCs w:val="20"/>
          <w:lang w:val="es-MX"/>
        </w:rPr>
      </w:pPr>
    </w:p>
    <w:tbl>
      <w:tblPr>
        <w:tblStyle w:val="Tablaconcuadrcula"/>
        <w:tblW w:w="0" w:type="auto"/>
        <w:tblInd w:w="355" w:type="dxa"/>
        <w:tblLook w:val="04A0" w:firstRow="1" w:lastRow="0" w:firstColumn="1" w:lastColumn="0" w:noHBand="0" w:noVBand="1"/>
      </w:tblPr>
      <w:tblGrid>
        <w:gridCol w:w="1212"/>
        <w:gridCol w:w="8395"/>
      </w:tblGrid>
      <w:tr w:rsidR="00C15FD3" w14:paraId="74DEA361" w14:textId="77777777" w:rsidTr="00E851AF">
        <w:tc>
          <w:tcPr>
            <w:tcW w:w="1058" w:type="dxa"/>
          </w:tcPr>
          <w:p w14:paraId="02B1AF39" w14:textId="77777777" w:rsidR="00C15FD3" w:rsidRDefault="00C15FD3" w:rsidP="00C15FD3">
            <w:pPr>
              <w:spacing w:line="276" w:lineRule="auto"/>
              <w:rPr>
                <w:sz w:val="20"/>
                <w:szCs w:val="20"/>
                <w:lang w:val="es-MX"/>
              </w:rPr>
            </w:pPr>
            <w:r>
              <w:rPr>
                <w:noProof/>
                <w:sz w:val="20"/>
                <w:szCs w:val="20"/>
                <w:lang w:val="es-MX"/>
              </w:rPr>
              <w:drawing>
                <wp:inline distT="0" distB="0" distL="0" distR="0" wp14:anchorId="1C2EC40A" wp14:editId="49237A97">
                  <wp:extent cx="632460" cy="632460"/>
                  <wp:effectExtent l="0" t="0" r="0" b="0"/>
                  <wp:docPr id="318705065" name="Gráfico 8" descr="Círculo con flecha a la izquierd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05065" name="Gráfico 318705065" descr="Círculo con flecha a la izquierda contorno"/>
                          <pic:cNvPicPr/>
                        </pic:nvPicPr>
                        <pic:blipFill>
                          <a:blip r:embed="rId28">
                            <a:extLst>
                              <a:ext uri="{96DAC541-7B7A-43D3-8B79-37D633B846F1}">
                                <asvg:svgBlip xmlns:asvg="http://schemas.microsoft.com/office/drawing/2016/SVG/main" r:embed="rId29"/>
                              </a:ext>
                            </a:extLst>
                          </a:blip>
                          <a:stretch>
                            <a:fillRect/>
                          </a:stretch>
                        </pic:blipFill>
                        <pic:spPr>
                          <a:xfrm>
                            <a:off x="0" y="0"/>
                            <a:ext cx="632460" cy="632460"/>
                          </a:xfrm>
                          <a:prstGeom prst="rect">
                            <a:avLst/>
                          </a:prstGeom>
                        </pic:spPr>
                      </pic:pic>
                    </a:graphicData>
                  </a:graphic>
                </wp:inline>
              </w:drawing>
            </w:r>
          </w:p>
        </w:tc>
        <w:tc>
          <w:tcPr>
            <w:tcW w:w="8549" w:type="dxa"/>
          </w:tcPr>
          <w:p w14:paraId="759BCB99" w14:textId="77777777" w:rsidR="00C15FD3" w:rsidRDefault="00C15FD3" w:rsidP="00C15FD3">
            <w:pPr>
              <w:spacing w:line="276" w:lineRule="auto"/>
              <w:rPr>
                <w:sz w:val="20"/>
                <w:szCs w:val="20"/>
                <w:lang w:val="es-MX"/>
              </w:rPr>
            </w:pPr>
            <w:r w:rsidRPr="00C72E99">
              <w:rPr>
                <w:sz w:val="20"/>
                <w:szCs w:val="20"/>
                <w:lang w:val="es-MX"/>
              </w:rPr>
              <w:t>Recomendación práctica: </w:t>
            </w:r>
            <w:r>
              <w:rPr>
                <w:sz w:val="20"/>
                <w:szCs w:val="20"/>
                <w:lang w:val="es-MX"/>
              </w:rPr>
              <w:t>u</w:t>
            </w:r>
            <w:r w:rsidRPr="00C72E99">
              <w:rPr>
                <w:sz w:val="20"/>
                <w:szCs w:val="20"/>
                <w:lang w:val="es-MX"/>
              </w:rPr>
              <w:t>tilice</w:t>
            </w:r>
            <w:r w:rsidRPr="000E76A6">
              <w:rPr>
                <w:sz w:val="20"/>
                <w:szCs w:val="20"/>
                <w:lang w:val="es-MX"/>
              </w:rPr>
              <w:t xml:space="preserve"> siempre una balanza de precisión (0,1 g) para medir el café y el agua. No confíe en medidas volumétricas (cucharas o tazas) porque la densidad del café molido varía con el tamaño de partícula y la humedad.</w:t>
            </w:r>
          </w:p>
        </w:tc>
      </w:tr>
    </w:tbl>
    <w:p w14:paraId="2EDC3F29" w14:textId="77777777" w:rsidR="007B1726" w:rsidRPr="000E76A6" w:rsidRDefault="007B1726" w:rsidP="00C15FD3">
      <w:pPr>
        <w:rPr>
          <w:sz w:val="20"/>
          <w:szCs w:val="20"/>
          <w:lang w:val="es-MX"/>
        </w:rPr>
      </w:pPr>
    </w:p>
    <w:p w14:paraId="616AF702" w14:textId="160F992E" w:rsidR="000C033A" w:rsidRDefault="003A70CC" w:rsidP="00C15FD3">
      <w:pPr>
        <w:pStyle w:val="Ttulo1"/>
        <w:rPr>
          <w:lang w:val="es-MX"/>
        </w:rPr>
      </w:pPr>
      <w:r w:rsidRPr="000C033A">
        <w:rPr>
          <w:lang w:val="es-MX"/>
        </w:rPr>
        <w:t>La molienda del café</w:t>
      </w:r>
    </w:p>
    <w:p w14:paraId="6599BDFE" w14:textId="77777777" w:rsidR="00C72E99" w:rsidRPr="00C72E99" w:rsidRDefault="00C72E99" w:rsidP="00C72E99">
      <w:pPr>
        <w:rPr>
          <w:lang w:val="es-MX"/>
        </w:rPr>
      </w:pPr>
    </w:p>
    <w:p w14:paraId="28CD9CDA" w14:textId="366CEEA6" w:rsidR="007B1726" w:rsidRPr="007B1726" w:rsidRDefault="007B1726" w:rsidP="00C72E99">
      <w:pPr>
        <w:ind w:left="360"/>
        <w:rPr>
          <w:sz w:val="20"/>
          <w:szCs w:val="20"/>
          <w:lang w:val="es-MX"/>
        </w:rPr>
      </w:pPr>
      <w:r w:rsidRPr="007B1726">
        <w:rPr>
          <w:sz w:val="20"/>
          <w:szCs w:val="20"/>
          <w:lang w:val="es-MX"/>
        </w:rPr>
        <w:t>La molienda es el puente entre el grano tostado y el agua. Es la operación que decide qué tan rápido y qué compuestos se extraerán. Una molienda mal ajustada es la principal causa de tazas desbalanceadas: ácidas o amargas, aguadas o astringentes. Este capítulo explica los fundamentos de la molienda, la importancia de la uniformidad (granulometría), los tipos de molinos disponibles en el mercado colombiano y cómo ajustar la molienda según el método de preparación elegido.</w:t>
      </w:r>
    </w:p>
    <w:p w14:paraId="69E2C965" w14:textId="72FE38A6" w:rsidR="007B1726" w:rsidRDefault="007B1726" w:rsidP="009F33B1">
      <w:pPr>
        <w:pStyle w:val="Ttulo2"/>
        <w:numPr>
          <w:ilvl w:val="0"/>
          <w:numId w:val="0"/>
        </w:numPr>
        <w:ind w:left="576"/>
        <w:rPr>
          <w:lang w:val="es-MX"/>
        </w:rPr>
      </w:pPr>
      <w:r w:rsidRPr="007B1726">
        <w:rPr>
          <w:lang w:val="es-MX"/>
        </w:rPr>
        <w:t>Concepto e importancia de la molienda en la extracción</w:t>
      </w:r>
    </w:p>
    <w:p w14:paraId="5931383E" w14:textId="77777777" w:rsidR="00C72E99" w:rsidRPr="00C72E99" w:rsidRDefault="00C72E99" w:rsidP="00C72E99">
      <w:pPr>
        <w:rPr>
          <w:lang w:val="es-MX"/>
        </w:rPr>
      </w:pPr>
    </w:p>
    <w:p w14:paraId="74D3C138" w14:textId="77777777" w:rsidR="007B1726" w:rsidRDefault="007B1726" w:rsidP="00C72E99">
      <w:pPr>
        <w:ind w:left="360"/>
        <w:rPr>
          <w:sz w:val="20"/>
          <w:szCs w:val="20"/>
          <w:lang w:val="es-MX"/>
        </w:rPr>
      </w:pPr>
      <w:r w:rsidRPr="007B1726">
        <w:rPr>
          <w:sz w:val="20"/>
          <w:szCs w:val="20"/>
          <w:lang w:val="es-MX"/>
        </w:rPr>
        <w:t>Cuando se muele un grano de café, se aumenta exponencialmente la superficie de contacto con el agua. Un grano entero de unos 100 mg tiene una superficie aproximada de 0,5 cm². Al molerlo fino (partículas de 400 micras), la superficie total puede alcanzar los 5.000 cm². Este enorme aumento facilita la disolución de compuestos solubles: ácidos clorogénicos, cafeína, azúcares, lípidos y melanoidinas.</w:t>
      </w:r>
    </w:p>
    <w:p w14:paraId="2827E20A" w14:textId="77777777" w:rsidR="007B1726" w:rsidRPr="007B1726" w:rsidRDefault="007B1726" w:rsidP="007B1726">
      <w:pPr>
        <w:rPr>
          <w:sz w:val="20"/>
          <w:szCs w:val="20"/>
          <w:lang w:val="es-MX"/>
        </w:rPr>
      </w:pPr>
    </w:p>
    <w:p w14:paraId="26400B71" w14:textId="43B40F8E" w:rsidR="007B1726" w:rsidRPr="007B1726" w:rsidRDefault="007B1726" w:rsidP="00C72E99">
      <w:pPr>
        <w:ind w:left="360"/>
        <w:rPr>
          <w:sz w:val="20"/>
          <w:szCs w:val="20"/>
          <w:lang w:val="es-MX"/>
        </w:rPr>
      </w:pPr>
      <w:r w:rsidRPr="007B1726">
        <w:rPr>
          <w:sz w:val="20"/>
          <w:szCs w:val="20"/>
          <w:lang w:val="es-MX"/>
        </w:rPr>
        <w:t>Sin embargo, no todos los compuestos se disuelven a la misma velocidad. Los ácidos y la cafeína son muy solubles y se liberan rápidamente; los azúcares y las melanoidinas lo hacen más lentamente. Si la molienda es muy gruesa, el agua pasa rápidamente y extrae solo los compuestos más solubles, resultando en una taza ácida y aguada (subextracción). Si la molienda es muy fina, el agua permanece demasiado tiempo en contacto con el café, extrayendo compuestos amargos y astringentes (sobre extracción).</w:t>
      </w:r>
    </w:p>
    <w:p w14:paraId="2EB7FB70" w14:textId="4A6D5AA3" w:rsidR="007B1726" w:rsidRDefault="007B1726" w:rsidP="009F33B1">
      <w:pPr>
        <w:pStyle w:val="Ttulo2"/>
        <w:numPr>
          <w:ilvl w:val="0"/>
          <w:numId w:val="0"/>
        </w:numPr>
        <w:ind w:left="576"/>
        <w:rPr>
          <w:lang w:val="es-MX"/>
        </w:rPr>
      </w:pPr>
      <w:r w:rsidRPr="007B1726">
        <w:rPr>
          <w:lang w:val="es-MX"/>
        </w:rPr>
        <w:t>Granulometría: definición y medición</w:t>
      </w:r>
    </w:p>
    <w:p w14:paraId="65D34A9A" w14:textId="77777777" w:rsidR="007B1726" w:rsidRPr="007B1726" w:rsidRDefault="007B1726" w:rsidP="007B1726">
      <w:pPr>
        <w:rPr>
          <w:b/>
          <w:bCs/>
          <w:sz w:val="20"/>
          <w:szCs w:val="20"/>
          <w:lang w:val="es-MX"/>
        </w:rPr>
      </w:pPr>
    </w:p>
    <w:p w14:paraId="6335B5F3" w14:textId="77777777" w:rsidR="007B1726" w:rsidRDefault="1AB09DA9" w:rsidP="00C72E99">
      <w:pPr>
        <w:ind w:left="360"/>
      </w:pPr>
      <w:r w:rsidRPr="1AB09DA9">
        <w:rPr>
          <w:sz w:val="20"/>
          <w:szCs w:val="20"/>
          <w:lang w:val="es-MX"/>
        </w:rPr>
        <w:t>La granulometría es la distribución del tamaño de partículas en el café molido. Idealmente, todas las partículas deberían tener un tamaño similar (distribución estrecha). En la práctica, siempre hay partículas más pequeñas (finos) y más grandes (gruesos). Los molinos de baja calidad producen una distribución amplia, con muchos finos que generan amargor.</w:t>
      </w:r>
    </w:p>
    <w:p w14:paraId="794CB371" w14:textId="293E1C4C" w:rsidR="1AB09DA9" w:rsidRDefault="1AB09DA9" w:rsidP="1AB09DA9">
      <w:pPr>
        <w:ind w:left="360"/>
        <w:rPr>
          <w:sz w:val="20"/>
          <w:szCs w:val="20"/>
          <w:lang w:val="es-MX"/>
        </w:rPr>
      </w:pPr>
    </w:p>
    <w:p w14:paraId="6CD4DD0D" w14:textId="7680A1B2" w:rsidR="1AB09DA9" w:rsidRDefault="1AB09DA9" w:rsidP="1AB09DA9">
      <w:pPr>
        <w:ind w:left="360"/>
        <w:rPr>
          <w:sz w:val="20"/>
          <w:szCs w:val="20"/>
          <w:lang w:val="es-MX"/>
        </w:rPr>
      </w:pPr>
    </w:p>
    <w:p w14:paraId="762ED530" w14:textId="77777777" w:rsidR="007B1726" w:rsidRPr="007B1726" w:rsidRDefault="007B1726" w:rsidP="007B1726">
      <w:pPr>
        <w:rPr>
          <w:sz w:val="20"/>
          <w:szCs w:val="20"/>
          <w:lang w:val="es-MX"/>
        </w:rPr>
      </w:pPr>
    </w:p>
    <w:p w14:paraId="1E92294F" w14:textId="081EE766" w:rsidR="007B1726" w:rsidRDefault="00C72E99" w:rsidP="007B1726">
      <w:pPr>
        <w:rPr>
          <w:sz w:val="20"/>
          <w:szCs w:val="20"/>
          <w:lang w:val="es-MX"/>
        </w:rPr>
      </w:pPr>
      <w:r>
        <w:rPr>
          <w:b/>
          <w:bCs/>
          <w:sz w:val="20"/>
          <w:szCs w:val="20"/>
          <w:lang w:val="es-MX"/>
        </w:rPr>
        <w:t xml:space="preserve">       </w:t>
      </w:r>
      <w:r w:rsidR="007B1726" w:rsidRPr="007B1726">
        <w:rPr>
          <w:b/>
          <w:bCs/>
          <w:sz w:val="20"/>
          <w:szCs w:val="20"/>
          <w:lang w:val="es-MX"/>
        </w:rPr>
        <w:t xml:space="preserve">Tabla </w:t>
      </w:r>
      <w:r w:rsidR="007B1726">
        <w:rPr>
          <w:b/>
          <w:bCs/>
          <w:sz w:val="20"/>
          <w:szCs w:val="20"/>
          <w:lang w:val="es-MX"/>
        </w:rPr>
        <w:t>6</w:t>
      </w:r>
      <w:r w:rsidR="007B1726" w:rsidRPr="007B1726">
        <w:rPr>
          <w:b/>
          <w:bCs/>
          <w:sz w:val="20"/>
          <w:szCs w:val="20"/>
          <w:lang w:val="es-MX"/>
        </w:rPr>
        <w:t>.</w:t>
      </w:r>
      <w:r w:rsidR="007B1726" w:rsidRPr="007B1726">
        <w:rPr>
          <w:sz w:val="20"/>
          <w:szCs w:val="20"/>
          <w:lang w:val="es-MX"/>
        </w:rPr>
        <w:t> Clasificación de tamaños de partícula (micras)</w:t>
      </w:r>
    </w:p>
    <w:p w14:paraId="7FEE9932" w14:textId="77777777" w:rsidR="007B1726" w:rsidRPr="007B1726" w:rsidRDefault="007B1726" w:rsidP="007B1726">
      <w:pPr>
        <w:rPr>
          <w:sz w:val="20"/>
          <w:szCs w:val="20"/>
          <w:lang w:val="es-MX"/>
        </w:rPr>
      </w:pPr>
    </w:p>
    <w:tbl>
      <w:tblPr>
        <w:tblStyle w:val="Tablaconcuadrcula"/>
        <w:tblW w:w="4822" w:type="pct"/>
        <w:tblInd w:w="355" w:type="dxa"/>
        <w:tblLook w:val="04A0" w:firstRow="1" w:lastRow="0" w:firstColumn="1" w:lastColumn="0" w:noHBand="0" w:noVBand="1"/>
      </w:tblPr>
      <w:tblGrid>
        <w:gridCol w:w="2735"/>
        <w:gridCol w:w="2749"/>
        <w:gridCol w:w="4123"/>
      </w:tblGrid>
      <w:tr w:rsidR="007B1726" w:rsidRPr="007B1726" w14:paraId="59CFE56A" w14:textId="77777777" w:rsidTr="00C72E99">
        <w:tc>
          <w:tcPr>
            <w:tcW w:w="1423" w:type="pct"/>
            <w:shd w:val="clear" w:color="auto" w:fill="548DD4" w:themeFill="text2" w:themeFillTint="99"/>
            <w:hideMark/>
          </w:tcPr>
          <w:p w14:paraId="6847831B" w14:textId="77777777" w:rsidR="007B1726" w:rsidRPr="007B1726" w:rsidRDefault="007B1726" w:rsidP="007B1726">
            <w:pPr>
              <w:spacing w:line="276" w:lineRule="auto"/>
              <w:rPr>
                <w:b/>
                <w:bCs/>
                <w:sz w:val="20"/>
                <w:szCs w:val="20"/>
                <w:lang w:val="es-MX"/>
              </w:rPr>
            </w:pPr>
            <w:r w:rsidRPr="007B1726">
              <w:rPr>
                <w:b/>
                <w:bCs/>
                <w:sz w:val="20"/>
                <w:szCs w:val="20"/>
                <w:lang w:val="es-MX"/>
              </w:rPr>
              <w:t>Denominación</w:t>
            </w:r>
          </w:p>
        </w:tc>
        <w:tc>
          <w:tcPr>
            <w:tcW w:w="1430" w:type="pct"/>
            <w:shd w:val="clear" w:color="auto" w:fill="548DD4" w:themeFill="text2" w:themeFillTint="99"/>
            <w:hideMark/>
          </w:tcPr>
          <w:p w14:paraId="1A7D809F" w14:textId="77777777" w:rsidR="007B1726" w:rsidRPr="007B1726" w:rsidRDefault="007B1726" w:rsidP="007B1726">
            <w:pPr>
              <w:spacing w:line="276" w:lineRule="auto"/>
              <w:rPr>
                <w:b/>
                <w:bCs/>
                <w:sz w:val="20"/>
                <w:szCs w:val="20"/>
                <w:lang w:val="es-MX"/>
              </w:rPr>
            </w:pPr>
            <w:r w:rsidRPr="007B1726">
              <w:rPr>
                <w:b/>
                <w:bCs/>
                <w:sz w:val="20"/>
                <w:szCs w:val="20"/>
                <w:lang w:val="es-MX"/>
              </w:rPr>
              <w:t>Rango (μm)</w:t>
            </w:r>
          </w:p>
        </w:tc>
        <w:tc>
          <w:tcPr>
            <w:tcW w:w="2146" w:type="pct"/>
            <w:shd w:val="clear" w:color="auto" w:fill="548DD4" w:themeFill="text2" w:themeFillTint="99"/>
            <w:hideMark/>
          </w:tcPr>
          <w:p w14:paraId="5BBC171F" w14:textId="77777777" w:rsidR="007B1726" w:rsidRPr="007B1726" w:rsidRDefault="007B1726" w:rsidP="007B1726">
            <w:pPr>
              <w:spacing w:line="276" w:lineRule="auto"/>
              <w:rPr>
                <w:b/>
                <w:bCs/>
                <w:sz w:val="20"/>
                <w:szCs w:val="20"/>
                <w:lang w:val="es-MX"/>
              </w:rPr>
            </w:pPr>
            <w:r w:rsidRPr="007B1726">
              <w:rPr>
                <w:b/>
                <w:bCs/>
                <w:sz w:val="20"/>
                <w:szCs w:val="20"/>
                <w:lang w:val="es-MX"/>
              </w:rPr>
              <w:t>Referencia visual</w:t>
            </w:r>
          </w:p>
        </w:tc>
      </w:tr>
      <w:tr w:rsidR="007B1726" w:rsidRPr="007B1726" w14:paraId="3CE4DCA5" w14:textId="77777777" w:rsidTr="00C72E99">
        <w:tc>
          <w:tcPr>
            <w:tcW w:w="1423" w:type="pct"/>
            <w:hideMark/>
          </w:tcPr>
          <w:p w14:paraId="17A0F597" w14:textId="77777777" w:rsidR="007B1726" w:rsidRPr="007B1726" w:rsidRDefault="007B1726" w:rsidP="007B1726">
            <w:pPr>
              <w:spacing w:line="276" w:lineRule="auto"/>
              <w:rPr>
                <w:sz w:val="20"/>
                <w:szCs w:val="20"/>
                <w:lang w:val="es-MX"/>
              </w:rPr>
            </w:pPr>
            <w:r w:rsidRPr="007B1726">
              <w:rPr>
                <w:sz w:val="20"/>
                <w:szCs w:val="20"/>
                <w:lang w:val="es-MX"/>
              </w:rPr>
              <w:lastRenderedPageBreak/>
              <w:t>Extrafina</w:t>
            </w:r>
          </w:p>
        </w:tc>
        <w:tc>
          <w:tcPr>
            <w:tcW w:w="1430" w:type="pct"/>
            <w:hideMark/>
          </w:tcPr>
          <w:p w14:paraId="14FA72C8" w14:textId="77777777" w:rsidR="007B1726" w:rsidRPr="007B1726" w:rsidRDefault="007B1726" w:rsidP="007B1726">
            <w:pPr>
              <w:spacing w:line="276" w:lineRule="auto"/>
              <w:rPr>
                <w:sz w:val="20"/>
                <w:szCs w:val="20"/>
                <w:lang w:val="es-MX"/>
              </w:rPr>
            </w:pPr>
            <w:r w:rsidRPr="007B1726">
              <w:rPr>
                <w:sz w:val="20"/>
                <w:szCs w:val="20"/>
                <w:lang w:val="es-MX"/>
              </w:rPr>
              <w:t>&lt; 200</w:t>
            </w:r>
          </w:p>
        </w:tc>
        <w:tc>
          <w:tcPr>
            <w:tcW w:w="2146" w:type="pct"/>
            <w:hideMark/>
          </w:tcPr>
          <w:p w14:paraId="67121CB9" w14:textId="77777777" w:rsidR="007B1726" w:rsidRPr="007B1726" w:rsidRDefault="007B1726" w:rsidP="007B1726">
            <w:pPr>
              <w:spacing w:line="276" w:lineRule="auto"/>
              <w:rPr>
                <w:sz w:val="20"/>
                <w:szCs w:val="20"/>
                <w:lang w:val="es-MX"/>
              </w:rPr>
            </w:pPr>
            <w:r w:rsidRPr="007B1726">
              <w:rPr>
                <w:sz w:val="20"/>
                <w:szCs w:val="20"/>
                <w:lang w:val="es-MX"/>
              </w:rPr>
              <w:t>Polvo de talco</w:t>
            </w:r>
          </w:p>
        </w:tc>
      </w:tr>
      <w:tr w:rsidR="007B1726" w:rsidRPr="007B1726" w14:paraId="219E6A53" w14:textId="77777777" w:rsidTr="00C72E99">
        <w:tc>
          <w:tcPr>
            <w:tcW w:w="1423" w:type="pct"/>
            <w:hideMark/>
          </w:tcPr>
          <w:p w14:paraId="32F16DF3" w14:textId="77777777" w:rsidR="007B1726" w:rsidRPr="007B1726" w:rsidRDefault="007B1726" w:rsidP="007B1726">
            <w:pPr>
              <w:spacing w:line="276" w:lineRule="auto"/>
              <w:rPr>
                <w:sz w:val="20"/>
                <w:szCs w:val="20"/>
                <w:lang w:val="es-MX"/>
              </w:rPr>
            </w:pPr>
            <w:r w:rsidRPr="007B1726">
              <w:rPr>
                <w:sz w:val="20"/>
                <w:szCs w:val="20"/>
                <w:lang w:val="es-MX"/>
              </w:rPr>
              <w:t>Fina</w:t>
            </w:r>
          </w:p>
        </w:tc>
        <w:tc>
          <w:tcPr>
            <w:tcW w:w="1430" w:type="pct"/>
            <w:hideMark/>
          </w:tcPr>
          <w:p w14:paraId="7313CC1B" w14:textId="77777777" w:rsidR="007B1726" w:rsidRPr="007B1726" w:rsidRDefault="007B1726" w:rsidP="007B1726">
            <w:pPr>
              <w:spacing w:line="276" w:lineRule="auto"/>
              <w:rPr>
                <w:sz w:val="20"/>
                <w:szCs w:val="20"/>
                <w:lang w:val="es-MX"/>
              </w:rPr>
            </w:pPr>
            <w:r w:rsidRPr="007B1726">
              <w:rPr>
                <w:sz w:val="20"/>
                <w:szCs w:val="20"/>
                <w:lang w:val="es-MX"/>
              </w:rPr>
              <w:t>200 – 400</w:t>
            </w:r>
          </w:p>
        </w:tc>
        <w:tc>
          <w:tcPr>
            <w:tcW w:w="2146" w:type="pct"/>
            <w:hideMark/>
          </w:tcPr>
          <w:p w14:paraId="598A16ED" w14:textId="77777777" w:rsidR="007B1726" w:rsidRPr="007B1726" w:rsidRDefault="007B1726" w:rsidP="007B1726">
            <w:pPr>
              <w:spacing w:line="276" w:lineRule="auto"/>
              <w:rPr>
                <w:sz w:val="20"/>
                <w:szCs w:val="20"/>
                <w:lang w:val="es-MX"/>
              </w:rPr>
            </w:pPr>
            <w:r w:rsidRPr="007B1726">
              <w:rPr>
                <w:sz w:val="20"/>
                <w:szCs w:val="20"/>
                <w:lang w:val="es-MX"/>
              </w:rPr>
              <w:t>Azúcar refinada</w:t>
            </w:r>
          </w:p>
        </w:tc>
      </w:tr>
      <w:tr w:rsidR="007B1726" w:rsidRPr="007B1726" w14:paraId="383C747C" w14:textId="77777777" w:rsidTr="00C72E99">
        <w:tc>
          <w:tcPr>
            <w:tcW w:w="1423" w:type="pct"/>
            <w:hideMark/>
          </w:tcPr>
          <w:p w14:paraId="5561BF07" w14:textId="77777777" w:rsidR="007B1726" w:rsidRPr="007B1726" w:rsidRDefault="007B1726" w:rsidP="007B1726">
            <w:pPr>
              <w:spacing w:line="276" w:lineRule="auto"/>
              <w:rPr>
                <w:sz w:val="20"/>
                <w:szCs w:val="20"/>
                <w:lang w:val="es-MX"/>
              </w:rPr>
            </w:pPr>
            <w:r w:rsidRPr="007B1726">
              <w:rPr>
                <w:sz w:val="20"/>
                <w:szCs w:val="20"/>
                <w:lang w:val="es-MX"/>
              </w:rPr>
              <w:t>Media-fina</w:t>
            </w:r>
          </w:p>
        </w:tc>
        <w:tc>
          <w:tcPr>
            <w:tcW w:w="1430" w:type="pct"/>
            <w:hideMark/>
          </w:tcPr>
          <w:p w14:paraId="21EA5752" w14:textId="77777777" w:rsidR="007B1726" w:rsidRPr="007B1726" w:rsidRDefault="007B1726" w:rsidP="007B1726">
            <w:pPr>
              <w:spacing w:line="276" w:lineRule="auto"/>
              <w:rPr>
                <w:sz w:val="20"/>
                <w:szCs w:val="20"/>
                <w:lang w:val="es-MX"/>
              </w:rPr>
            </w:pPr>
            <w:r w:rsidRPr="007B1726">
              <w:rPr>
                <w:sz w:val="20"/>
                <w:szCs w:val="20"/>
                <w:lang w:val="es-MX"/>
              </w:rPr>
              <w:t>400 – 700</w:t>
            </w:r>
          </w:p>
        </w:tc>
        <w:tc>
          <w:tcPr>
            <w:tcW w:w="2146" w:type="pct"/>
            <w:hideMark/>
          </w:tcPr>
          <w:p w14:paraId="3624AE38" w14:textId="77777777" w:rsidR="007B1726" w:rsidRPr="007B1726" w:rsidRDefault="007B1726" w:rsidP="007B1726">
            <w:pPr>
              <w:spacing w:line="276" w:lineRule="auto"/>
              <w:rPr>
                <w:sz w:val="20"/>
                <w:szCs w:val="20"/>
                <w:lang w:val="es-MX"/>
              </w:rPr>
            </w:pPr>
            <w:r w:rsidRPr="007B1726">
              <w:rPr>
                <w:sz w:val="20"/>
                <w:szCs w:val="20"/>
                <w:lang w:val="es-MX"/>
              </w:rPr>
              <w:t>Arena fina</w:t>
            </w:r>
          </w:p>
        </w:tc>
      </w:tr>
      <w:tr w:rsidR="007B1726" w:rsidRPr="007B1726" w14:paraId="7C51869F" w14:textId="77777777" w:rsidTr="00C72E99">
        <w:tc>
          <w:tcPr>
            <w:tcW w:w="1423" w:type="pct"/>
            <w:hideMark/>
          </w:tcPr>
          <w:p w14:paraId="024D803C" w14:textId="77777777" w:rsidR="007B1726" w:rsidRPr="007B1726" w:rsidRDefault="007B1726" w:rsidP="007B1726">
            <w:pPr>
              <w:spacing w:line="276" w:lineRule="auto"/>
              <w:rPr>
                <w:sz w:val="20"/>
                <w:szCs w:val="20"/>
                <w:lang w:val="es-MX"/>
              </w:rPr>
            </w:pPr>
            <w:r w:rsidRPr="007B1726">
              <w:rPr>
                <w:sz w:val="20"/>
                <w:szCs w:val="20"/>
                <w:lang w:val="es-MX"/>
              </w:rPr>
              <w:t>Media</w:t>
            </w:r>
          </w:p>
        </w:tc>
        <w:tc>
          <w:tcPr>
            <w:tcW w:w="1430" w:type="pct"/>
            <w:hideMark/>
          </w:tcPr>
          <w:p w14:paraId="723D2056" w14:textId="77777777" w:rsidR="007B1726" w:rsidRPr="007B1726" w:rsidRDefault="007B1726" w:rsidP="007B1726">
            <w:pPr>
              <w:spacing w:line="276" w:lineRule="auto"/>
              <w:rPr>
                <w:sz w:val="20"/>
                <w:szCs w:val="20"/>
                <w:lang w:val="es-MX"/>
              </w:rPr>
            </w:pPr>
            <w:r w:rsidRPr="007B1726">
              <w:rPr>
                <w:sz w:val="20"/>
                <w:szCs w:val="20"/>
                <w:lang w:val="es-MX"/>
              </w:rPr>
              <w:t>700 – 1000</w:t>
            </w:r>
          </w:p>
        </w:tc>
        <w:tc>
          <w:tcPr>
            <w:tcW w:w="2146" w:type="pct"/>
            <w:hideMark/>
          </w:tcPr>
          <w:p w14:paraId="2E0E7955" w14:textId="77777777" w:rsidR="007B1726" w:rsidRPr="007B1726" w:rsidRDefault="007B1726" w:rsidP="007B1726">
            <w:pPr>
              <w:spacing w:line="276" w:lineRule="auto"/>
              <w:rPr>
                <w:sz w:val="20"/>
                <w:szCs w:val="20"/>
                <w:lang w:val="es-MX"/>
              </w:rPr>
            </w:pPr>
            <w:r w:rsidRPr="007B1726">
              <w:rPr>
                <w:sz w:val="20"/>
                <w:szCs w:val="20"/>
                <w:lang w:val="es-MX"/>
              </w:rPr>
              <w:t>Sal de mesa gruesa</w:t>
            </w:r>
          </w:p>
        </w:tc>
      </w:tr>
      <w:tr w:rsidR="007B1726" w:rsidRPr="007B1726" w14:paraId="1AF2069C" w14:textId="77777777" w:rsidTr="00C72E99">
        <w:tc>
          <w:tcPr>
            <w:tcW w:w="1423" w:type="pct"/>
            <w:hideMark/>
          </w:tcPr>
          <w:p w14:paraId="5EA66C4F" w14:textId="77777777" w:rsidR="007B1726" w:rsidRPr="007B1726" w:rsidRDefault="007B1726" w:rsidP="007B1726">
            <w:pPr>
              <w:spacing w:line="276" w:lineRule="auto"/>
              <w:rPr>
                <w:sz w:val="20"/>
                <w:szCs w:val="20"/>
                <w:lang w:val="es-MX"/>
              </w:rPr>
            </w:pPr>
            <w:r w:rsidRPr="007B1726">
              <w:rPr>
                <w:sz w:val="20"/>
                <w:szCs w:val="20"/>
                <w:lang w:val="es-MX"/>
              </w:rPr>
              <w:t>Gruesa</w:t>
            </w:r>
          </w:p>
        </w:tc>
        <w:tc>
          <w:tcPr>
            <w:tcW w:w="1430" w:type="pct"/>
            <w:hideMark/>
          </w:tcPr>
          <w:p w14:paraId="3195F7EE" w14:textId="77777777" w:rsidR="007B1726" w:rsidRPr="007B1726" w:rsidRDefault="007B1726" w:rsidP="007B1726">
            <w:pPr>
              <w:spacing w:line="276" w:lineRule="auto"/>
              <w:rPr>
                <w:sz w:val="20"/>
                <w:szCs w:val="20"/>
                <w:lang w:val="es-MX"/>
              </w:rPr>
            </w:pPr>
            <w:r w:rsidRPr="007B1726">
              <w:rPr>
                <w:sz w:val="20"/>
                <w:szCs w:val="20"/>
                <w:lang w:val="es-MX"/>
              </w:rPr>
              <w:t>1000 – 1400</w:t>
            </w:r>
          </w:p>
        </w:tc>
        <w:tc>
          <w:tcPr>
            <w:tcW w:w="2146" w:type="pct"/>
            <w:hideMark/>
          </w:tcPr>
          <w:p w14:paraId="61552825" w14:textId="77777777" w:rsidR="007B1726" w:rsidRPr="007B1726" w:rsidRDefault="007B1726" w:rsidP="007B1726">
            <w:pPr>
              <w:spacing w:line="276" w:lineRule="auto"/>
              <w:rPr>
                <w:sz w:val="20"/>
                <w:szCs w:val="20"/>
                <w:lang w:val="es-MX"/>
              </w:rPr>
            </w:pPr>
            <w:r w:rsidRPr="007B1726">
              <w:rPr>
                <w:sz w:val="20"/>
                <w:szCs w:val="20"/>
                <w:lang w:val="es-MX"/>
              </w:rPr>
              <w:t>Pan rallado</w:t>
            </w:r>
          </w:p>
        </w:tc>
      </w:tr>
      <w:tr w:rsidR="007B1726" w:rsidRPr="007B1726" w14:paraId="43AB5933" w14:textId="77777777" w:rsidTr="00C72E99">
        <w:tc>
          <w:tcPr>
            <w:tcW w:w="1423" w:type="pct"/>
            <w:hideMark/>
          </w:tcPr>
          <w:p w14:paraId="51F4491D" w14:textId="63D92816" w:rsidR="007B1726" w:rsidRPr="007B1726" w:rsidRDefault="007B1726" w:rsidP="007B1726">
            <w:pPr>
              <w:spacing w:line="276" w:lineRule="auto"/>
              <w:rPr>
                <w:sz w:val="20"/>
                <w:szCs w:val="20"/>
                <w:lang w:val="es-MX"/>
              </w:rPr>
            </w:pPr>
            <w:r w:rsidRPr="007B1726">
              <w:rPr>
                <w:sz w:val="20"/>
                <w:szCs w:val="20"/>
                <w:lang w:val="es-MX"/>
              </w:rPr>
              <w:t>Extra gruesa</w:t>
            </w:r>
          </w:p>
        </w:tc>
        <w:tc>
          <w:tcPr>
            <w:tcW w:w="1430" w:type="pct"/>
            <w:hideMark/>
          </w:tcPr>
          <w:p w14:paraId="23A5D174" w14:textId="77777777" w:rsidR="007B1726" w:rsidRPr="007B1726" w:rsidRDefault="007B1726" w:rsidP="007B1726">
            <w:pPr>
              <w:spacing w:line="276" w:lineRule="auto"/>
              <w:rPr>
                <w:sz w:val="20"/>
                <w:szCs w:val="20"/>
                <w:lang w:val="es-MX"/>
              </w:rPr>
            </w:pPr>
            <w:r w:rsidRPr="007B1726">
              <w:rPr>
                <w:sz w:val="20"/>
                <w:szCs w:val="20"/>
                <w:lang w:val="es-MX"/>
              </w:rPr>
              <w:t>&gt; 1400</w:t>
            </w:r>
          </w:p>
        </w:tc>
        <w:tc>
          <w:tcPr>
            <w:tcW w:w="2146" w:type="pct"/>
            <w:hideMark/>
          </w:tcPr>
          <w:p w14:paraId="2B61028B" w14:textId="77777777" w:rsidR="007B1726" w:rsidRPr="007B1726" w:rsidRDefault="007B1726" w:rsidP="007B1726">
            <w:pPr>
              <w:spacing w:line="276" w:lineRule="auto"/>
              <w:rPr>
                <w:sz w:val="20"/>
                <w:szCs w:val="20"/>
                <w:lang w:val="es-MX"/>
              </w:rPr>
            </w:pPr>
            <w:r w:rsidRPr="007B1726">
              <w:rPr>
                <w:sz w:val="20"/>
                <w:szCs w:val="20"/>
                <w:lang w:val="es-MX"/>
              </w:rPr>
              <w:t>Hojuelas de avena</w:t>
            </w:r>
          </w:p>
        </w:tc>
      </w:tr>
    </w:tbl>
    <w:p w14:paraId="65056E74" w14:textId="25F7F7BD" w:rsidR="007B1726" w:rsidRDefault="00C53432" w:rsidP="007B1726">
      <w:pPr>
        <w:rPr>
          <w:lang w:val="es-MX"/>
        </w:rPr>
      </w:pPr>
      <w:r>
        <w:rPr>
          <w:b/>
          <w:bCs/>
          <w:sz w:val="20"/>
          <w:szCs w:val="20"/>
          <w:lang w:val="es-MX"/>
        </w:rPr>
        <w:t xml:space="preserve">      </w:t>
      </w:r>
      <w:r>
        <w:rPr>
          <w:lang w:val="es-MX"/>
        </w:rPr>
        <w:t>Nota. SENA, (2026).</w:t>
      </w:r>
    </w:p>
    <w:p w14:paraId="03EF8A6F" w14:textId="77777777" w:rsidR="00A5195D" w:rsidRDefault="00A5195D" w:rsidP="007B1726">
      <w:pPr>
        <w:rPr>
          <w:b/>
          <w:bCs/>
          <w:sz w:val="20"/>
          <w:szCs w:val="20"/>
          <w:lang w:val="es-MX"/>
        </w:rPr>
      </w:pPr>
    </w:p>
    <w:p w14:paraId="59A5421E" w14:textId="2DB968D0" w:rsidR="007B1726" w:rsidRPr="00C15FD3" w:rsidRDefault="007B1726" w:rsidP="00C15FD3">
      <w:pPr>
        <w:ind w:left="360"/>
        <w:rPr>
          <w:sz w:val="20"/>
          <w:szCs w:val="20"/>
          <w:lang w:val="es-MX"/>
        </w:rPr>
      </w:pPr>
      <w:r w:rsidRPr="00C15FD3">
        <w:rPr>
          <w:sz w:val="20"/>
          <w:szCs w:val="20"/>
          <w:lang w:val="es-MX"/>
        </w:rPr>
        <w:t>Medición en cafetería:</w:t>
      </w:r>
      <w:r w:rsidR="00C72E99" w:rsidRPr="00C15FD3">
        <w:rPr>
          <w:sz w:val="20"/>
          <w:szCs w:val="20"/>
          <w:lang w:val="es-MX"/>
        </w:rPr>
        <w:t xml:space="preserve"> s</w:t>
      </w:r>
      <w:r w:rsidRPr="00C15FD3">
        <w:rPr>
          <w:sz w:val="20"/>
          <w:szCs w:val="20"/>
          <w:lang w:val="es-MX"/>
        </w:rPr>
        <w:t>e puede usar un analizador manual de tamices como el </w:t>
      </w:r>
      <w:r w:rsidRPr="00C15FD3">
        <w:rPr>
          <w:i/>
          <w:iCs/>
          <w:sz w:val="20"/>
          <w:szCs w:val="20"/>
          <w:lang w:val="es-MX"/>
        </w:rPr>
        <w:t>Kruve</w:t>
      </w:r>
      <w:r w:rsidRPr="00C15FD3">
        <w:rPr>
          <w:sz w:val="20"/>
          <w:szCs w:val="20"/>
          <w:lang w:val="es-MX"/>
        </w:rPr>
        <w:t xml:space="preserve">. Para ajustes rápidos, basta con observar el flujo de la extracción (en </w:t>
      </w:r>
      <w:r w:rsidRPr="00C81457">
        <w:rPr>
          <w:i/>
          <w:iCs/>
          <w:sz w:val="20"/>
          <w:szCs w:val="20"/>
          <w:lang w:val="es-MX"/>
        </w:rPr>
        <w:t>espresso,</w:t>
      </w:r>
      <w:r w:rsidRPr="00C15FD3">
        <w:rPr>
          <w:sz w:val="20"/>
          <w:szCs w:val="20"/>
          <w:lang w:val="es-MX"/>
        </w:rPr>
        <w:t xml:space="preserve"> tiempo de 20-30 s; en filtro, tiempo de goteo de 2-4 min).</w:t>
      </w:r>
    </w:p>
    <w:p w14:paraId="79D87378" w14:textId="6CE62226" w:rsidR="001533AC" w:rsidRPr="001533AC" w:rsidRDefault="007B1726" w:rsidP="009F33B1">
      <w:pPr>
        <w:pStyle w:val="Ttulo2"/>
        <w:numPr>
          <w:ilvl w:val="0"/>
          <w:numId w:val="0"/>
        </w:numPr>
        <w:ind w:left="576"/>
        <w:rPr>
          <w:lang w:val="es-MX"/>
        </w:rPr>
      </w:pPr>
      <w:r w:rsidRPr="007B1726">
        <w:rPr>
          <w:lang w:val="es-MX"/>
        </w:rPr>
        <w:t>Tipos de molinos y su incidencia en la consistencia</w:t>
      </w:r>
    </w:p>
    <w:p w14:paraId="2984A5DB" w14:textId="77777777" w:rsidR="007B1726" w:rsidRPr="007B1726" w:rsidRDefault="007B1726" w:rsidP="007B1726">
      <w:pPr>
        <w:rPr>
          <w:b/>
          <w:bCs/>
          <w:sz w:val="20"/>
          <w:szCs w:val="20"/>
          <w:lang w:val="es-MX"/>
        </w:rPr>
      </w:pPr>
    </w:p>
    <w:p w14:paraId="610D5C1E" w14:textId="7A1ECBBC" w:rsidR="001533AC" w:rsidRDefault="001533AC" w:rsidP="001533AC">
      <w:pPr>
        <w:ind w:left="360"/>
        <w:rPr>
          <w:sz w:val="20"/>
          <w:szCs w:val="20"/>
        </w:rPr>
      </w:pPr>
      <w:r>
        <w:rPr>
          <w:sz w:val="20"/>
          <w:szCs w:val="20"/>
        </w:rPr>
        <w:t>L</w:t>
      </w:r>
      <w:r w:rsidRPr="001533AC">
        <w:rPr>
          <w:sz w:val="20"/>
          <w:szCs w:val="20"/>
        </w:rPr>
        <w:t>a elección del molino es una de las decisiones más importantes en una cafetería o en el ámbito doméstico, pues de él depende directamente la uniformidad de la molienda y, por ende, la calidad de la extracción. A continuación se describen los tres tipos principales de molinos, desde los menos recomendados hasta el estándar profesional, incorporando hallazgos de investigaciones y referentes internacionales validados por la Federación Nacional de Cafeteros.</w:t>
      </w:r>
    </w:p>
    <w:p w14:paraId="3B235B22" w14:textId="77777777" w:rsidR="001533AC" w:rsidRDefault="001533AC" w:rsidP="009F33B1">
      <w:pPr>
        <w:pStyle w:val="Ttulo3"/>
        <w:numPr>
          <w:ilvl w:val="0"/>
          <w:numId w:val="0"/>
        </w:numPr>
        <w:ind w:left="720"/>
        <w:rPr>
          <w:lang w:val="es-MX"/>
        </w:rPr>
      </w:pPr>
      <w:r w:rsidRPr="001533AC">
        <w:rPr>
          <w:lang w:val="es-MX"/>
        </w:rPr>
        <w:t>Molinos de cuchillas (no recomendados para uso profesional)</w:t>
      </w:r>
    </w:p>
    <w:p w14:paraId="5F1F1BCD" w14:textId="77777777" w:rsidR="001533AC" w:rsidRPr="001533AC" w:rsidRDefault="001533AC" w:rsidP="001533AC">
      <w:pPr>
        <w:rPr>
          <w:lang w:val="es-MX"/>
        </w:rPr>
      </w:pPr>
    </w:p>
    <w:p w14:paraId="4A1ABD9D" w14:textId="714413A3" w:rsidR="001533AC" w:rsidRDefault="001533AC" w:rsidP="001533AC">
      <w:pPr>
        <w:ind w:left="360"/>
        <w:rPr>
          <w:sz w:val="20"/>
          <w:szCs w:val="20"/>
          <w:lang w:val="es-MX"/>
        </w:rPr>
      </w:pPr>
      <w:r>
        <w:rPr>
          <w:sz w:val="20"/>
          <w:szCs w:val="20"/>
        </w:rPr>
        <w:t>E</w:t>
      </w:r>
      <w:r w:rsidRPr="001533AC">
        <w:rPr>
          <w:sz w:val="20"/>
          <w:szCs w:val="20"/>
          <w:lang w:val="es-MX"/>
        </w:rPr>
        <w:t>stos molinos, también llamados "molinos de hélice", funcionan mediante una cuchilla giratoria de alta velocidad (entre 20.000 y 30.000 rpm) que corta y golpea los granos de café de manera aleatoria. Su diseño es similar al de una licuadora doméstica. Se caracterizan por:</w:t>
      </w:r>
    </w:p>
    <w:p w14:paraId="5EF69150" w14:textId="77777777" w:rsidR="001533AC" w:rsidRPr="001533AC" w:rsidRDefault="001533AC" w:rsidP="001533AC">
      <w:pPr>
        <w:ind w:left="360"/>
        <w:rPr>
          <w:sz w:val="20"/>
          <w:szCs w:val="20"/>
        </w:rPr>
      </w:pPr>
    </w:p>
    <w:p w14:paraId="7EE90620" w14:textId="6FFBE94F" w:rsidR="001533AC" w:rsidRPr="001533AC" w:rsidRDefault="1AB09DA9">
      <w:pPr>
        <w:numPr>
          <w:ilvl w:val="0"/>
          <w:numId w:val="35"/>
        </w:numPr>
        <w:rPr>
          <w:sz w:val="20"/>
          <w:szCs w:val="20"/>
          <w:lang w:val="es-MX"/>
        </w:rPr>
      </w:pPr>
      <w:commentRangeStart w:id="12"/>
      <w:r w:rsidRPr="1AB09DA9">
        <w:rPr>
          <w:sz w:val="20"/>
          <w:szCs w:val="20"/>
          <w:lang w:val="es-MX"/>
        </w:rPr>
        <w:t>Molienda extremadamente heterogénea: la cuchilla no produce partículas de tamaño controlado; se obtiene una mezcla de polvo fino (finos) y fragmentos grandes (gruesos) que extraerán de manera desigual.</w:t>
      </w:r>
    </w:p>
    <w:p w14:paraId="4C9CEE83" w14:textId="75413450" w:rsidR="001533AC" w:rsidRPr="001533AC" w:rsidRDefault="1AB09DA9">
      <w:pPr>
        <w:numPr>
          <w:ilvl w:val="0"/>
          <w:numId w:val="35"/>
        </w:numPr>
        <w:rPr>
          <w:sz w:val="20"/>
          <w:szCs w:val="20"/>
          <w:lang w:val="es-MX"/>
        </w:rPr>
      </w:pPr>
      <w:r w:rsidRPr="1AB09DA9">
        <w:rPr>
          <w:sz w:val="20"/>
          <w:szCs w:val="20"/>
          <w:lang w:val="es-MX"/>
        </w:rPr>
        <w:t>Sobrecalentamiento del café: la alta fricción eleva la temperatura de la molienda hasta 50-60 °C o más, lo que volatiliza los aceites esenciales y compuestos aromáticos, achatando el perfil sensorial.</w:t>
      </w:r>
    </w:p>
    <w:p w14:paraId="3B76FF37" w14:textId="26859403" w:rsidR="001533AC" w:rsidRPr="001533AC" w:rsidRDefault="001533AC">
      <w:pPr>
        <w:numPr>
          <w:ilvl w:val="0"/>
          <w:numId w:val="35"/>
        </w:numPr>
        <w:rPr>
          <w:sz w:val="20"/>
          <w:szCs w:val="20"/>
          <w:lang w:val="es-MX"/>
        </w:rPr>
      </w:pPr>
      <w:r w:rsidRPr="001533AC">
        <w:rPr>
          <w:sz w:val="20"/>
          <w:szCs w:val="20"/>
          <w:lang w:val="es-MX"/>
        </w:rPr>
        <w:t>Oxidación acelerada: al generar mucho polvo, la superficie de contacto con el oxígeno aumenta drásticamente, haciendo que el café pierda su frescura en cuestión de minutos.</w:t>
      </w:r>
      <w:commentRangeEnd w:id="12"/>
      <w:r w:rsidR="003A70CC" w:rsidRPr="001533AC">
        <w:rPr>
          <w:rStyle w:val="Refdecomentario"/>
          <w:sz w:val="20"/>
          <w:szCs w:val="20"/>
          <w:lang w:val="es-MX"/>
        </w:rPr>
        <w:commentReference w:id="12"/>
      </w:r>
    </w:p>
    <w:p w14:paraId="35179275" w14:textId="77777777" w:rsidR="001533AC" w:rsidRDefault="001533AC" w:rsidP="001533AC">
      <w:pPr>
        <w:rPr>
          <w:sz w:val="20"/>
          <w:szCs w:val="20"/>
          <w:lang w:val="es-MX"/>
        </w:rPr>
      </w:pPr>
    </w:p>
    <w:p w14:paraId="5F29C2D6" w14:textId="26BDD54A" w:rsidR="001533AC" w:rsidRPr="001533AC" w:rsidRDefault="001533AC" w:rsidP="001533AC">
      <w:pPr>
        <w:ind w:left="360"/>
        <w:rPr>
          <w:sz w:val="20"/>
          <w:szCs w:val="20"/>
          <w:lang w:val="es-MX"/>
        </w:rPr>
      </w:pPr>
      <w:r w:rsidRPr="001533AC">
        <w:rPr>
          <w:sz w:val="20"/>
          <w:szCs w:val="20"/>
          <w:lang w:val="es-MX"/>
        </w:rPr>
        <w:t>Aunque son económicos (desde 30.000 COP hasta 150.000 COP), no son aptos para ningún método de preparación que busque calidad.</w:t>
      </w:r>
    </w:p>
    <w:p w14:paraId="7916426D" w14:textId="0CCCB94E" w:rsidR="001533AC" w:rsidRDefault="001533AC" w:rsidP="009F33B1">
      <w:pPr>
        <w:pStyle w:val="Ttulo3"/>
        <w:numPr>
          <w:ilvl w:val="0"/>
          <w:numId w:val="0"/>
        </w:numPr>
        <w:ind w:left="720"/>
        <w:rPr>
          <w:lang w:val="es-MX"/>
        </w:rPr>
      </w:pPr>
      <w:r w:rsidRPr="001533AC">
        <w:rPr>
          <w:lang w:val="es-MX"/>
        </w:rPr>
        <w:t>Molinos de discos (muelas planas)</w:t>
      </w:r>
    </w:p>
    <w:p w14:paraId="52D53208" w14:textId="77777777" w:rsidR="001533AC" w:rsidRDefault="001533AC" w:rsidP="00C72E99">
      <w:pPr>
        <w:ind w:left="360"/>
        <w:rPr>
          <w:sz w:val="20"/>
          <w:szCs w:val="20"/>
          <w:lang w:val="es-MX"/>
        </w:rPr>
      </w:pPr>
    </w:p>
    <w:p w14:paraId="7553C110" w14:textId="77777777" w:rsidR="001533AC" w:rsidRDefault="001533AC" w:rsidP="001533AC">
      <w:pPr>
        <w:ind w:left="360"/>
        <w:rPr>
          <w:sz w:val="20"/>
          <w:szCs w:val="20"/>
          <w:lang w:val="es-MX"/>
        </w:rPr>
      </w:pPr>
      <w:r w:rsidRPr="001533AC">
        <w:rPr>
          <w:sz w:val="20"/>
          <w:szCs w:val="20"/>
          <w:lang w:val="es-MX"/>
        </w:rPr>
        <w:t>Son molinos eléctricos que utilizan dos discos metálicos o cerámicos enfrentados, cuyas superficies están talladas con estrías radiales o concéntricas. Los granos caen entre los discos, y al girar uno de ellos (el otro permanece fijo) son triturados por compresión y cizalladura. Características técnicas:</w:t>
      </w:r>
    </w:p>
    <w:p w14:paraId="415E1C90" w14:textId="77777777" w:rsidR="001533AC" w:rsidRPr="001533AC" w:rsidRDefault="001533AC" w:rsidP="001533AC">
      <w:pPr>
        <w:ind w:left="360"/>
        <w:rPr>
          <w:sz w:val="20"/>
          <w:szCs w:val="20"/>
          <w:lang w:val="es-MX"/>
        </w:rPr>
      </w:pPr>
    </w:p>
    <w:p w14:paraId="29226A71" w14:textId="77777777" w:rsidR="001533AC" w:rsidRPr="00C15FD3" w:rsidRDefault="001533AC">
      <w:pPr>
        <w:numPr>
          <w:ilvl w:val="0"/>
          <w:numId w:val="36"/>
        </w:numPr>
        <w:rPr>
          <w:sz w:val="20"/>
          <w:szCs w:val="20"/>
          <w:lang w:val="es-MX"/>
        </w:rPr>
      </w:pPr>
      <w:commentRangeStart w:id="13"/>
      <w:r w:rsidRPr="00C15FD3">
        <w:rPr>
          <w:sz w:val="20"/>
          <w:szCs w:val="20"/>
          <w:lang w:val="es-MX"/>
        </w:rPr>
        <w:t>Velocidad de giro: entre 900 y 1.400 rpm (más rápida que los cónicos, pero menor que las cuchillas).</w:t>
      </w:r>
    </w:p>
    <w:p w14:paraId="285A2C9F" w14:textId="77777777" w:rsidR="001533AC" w:rsidRPr="00C15FD3" w:rsidRDefault="001533AC">
      <w:pPr>
        <w:numPr>
          <w:ilvl w:val="0"/>
          <w:numId w:val="36"/>
        </w:numPr>
        <w:rPr>
          <w:sz w:val="20"/>
          <w:szCs w:val="20"/>
          <w:lang w:val="es-MX"/>
        </w:rPr>
      </w:pPr>
      <w:r w:rsidRPr="00C15FD3">
        <w:rPr>
          <w:sz w:val="20"/>
          <w:szCs w:val="20"/>
          <w:lang w:val="es-MX"/>
        </w:rPr>
        <w:t>Ajuste de molienda: mediante un anillo roscado que modifica la separación entre discos (desde 0,1 mm hasta 2 mm).</w:t>
      </w:r>
    </w:p>
    <w:p w14:paraId="266E92C0" w14:textId="44F87C33" w:rsidR="001533AC" w:rsidRPr="00C15FD3" w:rsidRDefault="1AB09DA9">
      <w:pPr>
        <w:numPr>
          <w:ilvl w:val="0"/>
          <w:numId w:val="36"/>
        </w:numPr>
        <w:rPr>
          <w:sz w:val="20"/>
          <w:szCs w:val="20"/>
          <w:lang w:val="es-MX"/>
        </w:rPr>
      </w:pPr>
      <w:r w:rsidRPr="1AB09DA9">
        <w:rPr>
          <w:sz w:val="20"/>
          <w:szCs w:val="20"/>
          <w:lang w:val="es-MX"/>
        </w:rPr>
        <w:lastRenderedPageBreak/>
        <w:t xml:space="preserve">Uniformidad: Media. la distribución de partículas es aceptable para métodos filtrados, pero produce una cantidad moderada de finos que pueden causar algo de amargor en </w:t>
      </w:r>
      <w:r w:rsidRPr="1AB09DA9">
        <w:rPr>
          <w:i/>
          <w:iCs/>
          <w:sz w:val="20"/>
          <w:szCs w:val="20"/>
          <w:lang w:val="es-MX"/>
        </w:rPr>
        <w:t>espresso</w:t>
      </w:r>
      <w:r w:rsidRPr="1AB09DA9">
        <w:rPr>
          <w:sz w:val="20"/>
          <w:szCs w:val="20"/>
          <w:lang w:val="es-MX"/>
        </w:rPr>
        <w:t>.</w:t>
      </w:r>
    </w:p>
    <w:p w14:paraId="7B00920F" w14:textId="58B0BC89" w:rsidR="001533AC" w:rsidRPr="00C15FD3" w:rsidRDefault="1AB09DA9">
      <w:pPr>
        <w:numPr>
          <w:ilvl w:val="0"/>
          <w:numId w:val="36"/>
        </w:numPr>
        <w:rPr>
          <w:sz w:val="20"/>
          <w:szCs w:val="20"/>
          <w:lang w:val="es-MX"/>
        </w:rPr>
      </w:pPr>
      <w:r w:rsidRPr="1AB09DA9">
        <w:rPr>
          <w:sz w:val="20"/>
          <w:szCs w:val="20"/>
          <w:lang w:val="es-MX"/>
        </w:rPr>
        <w:t>Generación de calor: moderada. Si se muelen grandes volúmenes de forma continua, los discos se calientan, lo que puede degradar ligeramente los aromas.</w:t>
      </w:r>
    </w:p>
    <w:p w14:paraId="5FF04022" w14:textId="1D4F7289" w:rsidR="001533AC" w:rsidRPr="00C15FD3" w:rsidRDefault="1AB09DA9">
      <w:pPr>
        <w:numPr>
          <w:ilvl w:val="0"/>
          <w:numId w:val="36"/>
        </w:numPr>
        <w:rPr>
          <w:sz w:val="20"/>
          <w:szCs w:val="20"/>
          <w:lang w:val="es-MX"/>
        </w:rPr>
      </w:pPr>
      <w:r w:rsidRPr="1AB09DA9">
        <w:rPr>
          <w:sz w:val="20"/>
          <w:szCs w:val="20"/>
          <w:lang w:val="es-MX"/>
        </w:rPr>
        <w:t>Mantenimiento: los discos deben reemplazarse cada 300-500 kg de café molido (dependiendo de la dureza del grano y la frecuencia de uso).</w:t>
      </w:r>
      <w:commentRangeEnd w:id="13"/>
      <w:r w:rsidR="001533AC" w:rsidRPr="00C15FD3">
        <w:rPr>
          <w:rStyle w:val="Refdecomentario"/>
          <w:sz w:val="20"/>
          <w:szCs w:val="20"/>
          <w:lang w:val="es-MX"/>
        </w:rPr>
        <w:commentReference w:id="13"/>
      </w:r>
    </w:p>
    <w:p w14:paraId="462D882F" w14:textId="77777777" w:rsidR="001533AC" w:rsidRPr="001533AC" w:rsidRDefault="001533AC" w:rsidP="001533AC">
      <w:pPr>
        <w:ind w:left="720"/>
        <w:rPr>
          <w:sz w:val="20"/>
          <w:szCs w:val="20"/>
          <w:lang w:val="es-MX"/>
        </w:rPr>
      </w:pPr>
    </w:p>
    <w:tbl>
      <w:tblPr>
        <w:tblStyle w:val="Tablaconcuadrcula"/>
        <w:tblW w:w="0" w:type="auto"/>
        <w:tblInd w:w="355" w:type="dxa"/>
        <w:tblLook w:val="04A0" w:firstRow="1" w:lastRow="0" w:firstColumn="1" w:lastColumn="0" w:noHBand="0" w:noVBand="1"/>
      </w:tblPr>
      <w:tblGrid>
        <w:gridCol w:w="1176"/>
        <w:gridCol w:w="8431"/>
      </w:tblGrid>
      <w:tr w:rsidR="001533AC" w14:paraId="4262AA1F" w14:textId="77777777" w:rsidTr="00C15FD3">
        <w:tc>
          <w:tcPr>
            <w:tcW w:w="900" w:type="dxa"/>
            <w:vAlign w:val="center"/>
          </w:tcPr>
          <w:p w14:paraId="3E4EAF95" w14:textId="14F82BAC" w:rsidR="001533AC" w:rsidRDefault="00FB35EA" w:rsidP="00C15FD3">
            <w:pPr>
              <w:jc w:val="center"/>
              <w:rPr>
                <w:sz w:val="20"/>
                <w:szCs w:val="20"/>
                <w:lang w:val="es-MX"/>
              </w:rPr>
            </w:pPr>
            <w:r>
              <w:rPr>
                <w:noProof/>
                <w:sz w:val="20"/>
                <w:szCs w:val="20"/>
                <w:lang w:val="es-MX"/>
              </w:rPr>
              <w:drawing>
                <wp:inline distT="0" distB="0" distL="0" distR="0" wp14:anchorId="0FB02121" wp14:editId="61716295">
                  <wp:extent cx="600075" cy="600075"/>
                  <wp:effectExtent l="0" t="0" r="9525" b="9525"/>
                  <wp:docPr id="1455206332" name="Gráfico 20" descr="Portapapele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06332" name="Gráfico 1455206332" descr="Portapapeles contorno"/>
                          <pic:cNvPicPr/>
                        </pic:nvPicPr>
                        <pic:blipFill>
                          <a:blip r:embed="rId30">
                            <a:extLst>
                              <a:ext uri="{96DAC541-7B7A-43D3-8B79-37D633B846F1}">
                                <asvg:svgBlip xmlns:asvg="http://schemas.microsoft.com/office/drawing/2016/SVG/main" r:embed="rId31"/>
                              </a:ext>
                            </a:extLst>
                          </a:blip>
                          <a:stretch>
                            <a:fillRect/>
                          </a:stretch>
                        </pic:blipFill>
                        <pic:spPr>
                          <a:xfrm>
                            <a:off x="0" y="0"/>
                            <a:ext cx="600075" cy="600075"/>
                          </a:xfrm>
                          <a:prstGeom prst="rect">
                            <a:avLst/>
                          </a:prstGeom>
                        </pic:spPr>
                      </pic:pic>
                    </a:graphicData>
                  </a:graphic>
                </wp:inline>
              </w:drawing>
            </w:r>
          </w:p>
        </w:tc>
        <w:tc>
          <w:tcPr>
            <w:tcW w:w="8707" w:type="dxa"/>
          </w:tcPr>
          <w:p w14:paraId="0705FA75" w14:textId="5FB33109" w:rsidR="001533AC" w:rsidRPr="001533AC" w:rsidRDefault="001533AC" w:rsidP="00C15FD3">
            <w:pPr>
              <w:spacing w:line="276" w:lineRule="auto"/>
              <w:rPr>
                <w:sz w:val="20"/>
                <w:szCs w:val="20"/>
                <w:lang w:val="es-MX"/>
              </w:rPr>
            </w:pPr>
            <w:r w:rsidRPr="001533AC">
              <w:rPr>
                <w:sz w:val="20"/>
                <w:szCs w:val="20"/>
                <w:lang w:val="es-MX"/>
              </w:rPr>
              <w:t>Aplicación recomendada: </w:t>
            </w:r>
            <w:r w:rsidR="00C15FD3">
              <w:rPr>
                <w:sz w:val="20"/>
                <w:szCs w:val="20"/>
                <w:lang w:val="es-MX"/>
              </w:rPr>
              <w:t>u</w:t>
            </w:r>
            <w:r w:rsidRPr="001533AC">
              <w:rPr>
                <w:sz w:val="20"/>
                <w:szCs w:val="20"/>
                <w:lang w:val="es-MX"/>
              </w:rPr>
              <w:t xml:space="preserve">so doméstico o en cafeterías de muy bajo volumen (menos de 2 kg/día) para métodos de filtro (V60, Chemex, prensa francesa). No son ideales para </w:t>
            </w:r>
            <w:r w:rsidRPr="00C81457">
              <w:rPr>
                <w:i/>
                <w:iCs/>
                <w:sz w:val="20"/>
                <w:szCs w:val="20"/>
                <w:lang w:val="es-MX"/>
              </w:rPr>
              <w:t xml:space="preserve">espresso </w:t>
            </w:r>
            <w:r w:rsidRPr="001533AC">
              <w:rPr>
                <w:sz w:val="20"/>
                <w:szCs w:val="20"/>
                <w:lang w:val="es-MX"/>
              </w:rPr>
              <w:t>por la falta de precisión en los ajustes finos y la presencia de finos.</w:t>
            </w:r>
          </w:p>
          <w:p w14:paraId="054C7D24" w14:textId="0DAB32E4" w:rsidR="001533AC" w:rsidRPr="001533AC" w:rsidRDefault="001533AC" w:rsidP="00C15FD3">
            <w:pPr>
              <w:spacing w:line="276" w:lineRule="auto"/>
              <w:rPr>
                <w:sz w:val="20"/>
                <w:szCs w:val="20"/>
                <w:lang w:val="es-MX"/>
              </w:rPr>
            </w:pPr>
            <w:r w:rsidRPr="001533AC">
              <w:rPr>
                <w:sz w:val="20"/>
                <w:szCs w:val="20"/>
                <w:lang w:val="es-MX"/>
              </w:rPr>
              <w:t xml:space="preserve">Ejemplo </w:t>
            </w:r>
            <w:r w:rsidR="002868BF" w:rsidRPr="002868BF">
              <w:rPr>
                <w:sz w:val="20"/>
                <w:szCs w:val="20"/>
                <w:lang w:val="es-MX"/>
              </w:rPr>
              <w:t>Molino Eureka Mignon Manuale</w:t>
            </w:r>
            <w:r w:rsidRPr="001533AC">
              <w:rPr>
                <w:sz w:val="20"/>
                <w:szCs w:val="20"/>
                <w:lang w:val="es-MX"/>
              </w:rPr>
              <w:t xml:space="preserve"> </w:t>
            </w:r>
            <w:r>
              <w:rPr>
                <w:sz w:val="20"/>
                <w:szCs w:val="20"/>
                <w:lang w:val="es-MX"/>
              </w:rPr>
              <w:t xml:space="preserve">véase. </w:t>
            </w:r>
            <w:hyperlink r:id="rId32" w:history="1">
              <w:r w:rsidR="002868BF" w:rsidRPr="002868BF">
                <w:rPr>
                  <w:rStyle w:val="Hipervnculo"/>
                  <w:sz w:val="20"/>
                  <w:szCs w:val="20"/>
                </w:rPr>
                <w:t>Molino Eureka Mignon Manuale Color Negro - Homecenter.com.co</w:t>
              </w:r>
            </w:hyperlink>
          </w:p>
          <w:p w14:paraId="6BB2B8A6" w14:textId="768AE6B0" w:rsidR="001533AC" w:rsidRPr="001533AC" w:rsidRDefault="001533AC" w:rsidP="00E851AF">
            <w:pPr>
              <w:rPr>
                <w:sz w:val="20"/>
                <w:szCs w:val="20"/>
                <w:lang w:val="es-MX"/>
              </w:rPr>
            </w:pPr>
          </w:p>
        </w:tc>
      </w:tr>
    </w:tbl>
    <w:p w14:paraId="4330B2F8" w14:textId="77777777" w:rsidR="001533AC" w:rsidRDefault="001533AC" w:rsidP="00C15FD3">
      <w:pPr>
        <w:rPr>
          <w:b/>
          <w:bCs/>
          <w:sz w:val="20"/>
          <w:szCs w:val="20"/>
          <w:lang w:val="es-MX"/>
        </w:rPr>
      </w:pPr>
    </w:p>
    <w:p w14:paraId="33886775" w14:textId="22CC3D7B" w:rsidR="00C15FD3" w:rsidRDefault="00C15FD3" w:rsidP="009F33B1">
      <w:pPr>
        <w:pStyle w:val="Ttulo3"/>
        <w:numPr>
          <w:ilvl w:val="0"/>
          <w:numId w:val="0"/>
        </w:numPr>
        <w:ind w:left="720"/>
        <w:rPr>
          <w:lang w:val="es-MX"/>
        </w:rPr>
      </w:pPr>
      <w:r w:rsidRPr="00C15FD3">
        <w:rPr>
          <w:lang w:val="es-MX"/>
        </w:rPr>
        <w:t>Molinos de fresas cónicas (estándar profesional)</w:t>
      </w:r>
    </w:p>
    <w:p w14:paraId="488DE66F" w14:textId="19CA6B03" w:rsidR="001533AC" w:rsidRDefault="001533AC" w:rsidP="00C72E99">
      <w:pPr>
        <w:ind w:left="360"/>
        <w:rPr>
          <w:sz w:val="20"/>
          <w:szCs w:val="20"/>
          <w:lang w:val="es-MX"/>
        </w:rPr>
      </w:pPr>
    </w:p>
    <w:p w14:paraId="3C44706C" w14:textId="77777777" w:rsidR="00C15FD3" w:rsidRDefault="00C15FD3" w:rsidP="00C15FD3">
      <w:pPr>
        <w:ind w:left="360"/>
        <w:rPr>
          <w:sz w:val="20"/>
          <w:szCs w:val="20"/>
          <w:lang w:val="es-MX"/>
        </w:rPr>
      </w:pPr>
      <w:r w:rsidRPr="00C15FD3">
        <w:rPr>
          <w:sz w:val="20"/>
          <w:szCs w:val="20"/>
          <w:lang w:val="es-MX"/>
        </w:rPr>
        <w:t>Son el tipo de molino preferido por baristas profesionales y tostadores de especialidad. Su mecanismo consiste en un cono interior (rotor) que gira dentro de una carcasa exterior fija (estator), ambos con estrías en forma de espiral o muescas. El café es triturado por compresión gradual a medida que avanza hacia la salida. Sus atributos técnicos son superiores:</w:t>
      </w:r>
    </w:p>
    <w:p w14:paraId="2D5B2E75" w14:textId="77777777" w:rsidR="00C15FD3" w:rsidRPr="00C15FD3" w:rsidRDefault="00C15FD3" w:rsidP="00C15FD3">
      <w:pPr>
        <w:ind w:left="360"/>
        <w:rPr>
          <w:sz w:val="20"/>
          <w:szCs w:val="20"/>
          <w:lang w:val="es-MX"/>
        </w:rPr>
      </w:pPr>
      <w:commentRangeStart w:id="14"/>
    </w:p>
    <w:p w14:paraId="2899BA46" w14:textId="77777777" w:rsidR="00C15FD3" w:rsidRPr="00C15FD3" w:rsidRDefault="00C15FD3">
      <w:pPr>
        <w:numPr>
          <w:ilvl w:val="0"/>
          <w:numId w:val="37"/>
        </w:numPr>
        <w:rPr>
          <w:sz w:val="20"/>
          <w:szCs w:val="20"/>
          <w:lang w:val="es-MX"/>
        </w:rPr>
      </w:pPr>
      <w:r w:rsidRPr="00C15FD3">
        <w:rPr>
          <w:sz w:val="20"/>
          <w:szCs w:val="20"/>
          <w:lang w:val="es-MX"/>
        </w:rPr>
        <w:t>Velocidad de giro reducida: entre 400 y 600 rpm, lo que minimiza el calentamiento por fricción. La temperatura del café molido rara vez supera los 35 °C.</w:t>
      </w:r>
    </w:p>
    <w:p w14:paraId="2C8BDD82" w14:textId="77777777" w:rsidR="00C15FD3" w:rsidRPr="00C15FD3" w:rsidRDefault="00C15FD3">
      <w:pPr>
        <w:numPr>
          <w:ilvl w:val="0"/>
          <w:numId w:val="37"/>
        </w:numPr>
        <w:rPr>
          <w:sz w:val="20"/>
          <w:szCs w:val="20"/>
          <w:lang w:val="es-MX"/>
        </w:rPr>
      </w:pPr>
      <w:r w:rsidRPr="00C15FD3">
        <w:rPr>
          <w:sz w:val="20"/>
          <w:szCs w:val="20"/>
          <w:lang w:val="es-MX"/>
        </w:rPr>
        <w:t>Distribución de partículas muy estrecha: La relación entre el tamaño medio de partícula y la cantidad de finos es la mejor entre todos los tipos. Esto se traduce en una extracción más limpia, sin amargores ni astringencias.</w:t>
      </w:r>
    </w:p>
    <w:p w14:paraId="0CBD820C" w14:textId="1FAE8D85" w:rsidR="00C15FD3" w:rsidRPr="00C15FD3" w:rsidRDefault="00C15FD3">
      <w:pPr>
        <w:numPr>
          <w:ilvl w:val="0"/>
          <w:numId w:val="37"/>
        </w:numPr>
        <w:rPr>
          <w:sz w:val="20"/>
          <w:szCs w:val="20"/>
          <w:lang w:val="es-MX"/>
        </w:rPr>
      </w:pPr>
      <w:r w:rsidRPr="00C15FD3">
        <w:rPr>
          <w:sz w:val="20"/>
          <w:szCs w:val="20"/>
          <w:lang w:val="es-MX"/>
        </w:rPr>
        <w:t>Amplio rango de ajuste: </w:t>
      </w:r>
      <w:r>
        <w:rPr>
          <w:sz w:val="20"/>
          <w:szCs w:val="20"/>
          <w:lang w:val="es-MX"/>
        </w:rPr>
        <w:t>d</w:t>
      </w:r>
      <w:r w:rsidRPr="00C15FD3">
        <w:rPr>
          <w:sz w:val="20"/>
          <w:szCs w:val="20"/>
          <w:lang w:val="es-MX"/>
        </w:rPr>
        <w:t xml:space="preserve">esde 100 micras para </w:t>
      </w:r>
      <w:r w:rsidRPr="00C81457">
        <w:rPr>
          <w:i/>
          <w:iCs/>
          <w:sz w:val="20"/>
          <w:szCs w:val="20"/>
          <w:lang w:val="es-MX"/>
        </w:rPr>
        <w:t>espresso</w:t>
      </w:r>
      <w:r w:rsidRPr="00C15FD3">
        <w:rPr>
          <w:sz w:val="20"/>
          <w:szCs w:val="20"/>
          <w:lang w:val="es-MX"/>
        </w:rPr>
        <w:t xml:space="preserve"> turco hasta más de 1.200 micras para </w:t>
      </w:r>
      <w:r w:rsidRPr="00E7430C">
        <w:rPr>
          <w:i/>
          <w:iCs/>
          <w:sz w:val="20"/>
          <w:szCs w:val="20"/>
          <w:lang w:val="es-MX"/>
        </w:rPr>
        <w:t>cold</w:t>
      </w:r>
      <w:r w:rsidRPr="00C15FD3">
        <w:rPr>
          <w:sz w:val="20"/>
          <w:szCs w:val="20"/>
          <w:lang w:val="es-MX"/>
        </w:rPr>
        <w:t xml:space="preserve"> </w:t>
      </w:r>
      <w:r w:rsidRPr="00E7430C">
        <w:rPr>
          <w:i/>
          <w:iCs/>
          <w:sz w:val="20"/>
          <w:szCs w:val="20"/>
          <w:lang w:val="es-MX"/>
        </w:rPr>
        <w:t>brew</w:t>
      </w:r>
      <w:r w:rsidR="008808B9">
        <w:rPr>
          <w:sz w:val="20"/>
          <w:szCs w:val="20"/>
          <w:lang w:val="es-MX"/>
        </w:rPr>
        <w:t>.</w:t>
      </w:r>
      <w:r w:rsidRPr="00C15FD3">
        <w:rPr>
          <w:sz w:val="20"/>
          <w:szCs w:val="20"/>
          <w:lang w:val="es-MX"/>
        </w:rPr>
        <w:t xml:space="preserve"> </w:t>
      </w:r>
      <w:r w:rsidR="008808B9">
        <w:rPr>
          <w:sz w:val="20"/>
          <w:szCs w:val="20"/>
          <w:lang w:val="es-MX"/>
        </w:rPr>
        <w:t>E</w:t>
      </w:r>
      <w:r w:rsidRPr="00C15FD3">
        <w:rPr>
          <w:sz w:val="20"/>
          <w:szCs w:val="20"/>
          <w:lang w:val="es-MX"/>
        </w:rPr>
        <w:t>l ajuste es micrométrico, permitiendo cambios de apenas 5-10 micras.</w:t>
      </w:r>
    </w:p>
    <w:p w14:paraId="5D32B437" w14:textId="77777777" w:rsidR="00C15FD3" w:rsidRPr="00C15FD3" w:rsidRDefault="00C15FD3">
      <w:pPr>
        <w:numPr>
          <w:ilvl w:val="0"/>
          <w:numId w:val="37"/>
        </w:numPr>
        <w:rPr>
          <w:sz w:val="20"/>
          <w:szCs w:val="20"/>
          <w:lang w:val="es-MX"/>
        </w:rPr>
      </w:pPr>
      <w:r w:rsidRPr="00C15FD3">
        <w:rPr>
          <w:sz w:val="20"/>
          <w:szCs w:val="20"/>
          <w:lang w:val="es-MX"/>
        </w:rPr>
        <w:t>Menor generación de estática: Al trabajar a baja velocidad, se reduce la electricidad estática que hace que el café molido salga proyectado y se desperdicie.</w:t>
      </w:r>
    </w:p>
    <w:p w14:paraId="113AC23B" w14:textId="2C3DD82B" w:rsidR="00C15FD3" w:rsidRPr="00C15FD3" w:rsidRDefault="00C15FD3">
      <w:pPr>
        <w:numPr>
          <w:ilvl w:val="0"/>
          <w:numId w:val="37"/>
        </w:numPr>
        <w:rPr>
          <w:sz w:val="20"/>
          <w:szCs w:val="20"/>
          <w:lang w:val="es-MX"/>
        </w:rPr>
      </w:pPr>
      <w:r w:rsidRPr="00C15FD3">
        <w:rPr>
          <w:sz w:val="20"/>
          <w:szCs w:val="20"/>
          <w:lang w:val="es-MX"/>
        </w:rPr>
        <w:t>Durabilidad: </w:t>
      </w:r>
      <w:r>
        <w:rPr>
          <w:sz w:val="20"/>
          <w:szCs w:val="20"/>
          <w:lang w:val="es-MX"/>
        </w:rPr>
        <w:t>l</w:t>
      </w:r>
      <w:r w:rsidRPr="00C15FD3">
        <w:rPr>
          <w:sz w:val="20"/>
          <w:szCs w:val="20"/>
          <w:lang w:val="es-MX"/>
        </w:rPr>
        <w:t>as fresas cónicas de acero templado o titanio pueden durar entre 800 y 1.500 kg de café molido, dependiendo del fabricante y del mantenimiento.</w:t>
      </w:r>
      <w:commentRangeEnd w:id="14"/>
      <w:r w:rsidR="003A70CC" w:rsidRPr="00C15FD3">
        <w:rPr>
          <w:rStyle w:val="Refdecomentario"/>
          <w:sz w:val="20"/>
          <w:szCs w:val="20"/>
          <w:lang w:val="es-MX"/>
        </w:rPr>
        <w:commentReference w:id="14"/>
      </w:r>
    </w:p>
    <w:p w14:paraId="1F0CDFD0" w14:textId="77777777" w:rsidR="00C15FD3" w:rsidRPr="00C15FD3" w:rsidRDefault="00C15FD3" w:rsidP="00C15FD3">
      <w:pPr>
        <w:ind w:left="720"/>
        <w:rPr>
          <w:sz w:val="20"/>
          <w:szCs w:val="20"/>
          <w:lang w:val="es-MX"/>
        </w:rPr>
      </w:pPr>
    </w:p>
    <w:tbl>
      <w:tblPr>
        <w:tblStyle w:val="Tablaconcuadrcula"/>
        <w:tblW w:w="0" w:type="auto"/>
        <w:tblInd w:w="355" w:type="dxa"/>
        <w:tblLook w:val="04A0" w:firstRow="1" w:lastRow="0" w:firstColumn="1" w:lastColumn="0" w:noHBand="0" w:noVBand="1"/>
      </w:tblPr>
      <w:tblGrid>
        <w:gridCol w:w="1227"/>
        <w:gridCol w:w="8380"/>
      </w:tblGrid>
      <w:tr w:rsidR="00C15FD3" w14:paraId="4CA2D88A" w14:textId="77777777" w:rsidTr="00E851AF">
        <w:tc>
          <w:tcPr>
            <w:tcW w:w="1058" w:type="dxa"/>
          </w:tcPr>
          <w:p w14:paraId="513FD26E" w14:textId="45E54AE2" w:rsidR="00C15FD3" w:rsidRDefault="00C15FD3" w:rsidP="00E851AF">
            <w:pPr>
              <w:rPr>
                <w:sz w:val="20"/>
                <w:szCs w:val="20"/>
                <w:lang w:val="es-MX"/>
              </w:rPr>
            </w:pPr>
            <w:r>
              <w:rPr>
                <w:noProof/>
                <w:sz w:val="20"/>
                <w:szCs w:val="20"/>
                <w:lang w:val="es-MX"/>
              </w:rPr>
              <w:drawing>
                <wp:inline distT="0" distB="0" distL="0" distR="0" wp14:anchorId="0876990C" wp14:editId="48DA05C6">
                  <wp:extent cx="641985" cy="641985"/>
                  <wp:effectExtent l="0" t="0" r="0" b="0"/>
                  <wp:docPr id="1674913909" name="Gráfico 10" descr="Granos de café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6521" name="Gráfico 130856521" descr="Granos de café contorno"/>
                          <pic:cNvPicPr/>
                        </pic:nvPicPr>
                        <pic:blipFill>
                          <a:blip r:embed="rId33">
                            <a:extLst>
                              <a:ext uri="{96DAC541-7B7A-43D3-8B79-37D633B846F1}">
                                <asvg:svgBlip xmlns:asvg="http://schemas.microsoft.com/office/drawing/2016/SVG/main" r:embed="rId34"/>
                              </a:ext>
                            </a:extLst>
                          </a:blip>
                          <a:stretch>
                            <a:fillRect/>
                          </a:stretch>
                        </pic:blipFill>
                        <pic:spPr>
                          <a:xfrm>
                            <a:off x="0" y="0"/>
                            <a:ext cx="641985" cy="641985"/>
                          </a:xfrm>
                          <a:prstGeom prst="rect">
                            <a:avLst/>
                          </a:prstGeom>
                        </pic:spPr>
                      </pic:pic>
                    </a:graphicData>
                  </a:graphic>
                </wp:inline>
              </w:drawing>
            </w:r>
          </w:p>
        </w:tc>
        <w:tc>
          <w:tcPr>
            <w:tcW w:w="8549" w:type="dxa"/>
          </w:tcPr>
          <w:p w14:paraId="65E7C335" w14:textId="77777777" w:rsidR="00C15FD3" w:rsidRDefault="00C15FD3" w:rsidP="00C15FD3">
            <w:pPr>
              <w:spacing w:line="276" w:lineRule="auto"/>
              <w:rPr>
                <w:sz w:val="20"/>
                <w:szCs w:val="20"/>
                <w:lang w:val="es-MX"/>
              </w:rPr>
            </w:pPr>
            <w:r w:rsidRPr="00C15FD3">
              <w:rPr>
                <w:sz w:val="20"/>
                <w:szCs w:val="20"/>
                <w:lang w:val="es-MX"/>
              </w:rPr>
              <w:t>Aplicación recomendada: </w:t>
            </w:r>
            <w:r>
              <w:rPr>
                <w:sz w:val="20"/>
                <w:szCs w:val="20"/>
                <w:lang w:val="es-MX"/>
              </w:rPr>
              <w:t>t</w:t>
            </w:r>
            <w:r w:rsidRPr="00C15FD3">
              <w:rPr>
                <w:sz w:val="20"/>
                <w:szCs w:val="20"/>
                <w:lang w:val="es-MX"/>
              </w:rPr>
              <w:t xml:space="preserve">odo tipo de métodos, especialmente </w:t>
            </w:r>
            <w:r w:rsidRPr="00C81457">
              <w:rPr>
                <w:i/>
                <w:iCs/>
                <w:sz w:val="20"/>
                <w:szCs w:val="20"/>
                <w:lang w:val="es-MX"/>
              </w:rPr>
              <w:t>espresso</w:t>
            </w:r>
            <w:r w:rsidRPr="00C15FD3">
              <w:rPr>
                <w:sz w:val="20"/>
                <w:szCs w:val="20"/>
                <w:lang w:val="es-MX"/>
              </w:rPr>
              <w:t xml:space="preserve"> y </w:t>
            </w:r>
            <w:r w:rsidRPr="00C81457">
              <w:rPr>
                <w:i/>
                <w:iCs/>
                <w:sz w:val="20"/>
                <w:szCs w:val="20"/>
                <w:lang w:val="es-MX"/>
              </w:rPr>
              <w:t>aeropress</w:t>
            </w:r>
            <w:r w:rsidRPr="00C15FD3">
              <w:rPr>
                <w:sz w:val="20"/>
                <w:szCs w:val="20"/>
                <w:lang w:val="es-MX"/>
              </w:rPr>
              <w:t xml:space="preserve">. Son indispensables en cafeterías de especialidad, tostadores y laboratorios de control de calidad. </w:t>
            </w:r>
          </w:p>
          <w:p w14:paraId="6AA164BF" w14:textId="70B030A4" w:rsidR="00C15FD3" w:rsidRPr="001533AC" w:rsidRDefault="00C15FD3" w:rsidP="00C15FD3">
            <w:pPr>
              <w:spacing w:line="276" w:lineRule="auto"/>
              <w:rPr>
                <w:sz w:val="20"/>
                <w:szCs w:val="20"/>
                <w:lang w:val="es-MX"/>
              </w:rPr>
            </w:pPr>
            <w:r w:rsidRPr="00337414">
              <w:rPr>
                <w:b/>
                <w:bCs/>
                <w:sz w:val="20"/>
                <w:szCs w:val="20"/>
                <w:lang w:val="en-US"/>
              </w:rPr>
              <w:t xml:space="preserve">Ejemplos </w:t>
            </w:r>
            <w:r w:rsidRPr="00337414">
              <w:rPr>
                <w:sz w:val="20"/>
                <w:szCs w:val="20"/>
                <w:lang w:val="en-US"/>
              </w:rPr>
              <w:t xml:space="preserve">Mazzer Kold S, Vease.  </w:t>
            </w:r>
            <w:hyperlink r:id="rId35" w:history="1">
              <w:r w:rsidRPr="00C15FD3">
                <w:rPr>
                  <w:rStyle w:val="Hipervnculo"/>
                  <w:sz w:val="20"/>
                  <w:szCs w:val="20"/>
                </w:rPr>
                <w:t>Molino Mazzer Kold S – Almanegra Café</w:t>
              </w:r>
            </w:hyperlink>
          </w:p>
        </w:tc>
      </w:tr>
    </w:tbl>
    <w:p w14:paraId="6C6001B8" w14:textId="77777777" w:rsidR="00C15FD3" w:rsidRDefault="00C15FD3" w:rsidP="005C300A">
      <w:pPr>
        <w:rPr>
          <w:sz w:val="20"/>
          <w:szCs w:val="20"/>
          <w:lang w:val="es-MX"/>
        </w:rPr>
      </w:pPr>
    </w:p>
    <w:p w14:paraId="6156FB04" w14:textId="77777777" w:rsidR="001533AC" w:rsidRDefault="001533AC" w:rsidP="00C72E99">
      <w:pPr>
        <w:ind w:left="360"/>
        <w:rPr>
          <w:sz w:val="20"/>
          <w:szCs w:val="20"/>
          <w:lang w:val="es-MX"/>
        </w:rPr>
      </w:pPr>
    </w:p>
    <w:p w14:paraId="74BBEF0A" w14:textId="4140B234" w:rsidR="00D53740" w:rsidRDefault="005624E7" w:rsidP="00C72E99">
      <w:pPr>
        <w:ind w:left="360"/>
        <w:rPr>
          <w:sz w:val="20"/>
          <w:szCs w:val="20"/>
          <w:lang w:val="es-MX"/>
        </w:rPr>
      </w:pPr>
      <w:bookmarkStart w:id="15" w:name="_Hlk235003297"/>
      <w:r w:rsidRPr="005624E7">
        <w:rPr>
          <w:sz w:val="20"/>
          <w:szCs w:val="20"/>
        </w:rPr>
        <w:t xml:space="preserve">Explore el siguiente recurso audiovisual para fortalecer sus conocimientos sobre los molinos de café. Preste atención a los diferentes sistemas de dosificación, sus características y la importancia del mantenimiento para garantizar una molienda precisa y un </w:t>
      </w:r>
      <w:r w:rsidRPr="00C81457">
        <w:rPr>
          <w:i/>
          <w:iCs/>
          <w:sz w:val="20"/>
          <w:szCs w:val="20"/>
        </w:rPr>
        <w:t>espresso</w:t>
      </w:r>
      <w:r w:rsidRPr="005624E7">
        <w:rPr>
          <w:sz w:val="20"/>
          <w:szCs w:val="20"/>
        </w:rPr>
        <w:t xml:space="preserve"> de alta calidad.</w:t>
      </w:r>
      <w:r>
        <w:rPr>
          <w:sz w:val="20"/>
          <w:szCs w:val="20"/>
        </w:rPr>
        <w:t>:</w:t>
      </w:r>
      <w:r w:rsidR="000B77CA" w:rsidRPr="000B77CA">
        <w:t xml:space="preserve"> </w:t>
      </w:r>
      <w:hyperlink r:id="rId36" w:history="1">
        <w:r w:rsidR="000B77CA" w:rsidRPr="0035253F">
          <w:rPr>
            <w:rStyle w:val="Hipervnculo"/>
            <w:sz w:val="20"/>
            <w:szCs w:val="20"/>
          </w:rPr>
          <w:t>https://www.youtube.com/watch?v=8FxCpLcC47c</w:t>
        </w:r>
      </w:hyperlink>
      <w:r w:rsidR="000B77CA">
        <w:rPr>
          <w:sz w:val="20"/>
          <w:szCs w:val="20"/>
        </w:rPr>
        <w:t xml:space="preserve"> </w:t>
      </w:r>
      <w:r w:rsidR="00D53740">
        <w:rPr>
          <w:sz w:val="20"/>
          <w:szCs w:val="20"/>
          <w:lang w:val="es-MX"/>
        </w:rPr>
        <w:t xml:space="preserve"> </w:t>
      </w:r>
    </w:p>
    <w:p w14:paraId="6A013FBE" w14:textId="414A9091" w:rsidR="00DE68B5" w:rsidRDefault="00DE68B5" w:rsidP="00C72E99">
      <w:pPr>
        <w:ind w:left="360"/>
        <w:rPr>
          <w:sz w:val="20"/>
          <w:szCs w:val="20"/>
          <w:lang w:val="es-MX"/>
        </w:rPr>
      </w:pPr>
      <w:r w:rsidRPr="00B44A49">
        <w:rPr>
          <w:b/>
          <w:bCs/>
          <w:lang w:val="es-419"/>
        </w:rPr>
        <w:t>Esquema comparativo de tipos de molinos de café</w:t>
      </w:r>
    </w:p>
    <w:bookmarkEnd w:id="15"/>
    <w:p w14:paraId="2B15B169" w14:textId="77777777" w:rsidR="005624E7" w:rsidRDefault="005624E7" w:rsidP="00C72E99">
      <w:pPr>
        <w:ind w:left="360"/>
        <w:rPr>
          <w:sz w:val="20"/>
          <w:szCs w:val="20"/>
          <w:lang w:val="es-MX"/>
        </w:rPr>
      </w:pPr>
    </w:p>
    <w:p w14:paraId="4991FE70" w14:textId="77777777" w:rsidR="000B77CA" w:rsidRDefault="000B77CA" w:rsidP="000B77CA">
      <w:pPr>
        <w:spacing w:after="240"/>
        <w:rPr>
          <w:b/>
          <w:bCs/>
          <w:sz w:val="20"/>
          <w:szCs w:val="20"/>
        </w:rPr>
      </w:pPr>
      <w:commentRangeStart w:id="16"/>
      <w:r w:rsidRPr="00E7430C">
        <w:rPr>
          <w:b/>
          <w:bCs/>
          <w:sz w:val="20"/>
          <w:szCs w:val="20"/>
        </w:rPr>
        <w:t>Molino de cuchillas:</w:t>
      </w:r>
    </w:p>
    <w:p w14:paraId="67A28CFC" w14:textId="2DAA2BDC" w:rsidR="00C53432" w:rsidRPr="00E7430C" w:rsidRDefault="00C53432" w:rsidP="000B77CA">
      <w:pPr>
        <w:spacing w:after="240"/>
        <w:rPr>
          <w:b/>
          <w:bCs/>
          <w:sz w:val="20"/>
          <w:szCs w:val="20"/>
        </w:rPr>
      </w:pPr>
      <w:r w:rsidRPr="00C53432">
        <w:rPr>
          <w:b/>
          <w:bCs/>
          <w:noProof/>
          <w:sz w:val="20"/>
          <w:szCs w:val="20"/>
        </w:rPr>
        <w:lastRenderedPageBreak/>
        <w:drawing>
          <wp:inline distT="0" distB="0" distL="0" distR="0" wp14:anchorId="74615004" wp14:editId="54479307">
            <wp:extent cx="2048161" cy="1638529"/>
            <wp:effectExtent l="0" t="0" r="9525" b="0"/>
            <wp:docPr id="638198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98305" name=""/>
                    <pic:cNvPicPr/>
                  </pic:nvPicPr>
                  <pic:blipFill>
                    <a:blip r:embed="rId37"/>
                    <a:stretch>
                      <a:fillRect/>
                    </a:stretch>
                  </pic:blipFill>
                  <pic:spPr>
                    <a:xfrm>
                      <a:off x="0" y="0"/>
                      <a:ext cx="2048161" cy="1638529"/>
                    </a:xfrm>
                    <a:prstGeom prst="rect">
                      <a:avLst/>
                    </a:prstGeom>
                  </pic:spPr>
                </pic:pic>
              </a:graphicData>
            </a:graphic>
          </wp:inline>
        </w:drawing>
      </w:r>
    </w:p>
    <w:p w14:paraId="00DAE77B" w14:textId="77777777" w:rsidR="000B77CA" w:rsidRPr="006B2AF6" w:rsidRDefault="000B77CA" w:rsidP="000B77CA">
      <w:pPr>
        <w:spacing w:line="240" w:lineRule="auto"/>
        <w:rPr>
          <w:sz w:val="20"/>
          <w:szCs w:val="20"/>
        </w:rPr>
      </w:pPr>
      <w:r w:rsidRPr="006B2AF6">
        <w:rPr>
          <w:sz w:val="20"/>
          <w:szCs w:val="20"/>
        </w:rPr>
        <w:t>Uniformidad de molienda</w:t>
      </w:r>
      <w:r>
        <w:rPr>
          <w:sz w:val="20"/>
          <w:szCs w:val="20"/>
        </w:rPr>
        <w:t>: m</w:t>
      </w:r>
      <w:r w:rsidRPr="006B2AF6">
        <w:rPr>
          <w:sz w:val="20"/>
          <w:szCs w:val="20"/>
        </w:rPr>
        <w:t>uy baja</w:t>
      </w:r>
      <w:r>
        <w:rPr>
          <w:sz w:val="20"/>
          <w:szCs w:val="20"/>
        </w:rPr>
        <w:t>.</w:t>
      </w:r>
    </w:p>
    <w:p w14:paraId="68EF1686" w14:textId="77777777" w:rsidR="000B77CA" w:rsidRPr="006B2AF6" w:rsidRDefault="000B77CA" w:rsidP="000B77CA">
      <w:pPr>
        <w:spacing w:line="240" w:lineRule="auto"/>
        <w:rPr>
          <w:sz w:val="20"/>
          <w:szCs w:val="20"/>
        </w:rPr>
      </w:pPr>
      <w:r w:rsidRPr="006B2AF6">
        <w:rPr>
          <w:sz w:val="20"/>
          <w:szCs w:val="20"/>
        </w:rPr>
        <w:t>Rango de ajuste (micras)</w:t>
      </w:r>
      <w:r>
        <w:rPr>
          <w:sz w:val="20"/>
          <w:szCs w:val="20"/>
        </w:rPr>
        <w:t>: n</w:t>
      </w:r>
      <w:r w:rsidRPr="006B2AF6">
        <w:rPr>
          <w:sz w:val="20"/>
          <w:szCs w:val="20"/>
        </w:rPr>
        <w:t>o ajustable</w:t>
      </w:r>
      <w:r>
        <w:rPr>
          <w:sz w:val="20"/>
          <w:szCs w:val="20"/>
        </w:rPr>
        <w:t>.</w:t>
      </w:r>
    </w:p>
    <w:p w14:paraId="373FFF67" w14:textId="77777777" w:rsidR="000B77CA" w:rsidRPr="006B2AF6" w:rsidRDefault="000B77CA" w:rsidP="000B77CA">
      <w:pPr>
        <w:spacing w:line="240" w:lineRule="auto"/>
        <w:rPr>
          <w:sz w:val="20"/>
          <w:szCs w:val="20"/>
        </w:rPr>
      </w:pPr>
      <w:r w:rsidRPr="006B2AF6">
        <w:rPr>
          <w:sz w:val="20"/>
          <w:szCs w:val="20"/>
        </w:rPr>
        <w:t>Generación de finos (% en masa</w:t>
      </w:r>
      <w:r>
        <w:rPr>
          <w:sz w:val="20"/>
          <w:szCs w:val="20"/>
        </w:rPr>
        <w:t xml:space="preserve">): </w:t>
      </w:r>
      <w:r w:rsidRPr="006B2AF6">
        <w:rPr>
          <w:sz w:val="20"/>
          <w:szCs w:val="20"/>
        </w:rPr>
        <w:t xml:space="preserve"> 25 %</w:t>
      </w:r>
      <w:r>
        <w:rPr>
          <w:sz w:val="20"/>
          <w:szCs w:val="20"/>
        </w:rPr>
        <w:t>.</w:t>
      </w:r>
    </w:p>
    <w:p w14:paraId="2D35E6DD" w14:textId="53B4D3AA" w:rsidR="000B77CA" w:rsidRPr="006B2AF6" w:rsidRDefault="000B77CA" w:rsidP="000B77CA">
      <w:pPr>
        <w:spacing w:line="240" w:lineRule="auto"/>
        <w:rPr>
          <w:sz w:val="20"/>
          <w:szCs w:val="20"/>
        </w:rPr>
      </w:pPr>
      <w:r w:rsidRPr="006B2AF6">
        <w:rPr>
          <w:sz w:val="20"/>
          <w:szCs w:val="20"/>
        </w:rPr>
        <w:t>Velocidad de rotación (rpm)</w:t>
      </w:r>
      <w:r>
        <w:rPr>
          <w:sz w:val="20"/>
          <w:szCs w:val="20"/>
        </w:rPr>
        <w:t xml:space="preserve">: </w:t>
      </w:r>
      <w:r w:rsidRPr="006B2AF6">
        <w:rPr>
          <w:sz w:val="20"/>
          <w:szCs w:val="20"/>
        </w:rPr>
        <w:t>20.000 – 30.000</w:t>
      </w:r>
      <w:r w:rsidR="00DE68B5">
        <w:rPr>
          <w:sz w:val="20"/>
          <w:szCs w:val="20"/>
        </w:rPr>
        <w:t>.</w:t>
      </w:r>
    </w:p>
    <w:p w14:paraId="07E67AF7" w14:textId="77777777" w:rsidR="000B77CA" w:rsidRPr="006B2AF6" w:rsidRDefault="000B77CA" w:rsidP="000B77CA">
      <w:pPr>
        <w:spacing w:line="240" w:lineRule="auto"/>
        <w:rPr>
          <w:sz w:val="20"/>
          <w:szCs w:val="20"/>
        </w:rPr>
      </w:pPr>
      <w:r w:rsidRPr="006B2AF6">
        <w:rPr>
          <w:sz w:val="20"/>
          <w:szCs w:val="20"/>
        </w:rPr>
        <w:t>Temperatura alcanzada (molido continuo</w:t>
      </w:r>
      <w:r>
        <w:rPr>
          <w:sz w:val="20"/>
          <w:szCs w:val="20"/>
        </w:rPr>
        <w:t xml:space="preserve">): </w:t>
      </w:r>
      <w:r w:rsidRPr="006B2AF6">
        <w:rPr>
          <w:sz w:val="20"/>
          <w:szCs w:val="20"/>
        </w:rPr>
        <w:t>60 °C</w:t>
      </w:r>
      <w:r>
        <w:rPr>
          <w:sz w:val="20"/>
          <w:szCs w:val="20"/>
        </w:rPr>
        <w:t>.</w:t>
      </w:r>
    </w:p>
    <w:p w14:paraId="3007FE91" w14:textId="77777777" w:rsidR="000B77CA" w:rsidRPr="006B2AF6" w:rsidRDefault="000B77CA" w:rsidP="000B77CA">
      <w:pPr>
        <w:spacing w:line="240" w:lineRule="auto"/>
        <w:rPr>
          <w:sz w:val="20"/>
          <w:szCs w:val="20"/>
        </w:rPr>
      </w:pPr>
      <w:r w:rsidRPr="006B2AF6">
        <w:rPr>
          <w:sz w:val="20"/>
          <w:szCs w:val="20"/>
        </w:rPr>
        <w:t>Vida útil de las fresas (kg de café)</w:t>
      </w:r>
      <w:r>
        <w:rPr>
          <w:sz w:val="20"/>
          <w:szCs w:val="20"/>
        </w:rPr>
        <w:t xml:space="preserve">: </w:t>
      </w:r>
      <w:r w:rsidRPr="006B2AF6">
        <w:rPr>
          <w:sz w:val="20"/>
          <w:szCs w:val="20"/>
        </w:rPr>
        <w:t>N/A (se reemplaza el equipo)</w:t>
      </w:r>
      <w:r>
        <w:rPr>
          <w:sz w:val="20"/>
          <w:szCs w:val="20"/>
        </w:rPr>
        <w:t>.</w:t>
      </w:r>
    </w:p>
    <w:p w14:paraId="3DBDDA4A" w14:textId="5B28FA12" w:rsidR="000B77CA" w:rsidRDefault="000B77CA" w:rsidP="000B77CA">
      <w:pPr>
        <w:spacing w:line="240" w:lineRule="auto"/>
        <w:rPr>
          <w:sz w:val="20"/>
          <w:szCs w:val="20"/>
        </w:rPr>
      </w:pPr>
      <w:r w:rsidRPr="006B2AF6">
        <w:rPr>
          <w:sz w:val="20"/>
          <w:szCs w:val="20"/>
        </w:rPr>
        <w:t>Aplicación ideal</w:t>
      </w:r>
      <w:r>
        <w:rPr>
          <w:sz w:val="20"/>
          <w:szCs w:val="20"/>
        </w:rPr>
        <w:t>: u</w:t>
      </w:r>
      <w:r w:rsidRPr="006B2AF6">
        <w:rPr>
          <w:sz w:val="20"/>
          <w:szCs w:val="20"/>
        </w:rPr>
        <w:t>so doméstico ocasional</w:t>
      </w:r>
      <w:r w:rsidR="00DE68B5">
        <w:rPr>
          <w:sz w:val="20"/>
          <w:szCs w:val="20"/>
        </w:rPr>
        <w:t>.</w:t>
      </w:r>
    </w:p>
    <w:p w14:paraId="44651A4D" w14:textId="4BE154D8" w:rsidR="000B77CA" w:rsidRDefault="000B77CA" w:rsidP="000B77CA">
      <w:pPr>
        <w:spacing w:line="240" w:lineRule="auto"/>
        <w:rPr>
          <w:sz w:val="20"/>
          <w:szCs w:val="20"/>
        </w:rPr>
      </w:pPr>
      <w:r>
        <w:rPr>
          <w:sz w:val="20"/>
          <w:szCs w:val="20"/>
        </w:rPr>
        <w:t>R</w:t>
      </w:r>
      <w:r w:rsidRPr="006B2AF6">
        <w:rPr>
          <w:sz w:val="20"/>
          <w:szCs w:val="20"/>
        </w:rPr>
        <w:t>ango de precios (COP</w:t>
      </w:r>
      <w:r>
        <w:rPr>
          <w:sz w:val="20"/>
          <w:szCs w:val="20"/>
        </w:rPr>
        <w:t xml:space="preserve">): </w:t>
      </w:r>
      <w:r w:rsidRPr="006B2AF6">
        <w:rPr>
          <w:sz w:val="20"/>
          <w:szCs w:val="20"/>
        </w:rPr>
        <w:t>30.000 – 150.000</w:t>
      </w:r>
      <w:r>
        <w:rPr>
          <w:sz w:val="20"/>
          <w:szCs w:val="20"/>
        </w:rPr>
        <w:t>.</w:t>
      </w:r>
    </w:p>
    <w:p w14:paraId="132147EC" w14:textId="77777777" w:rsidR="000B77CA" w:rsidRDefault="000B77CA" w:rsidP="000B77CA">
      <w:pPr>
        <w:rPr>
          <w:sz w:val="20"/>
          <w:szCs w:val="20"/>
        </w:rPr>
      </w:pPr>
    </w:p>
    <w:p w14:paraId="0C5BCDDE" w14:textId="77777777" w:rsidR="000B77CA" w:rsidRDefault="000B77CA" w:rsidP="000B77CA">
      <w:pPr>
        <w:spacing w:after="240"/>
        <w:rPr>
          <w:b/>
          <w:bCs/>
          <w:sz w:val="20"/>
          <w:szCs w:val="20"/>
        </w:rPr>
      </w:pPr>
      <w:r w:rsidRPr="00E7430C">
        <w:rPr>
          <w:b/>
          <w:bCs/>
          <w:sz w:val="20"/>
          <w:szCs w:val="20"/>
        </w:rPr>
        <w:t>Molino de discos planos:</w:t>
      </w:r>
    </w:p>
    <w:p w14:paraId="2FA3BEAC" w14:textId="1D2199EF" w:rsidR="00C53432" w:rsidRPr="00E7430C" w:rsidRDefault="00C53432" w:rsidP="000B77CA">
      <w:pPr>
        <w:spacing w:after="240"/>
        <w:rPr>
          <w:b/>
          <w:bCs/>
          <w:sz w:val="20"/>
          <w:szCs w:val="20"/>
        </w:rPr>
      </w:pPr>
      <w:r w:rsidRPr="00C53432">
        <w:rPr>
          <w:b/>
          <w:bCs/>
          <w:noProof/>
          <w:sz w:val="20"/>
          <w:szCs w:val="20"/>
        </w:rPr>
        <w:drawing>
          <wp:inline distT="0" distB="0" distL="0" distR="0" wp14:anchorId="2D1B255D" wp14:editId="05753BD4">
            <wp:extent cx="2057687" cy="1638529"/>
            <wp:effectExtent l="0" t="0" r="0" b="0"/>
            <wp:docPr id="1587561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61091" name=""/>
                    <pic:cNvPicPr/>
                  </pic:nvPicPr>
                  <pic:blipFill>
                    <a:blip r:embed="rId38"/>
                    <a:stretch>
                      <a:fillRect/>
                    </a:stretch>
                  </pic:blipFill>
                  <pic:spPr>
                    <a:xfrm>
                      <a:off x="0" y="0"/>
                      <a:ext cx="2057687" cy="1638529"/>
                    </a:xfrm>
                    <a:prstGeom prst="rect">
                      <a:avLst/>
                    </a:prstGeom>
                  </pic:spPr>
                </pic:pic>
              </a:graphicData>
            </a:graphic>
          </wp:inline>
        </w:drawing>
      </w:r>
    </w:p>
    <w:p w14:paraId="38F563DD" w14:textId="39963D27" w:rsidR="000B77CA" w:rsidRPr="00E7430C" w:rsidRDefault="000B77CA" w:rsidP="000B77CA">
      <w:pPr>
        <w:spacing w:line="240" w:lineRule="auto"/>
        <w:rPr>
          <w:sz w:val="20"/>
          <w:szCs w:val="20"/>
        </w:rPr>
      </w:pPr>
      <w:r w:rsidRPr="00E7430C">
        <w:rPr>
          <w:sz w:val="20"/>
          <w:szCs w:val="20"/>
        </w:rPr>
        <w:t>Uniformidad de molienda</w:t>
      </w:r>
      <w:r>
        <w:rPr>
          <w:sz w:val="20"/>
          <w:szCs w:val="20"/>
        </w:rPr>
        <w:t>: m</w:t>
      </w:r>
      <w:r w:rsidRPr="00E7430C">
        <w:rPr>
          <w:sz w:val="20"/>
          <w:szCs w:val="20"/>
        </w:rPr>
        <w:t>edia</w:t>
      </w:r>
      <w:r w:rsidR="00DE68B5">
        <w:rPr>
          <w:sz w:val="20"/>
          <w:szCs w:val="20"/>
        </w:rPr>
        <w:t>.</w:t>
      </w:r>
    </w:p>
    <w:p w14:paraId="3904E130" w14:textId="4E0E7229" w:rsidR="000B77CA" w:rsidRPr="00E7430C" w:rsidRDefault="000B77CA" w:rsidP="000B77CA">
      <w:pPr>
        <w:spacing w:line="240" w:lineRule="auto"/>
        <w:rPr>
          <w:sz w:val="20"/>
          <w:szCs w:val="20"/>
        </w:rPr>
      </w:pPr>
      <w:r w:rsidRPr="00E7430C">
        <w:rPr>
          <w:sz w:val="20"/>
          <w:szCs w:val="20"/>
        </w:rPr>
        <w:t>Rango de ajuste (micras)</w:t>
      </w:r>
      <w:r>
        <w:rPr>
          <w:sz w:val="20"/>
          <w:szCs w:val="20"/>
        </w:rPr>
        <w:t xml:space="preserve">: </w:t>
      </w:r>
      <w:r w:rsidRPr="00E7430C">
        <w:rPr>
          <w:sz w:val="20"/>
          <w:szCs w:val="20"/>
        </w:rPr>
        <w:t>200 – 1.200</w:t>
      </w:r>
      <w:r w:rsidR="00DE68B5">
        <w:rPr>
          <w:sz w:val="20"/>
          <w:szCs w:val="20"/>
        </w:rPr>
        <w:t>.</w:t>
      </w:r>
    </w:p>
    <w:p w14:paraId="0B3FC85B" w14:textId="42C6772B" w:rsidR="000B77CA" w:rsidRPr="00E7430C" w:rsidRDefault="000B77CA" w:rsidP="000B77CA">
      <w:pPr>
        <w:spacing w:line="240" w:lineRule="auto"/>
        <w:rPr>
          <w:sz w:val="20"/>
          <w:szCs w:val="20"/>
        </w:rPr>
      </w:pPr>
      <w:r w:rsidRPr="00E7430C">
        <w:rPr>
          <w:sz w:val="20"/>
          <w:szCs w:val="20"/>
        </w:rPr>
        <w:t>Generación de finos (% en masa)</w:t>
      </w:r>
      <w:r>
        <w:rPr>
          <w:sz w:val="20"/>
          <w:szCs w:val="20"/>
        </w:rPr>
        <w:t xml:space="preserve">: </w:t>
      </w:r>
      <w:r w:rsidRPr="00E7430C">
        <w:rPr>
          <w:sz w:val="20"/>
          <w:szCs w:val="20"/>
        </w:rPr>
        <w:t>10 – 20 %</w:t>
      </w:r>
      <w:r w:rsidR="00DE68B5">
        <w:rPr>
          <w:sz w:val="20"/>
          <w:szCs w:val="20"/>
        </w:rPr>
        <w:t>.</w:t>
      </w:r>
    </w:p>
    <w:p w14:paraId="28F5FD56" w14:textId="1B3E5EC5" w:rsidR="000B77CA" w:rsidRPr="00E7430C" w:rsidRDefault="000B77CA" w:rsidP="000B77CA">
      <w:pPr>
        <w:spacing w:line="240" w:lineRule="auto"/>
        <w:rPr>
          <w:sz w:val="20"/>
          <w:szCs w:val="20"/>
        </w:rPr>
      </w:pPr>
      <w:r w:rsidRPr="00E7430C">
        <w:rPr>
          <w:sz w:val="20"/>
          <w:szCs w:val="20"/>
        </w:rPr>
        <w:t>Velocidad de rotación (rpm)</w:t>
      </w:r>
      <w:r>
        <w:rPr>
          <w:sz w:val="20"/>
          <w:szCs w:val="20"/>
        </w:rPr>
        <w:t xml:space="preserve">: </w:t>
      </w:r>
      <w:r w:rsidRPr="00E7430C">
        <w:rPr>
          <w:sz w:val="20"/>
          <w:szCs w:val="20"/>
        </w:rPr>
        <w:t>900 – 1.400</w:t>
      </w:r>
      <w:r w:rsidR="00DE68B5">
        <w:rPr>
          <w:sz w:val="20"/>
          <w:szCs w:val="20"/>
        </w:rPr>
        <w:t>.</w:t>
      </w:r>
    </w:p>
    <w:p w14:paraId="0004A184" w14:textId="52D69106" w:rsidR="000B77CA" w:rsidRPr="00E7430C" w:rsidRDefault="000B77CA" w:rsidP="000B77CA">
      <w:pPr>
        <w:spacing w:line="240" w:lineRule="auto"/>
        <w:rPr>
          <w:sz w:val="20"/>
          <w:szCs w:val="20"/>
        </w:rPr>
      </w:pPr>
      <w:r w:rsidRPr="00E7430C">
        <w:rPr>
          <w:sz w:val="20"/>
          <w:szCs w:val="20"/>
        </w:rPr>
        <w:t>Temperatura alcanzada (molido continuo)</w:t>
      </w:r>
      <w:r>
        <w:rPr>
          <w:sz w:val="20"/>
          <w:szCs w:val="20"/>
        </w:rPr>
        <w:t xml:space="preserve">: </w:t>
      </w:r>
      <w:r w:rsidRPr="00E7430C">
        <w:rPr>
          <w:sz w:val="20"/>
          <w:szCs w:val="20"/>
        </w:rPr>
        <w:t>45 – 55 °C</w:t>
      </w:r>
      <w:r w:rsidR="00DE68B5">
        <w:rPr>
          <w:sz w:val="20"/>
          <w:szCs w:val="20"/>
        </w:rPr>
        <w:t>.</w:t>
      </w:r>
    </w:p>
    <w:p w14:paraId="4CB4ED30" w14:textId="0C867C4F" w:rsidR="000B77CA" w:rsidRPr="00E7430C" w:rsidRDefault="000B77CA" w:rsidP="000B77CA">
      <w:pPr>
        <w:spacing w:line="240" w:lineRule="auto"/>
        <w:rPr>
          <w:sz w:val="20"/>
          <w:szCs w:val="20"/>
        </w:rPr>
      </w:pPr>
      <w:r w:rsidRPr="00E7430C">
        <w:rPr>
          <w:sz w:val="20"/>
          <w:szCs w:val="20"/>
        </w:rPr>
        <w:t>Vida útil de las fresas (kg de café)</w:t>
      </w:r>
      <w:r>
        <w:rPr>
          <w:sz w:val="20"/>
          <w:szCs w:val="20"/>
        </w:rPr>
        <w:t xml:space="preserve">: </w:t>
      </w:r>
      <w:r w:rsidRPr="00E7430C">
        <w:rPr>
          <w:sz w:val="20"/>
          <w:szCs w:val="20"/>
        </w:rPr>
        <w:t>300 – 500</w:t>
      </w:r>
      <w:r w:rsidR="00DE68B5">
        <w:rPr>
          <w:sz w:val="20"/>
          <w:szCs w:val="20"/>
        </w:rPr>
        <w:t>.</w:t>
      </w:r>
    </w:p>
    <w:p w14:paraId="53FC3908" w14:textId="389A854C" w:rsidR="000B77CA" w:rsidRPr="00E7430C" w:rsidRDefault="000B77CA" w:rsidP="000B77CA">
      <w:pPr>
        <w:spacing w:line="240" w:lineRule="auto"/>
        <w:rPr>
          <w:sz w:val="20"/>
          <w:szCs w:val="20"/>
        </w:rPr>
      </w:pPr>
      <w:r w:rsidRPr="00E7430C">
        <w:rPr>
          <w:sz w:val="20"/>
          <w:szCs w:val="20"/>
        </w:rPr>
        <w:t>Aplicación ideal</w:t>
      </w:r>
      <w:r w:rsidRPr="00E7430C">
        <w:rPr>
          <w:sz w:val="20"/>
          <w:szCs w:val="20"/>
        </w:rPr>
        <w:tab/>
      </w:r>
      <w:r w:rsidR="003C618C">
        <w:rPr>
          <w:sz w:val="20"/>
          <w:szCs w:val="20"/>
        </w:rPr>
        <w:t>f</w:t>
      </w:r>
      <w:r w:rsidRPr="00E7430C">
        <w:rPr>
          <w:sz w:val="20"/>
          <w:szCs w:val="20"/>
        </w:rPr>
        <w:t>iltro casero, bajo volumen</w:t>
      </w:r>
      <w:r w:rsidR="00DE68B5">
        <w:rPr>
          <w:sz w:val="20"/>
          <w:szCs w:val="20"/>
        </w:rPr>
        <w:t>.</w:t>
      </w:r>
    </w:p>
    <w:p w14:paraId="2D5AB844" w14:textId="1E5B901C" w:rsidR="000B77CA" w:rsidRDefault="000B77CA" w:rsidP="000B77CA">
      <w:pPr>
        <w:rPr>
          <w:sz w:val="20"/>
          <w:szCs w:val="20"/>
          <w:lang w:val="es-MX"/>
        </w:rPr>
      </w:pPr>
      <w:r w:rsidRPr="00E7430C">
        <w:rPr>
          <w:sz w:val="20"/>
          <w:szCs w:val="20"/>
        </w:rPr>
        <w:t>Rango de precios (COP)</w:t>
      </w:r>
      <w:r>
        <w:rPr>
          <w:sz w:val="20"/>
          <w:szCs w:val="20"/>
        </w:rPr>
        <w:t xml:space="preserve">: </w:t>
      </w:r>
      <w:r w:rsidRPr="00E7430C">
        <w:rPr>
          <w:sz w:val="20"/>
          <w:szCs w:val="20"/>
        </w:rPr>
        <w:t>250.000 – 1.200.000</w:t>
      </w:r>
      <w:r w:rsidR="00DE68B5">
        <w:rPr>
          <w:sz w:val="20"/>
          <w:szCs w:val="20"/>
        </w:rPr>
        <w:t>.</w:t>
      </w:r>
    </w:p>
    <w:p w14:paraId="4DE04EA9" w14:textId="77777777" w:rsidR="000B77CA" w:rsidRDefault="000B77CA" w:rsidP="00C72E99">
      <w:pPr>
        <w:ind w:left="360"/>
        <w:rPr>
          <w:sz w:val="20"/>
          <w:szCs w:val="20"/>
          <w:lang w:val="es-MX"/>
        </w:rPr>
      </w:pPr>
    </w:p>
    <w:p w14:paraId="322C9D0A" w14:textId="77777777" w:rsidR="000B77CA" w:rsidRDefault="000B77CA" w:rsidP="00C72E99">
      <w:pPr>
        <w:ind w:left="360"/>
        <w:rPr>
          <w:sz w:val="20"/>
          <w:szCs w:val="20"/>
          <w:lang w:val="es-MX"/>
        </w:rPr>
      </w:pPr>
    </w:p>
    <w:p w14:paraId="755ABA06" w14:textId="77777777" w:rsidR="000B77CA" w:rsidRDefault="000B77CA" w:rsidP="000B77CA">
      <w:pPr>
        <w:spacing w:after="240"/>
        <w:rPr>
          <w:b/>
          <w:bCs/>
          <w:sz w:val="20"/>
          <w:szCs w:val="20"/>
        </w:rPr>
      </w:pPr>
      <w:r w:rsidRPr="00E7430C">
        <w:rPr>
          <w:b/>
          <w:bCs/>
          <w:sz w:val="20"/>
          <w:szCs w:val="20"/>
        </w:rPr>
        <w:t>Molino de fresas cónicas:</w:t>
      </w:r>
    </w:p>
    <w:p w14:paraId="6CEE52BF" w14:textId="7F89295B" w:rsidR="00C53432" w:rsidRPr="00E7430C" w:rsidRDefault="00C53432" w:rsidP="000B77CA">
      <w:pPr>
        <w:spacing w:after="240"/>
        <w:rPr>
          <w:b/>
          <w:bCs/>
          <w:sz w:val="20"/>
          <w:szCs w:val="20"/>
        </w:rPr>
      </w:pPr>
      <w:r w:rsidRPr="00C53432">
        <w:rPr>
          <w:b/>
          <w:bCs/>
          <w:noProof/>
          <w:sz w:val="20"/>
          <w:szCs w:val="20"/>
        </w:rPr>
        <w:lastRenderedPageBreak/>
        <w:drawing>
          <wp:inline distT="0" distB="0" distL="0" distR="0" wp14:anchorId="4C0483D7" wp14:editId="6442ABA4">
            <wp:extent cx="2114845" cy="1657581"/>
            <wp:effectExtent l="0" t="0" r="0" b="0"/>
            <wp:docPr id="163786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68823" name=""/>
                    <pic:cNvPicPr/>
                  </pic:nvPicPr>
                  <pic:blipFill>
                    <a:blip r:embed="rId39"/>
                    <a:stretch>
                      <a:fillRect/>
                    </a:stretch>
                  </pic:blipFill>
                  <pic:spPr>
                    <a:xfrm>
                      <a:off x="0" y="0"/>
                      <a:ext cx="2114845" cy="1657581"/>
                    </a:xfrm>
                    <a:prstGeom prst="rect">
                      <a:avLst/>
                    </a:prstGeom>
                  </pic:spPr>
                </pic:pic>
              </a:graphicData>
            </a:graphic>
          </wp:inline>
        </w:drawing>
      </w:r>
    </w:p>
    <w:p w14:paraId="349F62BB" w14:textId="3DC1DF8C" w:rsidR="000B77CA" w:rsidRPr="00E7430C" w:rsidRDefault="000B77CA" w:rsidP="000B77CA">
      <w:pPr>
        <w:rPr>
          <w:sz w:val="20"/>
          <w:szCs w:val="20"/>
        </w:rPr>
      </w:pPr>
      <w:r w:rsidRPr="00E7430C">
        <w:rPr>
          <w:sz w:val="20"/>
          <w:szCs w:val="20"/>
        </w:rPr>
        <w:t xml:space="preserve">Uniformidad de </w:t>
      </w:r>
      <w:r w:rsidR="00DE68B5" w:rsidRPr="00E7430C">
        <w:rPr>
          <w:sz w:val="20"/>
          <w:szCs w:val="20"/>
        </w:rPr>
        <w:t>molienda</w:t>
      </w:r>
      <w:r w:rsidR="00DE68B5">
        <w:rPr>
          <w:sz w:val="20"/>
          <w:szCs w:val="20"/>
        </w:rPr>
        <w:t>:</w:t>
      </w:r>
      <w:r>
        <w:rPr>
          <w:sz w:val="20"/>
          <w:szCs w:val="20"/>
        </w:rPr>
        <w:t xml:space="preserve"> m</w:t>
      </w:r>
      <w:r w:rsidRPr="00E7430C">
        <w:rPr>
          <w:sz w:val="20"/>
          <w:szCs w:val="20"/>
        </w:rPr>
        <w:t>uy alta</w:t>
      </w:r>
      <w:r w:rsidR="00DE68B5">
        <w:rPr>
          <w:sz w:val="20"/>
          <w:szCs w:val="20"/>
        </w:rPr>
        <w:t>.</w:t>
      </w:r>
    </w:p>
    <w:p w14:paraId="619B5ECC" w14:textId="51A9DD3E" w:rsidR="000B77CA" w:rsidRPr="00E7430C" w:rsidRDefault="000B77CA" w:rsidP="000B77CA">
      <w:pPr>
        <w:rPr>
          <w:sz w:val="20"/>
          <w:szCs w:val="20"/>
        </w:rPr>
      </w:pPr>
      <w:r w:rsidRPr="00E7430C">
        <w:rPr>
          <w:sz w:val="20"/>
          <w:szCs w:val="20"/>
        </w:rPr>
        <w:t>Rango de ajuste (micras)</w:t>
      </w:r>
      <w:r>
        <w:rPr>
          <w:sz w:val="20"/>
          <w:szCs w:val="20"/>
        </w:rPr>
        <w:t xml:space="preserve">: </w:t>
      </w:r>
      <w:r w:rsidRPr="00E7430C">
        <w:rPr>
          <w:sz w:val="20"/>
          <w:szCs w:val="20"/>
        </w:rPr>
        <w:t>50 – 1.500</w:t>
      </w:r>
      <w:r w:rsidR="00DE68B5">
        <w:rPr>
          <w:sz w:val="20"/>
          <w:szCs w:val="20"/>
        </w:rPr>
        <w:t>.</w:t>
      </w:r>
    </w:p>
    <w:p w14:paraId="2090A129" w14:textId="7C997620" w:rsidR="000B77CA" w:rsidRPr="00E7430C" w:rsidRDefault="000B77CA" w:rsidP="000B77CA">
      <w:pPr>
        <w:rPr>
          <w:sz w:val="20"/>
          <w:szCs w:val="20"/>
        </w:rPr>
      </w:pPr>
      <w:r w:rsidRPr="00E7430C">
        <w:rPr>
          <w:sz w:val="20"/>
          <w:szCs w:val="20"/>
        </w:rPr>
        <w:t>Generación de finos (% en masa)</w:t>
      </w:r>
      <w:r>
        <w:rPr>
          <w:sz w:val="20"/>
          <w:szCs w:val="20"/>
        </w:rPr>
        <w:t xml:space="preserve">: </w:t>
      </w:r>
      <w:r w:rsidRPr="00E7430C">
        <w:rPr>
          <w:sz w:val="20"/>
          <w:szCs w:val="20"/>
        </w:rPr>
        <w:t>2 – 8 %</w:t>
      </w:r>
      <w:r w:rsidR="00DE68B5">
        <w:rPr>
          <w:sz w:val="20"/>
          <w:szCs w:val="20"/>
        </w:rPr>
        <w:t>.</w:t>
      </w:r>
    </w:p>
    <w:p w14:paraId="67836EB2" w14:textId="2655AB54" w:rsidR="000B77CA" w:rsidRPr="00E7430C" w:rsidRDefault="000B77CA" w:rsidP="000B77CA">
      <w:pPr>
        <w:rPr>
          <w:sz w:val="20"/>
          <w:szCs w:val="20"/>
        </w:rPr>
      </w:pPr>
      <w:r w:rsidRPr="00E7430C">
        <w:rPr>
          <w:sz w:val="20"/>
          <w:szCs w:val="20"/>
        </w:rPr>
        <w:t>Velocidad de rotación (rpm)</w:t>
      </w:r>
      <w:r>
        <w:rPr>
          <w:sz w:val="20"/>
          <w:szCs w:val="20"/>
        </w:rPr>
        <w:t xml:space="preserve">: </w:t>
      </w:r>
      <w:r w:rsidRPr="00E7430C">
        <w:rPr>
          <w:sz w:val="20"/>
          <w:szCs w:val="20"/>
        </w:rPr>
        <w:t>400 – 600</w:t>
      </w:r>
      <w:r w:rsidR="00DE68B5">
        <w:rPr>
          <w:sz w:val="20"/>
          <w:szCs w:val="20"/>
        </w:rPr>
        <w:t>.</w:t>
      </w:r>
    </w:p>
    <w:p w14:paraId="383A8379" w14:textId="3F9A792D" w:rsidR="000B77CA" w:rsidRPr="00E7430C" w:rsidRDefault="000B77CA" w:rsidP="000B77CA">
      <w:pPr>
        <w:rPr>
          <w:sz w:val="20"/>
          <w:szCs w:val="20"/>
        </w:rPr>
      </w:pPr>
      <w:r w:rsidRPr="00E7430C">
        <w:rPr>
          <w:sz w:val="20"/>
          <w:szCs w:val="20"/>
        </w:rPr>
        <w:t>Temperatura alcanzada (molido continuo)</w:t>
      </w:r>
      <w:r>
        <w:rPr>
          <w:sz w:val="20"/>
          <w:szCs w:val="20"/>
        </w:rPr>
        <w:t xml:space="preserve">: </w:t>
      </w:r>
      <w:r w:rsidRPr="00E7430C">
        <w:rPr>
          <w:sz w:val="20"/>
          <w:szCs w:val="20"/>
        </w:rPr>
        <w:t>30 – 40 °C</w:t>
      </w:r>
      <w:r w:rsidR="00DE68B5">
        <w:rPr>
          <w:sz w:val="20"/>
          <w:szCs w:val="20"/>
        </w:rPr>
        <w:t>.</w:t>
      </w:r>
    </w:p>
    <w:p w14:paraId="37D28682" w14:textId="24278E03" w:rsidR="000B77CA" w:rsidRPr="00E7430C" w:rsidRDefault="000B77CA" w:rsidP="000B77CA">
      <w:pPr>
        <w:rPr>
          <w:sz w:val="20"/>
          <w:szCs w:val="20"/>
        </w:rPr>
      </w:pPr>
      <w:r w:rsidRPr="00E7430C">
        <w:rPr>
          <w:sz w:val="20"/>
          <w:szCs w:val="20"/>
        </w:rPr>
        <w:t>Vida útil de las fresas (kg de café)</w:t>
      </w:r>
      <w:r>
        <w:rPr>
          <w:sz w:val="20"/>
          <w:szCs w:val="20"/>
        </w:rPr>
        <w:t xml:space="preserve">: </w:t>
      </w:r>
      <w:r w:rsidRPr="00E7430C">
        <w:rPr>
          <w:sz w:val="20"/>
          <w:szCs w:val="20"/>
        </w:rPr>
        <w:t>800 – 1.500</w:t>
      </w:r>
      <w:r w:rsidR="00DE68B5">
        <w:rPr>
          <w:sz w:val="20"/>
          <w:szCs w:val="20"/>
        </w:rPr>
        <w:t>.</w:t>
      </w:r>
    </w:p>
    <w:p w14:paraId="227F02FE" w14:textId="1C7FDAB0" w:rsidR="000B77CA" w:rsidRPr="00E7430C" w:rsidRDefault="000B77CA" w:rsidP="000B77CA">
      <w:pPr>
        <w:rPr>
          <w:sz w:val="20"/>
          <w:szCs w:val="20"/>
        </w:rPr>
      </w:pPr>
      <w:r w:rsidRPr="00E7430C">
        <w:rPr>
          <w:sz w:val="20"/>
          <w:szCs w:val="20"/>
        </w:rPr>
        <w:t>Aplicación ideal</w:t>
      </w:r>
      <w:r>
        <w:rPr>
          <w:sz w:val="20"/>
          <w:szCs w:val="20"/>
        </w:rPr>
        <w:t xml:space="preserve">: </w:t>
      </w:r>
      <w:r w:rsidRPr="00C81457">
        <w:rPr>
          <w:i/>
          <w:iCs/>
          <w:sz w:val="20"/>
          <w:szCs w:val="20"/>
        </w:rPr>
        <w:t>espresso</w:t>
      </w:r>
      <w:r w:rsidRPr="00E7430C">
        <w:rPr>
          <w:sz w:val="20"/>
          <w:szCs w:val="20"/>
        </w:rPr>
        <w:t>, laboratorio, alta producción</w:t>
      </w:r>
      <w:r w:rsidR="00DE68B5">
        <w:rPr>
          <w:sz w:val="20"/>
          <w:szCs w:val="20"/>
        </w:rPr>
        <w:t>.</w:t>
      </w:r>
    </w:p>
    <w:p w14:paraId="07C395E9" w14:textId="6FF5645B" w:rsidR="000B77CA" w:rsidRDefault="000B77CA" w:rsidP="000B77CA">
      <w:pPr>
        <w:rPr>
          <w:sz w:val="20"/>
          <w:szCs w:val="20"/>
          <w:lang w:val="es-MX"/>
        </w:rPr>
      </w:pPr>
      <w:r w:rsidRPr="00E7430C">
        <w:rPr>
          <w:sz w:val="20"/>
          <w:szCs w:val="20"/>
        </w:rPr>
        <w:t>Rango de precios (COP)</w:t>
      </w:r>
      <w:r>
        <w:rPr>
          <w:sz w:val="20"/>
          <w:szCs w:val="20"/>
        </w:rPr>
        <w:t xml:space="preserve">: </w:t>
      </w:r>
      <w:r w:rsidRPr="00E7430C">
        <w:rPr>
          <w:sz w:val="20"/>
          <w:szCs w:val="20"/>
        </w:rPr>
        <w:t>1.500.000 – 12.000.000</w:t>
      </w:r>
      <w:commentRangeEnd w:id="16"/>
      <w:r w:rsidR="00C53432">
        <w:rPr>
          <w:rStyle w:val="Refdecomentario"/>
          <w:sz w:val="20"/>
          <w:szCs w:val="20"/>
        </w:rPr>
        <w:commentReference w:id="16"/>
      </w:r>
      <w:r w:rsidR="00DE68B5">
        <w:rPr>
          <w:sz w:val="20"/>
          <w:szCs w:val="20"/>
        </w:rPr>
        <w:t>.</w:t>
      </w:r>
    </w:p>
    <w:p w14:paraId="16C4EF8E" w14:textId="31E59900" w:rsidR="007B1726" w:rsidRDefault="007B1726" w:rsidP="009F33B1">
      <w:pPr>
        <w:pStyle w:val="Ttulo2"/>
        <w:numPr>
          <w:ilvl w:val="0"/>
          <w:numId w:val="0"/>
        </w:numPr>
        <w:ind w:left="576"/>
        <w:rPr>
          <w:lang w:val="es-MX"/>
        </w:rPr>
      </w:pPr>
      <w:r w:rsidRPr="007B1726">
        <w:rPr>
          <w:lang w:val="es-MX"/>
        </w:rPr>
        <w:t>Ajuste de molienda según método de preparación</w:t>
      </w:r>
    </w:p>
    <w:p w14:paraId="6D42EEBD" w14:textId="77777777" w:rsidR="007B1726" w:rsidRPr="007B1726" w:rsidRDefault="007B1726" w:rsidP="007B1726">
      <w:pPr>
        <w:rPr>
          <w:b/>
          <w:bCs/>
          <w:sz w:val="20"/>
          <w:szCs w:val="20"/>
          <w:lang w:val="es-MX"/>
        </w:rPr>
      </w:pPr>
    </w:p>
    <w:p w14:paraId="1C26D628" w14:textId="77777777" w:rsidR="007B1726" w:rsidRDefault="007B1726" w:rsidP="00E7430C">
      <w:pPr>
        <w:ind w:left="360"/>
        <w:rPr>
          <w:sz w:val="20"/>
          <w:szCs w:val="20"/>
          <w:lang w:val="es-MX"/>
        </w:rPr>
      </w:pPr>
      <w:r w:rsidRPr="007B1726">
        <w:rPr>
          <w:sz w:val="20"/>
          <w:szCs w:val="20"/>
          <w:lang w:val="es-MX"/>
        </w:rPr>
        <w:t>En la práctica, el barista debe calibrar el molino todos los días, o incluso varias veces al día, porque la humedad ambiental cambia las propiedades mecánicas del grano. Un aumento de la humedad hace que el grano sea más blando y la molienda tiende a hacerse más fina; por el contrario, un ambiente seco produce más finos.</w:t>
      </w:r>
    </w:p>
    <w:p w14:paraId="5F83104C" w14:textId="77777777" w:rsidR="007B1726" w:rsidRPr="007B1726" w:rsidRDefault="007B1726" w:rsidP="007B1726">
      <w:pPr>
        <w:rPr>
          <w:sz w:val="20"/>
          <w:szCs w:val="20"/>
          <w:lang w:val="es-MX"/>
        </w:rPr>
      </w:pPr>
    </w:p>
    <w:p w14:paraId="18F27F85" w14:textId="3508E331" w:rsidR="007B1726" w:rsidRDefault="007B1726" w:rsidP="00E7430C">
      <w:pPr>
        <w:ind w:left="360"/>
        <w:rPr>
          <w:sz w:val="20"/>
          <w:szCs w:val="20"/>
          <w:lang w:val="es-MX"/>
        </w:rPr>
      </w:pPr>
      <w:r w:rsidRPr="007B1726">
        <w:rPr>
          <w:b/>
          <w:bCs/>
          <w:sz w:val="20"/>
          <w:szCs w:val="20"/>
          <w:lang w:val="es-MX"/>
        </w:rPr>
        <w:t xml:space="preserve">Tabla </w:t>
      </w:r>
      <w:r>
        <w:rPr>
          <w:b/>
          <w:bCs/>
          <w:sz w:val="20"/>
          <w:szCs w:val="20"/>
          <w:lang w:val="es-MX"/>
        </w:rPr>
        <w:t>7</w:t>
      </w:r>
      <w:r w:rsidRPr="007B1726">
        <w:rPr>
          <w:b/>
          <w:bCs/>
          <w:sz w:val="20"/>
          <w:szCs w:val="20"/>
          <w:lang w:val="es-MX"/>
        </w:rPr>
        <w:t>.</w:t>
      </w:r>
      <w:r w:rsidRPr="007B1726">
        <w:rPr>
          <w:sz w:val="20"/>
          <w:szCs w:val="20"/>
          <w:lang w:val="es-MX"/>
        </w:rPr>
        <w:t> Ajuste de molienda por método y diagnóstico</w:t>
      </w:r>
    </w:p>
    <w:p w14:paraId="401E7F01" w14:textId="77777777" w:rsidR="007B1726" w:rsidRPr="007B1726" w:rsidRDefault="007B1726" w:rsidP="007B1726">
      <w:pPr>
        <w:rPr>
          <w:sz w:val="20"/>
          <w:szCs w:val="20"/>
          <w:lang w:val="es-MX"/>
        </w:rPr>
      </w:pPr>
    </w:p>
    <w:tbl>
      <w:tblPr>
        <w:tblStyle w:val="Tablaconcuadrcula"/>
        <w:tblW w:w="0" w:type="auto"/>
        <w:tblInd w:w="355" w:type="dxa"/>
        <w:tblLook w:val="04A0" w:firstRow="1" w:lastRow="0" w:firstColumn="1" w:lastColumn="0" w:noHBand="0" w:noVBand="1"/>
      </w:tblPr>
      <w:tblGrid>
        <w:gridCol w:w="1064"/>
        <w:gridCol w:w="2545"/>
        <w:gridCol w:w="2759"/>
        <w:gridCol w:w="3239"/>
      </w:tblGrid>
      <w:tr w:rsidR="007B1726" w:rsidRPr="007B1726" w14:paraId="2E1B387E" w14:textId="77777777" w:rsidTr="00E7430C">
        <w:tc>
          <w:tcPr>
            <w:tcW w:w="1064" w:type="dxa"/>
            <w:shd w:val="clear" w:color="auto" w:fill="548DD4" w:themeFill="text2" w:themeFillTint="99"/>
            <w:vAlign w:val="center"/>
            <w:hideMark/>
          </w:tcPr>
          <w:p w14:paraId="2A12D3A1" w14:textId="77777777" w:rsidR="007B1726" w:rsidRPr="007B1726" w:rsidRDefault="007B1726" w:rsidP="00A67D98">
            <w:pPr>
              <w:spacing w:line="276" w:lineRule="auto"/>
              <w:rPr>
                <w:b/>
                <w:bCs/>
                <w:sz w:val="20"/>
                <w:szCs w:val="20"/>
                <w:lang w:val="es-MX"/>
              </w:rPr>
            </w:pPr>
            <w:r w:rsidRPr="007B1726">
              <w:rPr>
                <w:b/>
                <w:bCs/>
                <w:sz w:val="20"/>
                <w:szCs w:val="20"/>
                <w:lang w:val="es-MX"/>
              </w:rPr>
              <w:t>Método</w:t>
            </w:r>
          </w:p>
        </w:tc>
        <w:tc>
          <w:tcPr>
            <w:tcW w:w="2545" w:type="dxa"/>
            <w:shd w:val="clear" w:color="auto" w:fill="548DD4" w:themeFill="text2" w:themeFillTint="99"/>
            <w:vAlign w:val="center"/>
            <w:hideMark/>
          </w:tcPr>
          <w:p w14:paraId="2F4D97D0" w14:textId="77777777" w:rsidR="007B1726" w:rsidRPr="007B1726" w:rsidRDefault="007B1726" w:rsidP="00A67D98">
            <w:pPr>
              <w:spacing w:line="276" w:lineRule="auto"/>
              <w:rPr>
                <w:b/>
                <w:bCs/>
                <w:sz w:val="20"/>
                <w:szCs w:val="20"/>
                <w:lang w:val="es-MX"/>
              </w:rPr>
            </w:pPr>
            <w:r w:rsidRPr="007B1726">
              <w:rPr>
                <w:b/>
                <w:bCs/>
                <w:sz w:val="20"/>
                <w:szCs w:val="20"/>
                <w:lang w:val="es-MX"/>
              </w:rPr>
              <w:t>Tamaño recomendado</w:t>
            </w:r>
          </w:p>
        </w:tc>
        <w:tc>
          <w:tcPr>
            <w:tcW w:w="2759" w:type="dxa"/>
            <w:shd w:val="clear" w:color="auto" w:fill="548DD4" w:themeFill="text2" w:themeFillTint="99"/>
            <w:vAlign w:val="center"/>
            <w:hideMark/>
          </w:tcPr>
          <w:p w14:paraId="4EC5D59C" w14:textId="77777777" w:rsidR="007B1726" w:rsidRPr="007B1726" w:rsidRDefault="007B1726" w:rsidP="00A67D98">
            <w:pPr>
              <w:spacing w:line="276" w:lineRule="auto"/>
              <w:rPr>
                <w:b/>
                <w:bCs/>
                <w:sz w:val="20"/>
                <w:szCs w:val="20"/>
                <w:lang w:val="es-MX"/>
              </w:rPr>
            </w:pPr>
            <w:r w:rsidRPr="007B1726">
              <w:rPr>
                <w:b/>
                <w:bCs/>
                <w:sz w:val="20"/>
                <w:szCs w:val="20"/>
                <w:lang w:val="es-MX"/>
              </w:rPr>
              <w:t>Señal de molienda muy gruesa</w:t>
            </w:r>
          </w:p>
        </w:tc>
        <w:tc>
          <w:tcPr>
            <w:tcW w:w="0" w:type="auto"/>
            <w:shd w:val="clear" w:color="auto" w:fill="548DD4" w:themeFill="text2" w:themeFillTint="99"/>
            <w:vAlign w:val="center"/>
            <w:hideMark/>
          </w:tcPr>
          <w:p w14:paraId="16A0B3B7" w14:textId="77777777" w:rsidR="007B1726" w:rsidRPr="007B1726" w:rsidRDefault="007B1726" w:rsidP="00A67D98">
            <w:pPr>
              <w:spacing w:line="276" w:lineRule="auto"/>
              <w:rPr>
                <w:b/>
                <w:bCs/>
                <w:sz w:val="20"/>
                <w:szCs w:val="20"/>
                <w:lang w:val="es-MX"/>
              </w:rPr>
            </w:pPr>
            <w:r w:rsidRPr="007B1726">
              <w:rPr>
                <w:b/>
                <w:bCs/>
                <w:sz w:val="20"/>
                <w:szCs w:val="20"/>
                <w:lang w:val="es-MX"/>
              </w:rPr>
              <w:t>Señal de molienda muy fina</w:t>
            </w:r>
          </w:p>
        </w:tc>
      </w:tr>
      <w:tr w:rsidR="007B1726" w:rsidRPr="007B1726" w14:paraId="5A1A19ED" w14:textId="77777777" w:rsidTr="00E7430C">
        <w:tc>
          <w:tcPr>
            <w:tcW w:w="1064" w:type="dxa"/>
            <w:hideMark/>
          </w:tcPr>
          <w:p w14:paraId="6552F869" w14:textId="77777777" w:rsidR="007B1726" w:rsidRPr="00E7430C" w:rsidRDefault="007B1726" w:rsidP="00A67D98">
            <w:pPr>
              <w:spacing w:line="276" w:lineRule="auto"/>
              <w:rPr>
                <w:i/>
                <w:iCs/>
                <w:sz w:val="20"/>
                <w:szCs w:val="20"/>
                <w:lang w:val="es-MX"/>
              </w:rPr>
            </w:pPr>
            <w:r w:rsidRPr="00E7430C">
              <w:rPr>
                <w:i/>
                <w:iCs/>
                <w:sz w:val="20"/>
                <w:szCs w:val="20"/>
                <w:lang w:val="es-MX"/>
              </w:rPr>
              <w:t>Espresso</w:t>
            </w:r>
          </w:p>
        </w:tc>
        <w:tc>
          <w:tcPr>
            <w:tcW w:w="2545" w:type="dxa"/>
            <w:hideMark/>
          </w:tcPr>
          <w:p w14:paraId="3B10CEA7" w14:textId="482D087D" w:rsidR="007B1726" w:rsidRPr="007B1726" w:rsidRDefault="007B1726" w:rsidP="00A67D98">
            <w:pPr>
              <w:spacing w:line="276" w:lineRule="auto"/>
              <w:rPr>
                <w:sz w:val="20"/>
                <w:szCs w:val="20"/>
                <w:lang w:val="es-MX"/>
              </w:rPr>
            </w:pPr>
            <w:r w:rsidRPr="007B1726">
              <w:rPr>
                <w:sz w:val="20"/>
                <w:szCs w:val="20"/>
                <w:lang w:val="es-MX"/>
              </w:rPr>
              <w:t>Fina (200-400 μm)</w:t>
            </w:r>
          </w:p>
        </w:tc>
        <w:tc>
          <w:tcPr>
            <w:tcW w:w="2759" w:type="dxa"/>
            <w:hideMark/>
          </w:tcPr>
          <w:p w14:paraId="0ED4B5D6" w14:textId="02AB82DF" w:rsidR="007B1726" w:rsidRPr="007B1726" w:rsidRDefault="007B1726" w:rsidP="00A67D98">
            <w:pPr>
              <w:spacing w:line="276" w:lineRule="auto"/>
              <w:rPr>
                <w:sz w:val="20"/>
                <w:szCs w:val="20"/>
                <w:lang w:val="es-MX"/>
              </w:rPr>
            </w:pPr>
            <w:r w:rsidRPr="007B1726">
              <w:rPr>
                <w:sz w:val="20"/>
                <w:szCs w:val="20"/>
                <w:lang w:val="es-MX"/>
              </w:rPr>
              <w:t>Flujo muy rápido (&lt; 20 s), poca crema, sabor ácido</w:t>
            </w:r>
          </w:p>
        </w:tc>
        <w:tc>
          <w:tcPr>
            <w:tcW w:w="0" w:type="auto"/>
            <w:hideMark/>
          </w:tcPr>
          <w:p w14:paraId="11508C11" w14:textId="107C440E" w:rsidR="007B1726" w:rsidRPr="007B1726" w:rsidRDefault="007B1726" w:rsidP="00A67D98">
            <w:pPr>
              <w:spacing w:line="276" w:lineRule="auto"/>
              <w:rPr>
                <w:sz w:val="20"/>
                <w:szCs w:val="20"/>
                <w:lang w:val="es-MX"/>
              </w:rPr>
            </w:pPr>
            <w:r w:rsidRPr="007B1726">
              <w:rPr>
                <w:sz w:val="20"/>
                <w:szCs w:val="20"/>
                <w:lang w:val="es-MX"/>
              </w:rPr>
              <w:t>Flujo gotea (&gt; 35 s), crema oscura, sabor amargo</w:t>
            </w:r>
          </w:p>
        </w:tc>
      </w:tr>
      <w:tr w:rsidR="007B1726" w:rsidRPr="007B1726" w14:paraId="25282FC4" w14:textId="77777777" w:rsidTr="00E7430C">
        <w:tc>
          <w:tcPr>
            <w:tcW w:w="1064" w:type="dxa"/>
            <w:hideMark/>
          </w:tcPr>
          <w:p w14:paraId="36618A51" w14:textId="77777777" w:rsidR="007B1726" w:rsidRPr="00E7430C" w:rsidRDefault="007B1726" w:rsidP="00A67D98">
            <w:pPr>
              <w:spacing w:line="276" w:lineRule="auto"/>
              <w:rPr>
                <w:i/>
                <w:iCs/>
                <w:sz w:val="20"/>
                <w:szCs w:val="20"/>
                <w:lang w:val="es-MX"/>
              </w:rPr>
            </w:pPr>
            <w:r w:rsidRPr="00E7430C">
              <w:rPr>
                <w:i/>
                <w:iCs/>
                <w:sz w:val="20"/>
                <w:szCs w:val="20"/>
                <w:lang w:val="es-MX"/>
              </w:rPr>
              <w:t>Pour over</w:t>
            </w:r>
          </w:p>
        </w:tc>
        <w:tc>
          <w:tcPr>
            <w:tcW w:w="2545" w:type="dxa"/>
            <w:hideMark/>
          </w:tcPr>
          <w:p w14:paraId="57040A82" w14:textId="101D1EA3" w:rsidR="007B1726" w:rsidRPr="007B1726" w:rsidRDefault="007B1726" w:rsidP="00A67D98">
            <w:pPr>
              <w:spacing w:line="276" w:lineRule="auto"/>
              <w:rPr>
                <w:sz w:val="20"/>
                <w:szCs w:val="20"/>
                <w:lang w:val="es-MX"/>
              </w:rPr>
            </w:pPr>
            <w:r w:rsidRPr="007B1726">
              <w:rPr>
                <w:sz w:val="20"/>
                <w:szCs w:val="20"/>
                <w:lang w:val="es-MX"/>
              </w:rPr>
              <w:t>Media-fina (400-700 μm)</w:t>
            </w:r>
          </w:p>
        </w:tc>
        <w:tc>
          <w:tcPr>
            <w:tcW w:w="2759" w:type="dxa"/>
            <w:hideMark/>
          </w:tcPr>
          <w:p w14:paraId="51140933" w14:textId="08C8683A" w:rsidR="007B1726" w:rsidRPr="007B1726" w:rsidRDefault="007B1726" w:rsidP="00A67D98">
            <w:pPr>
              <w:spacing w:line="276" w:lineRule="auto"/>
              <w:rPr>
                <w:sz w:val="20"/>
                <w:szCs w:val="20"/>
                <w:lang w:val="es-MX"/>
              </w:rPr>
            </w:pPr>
            <w:r w:rsidRPr="007B1726">
              <w:rPr>
                <w:sz w:val="20"/>
                <w:szCs w:val="20"/>
                <w:lang w:val="es-MX"/>
              </w:rPr>
              <w:t>Tiempo de goteo &lt; 2 min, sabor aguado</w:t>
            </w:r>
          </w:p>
        </w:tc>
        <w:tc>
          <w:tcPr>
            <w:tcW w:w="0" w:type="auto"/>
            <w:hideMark/>
          </w:tcPr>
          <w:p w14:paraId="08B1B98E" w14:textId="0A4B84F0" w:rsidR="007B1726" w:rsidRPr="007B1726" w:rsidRDefault="007B1726" w:rsidP="00A67D98">
            <w:pPr>
              <w:spacing w:line="276" w:lineRule="auto"/>
              <w:rPr>
                <w:sz w:val="20"/>
                <w:szCs w:val="20"/>
                <w:lang w:val="es-MX"/>
              </w:rPr>
            </w:pPr>
            <w:r w:rsidRPr="007B1726">
              <w:rPr>
                <w:sz w:val="20"/>
                <w:szCs w:val="20"/>
                <w:lang w:val="es-MX"/>
              </w:rPr>
              <w:t>Tiempo &gt; 4 min, sabor astringente</w:t>
            </w:r>
          </w:p>
        </w:tc>
      </w:tr>
      <w:tr w:rsidR="007B1726" w:rsidRPr="007B1726" w14:paraId="60232831" w14:textId="77777777" w:rsidTr="00E7430C">
        <w:tc>
          <w:tcPr>
            <w:tcW w:w="1064" w:type="dxa"/>
            <w:hideMark/>
          </w:tcPr>
          <w:p w14:paraId="11BD2801" w14:textId="77777777" w:rsidR="007B1726" w:rsidRPr="007B1726" w:rsidRDefault="007B1726" w:rsidP="00A67D98">
            <w:pPr>
              <w:spacing w:line="276" w:lineRule="auto"/>
              <w:rPr>
                <w:sz w:val="20"/>
                <w:szCs w:val="20"/>
                <w:lang w:val="es-MX"/>
              </w:rPr>
            </w:pPr>
            <w:r w:rsidRPr="007B1726">
              <w:rPr>
                <w:sz w:val="20"/>
                <w:szCs w:val="20"/>
                <w:lang w:val="es-MX"/>
              </w:rPr>
              <w:t>Prensa francesa</w:t>
            </w:r>
          </w:p>
        </w:tc>
        <w:tc>
          <w:tcPr>
            <w:tcW w:w="2545" w:type="dxa"/>
            <w:hideMark/>
          </w:tcPr>
          <w:p w14:paraId="20B471E0" w14:textId="202A4170" w:rsidR="007B1726" w:rsidRPr="007B1726" w:rsidRDefault="007B1726" w:rsidP="00A67D98">
            <w:pPr>
              <w:spacing w:line="276" w:lineRule="auto"/>
              <w:rPr>
                <w:sz w:val="20"/>
                <w:szCs w:val="20"/>
                <w:lang w:val="es-MX"/>
              </w:rPr>
            </w:pPr>
            <w:r w:rsidRPr="007B1726">
              <w:rPr>
                <w:sz w:val="20"/>
                <w:szCs w:val="20"/>
                <w:lang w:val="es-MX"/>
              </w:rPr>
              <w:t>Gruesa (900-1200 μm)</w:t>
            </w:r>
          </w:p>
        </w:tc>
        <w:tc>
          <w:tcPr>
            <w:tcW w:w="2759" w:type="dxa"/>
            <w:hideMark/>
          </w:tcPr>
          <w:p w14:paraId="45816B1A" w14:textId="0B5329EE" w:rsidR="007B1726" w:rsidRPr="007B1726" w:rsidRDefault="007B1726" w:rsidP="00A67D98">
            <w:pPr>
              <w:spacing w:line="276" w:lineRule="auto"/>
              <w:rPr>
                <w:sz w:val="20"/>
                <w:szCs w:val="20"/>
                <w:lang w:val="es-MX"/>
              </w:rPr>
            </w:pPr>
            <w:r w:rsidRPr="007B1726">
              <w:rPr>
                <w:sz w:val="20"/>
                <w:szCs w:val="20"/>
                <w:lang w:val="es-MX"/>
              </w:rPr>
              <w:t>Bebida débil, sin cuerpo</w:t>
            </w:r>
          </w:p>
        </w:tc>
        <w:tc>
          <w:tcPr>
            <w:tcW w:w="0" w:type="auto"/>
            <w:hideMark/>
          </w:tcPr>
          <w:p w14:paraId="10F69E4A" w14:textId="0E37B273" w:rsidR="007B1726" w:rsidRPr="007B1726" w:rsidRDefault="007B1726" w:rsidP="00A67D98">
            <w:pPr>
              <w:spacing w:line="276" w:lineRule="auto"/>
              <w:rPr>
                <w:sz w:val="20"/>
                <w:szCs w:val="20"/>
                <w:lang w:val="es-MX"/>
              </w:rPr>
            </w:pPr>
            <w:r w:rsidRPr="007B1726">
              <w:rPr>
                <w:sz w:val="20"/>
                <w:szCs w:val="20"/>
                <w:lang w:val="es-MX"/>
              </w:rPr>
              <w:t>Muchos sedimentos en la taza, sabor amargo</w:t>
            </w:r>
          </w:p>
        </w:tc>
      </w:tr>
    </w:tbl>
    <w:p w14:paraId="19BC72E2" w14:textId="60086454" w:rsidR="007B1726" w:rsidRDefault="1AB09DA9" w:rsidP="007B1726">
      <w:r w:rsidRPr="1AB09DA9">
        <w:rPr>
          <w:b/>
          <w:bCs/>
          <w:sz w:val="20"/>
          <w:szCs w:val="20"/>
          <w:lang w:val="es-MX"/>
        </w:rPr>
        <w:t xml:space="preserve">       </w:t>
      </w:r>
      <w:r w:rsidRPr="1AB09DA9">
        <w:rPr>
          <w:lang w:val="es-MX"/>
        </w:rPr>
        <w:t>Nota. SENA, (2026).</w:t>
      </w:r>
    </w:p>
    <w:p w14:paraId="7A41E01D" w14:textId="61CCB135" w:rsidR="1AB09DA9" w:rsidRDefault="1AB09DA9" w:rsidP="1AB09DA9">
      <w:pPr>
        <w:rPr>
          <w:lang w:val="es-MX"/>
        </w:rPr>
      </w:pPr>
    </w:p>
    <w:p w14:paraId="7D22CA20" w14:textId="2139EC65" w:rsidR="1AB09DA9" w:rsidRDefault="1AB09DA9" w:rsidP="1AB09DA9">
      <w:pPr>
        <w:rPr>
          <w:sz w:val="20"/>
          <w:szCs w:val="20"/>
          <w:lang w:val="es-MX"/>
        </w:rPr>
      </w:pPr>
    </w:p>
    <w:p w14:paraId="206AE598" w14:textId="5B040D6C" w:rsidR="002F0ECC" w:rsidRPr="002F0ECC" w:rsidRDefault="003A70CC" w:rsidP="005D3797">
      <w:pPr>
        <w:pStyle w:val="Ttulo1"/>
        <w:rPr>
          <w:lang w:val="es-MX"/>
        </w:rPr>
      </w:pPr>
      <w:r w:rsidRPr="002F0ECC">
        <w:rPr>
          <w:lang w:val="es-MX"/>
        </w:rPr>
        <w:t>Maquinaria y equipos para la preparación de café</w:t>
      </w:r>
    </w:p>
    <w:p w14:paraId="40C744F1" w14:textId="3AF25EC4" w:rsidR="002F0ECC" w:rsidRPr="005D3797" w:rsidRDefault="002F0ECC" w:rsidP="005D3797">
      <w:pPr>
        <w:pStyle w:val="Prrafodelista"/>
        <w:ind w:left="390"/>
        <w:rPr>
          <w:sz w:val="20"/>
          <w:szCs w:val="20"/>
          <w:lang w:val="es-MX"/>
        </w:rPr>
      </w:pPr>
      <w:r w:rsidRPr="002F0ECC">
        <w:rPr>
          <w:sz w:val="20"/>
          <w:szCs w:val="20"/>
          <w:lang w:val="es-MX"/>
        </w:rPr>
        <w:t xml:space="preserve">La máquina de </w:t>
      </w:r>
      <w:r w:rsidRPr="00C81457">
        <w:rPr>
          <w:i/>
          <w:iCs/>
          <w:sz w:val="20"/>
          <w:szCs w:val="20"/>
          <w:lang w:val="es-MX"/>
        </w:rPr>
        <w:t>espresso</w:t>
      </w:r>
      <w:r w:rsidRPr="002F0ECC">
        <w:rPr>
          <w:sz w:val="20"/>
          <w:szCs w:val="20"/>
          <w:lang w:val="es-MX"/>
        </w:rPr>
        <w:t xml:space="preserve"> y el molino son las herramientas centrales del barista. Su correcto funcionamiento, limpieza y mantenimiento son condiciones indispensables para obtener una bebida de calidad consistente. Este capítulo describe los componentes principales de estos equipos, los tipos de máquinas según su caldera y grado de automatización, así como las rutinas de limpieza diaria, semanal y periódica que garantizan la inocuidad y la vida útil de los equipos.</w:t>
      </w:r>
    </w:p>
    <w:p w14:paraId="75595B01" w14:textId="0050C7BB" w:rsidR="002F0ECC" w:rsidRPr="005D3797" w:rsidRDefault="002F0ECC" w:rsidP="009F33B1">
      <w:pPr>
        <w:pStyle w:val="Ttulo2"/>
        <w:numPr>
          <w:ilvl w:val="0"/>
          <w:numId w:val="0"/>
        </w:numPr>
        <w:ind w:left="576"/>
        <w:rPr>
          <w:lang w:val="es-MX"/>
        </w:rPr>
      </w:pPr>
      <w:r w:rsidRPr="005D3797">
        <w:rPr>
          <w:lang w:val="es-MX"/>
        </w:rPr>
        <w:lastRenderedPageBreak/>
        <w:t xml:space="preserve">Máquina de </w:t>
      </w:r>
      <w:r w:rsidRPr="00C81457">
        <w:rPr>
          <w:i/>
          <w:iCs/>
          <w:lang w:val="es-MX"/>
        </w:rPr>
        <w:t>espresso</w:t>
      </w:r>
      <w:r w:rsidRPr="005D3797">
        <w:rPr>
          <w:lang w:val="es-MX"/>
        </w:rPr>
        <w:t>: componentes y funcionamiento</w:t>
      </w:r>
    </w:p>
    <w:p w14:paraId="365F47C3" w14:textId="77777777" w:rsidR="002F0ECC" w:rsidRPr="002F0ECC" w:rsidRDefault="002F0ECC" w:rsidP="002F0ECC">
      <w:pPr>
        <w:pStyle w:val="Prrafodelista"/>
        <w:ind w:left="390"/>
        <w:rPr>
          <w:b/>
          <w:bCs/>
          <w:sz w:val="20"/>
          <w:szCs w:val="20"/>
          <w:lang w:val="es-MX"/>
        </w:rPr>
      </w:pPr>
    </w:p>
    <w:p w14:paraId="000537AB" w14:textId="77777777" w:rsidR="002F0ECC" w:rsidRDefault="002F0ECC" w:rsidP="002F0ECC">
      <w:pPr>
        <w:pStyle w:val="Prrafodelista"/>
        <w:ind w:left="390"/>
        <w:rPr>
          <w:sz w:val="20"/>
          <w:szCs w:val="20"/>
          <w:lang w:val="es-MX"/>
        </w:rPr>
      </w:pPr>
      <w:r w:rsidRPr="002F0ECC">
        <w:rPr>
          <w:sz w:val="20"/>
          <w:szCs w:val="20"/>
          <w:lang w:val="es-MX"/>
        </w:rPr>
        <w:t xml:space="preserve">La máquina de </w:t>
      </w:r>
      <w:r w:rsidRPr="00C81457">
        <w:rPr>
          <w:i/>
          <w:iCs/>
          <w:sz w:val="20"/>
          <w:szCs w:val="20"/>
          <w:lang w:val="es-MX"/>
        </w:rPr>
        <w:t xml:space="preserve">espresso </w:t>
      </w:r>
      <w:r w:rsidRPr="002F0ECC">
        <w:rPr>
          <w:sz w:val="20"/>
          <w:szCs w:val="20"/>
          <w:lang w:val="es-MX"/>
        </w:rPr>
        <w:t>profesional se compone de:</w:t>
      </w:r>
    </w:p>
    <w:p w14:paraId="5D36DE87" w14:textId="77777777" w:rsidR="002F0ECC" w:rsidRPr="002F0ECC" w:rsidRDefault="002F0ECC" w:rsidP="002F0ECC">
      <w:pPr>
        <w:pStyle w:val="Prrafodelista"/>
        <w:ind w:left="390"/>
        <w:rPr>
          <w:sz w:val="20"/>
          <w:szCs w:val="20"/>
          <w:lang w:val="es-MX"/>
        </w:rPr>
      </w:pPr>
    </w:p>
    <w:p w14:paraId="633549CD" w14:textId="0B3518F8" w:rsidR="002F0ECC" w:rsidRPr="002F0ECC" w:rsidRDefault="002F0ECC">
      <w:pPr>
        <w:pStyle w:val="Prrafodelista"/>
        <w:numPr>
          <w:ilvl w:val="0"/>
          <w:numId w:val="9"/>
        </w:numPr>
        <w:rPr>
          <w:sz w:val="20"/>
          <w:szCs w:val="20"/>
          <w:lang w:val="es-MX"/>
        </w:rPr>
      </w:pPr>
      <w:commentRangeStart w:id="17"/>
      <w:r w:rsidRPr="002F0ECC">
        <w:rPr>
          <w:sz w:val="20"/>
          <w:szCs w:val="20"/>
          <w:lang w:val="es-MX"/>
        </w:rPr>
        <w:t>Caldera o intercambiador de calor: </w:t>
      </w:r>
      <w:r>
        <w:rPr>
          <w:sz w:val="20"/>
          <w:szCs w:val="20"/>
          <w:lang w:val="es-MX"/>
        </w:rPr>
        <w:t>c</w:t>
      </w:r>
      <w:r w:rsidRPr="002F0ECC">
        <w:rPr>
          <w:sz w:val="20"/>
          <w:szCs w:val="20"/>
          <w:lang w:val="es-MX"/>
        </w:rPr>
        <w:t xml:space="preserve">alienta el agua y genera vapor. Las máquinas de doble caldera permiten extraer </w:t>
      </w:r>
      <w:r w:rsidRPr="00C81457">
        <w:rPr>
          <w:i/>
          <w:iCs/>
          <w:sz w:val="20"/>
          <w:szCs w:val="20"/>
          <w:lang w:val="es-MX"/>
        </w:rPr>
        <w:t xml:space="preserve">espresso </w:t>
      </w:r>
      <w:r w:rsidRPr="002F0ECC">
        <w:rPr>
          <w:sz w:val="20"/>
          <w:szCs w:val="20"/>
          <w:lang w:val="es-MX"/>
        </w:rPr>
        <w:t>y vaporizar leche simultáneamente.</w:t>
      </w:r>
    </w:p>
    <w:p w14:paraId="0E5D1D89" w14:textId="4D3BD3C4" w:rsidR="002F0ECC" w:rsidRPr="002F0ECC" w:rsidRDefault="002F0ECC">
      <w:pPr>
        <w:pStyle w:val="Prrafodelista"/>
        <w:numPr>
          <w:ilvl w:val="0"/>
          <w:numId w:val="9"/>
        </w:numPr>
        <w:rPr>
          <w:sz w:val="20"/>
          <w:szCs w:val="20"/>
          <w:lang w:val="es-MX"/>
        </w:rPr>
      </w:pPr>
      <w:r w:rsidRPr="002F0ECC">
        <w:rPr>
          <w:sz w:val="20"/>
          <w:szCs w:val="20"/>
          <w:lang w:val="es-MX"/>
        </w:rPr>
        <w:t>Bomba (rotativa o vibratoria): </w:t>
      </w:r>
      <w:r>
        <w:rPr>
          <w:sz w:val="20"/>
          <w:szCs w:val="20"/>
          <w:lang w:val="es-MX"/>
        </w:rPr>
        <w:t>g</w:t>
      </w:r>
      <w:r w:rsidRPr="002F0ECC">
        <w:rPr>
          <w:sz w:val="20"/>
          <w:szCs w:val="20"/>
          <w:lang w:val="es-MX"/>
        </w:rPr>
        <w:t>enera la presión de 9 bares. Las bombas rotativas son más silenciosas y duraderas.</w:t>
      </w:r>
    </w:p>
    <w:p w14:paraId="2542CCDD" w14:textId="62D33335" w:rsidR="002F0ECC" w:rsidRPr="002F0ECC" w:rsidRDefault="002F0ECC">
      <w:pPr>
        <w:pStyle w:val="Prrafodelista"/>
        <w:numPr>
          <w:ilvl w:val="0"/>
          <w:numId w:val="9"/>
        </w:numPr>
        <w:rPr>
          <w:sz w:val="20"/>
          <w:szCs w:val="20"/>
          <w:lang w:val="es-MX"/>
        </w:rPr>
      </w:pPr>
      <w:r w:rsidRPr="002F0ECC">
        <w:rPr>
          <w:sz w:val="20"/>
          <w:szCs w:val="20"/>
          <w:lang w:val="es-MX"/>
        </w:rPr>
        <w:t>Grupo porta</w:t>
      </w:r>
      <w:r>
        <w:rPr>
          <w:sz w:val="20"/>
          <w:szCs w:val="20"/>
          <w:lang w:val="es-MX"/>
        </w:rPr>
        <w:t xml:space="preserve"> </w:t>
      </w:r>
      <w:r w:rsidRPr="002F0ECC">
        <w:rPr>
          <w:sz w:val="20"/>
          <w:szCs w:val="20"/>
          <w:lang w:val="es-MX"/>
        </w:rPr>
        <w:t>filtro: </w:t>
      </w:r>
      <w:r>
        <w:rPr>
          <w:sz w:val="20"/>
          <w:szCs w:val="20"/>
          <w:lang w:val="es-MX"/>
        </w:rPr>
        <w:t>c</w:t>
      </w:r>
      <w:r w:rsidRPr="002F0ECC">
        <w:rPr>
          <w:sz w:val="20"/>
          <w:szCs w:val="20"/>
          <w:lang w:val="es-MX"/>
        </w:rPr>
        <w:t>onjunto que incluye el porta</w:t>
      </w:r>
      <w:r>
        <w:rPr>
          <w:sz w:val="20"/>
          <w:szCs w:val="20"/>
          <w:lang w:val="es-MX"/>
        </w:rPr>
        <w:t xml:space="preserve"> </w:t>
      </w:r>
      <w:r w:rsidRPr="002F0ECC">
        <w:rPr>
          <w:sz w:val="20"/>
          <w:szCs w:val="20"/>
          <w:lang w:val="es-MX"/>
        </w:rPr>
        <w:t>filtro, la cesta, el difusor y la junta. En grupos de calidad, la temperatura se mantiene estable mediante sistemas termostáticos o de circulación de agua.</w:t>
      </w:r>
    </w:p>
    <w:p w14:paraId="0EBA07B0" w14:textId="5E85D385" w:rsidR="002F0ECC" w:rsidRPr="002F0ECC" w:rsidRDefault="1AB09DA9">
      <w:pPr>
        <w:pStyle w:val="Prrafodelista"/>
        <w:numPr>
          <w:ilvl w:val="0"/>
          <w:numId w:val="9"/>
        </w:numPr>
        <w:rPr>
          <w:sz w:val="20"/>
          <w:szCs w:val="20"/>
          <w:lang w:val="es-MX"/>
        </w:rPr>
      </w:pPr>
      <w:r w:rsidRPr="1AB09DA9">
        <w:rPr>
          <w:sz w:val="20"/>
          <w:szCs w:val="20"/>
          <w:lang w:val="es-MX"/>
        </w:rPr>
        <w:t>Manómetros: indican la presión de la bomba y de la caldera.</w:t>
      </w:r>
    </w:p>
    <w:p w14:paraId="11C5B6C5" w14:textId="77777777" w:rsidR="002F0ECC" w:rsidRPr="002F0ECC" w:rsidRDefault="002F0ECC">
      <w:pPr>
        <w:pStyle w:val="Prrafodelista"/>
        <w:numPr>
          <w:ilvl w:val="0"/>
          <w:numId w:val="9"/>
        </w:numPr>
        <w:rPr>
          <w:sz w:val="20"/>
          <w:szCs w:val="20"/>
          <w:lang w:val="es-MX"/>
        </w:rPr>
      </w:pPr>
      <w:r w:rsidRPr="002F0ECC">
        <w:rPr>
          <w:sz w:val="20"/>
          <w:szCs w:val="20"/>
          <w:lang w:val="es-MX"/>
        </w:rPr>
        <w:t>Lanza de vapor y lanza de agua caliente.</w:t>
      </w:r>
      <w:commentRangeEnd w:id="17"/>
      <w:r w:rsidR="003A70CC" w:rsidRPr="002F0ECC">
        <w:rPr>
          <w:rStyle w:val="Refdecomentario"/>
          <w:sz w:val="20"/>
          <w:szCs w:val="20"/>
          <w:lang w:val="es-MX"/>
        </w:rPr>
        <w:commentReference w:id="17"/>
      </w:r>
    </w:p>
    <w:p w14:paraId="5713ADC5" w14:textId="77777777" w:rsidR="00106027" w:rsidRDefault="00106027" w:rsidP="00106027">
      <w:pPr>
        <w:rPr>
          <w:b/>
          <w:bCs/>
          <w:sz w:val="20"/>
          <w:szCs w:val="20"/>
          <w:lang w:val="es-MX"/>
        </w:rPr>
      </w:pPr>
    </w:p>
    <w:tbl>
      <w:tblPr>
        <w:tblStyle w:val="Tablaconcuadrcula"/>
        <w:tblW w:w="0" w:type="auto"/>
        <w:tblInd w:w="355" w:type="dxa"/>
        <w:tblLook w:val="04A0" w:firstRow="1" w:lastRow="0" w:firstColumn="1" w:lastColumn="0" w:noHBand="0" w:noVBand="1"/>
      </w:tblPr>
      <w:tblGrid>
        <w:gridCol w:w="9607"/>
      </w:tblGrid>
      <w:tr w:rsidR="00106027" w:rsidRPr="007B1726" w14:paraId="402D8CC2" w14:textId="77777777" w:rsidTr="00E851AF">
        <w:tc>
          <w:tcPr>
            <w:tcW w:w="9607" w:type="dxa"/>
            <w:shd w:val="clear" w:color="auto" w:fill="92D050"/>
          </w:tcPr>
          <w:p w14:paraId="28FE55C7" w14:textId="010710AA" w:rsidR="00677603" w:rsidRPr="00677603" w:rsidRDefault="00677603" w:rsidP="00677603">
            <w:pPr>
              <w:spacing w:line="276" w:lineRule="auto"/>
              <w:jc w:val="center"/>
              <w:rPr>
                <w:b/>
                <w:bCs/>
                <w:sz w:val="20"/>
                <w:szCs w:val="20"/>
                <w:lang w:val="es-MX"/>
              </w:rPr>
            </w:pPr>
            <w:r w:rsidRPr="007B1726">
              <w:rPr>
                <w:b/>
                <w:bCs/>
                <w:sz w:val="20"/>
                <w:szCs w:val="20"/>
                <w:lang w:val="es-MX"/>
              </w:rPr>
              <w:t>CARRUSEL DE TARJETAS</w:t>
            </w:r>
            <w:r>
              <w:rPr>
                <w:b/>
                <w:bCs/>
                <w:sz w:val="20"/>
                <w:szCs w:val="20"/>
                <w:lang w:val="es-MX"/>
              </w:rPr>
              <w:t xml:space="preserve"> </w:t>
            </w:r>
            <w:r w:rsidR="00D4429F">
              <w:rPr>
                <w:b/>
                <w:bCs/>
                <w:sz w:val="20"/>
                <w:szCs w:val="20"/>
                <w:lang w:val="es-MX"/>
              </w:rPr>
              <w:t>–</w:t>
            </w:r>
            <w:r w:rsidRPr="007B1726">
              <w:rPr>
                <w:b/>
                <w:bCs/>
                <w:sz w:val="20"/>
                <w:szCs w:val="20"/>
                <w:lang w:val="es-MX"/>
              </w:rPr>
              <w:t xml:space="preserve"> </w:t>
            </w:r>
            <w:r w:rsidR="00D4429F">
              <w:rPr>
                <w:b/>
                <w:bCs/>
                <w:sz w:val="20"/>
                <w:szCs w:val="20"/>
                <w:lang w:val="es-MX"/>
              </w:rPr>
              <w:t>INFOGRAFÍA PUNTOS CALIENTES</w:t>
            </w:r>
            <w:r w:rsidRPr="00677603">
              <w:rPr>
                <w:b/>
                <w:bCs/>
                <w:sz w:val="20"/>
                <w:szCs w:val="20"/>
                <w:lang w:val="es-MX"/>
              </w:rPr>
              <w:t xml:space="preserve"> </w:t>
            </w:r>
          </w:p>
        </w:tc>
      </w:tr>
      <w:tr w:rsidR="00106027" w:rsidRPr="007B1726" w14:paraId="29C8651E" w14:textId="77777777" w:rsidTr="00E851AF">
        <w:tc>
          <w:tcPr>
            <w:tcW w:w="9607" w:type="dxa"/>
            <w:shd w:val="clear" w:color="auto" w:fill="92D050"/>
          </w:tcPr>
          <w:p w14:paraId="2E7DC3AC" w14:textId="74A5AE91" w:rsidR="00106027" w:rsidRPr="007B1726" w:rsidRDefault="0056776D" w:rsidP="00E851AF">
            <w:pPr>
              <w:spacing w:line="276" w:lineRule="auto"/>
              <w:jc w:val="center"/>
              <w:rPr>
                <w:b/>
                <w:bCs/>
                <w:sz w:val="20"/>
                <w:szCs w:val="20"/>
                <w:lang w:val="es-MX"/>
              </w:rPr>
            </w:pPr>
            <w:r>
              <w:rPr>
                <w:b/>
                <w:bCs/>
                <w:sz w:val="20"/>
                <w:szCs w:val="20"/>
                <w:lang w:val="es-MX"/>
              </w:rPr>
              <w:t>Imagen</w:t>
            </w:r>
          </w:p>
        </w:tc>
      </w:tr>
      <w:tr w:rsidR="00106027" w:rsidRPr="007B1726" w14:paraId="604946F3" w14:textId="77777777" w:rsidTr="00677603">
        <w:tc>
          <w:tcPr>
            <w:tcW w:w="9607" w:type="dxa"/>
            <w:vAlign w:val="center"/>
          </w:tcPr>
          <w:p w14:paraId="07DBFC41" w14:textId="0C899A04" w:rsidR="00106027" w:rsidRDefault="00677603" w:rsidP="00677603">
            <w:pPr>
              <w:jc w:val="center"/>
              <w:rPr>
                <w:b/>
                <w:bCs/>
                <w:noProof/>
                <w:sz w:val="20"/>
                <w:szCs w:val="20"/>
                <w:lang w:val="es-MX"/>
              </w:rPr>
            </w:pPr>
            <w:r>
              <w:rPr>
                <w:b/>
                <w:bCs/>
                <w:noProof/>
                <w:sz w:val="20"/>
                <w:szCs w:val="20"/>
                <w:lang w:val="es-MX"/>
              </w:rPr>
              <w:drawing>
                <wp:inline distT="0" distB="0" distL="0" distR="0" wp14:anchorId="15E63D6F" wp14:editId="05521B15">
                  <wp:extent cx="5832767" cy="3181350"/>
                  <wp:effectExtent l="0" t="0" r="0" b="0"/>
                  <wp:docPr id="76592926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29264" name="Imagen 76592926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33936" cy="3181988"/>
                          </a:xfrm>
                          <a:prstGeom prst="rect">
                            <a:avLst/>
                          </a:prstGeom>
                        </pic:spPr>
                      </pic:pic>
                    </a:graphicData>
                  </a:graphic>
                </wp:inline>
              </w:drawing>
            </w:r>
          </w:p>
          <w:p w14:paraId="1D69009D" w14:textId="2ABD12E5" w:rsidR="00106027" w:rsidRPr="007B1726" w:rsidRDefault="00106027" w:rsidP="00677603">
            <w:pPr>
              <w:jc w:val="center"/>
              <w:rPr>
                <w:b/>
                <w:bCs/>
                <w:sz w:val="20"/>
                <w:szCs w:val="20"/>
                <w:lang w:val="es-MX"/>
              </w:rPr>
            </w:pPr>
          </w:p>
        </w:tc>
      </w:tr>
      <w:tr w:rsidR="00106027" w:rsidRPr="007B1726" w14:paraId="37EBDE95" w14:textId="77777777" w:rsidTr="00E851AF">
        <w:tc>
          <w:tcPr>
            <w:tcW w:w="9607" w:type="dxa"/>
            <w:shd w:val="clear" w:color="auto" w:fill="92D050"/>
          </w:tcPr>
          <w:p w14:paraId="7633AFCA" w14:textId="72ADECDB" w:rsidR="00106027" w:rsidRPr="007B1726" w:rsidRDefault="0056776D" w:rsidP="00E851AF">
            <w:pPr>
              <w:spacing w:line="276" w:lineRule="auto"/>
              <w:jc w:val="center"/>
              <w:rPr>
                <w:b/>
                <w:bCs/>
                <w:sz w:val="20"/>
                <w:szCs w:val="20"/>
                <w:lang w:val="es-MX"/>
              </w:rPr>
            </w:pPr>
            <w:commentRangeStart w:id="18"/>
            <w:r>
              <w:rPr>
                <w:b/>
                <w:bCs/>
                <w:sz w:val="20"/>
                <w:szCs w:val="20"/>
                <w:lang w:val="es-MX"/>
              </w:rPr>
              <w:t>Descripción</w:t>
            </w:r>
            <w:commentRangeEnd w:id="18"/>
            <w:r w:rsidRPr="007B1726">
              <w:rPr>
                <w:rStyle w:val="Refdecomentario"/>
                <w:b/>
                <w:bCs/>
                <w:sz w:val="20"/>
                <w:szCs w:val="20"/>
                <w:lang w:val="es-MX"/>
              </w:rPr>
              <w:commentReference w:id="18"/>
            </w:r>
          </w:p>
        </w:tc>
      </w:tr>
      <w:tr w:rsidR="00106027" w:rsidRPr="007B1726" w14:paraId="065BB475" w14:textId="77777777" w:rsidTr="00E851AF">
        <w:tc>
          <w:tcPr>
            <w:tcW w:w="9607" w:type="dxa"/>
          </w:tcPr>
          <w:p w14:paraId="396260C0" w14:textId="77777777" w:rsidR="00106027" w:rsidRPr="00677603" w:rsidRDefault="00677603" w:rsidP="00677603">
            <w:pPr>
              <w:rPr>
                <w:b/>
                <w:bCs/>
                <w:sz w:val="20"/>
                <w:szCs w:val="20"/>
                <w:lang w:val="es-MX"/>
              </w:rPr>
            </w:pPr>
            <w:r w:rsidRPr="00677603">
              <w:rPr>
                <w:b/>
                <w:bCs/>
                <w:sz w:val="20"/>
                <w:szCs w:val="20"/>
                <w:lang w:val="es-MX"/>
              </w:rPr>
              <w:t>Componentes:</w:t>
            </w:r>
          </w:p>
          <w:p w14:paraId="7322563E" w14:textId="77777777" w:rsidR="00677603" w:rsidRDefault="00677603" w:rsidP="00677603">
            <w:pPr>
              <w:spacing w:line="276" w:lineRule="auto"/>
              <w:rPr>
                <w:sz w:val="20"/>
                <w:szCs w:val="20"/>
                <w:lang w:val="es-MX"/>
              </w:rPr>
            </w:pPr>
          </w:p>
          <w:p w14:paraId="637DCB4F" w14:textId="77777777" w:rsidR="00677603" w:rsidRPr="00677603" w:rsidRDefault="00677603">
            <w:pPr>
              <w:pStyle w:val="Prrafodelista"/>
              <w:numPr>
                <w:ilvl w:val="0"/>
                <w:numId w:val="39"/>
              </w:numPr>
              <w:rPr>
                <w:sz w:val="20"/>
                <w:szCs w:val="20"/>
                <w:lang w:val="es-MX"/>
              </w:rPr>
            </w:pPr>
            <w:r w:rsidRPr="00677603">
              <w:rPr>
                <w:sz w:val="20"/>
                <w:szCs w:val="20"/>
                <w:lang w:val="es-MX"/>
              </w:rPr>
              <w:t>Bandeja de goteo</w:t>
            </w:r>
          </w:p>
          <w:p w14:paraId="6BED73FE" w14:textId="77777777" w:rsidR="00677603" w:rsidRPr="00677603" w:rsidRDefault="00677603">
            <w:pPr>
              <w:pStyle w:val="Prrafodelista"/>
              <w:numPr>
                <w:ilvl w:val="0"/>
                <w:numId w:val="39"/>
              </w:numPr>
              <w:rPr>
                <w:sz w:val="20"/>
                <w:szCs w:val="20"/>
                <w:lang w:val="es-MX"/>
              </w:rPr>
            </w:pPr>
            <w:r w:rsidRPr="00677603">
              <w:rPr>
                <w:sz w:val="20"/>
                <w:szCs w:val="20"/>
                <w:lang w:val="es-MX"/>
              </w:rPr>
              <w:t>Bomba</w:t>
            </w:r>
          </w:p>
          <w:p w14:paraId="0F87DB27" w14:textId="77777777" w:rsidR="00677603" w:rsidRPr="00677603" w:rsidRDefault="00677603">
            <w:pPr>
              <w:pStyle w:val="Prrafodelista"/>
              <w:numPr>
                <w:ilvl w:val="0"/>
                <w:numId w:val="39"/>
              </w:numPr>
              <w:rPr>
                <w:sz w:val="20"/>
                <w:szCs w:val="20"/>
                <w:lang w:val="es-MX"/>
              </w:rPr>
            </w:pPr>
            <w:r w:rsidRPr="00677603">
              <w:rPr>
                <w:sz w:val="20"/>
                <w:szCs w:val="20"/>
                <w:lang w:val="es-MX"/>
              </w:rPr>
              <w:t>Caldera</w:t>
            </w:r>
          </w:p>
          <w:p w14:paraId="69EF0EA7" w14:textId="77777777" w:rsidR="00677603" w:rsidRPr="00677603" w:rsidRDefault="00677603">
            <w:pPr>
              <w:pStyle w:val="Prrafodelista"/>
              <w:numPr>
                <w:ilvl w:val="0"/>
                <w:numId w:val="39"/>
              </w:numPr>
              <w:rPr>
                <w:sz w:val="20"/>
                <w:szCs w:val="20"/>
                <w:lang w:val="es-MX"/>
              </w:rPr>
            </w:pPr>
            <w:r w:rsidRPr="00677603">
              <w:rPr>
                <w:sz w:val="20"/>
                <w:szCs w:val="20"/>
                <w:lang w:val="es-MX"/>
              </w:rPr>
              <w:t>Conexión de red</w:t>
            </w:r>
          </w:p>
          <w:p w14:paraId="1312124F" w14:textId="77777777" w:rsidR="00677603" w:rsidRPr="00677603" w:rsidRDefault="00677603">
            <w:pPr>
              <w:pStyle w:val="Prrafodelista"/>
              <w:numPr>
                <w:ilvl w:val="0"/>
                <w:numId w:val="39"/>
              </w:numPr>
              <w:rPr>
                <w:sz w:val="20"/>
                <w:szCs w:val="20"/>
                <w:lang w:val="es-MX"/>
              </w:rPr>
            </w:pPr>
            <w:r w:rsidRPr="00677603">
              <w:rPr>
                <w:sz w:val="20"/>
                <w:szCs w:val="20"/>
                <w:lang w:val="es-MX"/>
              </w:rPr>
              <w:t>Grupo portafiltro</w:t>
            </w:r>
          </w:p>
          <w:p w14:paraId="37551AEB" w14:textId="77777777" w:rsidR="00677603" w:rsidRPr="00677603" w:rsidRDefault="00677603">
            <w:pPr>
              <w:pStyle w:val="Prrafodelista"/>
              <w:numPr>
                <w:ilvl w:val="0"/>
                <w:numId w:val="39"/>
              </w:numPr>
              <w:rPr>
                <w:sz w:val="20"/>
                <w:szCs w:val="20"/>
                <w:lang w:val="es-MX"/>
              </w:rPr>
            </w:pPr>
            <w:r w:rsidRPr="00677603">
              <w:rPr>
                <w:sz w:val="20"/>
                <w:szCs w:val="20"/>
                <w:lang w:val="es-MX"/>
              </w:rPr>
              <w:t>Intercambiador de calor</w:t>
            </w:r>
          </w:p>
          <w:p w14:paraId="56F68861" w14:textId="77777777" w:rsidR="00677603" w:rsidRPr="00677603" w:rsidRDefault="00677603">
            <w:pPr>
              <w:pStyle w:val="Prrafodelista"/>
              <w:numPr>
                <w:ilvl w:val="0"/>
                <w:numId w:val="39"/>
              </w:numPr>
              <w:rPr>
                <w:sz w:val="20"/>
                <w:szCs w:val="20"/>
                <w:lang w:val="es-MX"/>
              </w:rPr>
            </w:pPr>
            <w:r w:rsidRPr="00677603">
              <w:rPr>
                <w:sz w:val="20"/>
                <w:szCs w:val="20"/>
                <w:lang w:val="es-MX"/>
              </w:rPr>
              <w:t xml:space="preserve">Lanza de agua caliente </w:t>
            </w:r>
          </w:p>
          <w:p w14:paraId="4ADAD75D" w14:textId="77777777" w:rsidR="00677603" w:rsidRPr="00677603" w:rsidRDefault="00677603">
            <w:pPr>
              <w:pStyle w:val="Prrafodelista"/>
              <w:numPr>
                <w:ilvl w:val="0"/>
                <w:numId w:val="39"/>
              </w:numPr>
              <w:rPr>
                <w:sz w:val="20"/>
                <w:szCs w:val="20"/>
                <w:lang w:val="es-MX"/>
              </w:rPr>
            </w:pPr>
            <w:r w:rsidRPr="00677603">
              <w:rPr>
                <w:sz w:val="20"/>
                <w:szCs w:val="20"/>
                <w:lang w:val="es-MX"/>
              </w:rPr>
              <w:t>Lanza de vapor</w:t>
            </w:r>
          </w:p>
          <w:p w14:paraId="4884FABA" w14:textId="77777777" w:rsidR="00677603" w:rsidRPr="00677603" w:rsidRDefault="00677603">
            <w:pPr>
              <w:pStyle w:val="Prrafodelista"/>
              <w:numPr>
                <w:ilvl w:val="0"/>
                <w:numId w:val="39"/>
              </w:numPr>
              <w:rPr>
                <w:sz w:val="20"/>
                <w:szCs w:val="20"/>
                <w:lang w:val="es-MX"/>
              </w:rPr>
            </w:pPr>
            <w:r w:rsidRPr="00677603">
              <w:rPr>
                <w:sz w:val="20"/>
                <w:szCs w:val="20"/>
                <w:lang w:val="es-MX"/>
              </w:rPr>
              <w:t>Manómetros</w:t>
            </w:r>
          </w:p>
          <w:p w14:paraId="309399A6" w14:textId="77777777" w:rsidR="00677603" w:rsidRPr="00677603" w:rsidRDefault="00677603">
            <w:pPr>
              <w:pStyle w:val="Prrafodelista"/>
              <w:numPr>
                <w:ilvl w:val="0"/>
                <w:numId w:val="39"/>
              </w:numPr>
              <w:rPr>
                <w:sz w:val="20"/>
                <w:szCs w:val="20"/>
                <w:lang w:val="es-MX"/>
              </w:rPr>
            </w:pPr>
            <w:r w:rsidRPr="00677603">
              <w:rPr>
                <w:sz w:val="20"/>
                <w:szCs w:val="20"/>
                <w:lang w:val="es-MX"/>
              </w:rPr>
              <w:t xml:space="preserve">Rotario volumétrico </w:t>
            </w:r>
            <w:r>
              <w:rPr>
                <w:sz w:val="20"/>
                <w:szCs w:val="20"/>
                <w:lang w:val="es-MX"/>
              </w:rPr>
              <w:t>bo</w:t>
            </w:r>
            <w:r w:rsidRPr="00677603">
              <w:rPr>
                <w:sz w:val="20"/>
                <w:szCs w:val="20"/>
                <w:lang w:val="es-MX"/>
              </w:rPr>
              <w:t>mba</w:t>
            </w:r>
          </w:p>
          <w:p w14:paraId="6B5D4B07" w14:textId="77777777" w:rsidR="00677603" w:rsidRDefault="00677603" w:rsidP="00677603">
            <w:pPr>
              <w:rPr>
                <w:sz w:val="20"/>
                <w:szCs w:val="20"/>
                <w:lang w:val="es-MX"/>
              </w:rPr>
            </w:pPr>
          </w:p>
          <w:p w14:paraId="153DFE91" w14:textId="56E6F896" w:rsidR="00677603" w:rsidRPr="00677603" w:rsidRDefault="00677603" w:rsidP="00677603">
            <w:pPr>
              <w:rPr>
                <w:sz w:val="20"/>
                <w:szCs w:val="20"/>
                <w:lang w:val="es-MX"/>
              </w:rPr>
            </w:pPr>
          </w:p>
        </w:tc>
      </w:tr>
    </w:tbl>
    <w:p w14:paraId="4C0BF592" w14:textId="60835DB6" w:rsidR="002F0ECC" w:rsidRPr="005D3797" w:rsidRDefault="002F0ECC" w:rsidP="009F33B1">
      <w:pPr>
        <w:pStyle w:val="Ttulo2"/>
        <w:numPr>
          <w:ilvl w:val="0"/>
          <w:numId w:val="0"/>
        </w:numPr>
        <w:ind w:left="576"/>
        <w:rPr>
          <w:lang w:val="es-MX"/>
        </w:rPr>
      </w:pPr>
      <w:r w:rsidRPr="005D3797">
        <w:rPr>
          <w:lang w:val="es-MX"/>
        </w:rPr>
        <w:lastRenderedPageBreak/>
        <w:t>Molinos de café: dosificadores y de fresas</w:t>
      </w:r>
    </w:p>
    <w:p w14:paraId="1CB82C2C" w14:textId="77777777" w:rsidR="002F0ECC" w:rsidRPr="002F0ECC" w:rsidRDefault="002F0ECC" w:rsidP="002F0ECC">
      <w:pPr>
        <w:pStyle w:val="Prrafodelista"/>
        <w:ind w:left="390"/>
        <w:rPr>
          <w:b/>
          <w:bCs/>
          <w:sz w:val="20"/>
          <w:szCs w:val="20"/>
          <w:lang w:val="es-MX"/>
        </w:rPr>
      </w:pPr>
    </w:p>
    <w:p w14:paraId="01D8B43D" w14:textId="77777777" w:rsidR="002F0ECC" w:rsidRDefault="002F0ECC" w:rsidP="002F0ECC">
      <w:pPr>
        <w:pStyle w:val="Prrafodelista"/>
        <w:ind w:left="390"/>
        <w:rPr>
          <w:sz w:val="20"/>
          <w:szCs w:val="20"/>
          <w:lang w:val="es-MX"/>
        </w:rPr>
      </w:pPr>
      <w:r w:rsidRPr="002F0ECC">
        <w:rPr>
          <w:sz w:val="20"/>
          <w:szCs w:val="20"/>
          <w:lang w:val="es-MX"/>
        </w:rPr>
        <w:t>Ya se ha abordado el mecanismo de fresas. En cuanto a la dosificación, se diferencian:</w:t>
      </w:r>
    </w:p>
    <w:p w14:paraId="0FE31B4A" w14:textId="77777777" w:rsidR="002F0ECC" w:rsidRPr="002F0ECC" w:rsidRDefault="002F0ECC" w:rsidP="002F0ECC">
      <w:pPr>
        <w:rPr>
          <w:sz w:val="20"/>
          <w:szCs w:val="20"/>
          <w:lang w:val="es-MX"/>
        </w:rPr>
      </w:pPr>
    </w:p>
    <w:p w14:paraId="71874599" w14:textId="416AD374" w:rsidR="002F0ECC" w:rsidRPr="002F0ECC" w:rsidRDefault="002F0ECC" w:rsidP="002F0ECC">
      <w:pPr>
        <w:pStyle w:val="Prrafodelista"/>
        <w:ind w:left="390"/>
        <w:rPr>
          <w:sz w:val="20"/>
          <w:szCs w:val="20"/>
          <w:lang w:val="es-MX"/>
        </w:rPr>
      </w:pPr>
      <w:r w:rsidRPr="002F0ECC">
        <w:rPr>
          <w:sz w:val="20"/>
          <w:szCs w:val="20"/>
          <w:lang w:val="es-MX"/>
        </w:rPr>
        <w:t>Molinos dosificadores: </w:t>
      </w:r>
      <w:r>
        <w:rPr>
          <w:sz w:val="20"/>
          <w:szCs w:val="20"/>
          <w:lang w:val="es-MX"/>
        </w:rPr>
        <w:t>a</w:t>
      </w:r>
      <w:r w:rsidRPr="002F0ECC">
        <w:rPr>
          <w:sz w:val="20"/>
          <w:szCs w:val="20"/>
          <w:lang w:val="es-MX"/>
        </w:rPr>
        <w:t>lmacenan el café molido en una cámara y lo liberan mediante una palanca. No son recomendables porque el café molido se oxida rápidamente.</w:t>
      </w:r>
    </w:p>
    <w:p w14:paraId="1B9F3C3F" w14:textId="77777777" w:rsidR="002F0ECC" w:rsidRPr="002F0ECC" w:rsidRDefault="002F0ECC" w:rsidP="002F0ECC">
      <w:pPr>
        <w:pStyle w:val="Prrafodelista"/>
        <w:ind w:left="390"/>
        <w:rPr>
          <w:sz w:val="20"/>
          <w:szCs w:val="20"/>
          <w:lang w:val="es-MX"/>
        </w:rPr>
      </w:pPr>
    </w:p>
    <w:p w14:paraId="279BFCA1" w14:textId="2E8B7BDF" w:rsidR="002F0ECC" w:rsidRPr="005D3797" w:rsidRDefault="002F0ECC" w:rsidP="005D3797">
      <w:pPr>
        <w:pStyle w:val="Prrafodelista"/>
        <w:ind w:left="390"/>
        <w:rPr>
          <w:sz w:val="20"/>
          <w:szCs w:val="20"/>
          <w:lang w:val="es-MX"/>
        </w:rPr>
      </w:pPr>
      <w:r w:rsidRPr="002F0ECC">
        <w:rPr>
          <w:sz w:val="20"/>
          <w:szCs w:val="20"/>
          <w:lang w:val="es-MX"/>
        </w:rPr>
        <w:t>Molinos a demanda (</w:t>
      </w:r>
      <w:r w:rsidRPr="002F0ECC">
        <w:rPr>
          <w:i/>
          <w:iCs/>
          <w:sz w:val="20"/>
          <w:szCs w:val="20"/>
          <w:lang w:val="es-MX"/>
        </w:rPr>
        <w:t>on demand / grind-by-weight</w:t>
      </w:r>
      <w:r w:rsidRPr="002F0ECC">
        <w:rPr>
          <w:sz w:val="20"/>
          <w:szCs w:val="20"/>
          <w:lang w:val="es-MX"/>
        </w:rPr>
        <w:t>): </w:t>
      </w:r>
      <w:r>
        <w:rPr>
          <w:sz w:val="20"/>
          <w:szCs w:val="20"/>
          <w:lang w:val="es-MX"/>
        </w:rPr>
        <w:t>m</w:t>
      </w:r>
      <w:r w:rsidRPr="002F0ECC">
        <w:rPr>
          <w:sz w:val="20"/>
          <w:szCs w:val="20"/>
          <w:lang w:val="es-MX"/>
        </w:rPr>
        <w:t>uelen directamente la cantidad programada en gramos justo antes de la extracción. Son la mejor opción para preservar la frescura.</w:t>
      </w:r>
    </w:p>
    <w:p w14:paraId="483BD151" w14:textId="781DC4E4" w:rsidR="002F0ECC" w:rsidRPr="005D3797" w:rsidRDefault="002F0ECC" w:rsidP="009F33B1">
      <w:pPr>
        <w:pStyle w:val="Ttulo2"/>
        <w:numPr>
          <w:ilvl w:val="0"/>
          <w:numId w:val="0"/>
        </w:numPr>
        <w:ind w:left="576" w:hanging="576"/>
        <w:rPr>
          <w:lang w:val="es-MX"/>
        </w:rPr>
      </w:pPr>
      <w:r w:rsidRPr="005D3797">
        <w:rPr>
          <w:lang w:val="es-MX"/>
        </w:rPr>
        <w:t>Métodos alternativos: equipos y utensilios</w:t>
      </w:r>
    </w:p>
    <w:p w14:paraId="78A4CBE7" w14:textId="77777777" w:rsidR="002F0ECC" w:rsidRPr="002F0ECC" w:rsidRDefault="002F0ECC" w:rsidP="002F0ECC">
      <w:pPr>
        <w:pStyle w:val="Prrafodelista"/>
        <w:ind w:left="390"/>
        <w:rPr>
          <w:b/>
          <w:bCs/>
          <w:sz w:val="20"/>
          <w:szCs w:val="20"/>
          <w:lang w:val="es-MX"/>
        </w:rPr>
      </w:pPr>
    </w:p>
    <w:p w14:paraId="39D9E120" w14:textId="11BBABE0" w:rsidR="002F0ECC" w:rsidRPr="00C81457" w:rsidRDefault="002F0ECC" w:rsidP="00C81457">
      <w:pPr>
        <w:pStyle w:val="Prrafodelista"/>
        <w:ind w:left="390"/>
        <w:rPr>
          <w:i/>
          <w:iCs/>
          <w:sz w:val="20"/>
          <w:szCs w:val="20"/>
          <w:lang w:val="es-MX"/>
        </w:rPr>
      </w:pPr>
      <w:r w:rsidRPr="002F0ECC">
        <w:rPr>
          <w:sz w:val="20"/>
          <w:szCs w:val="20"/>
          <w:lang w:val="es-MX"/>
        </w:rPr>
        <w:t xml:space="preserve">Además de la máquina de </w:t>
      </w:r>
      <w:r w:rsidRPr="00C81457">
        <w:rPr>
          <w:i/>
          <w:iCs/>
          <w:sz w:val="20"/>
          <w:szCs w:val="20"/>
          <w:lang w:val="es-MX"/>
        </w:rPr>
        <w:t>espresso</w:t>
      </w:r>
      <w:r w:rsidRPr="00C81457">
        <w:rPr>
          <w:sz w:val="20"/>
          <w:szCs w:val="20"/>
          <w:lang w:val="es-MX"/>
        </w:rPr>
        <w:t>, una cafetería completa debe ofrecer métodos alternativos. Cada uno requiere su equipo específico y su técnica:</w:t>
      </w:r>
    </w:p>
    <w:p w14:paraId="7E053B39" w14:textId="77777777" w:rsidR="002F0ECC" w:rsidRPr="002F0ECC" w:rsidRDefault="002F0ECC" w:rsidP="002F0ECC">
      <w:pPr>
        <w:pStyle w:val="Prrafodelista"/>
        <w:ind w:left="390"/>
        <w:rPr>
          <w:sz w:val="20"/>
          <w:szCs w:val="20"/>
          <w:lang w:val="es-MX"/>
        </w:rPr>
      </w:pPr>
    </w:p>
    <w:p w14:paraId="769E5426" w14:textId="638A71CD" w:rsidR="002F0ECC" w:rsidRPr="002F0ECC" w:rsidRDefault="002F0ECC">
      <w:pPr>
        <w:pStyle w:val="Prrafodelista"/>
        <w:numPr>
          <w:ilvl w:val="0"/>
          <w:numId w:val="10"/>
        </w:numPr>
        <w:rPr>
          <w:sz w:val="20"/>
          <w:szCs w:val="20"/>
          <w:lang w:val="es-MX"/>
        </w:rPr>
      </w:pPr>
      <w:commentRangeStart w:id="19"/>
      <w:r w:rsidRPr="00677603">
        <w:rPr>
          <w:i/>
          <w:iCs/>
          <w:sz w:val="20"/>
          <w:szCs w:val="20"/>
          <w:lang w:val="es-MX"/>
        </w:rPr>
        <w:t>Pour over</w:t>
      </w:r>
      <w:r w:rsidRPr="002F0ECC">
        <w:rPr>
          <w:sz w:val="20"/>
          <w:szCs w:val="20"/>
          <w:lang w:val="es-MX"/>
        </w:rPr>
        <w:t xml:space="preserve"> (</w:t>
      </w:r>
      <w:r w:rsidRPr="00677603">
        <w:rPr>
          <w:i/>
          <w:iCs/>
          <w:sz w:val="20"/>
          <w:szCs w:val="20"/>
          <w:lang w:val="es-MX"/>
        </w:rPr>
        <w:t>V60, Chemex, Kalita Wave</w:t>
      </w:r>
      <w:r w:rsidRPr="002F0ECC">
        <w:rPr>
          <w:sz w:val="20"/>
          <w:szCs w:val="20"/>
          <w:lang w:val="es-MX"/>
        </w:rPr>
        <w:t>): </w:t>
      </w:r>
      <w:r>
        <w:rPr>
          <w:sz w:val="20"/>
          <w:szCs w:val="20"/>
          <w:lang w:val="es-MX"/>
        </w:rPr>
        <w:t>c</w:t>
      </w:r>
      <w:r w:rsidRPr="002F0ECC">
        <w:rPr>
          <w:sz w:val="20"/>
          <w:szCs w:val="20"/>
          <w:lang w:val="es-MX"/>
        </w:rPr>
        <w:t>ono, filtros de papel (blanqueados o sin blanquear), tetera de cuello de cisne, jarra de vidrio.</w:t>
      </w:r>
    </w:p>
    <w:p w14:paraId="330F399B" w14:textId="1E1D2D36" w:rsidR="002F0ECC" w:rsidRPr="002F0ECC" w:rsidRDefault="002F0ECC">
      <w:pPr>
        <w:pStyle w:val="Prrafodelista"/>
        <w:numPr>
          <w:ilvl w:val="0"/>
          <w:numId w:val="10"/>
        </w:numPr>
        <w:rPr>
          <w:sz w:val="20"/>
          <w:szCs w:val="20"/>
          <w:lang w:val="es-MX"/>
        </w:rPr>
      </w:pPr>
      <w:r w:rsidRPr="002F0ECC">
        <w:rPr>
          <w:sz w:val="20"/>
          <w:szCs w:val="20"/>
          <w:lang w:val="es-MX"/>
        </w:rPr>
        <w:t>Prensa francesa: </w:t>
      </w:r>
      <w:r>
        <w:rPr>
          <w:sz w:val="20"/>
          <w:szCs w:val="20"/>
          <w:lang w:val="es-MX"/>
        </w:rPr>
        <w:t>c</w:t>
      </w:r>
      <w:r w:rsidRPr="002F0ECC">
        <w:rPr>
          <w:sz w:val="20"/>
          <w:szCs w:val="20"/>
          <w:lang w:val="es-MX"/>
        </w:rPr>
        <w:t>ilindro de vidrio o acero, émbolo con malla, tapa.</w:t>
      </w:r>
    </w:p>
    <w:p w14:paraId="6A21B643" w14:textId="4B31CF42" w:rsidR="002F0ECC" w:rsidRPr="002F0ECC" w:rsidRDefault="002F0ECC">
      <w:pPr>
        <w:pStyle w:val="Prrafodelista"/>
        <w:numPr>
          <w:ilvl w:val="0"/>
          <w:numId w:val="10"/>
        </w:numPr>
        <w:rPr>
          <w:sz w:val="20"/>
          <w:szCs w:val="20"/>
          <w:lang w:val="es-MX"/>
        </w:rPr>
      </w:pPr>
      <w:r w:rsidRPr="002F0ECC">
        <w:rPr>
          <w:sz w:val="20"/>
          <w:szCs w:val="20"/>
          <w:lang w:val="es-MX"/>
        </w:rPr>
        <w:t>Aeropress: </w:t>
      </w:r>
      <w:r>
        <w:rPr>
          <w:sz w:val="20"/>
          <w:szCs w:val="20"/>
          <w:lang w:val="es-MX"/>
        </w:rPr>
        <w:t>c</w:t>
      </w:r>
      <w:r w:rsidRPr="002F0ECC">
        <w:rPr>
          <w:sz w:val="20"/>
          <w:szCs w:val="20"/>
          <w:lang w:val="es-MX"/>
        </w:rPr>
        <w:t>ilindro de plástico, pistón, filtros de papel o metálico.</w:t>
      </w:r>
    </w:p>
    <w:p w14:paraId="2A5A2911" w14:textId="15D557CC" w:rsidR="002F0ECC" w:rsidRPr="002F0ECC" w:rsidRDefault="002F0ECC">
      <w:pPr>
        <w:pStyle w:val="Prrafodelista"/>
        <w:numPr>
          <w:ilvl w:val="0"/>
          <w:numId w:val="10"/>
        </w:numPr>
        <w:rPr>
          <w:sz w:val="20"/>
          <w:szCs w:val="20"/>
          <w:lang w:val="es-MX"/>
        </w:rPr>
      </w:pPr>
      <w:r w:rsidRPr="002F0ECC">
        <w:rPr>
          <w:sz w:val="20"/>
          <w:szCs w:val="20"/>
          <w:lang w:val="es-MX"/>
        </w:rPr>
        <w:t>Sifón japonés: </w:t>
      </w:r>
      <w:r>
        <w:rPr>
          <w:sz w:val="20"/>
          <w:szCs w:val="20"/>
          <w:lang w:val="es-MX"/>
        </w:rPr>
        <w:t>m</w:t>
      </w:r>
      <w:r w:rsidRPr="002F0ECC">
        <w:rPr>
          <w:sz w:val="20"/>
          <w:szCs w:val="20"/>
          <w:lang w:val="es-MX"/>
        </w:rPr>
        <w:t>atraz inferior (agua), matraz superior (café), filtro de tela o vidrio, fuente de calor.</w:t>
      </w:r>
    </w:p>
    <w:p w14:paraId="67E0C9FC" w14:textId="02494E25" w:rsidR="002F0ECC" w:rsidRDefault="002F0ECC">
      <w:pPr>
        <w:pStyle w:val="Prrafodelista"/>
        <w:numPr>
          <w:ilvl w:val="0"/>
          <w:numId w:val="10"/>
        </w:numPr>
        <w:rPr>
          <w:sz w:val="20"/>
          <w:szCs w:val="20"/>
          <w:lang w:val="es-MX"/>
        </w:rPr>
      </w:pPr>
      <w:r w:rsidRPr="002F0ECC">
        <w:rPr>
          <w:sz w:val="20"/>
          <w:szCs w:val="20"/>
          <w:lang w:val="es-MX"/>
        </w:rPr>
        <w:t>Cafetera moka (greca): </w:t>
      </w:r>
      <w:r>
        <w:rPr>
          <w:sz w:val="20"/>
          <w:szCs w:val="20"/>
          <w:lang w:val="es-MX"/>
        </w:rPr>
        <w:t>c</w:t>
      </w:r>
      <w:r w:rsidRPr="002F0ECC">
        <w:rPr>
          <w:sz w:val="20"/>
          <w:szCs w:val="20"/>
          <w:lang w:val="es-MX"/>
        </w:rPr>
        <w:t>uerpo inferior, cesta, cuerpo superior; generalmente de aluminio.</w:t>
      </w:r>
      <w:commentRangeEnd w:id="19"/>
      <w:r w:rsidR="003A70CC">
        <w:rPr>
          <w:rStyle w:val="Refdecomentario"/>
          <w:sz w:val="20"/>
          <w:szCs w:val="20"/>
          <w:lang w:val="es-MX"/>
        </w:rPr>
        <w:commentReference w:id="19"/>
      </w:r>
    </w:p>
    <w:p w14:paraId="3DB9B475" w14:textId="77777777" w:rsidR="00677603" w:rsidRDefault="00677603" w:rsidP="00677603">
      <w:pPr>
        <w:rPr>
          <w:sz w:val="20"/>
          <w:szCs w:val="20"/>
          <w:lang w:val="es-MX"/>
        </w:rPr>
      </w:pPr>
    </w:p>
    <w:tbl>
      <w:tblPr>
        <w:tblStyle w:val="Tablaconcuadrcula"/>
        <w:tblW w:w="0" w:type="auto"/>
        <w:tblInd w:w="355" w:type="dxa"/>
        <w:tblLook w:val="04A0" w:firstRow="1" w:lastRow="0" w:firstColumn="1" w:lastColumn="0" w:noHBand="0" w:noVBand="1"/>
      </w:tblPr>
      <w:tblGrid>
        <w:gridCol w:w="9607"/>
      </w:tblGrid>
      <w:tr w:rsidR="00677603" w:rsidRPr="007B1726" w14:paraId="40AA5DCD" w14:textId="77777777" w:rsidTr="1AB09DA9">
        <w:tc>
          <w:tcPr>
            <w:tcW w:w="9607" w:type="dxa"/>
            <w:shd w:val="clear" w:color="auto" w:fill="92D050"/>
          </w:tcPr>
          <w:p w14:paraId="1CF01034" w14:textId="757A870F" w:rsidR="00677603" w:rsidRPr="00677603" w:rsidRDefault="00677603" w:rsidP="00E851AF">
            <w:pPr>
              <w:spacing w:line="276" w:lineRule="auto"/>
              <w:jc w:val="center"/>
              <w:rPr>
                <w:b/>
                <w:bCs/>
                <w:sz w:val="20"/>
                <w:szCs w:val="20"/>
                <w:lang w:val="es-MX"/>
              </w:rPr>
            </w:pPr>
            <w:r w:rsidRPr="007B1726">
              <w:rPr>
                <w:b/>
                <w:bCs/>
                <w:sz w:val="20"/>
                <w:szCs w:val="20"/>
                <w:lang w:val="es-MX"/>
              </w:rPr>
              <w:t>CARRUSEL DE TARJETAS</w:t>
            </w:r>
            <w:r>
              <w:rPr>
                <w:b/>
                <w:bCs/>
                <w:sz w:val="20"/>
                <w:szCs w:val="20"/>
                <w:lang w:val="es-MX"/>
              </w:rPr>
              <w:t xml:space="preserve"> –</w:t>
            </w:r>
            <w:r w:rsidRPr="007B1726">
              <w:rPr>
                <w:b/>
                <w:bCs/>
                <w:sz w:val="20"/>
                <w:szCs w:val="20"/>
                <w:lang w:val="es-MX"/>
              </w:rPr>
              <w:t xml:space="preserve"> </w:t>
            </w:r>
            <w:r>
              <w:rPr>
                <w:b/>
                <w:bCs/>
                <w:sz w:val="20"/>
                <w:szCs w:val="20"/>
                <w:lang w:val="es-MX"/>
              </w:rPr>
              <w:t>EQUIPOS Y UTENSILIOS ALTERNATIVOS</w:t>
            </w:r>
            <w:r w:rsidRPr="00677603">
              <w:rPr>
                <w:b/>
                <w:bCs/>
                <w:sz w:val="20"/>
                <w:szCs w:val="20"/>
                <w:lang w:val="es-MX"/>
              </w:rPr>
              <w:t xml:space="preserve"> </w:t>
            </w:r>
          </w:p>
        </w:tc>
      </w:tr>
      <w:tr w:rsidR="00677603" w:rsidRPr="007B1726" w14:paraId="6232B027" w14:textId="77777777" w:rsidTr="1AB09DA9">
        <w:tc>
          <w:tcPr>
            <w:tcW w:w="9607" w:type="dxa"/>
            <w:shd w:val="clear" w:color="auto" w:fill="92D050"/>
          </w:tcPr>
          <w:p w14:paraId="62DD632D" w14:textId="7C84BA9D" w:rsidR="00677603" w:rsidRPr="007B1726" w:rsidRDefault="0056776D" w:rsidP="00E851AF">
            <w:pPr>
              <w:spacing w:line="276" w:lineRule="auto"/>
              <w:jc w:val="center"/>
              <w:rPr>
                <w:b/>
                <w:bCs/>
                <w:sz w:val="20"/>
                <w:szCs w:val="20"/>
                <w:lang w:val="es-MX"/>
              </w:rPr>
            </w:pPr>
            <w:r>
              <w:rPr>
                <w:b/>
                <w:bCs/>
                <w:sz w:val="20"/>
                <w:szCs w:val="20"/>
                <w:lang w:val="es-MX"/>
              </w:rPr>
              <w:t>Imagen</w:t>
            </w:r>
          </w:p>
        </w:tc>
      </w:tr>
      <w:tr w:rsidR="00677603" w:rsidRPr="007B1726" w14:paraId="30C160C2" w14:textId="77777777" w:rsidTr="1AB09DA9">
        <w:tc>
          <w:tcPr>
            <w:tcW w:w="9607" w:type="dxa"/>
            <w:vAlign w:val="center"/>
          </w:tcPr>
          <w:p w14:paraId="4D9CBD35" w14:textId="53E4341A" w:rsidR="00677603" w:rsidRDefault="00BD7DD9" w:rsidP="00BD7DD9">
            <w:pPr>
              <w:jc w:val="center"/>
              <w:rPr>
                <w:b/>
                <w:bCs/>
                <w:noProof/>
                <w:sz w:val="20"/>
                <w:szCs w:val="20"/>
                <w:lang w:val="es-MX"/>
              </w:rPr>
            </w:pPr>
            <w:commentRangeStart w:id="20"/>
            <w:r>
              <w:rPr>
                <w:b/>
                <w:bCs/>
                <w:noProof/>
                <w:sz w:val="20"/>
                <w:szCs w:val="20"/>
                <w:lang w:val="es-MX"/>
              </w:rPr>
              <w:drawing>
                <wp:inline distT="0" distB="0" distL="0" distR="0" wp14:anchorId="74AFAEE5" wp14:editId="3216422F">
                  <wp:extent cx="5853265" cy="3267075"/>
                  <wp:effectExtent l="0" t="0" r="0" b="0"/>
                  <wp:docPr id="16981951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9510" name="Imagen 169819510"/>
                          <pic:cNvPicPr/>
                        </pic:nvPicPr>
                        <pic:blipFill>
                          <a:blip r:embed="rId41">
                            <a:extLst>
                              <a:ext uri="{28A0092B-C50C-407E-A947-70E740481C1C}">
                                <a14:useLocalDpi xmlns:a14="http://schemas.microsoft.com/office/drawing/2010/main" val="0"/>
                              </a:ext>
                            </a:extLst>
                          </a:blip>
                          <a:stretch>
                            <a:fillRect/>
                          </a:stretch>
                        </pic:blipFill>
                        <pic:spPr>
                          <a:xfrm>
                            <a:off x="0" y="0"/>
                            <a:ext cx="5857901" cy="3269663"/>
                          </a:xfrm>
                          <a:prstGeom prst="rect">
                            <a:avLst/>
                          </a:prstGeom>
                        </pic:spPr>
                      </pic:pic>
                    </a:graphicData>
                  </a:graphic>
                </wp:inline>
              </w:drawing>
            </w:r>
            <w:commentRangeEnd w:id="20"/>
            <w:r>
              <w:rPr>
                <w:rStyle w:val="Refdecomentario"/>
                <w:b/>
                <w:bCs/>
                <w:noProof/>
                <w:sz w:val="20"/>
                <w:szCs w:val="20"/>
                <w:lang w:val="es-MX"/>
              </w:rPr>
              <w:commentReference w:id="20"/>
            </w:r>
          </w:p>
          <w:p w14:paraId="11136975" w14:textId="77777777" w:rsidR="00677603" w:rsidRPr="007B1726" w:rsidRDefault="00677603" w:rsidP="00BD7DD9">
            <w:pPr>
              <w:jc w:val="center"/>
              <w:rPr>
                <w:b/>
                <w:bCs/>
                <w:sz w:val="20"/>
                <w:szCs w:val="20"/>
                <w:lang w:val="es-MX"/>
              </w:rPr>
            </w:pPr>
          </w:p>
        </w:tc>
      </w:tr>
    </w:tbl>
    <w:p w14:paraId="212EE63F" w14:textId="1D5E2874" w:rsidR="002F0ECC" w:rsidRPr="002F0ECC" w:rsidRDefault="002F0ECC" w:rsidP="009F33B1">
      <w:pPr>
        <w:pStyle w:val="Ttulo2"/>
        <w:numPr>
          <w:ilvl w:val="0"/>
          <w:numId w:val="0"/>
        </w:numPr>
        <w:ind w:left="576"/>
        <w:rPr>
          <w:lang w:val="es-MX"/>
        </w:rPr>
      </w:pPr>
      <w:r w:rsidRPr="002F0ECC">
        <w:rPr>
          <w:lang w:val="es-MX"/>
        </w:rPr>
        <w:lastRenderedPageBreak/>
        <w:t>Mantenimiento básico y rutinas de limpieza</w:t>
      </w:r>
    </w:p>
    <w:p w14:paraId="1F43CFBD" w14:textId="77777777" w:rsidR="002F0ECC" w:rsidRDefault="002F0ECC" w:rsidP="002F0ECC">
      <w:pPr>
        <w:pStyle w:val="Prrafodelista"/>
        <w:ind w:left="390"/>
        <w:rPr>
          <w:sz w:val="20"/>
          <w:szCs w:val="20"/>
          <w:lang w:val="es-MX"/>
        </w:rPr>
      </w:pPr>
      <w:r w:rsidRPr="002F0ECC">
        <w:rPr>
          <w:sz w:val="20"/>
          <w:szCs w:val="20"/>
          <w:lang w:val="es-MX"/>
        </w:rPr>
        <w:t>La falta de limpieza es una de las causas principales de sabores indeseables (rancios, amargos, metálicos) y de fallos técnicos. Se debe establecer un plan de mantenimiento.</w:t>
      </w:r>
    </w:p>
    <w:p w14:paraId="62CC9387" w14:textId="6F28C6FF" w:rsidR="002F0ECC" w:rsidRDefault="002F0ECC" w:rsidP="002F0ECC">
      <w:pPr>
        <w:rPr>
          <w:sz w:val="20"/>
          <w:szCs w:val="20"/>
          <w:lang w:val="es-MX"/>
        </w:rPr>
      </w:pPr>
    </w:p>
    <w:p w14:paraId="0A67207F" w14:textId="3156655B" w:rsidR="0072238D" w:rsidRDefault="0072238D" w:rsidP="002F0ECC">
      <w:pPr>
        <w:rPr>
          <w:sz w:val="20"/>
          <w:szCs w:val="20"/>
          <w:lang w:val="es-MX"/>
        </w:rPr>
      </w:pPr>
    </w:p>
    <w:p w14:paraId="5A7B16E5" w14:textId="77777777" w:rsidR="0072238D" w:rsidRPr="002F0ECC" w:rsidRDefault="0072238D" w:rsidP="002F0ECC">
      <w:pPr>
        <w:rPr>
          <w:sz w:val="20"/>
          <w:szCs w:val="20"/>
          <w:lang w:val="es-MX"/>
        </w:rPr>
      </w:pPr>
    </w:p>
    <w:p w14:paraId="286D6BAE" w14:textId="3F2A29EE" w:rsidR="002F0ECC" w:rsidRDefault="002F0ECC" w:rsidP="002F0ECC">
      <w:pPr>
        <w:pStyle w:val="Prrafodelista"/>
        <w:ind w:left="390"/>
        <w:rPr>
          <w:sz w:val="20"/>
          <w:szCs w:val="20"/>
          <w:lang w:val="es-MX"/>
        </w:rPr>
      </w:pPr>
      <w:r w:rsidRPr="002F0ECC">
        <w:rPr>
          <w:b/>
          <w:bCs/>
          <w:sz w:val="20"/>
          <w:szCs w:val="20"/>
          <w:lang w:val="es-MX"/>
        </w:rPr>
        <w:t xml:space="preserve">Tabla </w:t>
      </w:r>
      <w:r>
        <w:rPr>
          <w:b/>
          <w:bCs/>
          <w:sz w:val="20"/>
          <w:szCs w:val="20"/>
          <w:lang w:val="es-MX"/>
        </w:rPr>
        <w:t>8</w:t>
      </w:r>
      <w:r w:rsidRPr="002F0ECC">
        <w:rPr>
          <w:b/>
          <w:bCs/>
          <w:sz w:val="20"/>
          <w:szCs w:val="20"/>
          <w:lang w:val="es-MX"/>
        </w:rPr>
        <w:t>.</w:t>
      </w:r>
      <w:r w:rsidRPr="002F0ECC">
        <w:rPr>
          <w:sz w:val="20"/>
          <w:szCs w:val="20"/>
          <w:lang w:val="es-MX"/>
        </w:rPr>
        <w:t> Rutina de mantenimiento de equipos</w:t>
      </w:r>
    </w:p>
    <w:p w14:paraId="2D8A9CDE" w14:textId="77777777" w:rsidR="002F0ECC" w:rsidRPr="002F0ECC" w:rsidRDefault="002F0ECC" w:rsidP="002F0ECC">
      <w:pPr>
        <w:pStyle w:val="Prrafodelista"/>
        <w:ind w:left="390"/>
        <w:rPr>
          <w:sz w:val="20"/>
          <w:szCs w:val="20"/>
          <w:lang w:val="es-MX"/>
        </w:rPr>
      </w:pPr>
    </w:p>
    <w:tbl>
      <w:tblPr>
        <w:tblStyle w:val="Tablaconcuadrcula"/>
        <w:tblW w:w="4789" w:type="pct"/>
        <w:tblInd w:w="421" w:type="dxa"/>
        <w:tblLook w:val="04A0" w:firstRow="1" w:lastRow="0" w:firstColumn="1" w:lastColumn="0" w:noHBand="0" w:noVBand="1"/>
      </w:tblPr>
      <w:tblGrid>
        <w:gridCol w:w="1701"/>
        <w:gridCol w:w="2376"/>
        <w:gridCol w:w="2429"/>
        <w:gridCol w:w="3036"/>
      </w:tblGrid>
      <w:tr w:rsidR="002F0ECC" w:rsidRPr="002F0ECC" w14:paraId="78723FDF" w14:textId="77777777" w:rsidTr="00106027">
        <w:tc>
          <w:tcPr>
            <w:tcW w:w="891" w:type="pct"/>
            <w:shd w:val="clear" w:color="auto" w:fill="548DD4" w:themeFill="text2" w:themeFillTint="99"/>
            <w:hideMark/>
          </w:tcPr>
          <w:p w14:paraId="1CDF6609" w14:textId="77777777" w:rsidR="002F0ECC" w:rsidRPr="002F0ECC" w:rsidRDefault="002F0ECC" w:rsidP="00A67D98">
            <w:pPr>
              <w:shd w:val="clear" w:color="auto" w:fill="548DD4" w:themeFill="text2" w:themeFillTint="99"/>
              <w:rPr>
                <w:b/>
                <w:bCs/>
                <w:sz w:val="20"/>
                <w:szCs w:val="20"/>
                <w:lang w:val="es-MX"/>
              </w:rPr>
            </w:pPr>
            <w:r w:rsidRPr="002F0ECC">
              <w:rPr>
                <w:b/>
                <w:bCs/>
                <w:sz w:val="20"/>
                <w:szCs w:val="20"/>
                <w:lang w:val="es-MX"/>
              </w:rPr>
              <w:t>Equipo</w:t>
            </w:r>
          </w:p>
        </w:tc>
        <w:tc>
          <w:tcPr>
            <w:tcW w:w="1245" w:type="pct"/>
            <w:shd w:val="clear" w:color="auto" w:fill="548DD4" w:themeFill="text2" w:themeFillTint="99"/>
            <w:hideMark/>
          </w:tcPr>
          <w:p w14:paraId="415A2EE7" w14:textId="77777777" w:rsidR="002F0ECC" w:rsidRPr="002F0ECC" w:rsidRDefault="002F0ECC" w:rsidP="00A67D98">
            <w:pPr>
              <w:shd w:val="clear" w:color="auto" w:fill="548DD4" w:themeFill="text2" w:themeFillTint="99"/>
              <w:rPr>
                <w:b/>
                <w:bCs/>
                <w:sz w:val="20"/>
                <w:szCs w:val="20"/>
                <w:lang w:val="es-MX"/>
              </w:rPr>
            </w:pPr>
            <w:r w:rsidRPr="002F0ECC">
              <w:rPr>
                <w:b/>
                <w:bCs/>
                <w:sz w:val="20"/>
                <w:szCs w:val="20"/>
                <w:lang w:val="es-MX"/>
              </w:rPr>
              <w:t>Tarea</w:t>
            </w:r>
          </w:p>
        </w:tc>
        <w:tc>
          <w:tcPr>
            <w:tcW w:w="1273" w:type="pct"/>
            <w:shd w:val="clear" w:color="auto" w:fill="548DD4" w:themeFill="text2" w:themeFillTint="99"/>
            <w:hideMark/>
          </w:tcPr>
          <w:p w14:paraId="3BC62045" w14:textId="77777777" w:rsidR="002F0ECC" w:rsidRPr="002F0ECC" w:rsidRDefault="002F0ECC" w:rsidP="00A67D98">
            <w:pPr>
              <w:shd w:val="clear" w:color="auto" w:fill="548DD4" w:themeFill="text2" w:themeFillTint="99"/>
              <w:rPr>
                <w:b/>
                <w:bCs/>
                <w:sz w:val="20"/>
                <w:szCs w:val="20"/>
                <w:lang w:val="es-MX"/>
              </w:rPr>
            </w:pPr>
            <w:r w:rsidRPr="002F0ECC">
              <w:rPr>
                <w:b/>
                <w:bCs/>
                <w:sz w:val="20"/>
                <w:szCs w:val="20"/>
                <w:lang w:val="es-MX"/>
              </w:rPr>
              <w:t>Frecuencia</w:t>
            </w:r>
          </w:p>
        </w:tc>
        <w:tc>
          <w:tcPr>
            <w:tcW w:w="1591" w:type="pct"/>
            <w:shd w:val="clear" w:color="auto" w:fill="548DD4" w:themeFill="text2" w:themeFillTint="99"/>
            <w:hideMark/>
          </w:tcPr>
          <w:p w14:paraId="3AD0D46D" w14:textId="77777777" w:rsidR="002F0ECC" w:rsidRPr="002F0ECC" w:rsidRDefault="002F0ECC" w:rsidP="00A67D98">
            <w:pPr>
              <w:shd w:val="clear" w:color="auto" w:fill="548DD4" w:themeFill="text2" w:themeFillTint="99"/>
              <w:rPr>
                <w:b/>
                <w:bCs/>
                <w:sz w:val="20"/>
                <w:szCs w:val="20"/>
                <w:lang w:val="es-MX"/>
              </w:rPr>
            </w:pPr>
            <w:r w:rsidRPr="002F0ECC">
              <w:rPr>
                <w:b/>
                <w:bCs/>
                <w:sz w:val="20"/>
                <w:szCs w:val="20"/>
                <w:lang w:val="es-MX"/>
              </w:rPr>
              <w:t>Observaciones</w:t>
            </w:r>
          </w:p>
        </w:tc>
      </w:tr>
      <w:tr w:rsidR="002F0ECC" w:rsidRPr="002F0ECC" w14:paraId="154B362A" w14:textId="77777777" w:rsidTr="00BD7DD9">
        <w:tc>
          <w:tcPr>
            <w:tcW w:w="891" w:type="pct"/>
            <w:vAlign w:val="center"/>
            <w:hideMark/>
          </w:tcPr>
          <w:p w14:paraId="52094BE4" w14:textId="77777777" w:rsidR="002F0ECC" w:rsidRPr="00BD7DD9" w:rsidRDefault="002F0ECC" w:rsidP="00BD7DD9">
            <w:pPr>
              <w:rPr>
                <w:sz w:val="20"/>
                <w:szCs w:val="20"/>
                <w:lang w:val="es-MX"/>
              </w:rPr>
            </w:pPr>
            <w:r w:rsidRPr="00BD7DD9">
              <w:rPr>
                <w:sz w:val="20"/>
                <w:szCs w:val="20"/>
                <w:lang w:val="es-MX"/>
              </w:rPr>
              <w:t>Portafiltro y cesta</w:t>
            </w:r>
          </w:p>
        </w:tc>
        <w:tc>
          <w:tcPr>
            <w:tcW w:w="1245" w:type="pct"/>
            <w:hideMark/>
          </w:tcPr>
          <w:p w14:paraId="49B149A9" w14:textId="77777777" w:rsidR="002F0ECC" w:rsidRPr="002F0ECC" w:rsidRDefault="002F0ECC" w:rsidP="002F0ECC">
            <w:pPr>
              <w:rPr>
                <w:sz w:val="20"/>
                <w:szCs w:val="20"/>
                <w:lang w:val="es-MX"/>
              </w:rPr>
            </w:pPr>
            <w:r w:rsidRPr="002F0ECC">
              <w:rPr>
                <w:sz w:val="20"/>
                <w:szCs w:val="20"/>
                <w:lang w:val="es-MX"/>
              </w:rPr>
              <w:t>Cepillar y enjuagar</w:t>
            </w:r>
          </w:p>
        </w:tc>
        <w:tc>
          <w:tcPr>
            <w:tcW w:w="1273" w:type="pct"/>
            <w:hideMark/>
          </w:tcPr>
          <w:p w14:paraId="3163BE73" w14:textId="77777777" w:rsidR="002F0ECC" w:rsidRPr="002F0ECC" w:rsidRDefault="002F0ECC" w:rsidP="002F0ECC">
            <w:pPr>
              <w:rPr>
                <w:sz w:val="20"/>
                <w:szCs w:val="20"/>
                <w:lang w:val="es-MX"/>
              </w:rPr>
            </w:pPr>
            <w:r w:rsidRPr="002F0ECC">
              <w:rPr>
                <w:sz w:val="20"/>
                <w:szCs w:val="20"/>
                <w:lang w:val="es-MX"/>
              </w:rPr>
              <w:t>Después de cada café</w:t>
            </w:r>
          </w:p>
        </w:tc>
        <w:tc>
          <w:tcPr>
            <w:tcW w:w="1591" w:type="pct"/>
            <w:hideMark/>
          </w:tcPr>
          <w:p w14:paraId="5A8E0463" w14:textId="77777777" w:rsidR="002F0ECC" w:rsidRPr="002F0ECC" w:rsidRDefault="002F0ECC" w:rsidP="002F0ECC">
            <w:pPr>
              <w:rPr>
                <w:sz w:val="20"/>
                <w:szCs w:val="20"/>
                <w:lang w:val="es-MX"/>
              </w:rPr>
            </w:pPr>
            <w:r w:rsidRPr="002F0ECC">
              <w:rPr>
                <w:sz w:val="20"/>
                <w:szCs w:val="20"/>
                <w:lang w:val="es-MX"/>
              </w:rPr>
              <w:t>Evitar que se acumulen residuos carbonizados</w:t>
            </w:r>
          </w:p>
        </w:tc>
      </w:tr>
      <w:tr w:rsidR="002F0ECC" w:rsidRPr="002F0ECC" w14:paraId="31D13702" w14:textId="77777777" w:rsidTr="00BD7DD9">
        <w:tc>
          <w:tcPr>
            <w:tcW w:w="891" w:type="pct"/>
            <w:vAlign w:val="center"/>
            <w:hideMark/>
          </w:tcPr>
          <w:p w14:paraId="0169A7D4" w14:textId="77777777" w:rsidR="002F0ECC" w:rsidRPr="00BD7DD9" w:rsidRDefault="002F0ECC" w:rsidP="00BD7DD9">
            <w:pPr>
              <w:rPr>
                <w:sz w:val="20"/>
                <w:szCs w:val="20"/>
                <w:lang w:val="es-MX"/>
              </w:rPr>
            </w:pPr>
            <w:r w:rsidRPr="00BD7DD9">
              <w:rPr>
                <w:sz w:val="20"/>
                <w:szCs w:val="20"/>
                <w:lang w:val="es-MX"/>
              </w:rPr>
              <w:t>Grupo de máquina</w:t>
            </w:r>
          </w:p>
        </w:tc>
        <w:tc>
          <w:tcPr>
            <w:tcW w:w="1245" w:type="pct"/>
            <w:hideMark/>
          </w:tcPr>
          <w:p w14:paraId="4D5816D4" w14:textId="77777777" w:rsidR="002F0ECC" w:rsidRPr="002F0ECC" w:rsidRDefault="002F0ECC" w:rsidP="002F0ECC">
            <w:pPr>
              <w:rPr>
                <w:sz w:val="20"/>
                <w:szCs w:val="20"/>
                <w:lang w:val="es-MX"/>
              </w:rPr>
            </w:pPr>
            <w:r w:rsidRPr="002F0ECC">
              <w:rPr>
                <w:sz w:val="20"/>
                <w:szCs w:val="20"/>
                <w:lang w:val="es-MX"/>
              </w:rPr>
              <w:t>Purgar agua</w:t>
            </w:r>
          </w:p>
        </w:tc>
        <w:tc>
          <w:tcPr>
            <w:tcW w:w="1273" w:type="pct"/>
            <w:hideMark/>
          </w:tcPr>
          <w:p w14:paraId="4770A04D" w14:textId="77777777" w:rsidR="002F0ECC" w:rsidRPr="002F0ECC" w:rsidRDefault="002F0ECC" w:rsidP="002F0ECC">
            <w:pPr>
              <w:rPr>
                <w:sz w:val="20"/>
                <w:szCs w:val="20"/>
                <w:lang w:val="es-MX"/>
              </w:rPr>
            </w:pPr>
            <w:r w:rsidRPr="002F0ECC">
              <w:rPr>
                <w:sz w:val="20"/>
                <w:szCs w:val="20"/>
                <w:lang w:val="es-MX"/>
              </w:rPr>
              <w:t>Antes de cada café</w:t>
            </w:r>
          </w:p>
        </w:tc>
        <w:tc>
          <w:tcPr>
            <w:tcW w:w="1591" w:type="pct"/>
            <w:hideMark/>
          </w:tcPr>
          <w:p w14:paraId="46C294BF" w14:textId="77777777" w:rsidR="002F0ECC" w:rsidRPr="002F0ECC" w:rsidRDefault="002F0ECC" w:rsidP="002F0ECC">
            <w:pPr>
              <w:rPr>
                <w:sz w:val="20"/>
                <w:szCs w:val="20"/>
                <w:lang w:val="es-MX"/>
              </w:rPr>
            </w:pPr>
            <w:r w:rsidRPr="002F0ECC">
              <w:rPr>
                <w:sz w:val="20"/>
                <w:szCs w:val="20"/>
                <w:lang w:val="es-MX"/>
              </w:rPr>
              <w:t>Elimina posos y estabiliza temperatura</w:t>
            </w:r>
          </w:p>
        </w:tc>
      </w:tr>
      <w:tr w:rsidR="002F0ECC" w:rsidRPr="002F0ECC" w14:paraId="034F6A57" w14:textId="77777777" w:rsidTr="00BD7DD9">
        <w:tc>
          <w:tcPr>
            <w:tcW w:w="891" w:type="pct"/>
            <w:vAlign w:val="center"/>
            <w:hideMark/>
          </w:tcPr>
          <w:p w14:paraId="4238167A" w14:textId="77777777" w:rsidR="002F0ECC" w:rsidRPr="00BD7DD9" w:rsidRDefault="002F0ECC" w:rsidP="00BD7DD9">
            <w:pPr>
              <w:rPr>
                <w:sz w:val="20"/>
                <w:szCs w:val="20"/>
                <w:lang w:val="es-MX"/>
              </w:rPr>
            </w:pPr>
            <w:r w:rsidRPr="00BD7DD9">
              <w:rPr>
                <w:sz w:val="20"/>
                <w:szCs w:val="20"/>
                <w:lang w:val="es-MX"/>
              </w:rPr>
              <w:t>Lanza de vapor</w:t>
            </w:r>
          </w:p>
        </w:tc>
        <w:tc>
          <w:tcPr>
            <w:tcW w:w="1245" w:type="pct"/>
            <w:hideMark/>
          </w:tcPr>
          <w:p w14:paraId="7CC31C7C" w14:textId="77777777" w:rsidR="002F0ECC" w:rsidRPr="002F0ECC" w:rsidRDefault="002F0ECC" w:rsidP="002F0ECC">
            <w:pPr>
              <w:rPr>
                <w:sz w:val="20"/>
                <w:szCs w:val="20"/>
                <w:lang w:val="es-MX"/>
              </w:rPr>
            </w:pPr>
            <w:r w:rsidRPr="002F0ECC">
              <w:rPr>
                <w:sz w:val="20"/>
                <w:szCs w:val="20"/>
                <w:lang w:val="es-MX"/>
              </w:rPr>
              <w:t>Limpiar exterior con paño húmedo</w:t>
            </w:r>
          </w:p>
        </w:tc>
        <w:tc>
          <w:tcPr>
            <w:tcW w:w="1273" w:type="pct"/>
            <w:hideMark/>
          </w:tcPr>
          <w:p w14:paraId="6428BCE7" w14:textId="77777777" w:rsidR="002F0ECC" w:rsidRPr="002F0ECC" w:rsidRDefault="002F0ECC" w:rsidP="002F0ECC">
            <w:pPr>
              <w:rPr>
                <w:sz w:val="20"/>
                <w:szCs w:val="20"/>
                <w:lang w:val="es-MX"/>
              </w:rPr>
            </w:pPr>
            <w:r w:rsidRPr="002F0ECC">
              <w:rPr>
                <w:sz w:val="20"/>
                <w:szCs w:val="20"/>
                <w:lang w:val="es-MX"/>
              </w:rPr>
              <w:t>Después de cada uso</w:t>
            </w:r>
          </w:p>
        </w:tc>
        <w:tc>
          <w:tcPr>
            <w:tcW w:w="1591" w:type="pct"/>
            <w:hideMark/>
          </w:tcPr>
          <w:p w14:paraId="09E3CD80" w14:textId="77777777" w:rsidR="002F0ECC" w:rsidRPr="002F0ECC" w:rsidRDefault="002F0ECC" w:rsidP="002F0ECC">
            <w:pPr>
              <w:rPr>
                <w:sz w:val="20"/>
                <w:szCs w:val="20"/>
                <w:lang w:val="es-MX"/>
              </w:rPr>
            </w:pPr>
            <w:r w:rsidRPr="002F0ECC">
              <w:rPr>
                <w:sz w:val="20"/>
                <w:szCs w:val="20"/>
                <w:lang w:val="es-MX"/>
              </w:rPr>
              <w:t>Evita leche quemada que atraiga bacterias</w:t>
            </w:r>
          </w:p>
        </w:tc>
      </w:tr>
      <w:tr w:rsidR="002F0ECC" w:rsidRPr="002F0ECC" w14:paraId="3CE356B4" w14:textId="77777777" w:rsidTr="00BD7DD9">
        <w:tc>
          <w:tcPr>
            <w:tcW w:w="891" w:type="pct"/>
            <w:vAlign w:val="center"/>
            <w:hideMark/>
          </w:tcPr>
          <w:p w14:paraId="18AF3FFC" w14:textId="77777777" w:rsidR="002F0ECC" w:rsidRPr="00BD7DD9" w:rsidRDefault="002F0ECC" w:rsidP="00BD7DD9">
            <w:pPr>
              <w:rPr>
                <w:sz w:val="20"/>
                <w:szCs w:val="20"/>
                <w:lang w:val="es-MX"/>
              </w:rPr>
            </w:pPr>
            <w:r w:rsidRPr="00BD7DD9">
              <w:rPr>
                <w:sz w:val="20"/>
                <w:szCs w:val="20"/>
                <w:lang w:val="es-MX"/>
              </w:rPr>
              <w:t xml:space="preserve">Máquina de </w:t>
            </w:r>
            <w:r w:rsidRPr="00C81457">
              <w:rPr>
                <w:i/>
                <w:iCs/>
                <w:sz w:val="20"/>
                <w:szCs w:val="20"/>
                <w:lang w:val="es-MX"/>
              </w:rPr>
              <w:t>espresso</w:t>
            </w:r>
          </w:p>
        </w:tc>
        <w:tc>
          <w:tcPr>
            <w:tcW w:w="1245" w:type="pct"/>
            <w:hideMark/>
          </w:tcPr>
          <w:p w14:paraId="163658C1" w14:textId="77777777" w:rsidR="002F0ECC" w:rsidRPr="002F0ECC" w:rsidRDefault="002F0ECC" w:rsidP="002F0ECC">
            <w:pPr>
              <w:rPr>
                <w:sz w:val="20"/>
                <w:szCs w:val="20"/>
                <w:lang w:val="es-MX"/>
              </w:rPr>
            </w:pPr>
            <w:r w:rsidRPr="002F0ECC">
              <w:rPr>
                <w:i/>
                <w:iCs/>
                <w:sz w:val="20"/>
                <w:szCs w:val="20"/>
                <w:lang w:val="es-MX"/>
              </w:rPr>
              <w:t>Backflush</w:t>
            </w:r>
            <w:r w:rsidRPr="002F0ECC">
              <w:rPr>
                <w:sz w:val="20"/>
                <w:szCs w:val="20"/>
                <w:lang w:val="es-MX"/>
              </w:rPr>
              <w:t xml:space="preserve"> con agua</w:t>
            </w:r>
          </w:p>
        </w:tc>
        <w:tc>
          <w:tcPr>
            <w:tcW w:w="1273" w:type="pct"/>
            <w:hideMark/>
          </w:tcPr>
          <w:p w14:paraId="3DF7A30E" w14:textId="77777777" w:rsidR="002F0ECC" w:rsidRPr="002F0ECC" w:rsidRDefault="002F0ECC" w:rsidP="002F0ECC">
            <w:pPr>
              <w:rPr>
                <w:sz w:val="20"/>
                <w:szCs w:val="20"/>
                <w:lang w:val="es-MX"/>
              </w:rPr>
            </w:pPr>
            <w:r w:rsidRPr="002F0ECC">
              <w:rPr>
                <w:sz w:val="20"/>
                <w:szCs w:val="20"/>
                <w:lang w:val="es-MX"/>
              </w:rPr>
              <w:t>Diario (final de jornada)</w:t>
            </w:r>
          </w:p>
        </w:tc>
        <w:tc>
          <w:tcPr>
            <w:tcW w:w="1591" w:type="pct"/>
            <w:hideMark/>
          </w:tcPr>
          <w:p w14:paraId="603719BD" w14:textId="77777777" w:rsidR="002F0ECC" w:rsidRPr="002F0ECC" w:rsidRDefault="002F0ECC" w:rsidP="002F0ECC">
            <w:pPr>
              <w:rPr>
                <w:sz w:val="20"/>
                <w:szCs w:val="20"/>
                <w:lang w:val="es-MX"/>
              </w:rPr>
            </w:pPr>
            <w:r w:rsidRPr="002F0ECC">
              <w:rPr>
                <w:sz w:val="20"/>
                <w:szCs w:val="20"/>
                <w:lang w:val="es-MX"/>
              </w:rPr>
              <w:t>Limpieza superficial del circuito hidráulico</w:t>
            </w:r>
          </w:p>
        </w:tc>
      </w:tr>
      <w:tr w:rsidR="002F0ECC" w:rsidRPr="002F0ECC" w14:paraId="2DE58F07" w14:textId="77777777" w:rsidTr="00BD7DD9">
        <w:tc>
          <w:tcPr>
            <w:tcW w:w="891" w:type="pct"/>
            <w:vAlign w:val="center"/>
            <w:hideMark/>
          </w:tcPr>
          <w:p w14:paraId="78821892" w14:textId="77777777" w:rsidR="002F0ECC" w:rsidRPr="00BD7DD9" w:rsidRDefault="002F0ECC" w:rsidP="00BD7DD9">
            <w:pPr>
              <w:rPr>
                <w:sz w:val="20"/>
                <w:szCs w:val="20"/>
                <w:lang w:val="es-MX"/>
              </w:rPr>
            </w:pPr>
            <w:r w:rsidRPr="00BD7DD9">
              <w:rPr>
                <w:sz w:val="20"/>
                <w:szCs w:val="20"/>
                <w:lang w:val="es-MX"/>
              </w:rPr>
              <w:t xml:space="preserve">Máquina de </w:t>
            </w:r>
            <w:r w:rsidRPr="00C81457">
              <w:rPr>
                <w:i/>
                <w:iCs/>
                <w:sz w:val="20"/>
                <w:szCs w:val="20"/>
                <w:lang w:val="es-MX"/>
              </w:rPr>
              <w:t>espresso</w:t>
            </w:r>
          </w:p>
        </w:tc>
        <w:tc>
          <w:tcPr>
            <w:tcW w:w="1245" w:type="pct"/>
            <w:hideMark/>
          </w:tcPr>
          <w:p w14:paraId="31F5896F" w14:textId="77777777" w:rsidR="002F0ECC" w:rsidRPr="002F0ECC" w:rsidRDefault="002F0ECC" w:rsidP="002F0ECC">
            <w:pPr>
              <w:rPr>
                <w:sz w:val="20"/>
                <w:szCs w:val="20"/>
                <w:lang w:val="es-MX"/>
              </w:rPr>
            </w:pPr>
            <w:r w:rsidRPr="002F0ECC">
              <w:rPr>
                <w:i/>
                <w:iCs/>
                <w:sz w:val="20"/>
                <w:szCs w:val="20"/>
                <w:lang w:val="es-MX"/>
              </w:rPr>
              <w:t xml:space="preserve">Backflush </w:t>
            </w:r>
            <w:r w:rsidRPr="002F0ECC">
              <w:rPr>
                <w:sz w:val="20"/>
                <w:szCs w:val="20"/>
                <w:lang w:val="es-MX"/>
              </w:rPr>
              <w:t>con detergente</w:t>
            </w:r>
          </w:p>
        </w:tc>
        <w:tc>
          <w:tcPr>
            <w:tcW w:w="1273" w:type="pct"/>
            <w:hideMark/>
          </w:tcPr>
          <w:p w14:paraId="33A62C7C" w14:textId="77777777" w:rsidR="002F0ECC" w:rsidRPr="002F0ECC" w:rsidRDefault="002F0ECC" w:rsidP="002F0ECC">
            <w:pPr>
              <w:rPr>
                <w:sz w:val="20"/>
                <w:szCs w:val="20"/>
                <w:lang w:val="es-MX"/>
              </w:rPr>
            </w:pPr>
            <w:r w:rsidRPr="002F0ECC">
              <w:rPr>
                <w:sz w:val="20"/>
                <w:szCs w:val="20"/>
                <w:lang w:val="es-MX"/>
              </w:rPr>
              <w:t>Semanal</w:t>
            </w:r>
          </w:p>
        </w:tc>
        <w:tc>
          <w:tcPr>
            <w:tcW w:w="1591" w:type="pct"/>
            <w:hideMark/>
          </w:tcPr>
          <w:p w14:paraId="09055DA1" w14:textId="77777777" w:rsidR="002F0ECC" w:rsidRPr="002F0ECC" w:rsidRDefault="002F0ECC" w:rsidP="002F0ECC">
            <w:pPr>
              <w:rPr>
                <w:sz w:val="20"/>
                <w:szCs w:val="20"/>
                <w:lang w:val="es-MX"/>
              </w:rPr>
            </w:pPr>
            <w:r w:rsidRPr="002F0ECC">
              <w:rPr>
                <w:sz w:val="20"/>
                <w:szCs w:val="20"/>
                <w:lang w:val="es-MX"/>
              </w:rPr>
              <w:t>Elimina aceites y café acumulado</w:t>
            </w:r>
          </w:p>
        </w:tc>
      </w:tr>
      <w:tr w:rsidR="002F0ECC" w:rsidRPr="002F0ECC" w14:paraId="46C90D13" w14:textId="77777777" w:rsidTr="00BD7DD9">
        <w:tc>
          <w:tcPr>
            <w:tcW w:w="891" w:type="pct"/>
            <w:vAlign w:val="center"/>
            <w:hideMark/>
          </w:tcPr>
          <w:p w14:paraId="5AACD975" w14:textId="77777777" w:rsidR="002F0ECC" w:rsidRPr="00BD7DD9" w:rsidRDefault="002F0ECC" w:rsidP="00BD7DD9">
            <w:pPr>
              <w:rPr>
                <w:sz w:val="20"/>
                <w:szCs w:val="20"/>
                <w:lang w:val="es-MX"/>
              </w:rPr>
            </w:pPr>
            <w:r w:rsidRPr="00BD7DD9">
              <w:rPr>
                <w:sz w:val="20"/>
                <w:szCs w:val="20"/>
                <w:lang w:val="es-MX"/>
              </w:rPr>
              <w:t>Molino</w:t>
            </w:r>
          </w:p>
        </w:tc>
        <w:tc>
          <w:tcPr>
            <w:tcW w:w="1245" w:type="pct"/>
            <w:hideMark/>
          </w:tcPr>
          <w:p w14:paraId="341F3625" w14:textId="77777777" w:rsidR="002F0ECC" w:rsidRPr="002F0ECC" w:rsidRDefault="002F0ECC" w:rsidP="002F0ECC">
            <w:pPr>
              <w:rPr>
                <w:sz w:val="20"/>
                <w:szCs w:val="20"/>
                <w:lang w:val="es-MX"/>
              </w:rPr>
            </w:pPr>
            <w:r w:rsidRPr="002F0ECC">
              <w:rPr>
                <w:sz w:val="20"/>
                <w:szCs w:val="20"/>
                <w:lang w:val="es-MX"/>
              </w:rPr>
              <w:t>Limpieza de tolva y fresas</w:t>
            </w:r>
          </w:p>
        </w:tc>
        <w:tc>
          <w:tcPr>
            <w:tcW w:w="1273" w:type="pct"/>
            <w:hideMark/>
          </w:tcPr>
          <w:p w14:paraId="2C6CFEB6" w14:textId="77777777" w:rsidR="002F0ECC" w:rsidRPr="002F0ECC" w:rsidRDefault="002F0ECC" w:rsidP="002F0ECC">
            <w:pPr>
              <w:rPr>
                <w:sz w:val="20"/>
                <w:szCs w:val="20"/>
                <w:lang w:val="es-MX"/>
              </w:rPr>
            </w:pPr>
            <w:r w:rsidRPr="002F0ECC">
              <w:rPr>
                <w:sz w:val="20"/>
                <w:szCs w:val="20"/>
                <w:lang w:val="es-MX"/>
              </w:rPr>
              <w:t>Diario (aspirar o cepillar)</w:t>
            </w:r>
          </w:p>
        </w:tc>
        <w:tc>
          <w:tcPr>
            <w:tcW w:w="1591" w:type="pct"/>
            <w:hideMark/>
          </w:tcPr>
          <w:p w14:paraId="6C745AB7" w14:textId="77777777" w:rsidR="002F0ECC" w:rsidRPr="002F0ECC" w:rsidRDefault="002F0ECC" w:rsidP="002F0ECC">
            <w:pPr>
              <w:rPr>
                <w:sz w:val="20"/>
                <w:szCs w:val="20"/>
                <w:lang w:val="es-MX"/>
              </w:rPr>
            </w:pPr>
            <w:r w:rsidRPr="002F0ECC">
              <w:rPr>
                <w:sz w:val="20"/>
                <w:szCs w:val="20"/>
                <w:lang w:val="es-MX"/>
              </w:rPr>
              <w:t>Previene mezcla con café viejo</w:t>
            </w:r>
          </w:p>
        </w:tc>
      </w:tr>
      <w:tr w:rsidR="002F0ECC" w:rsidRPr="002F0ECC" w14:paraId="6C2B55DF" w14:textId="77777777" w:rsidTr="00BD7DD9">
        <w:tc>
          <w:tcPr>
            <w:tcW w:w="891" w:type="pct"/>
            <w:vAlign w:val="center"/>
            <w:hideMark/>
          </w:tcPr>
          <w:p w14:paraId="2A076FA4" w14:textId="77777777" w:rsidR="002F0ECC" w:rsidRPr="00BD7DD9" w:rsidRDefault="002F0ECC" w:rsidP="00BD7DD9">
            <w:pPr>
              <w:rPr>
                <w:sz w:val="20"/>
                <w:szCs w:val="20"/>
                <w:lang w:val="es-MX"/>
              </w:rPr>
            </w:pPr>
            <w:r w:rsidRPr="00BD7DD9">
              <w:rPr>
                <w:sz w:val="20"/>
                <w:szCs w:val="20"/>
                <w:lang w:val="es-MX"/>
              </w:rPr>
              <w:t>Molino</w:t>
            </w:r>
          </w:p>
        </w:tc>
        <w:tc>
          <w:tcPr>
            <w:tcW w:w="1245" w:type="pct"/>
            <w:hideMark/>
          </w:tcPr>
          <w:p w14:paraId="7A52A2F8" w14:textId="77777777" w:rsidR="002F0ECC" w:rsidRPr="002F0ECC" w:rsidRDefault="002F0ECC" w:rsidP="002F0ECC">
            <w:pPr>
              <w:rPr>
                <w:sz w:val="20"/>
                <w:szCs w:val="20"/>
                <w:lang w:val="es-MX"/>
              </w:rPr>
            </w:pPr>
            <w:r w:rsidRPr="002F0ECC">
              <w:rPr>
                <w:sz w:val="20"/>
                <w:szCs w:val="20"/>
                <w:lang w:val="es-MX"/>
              </w:rPr>
              <w:t>Calibración de molienda</w:t>
            </w:r>
          </w:p>
        </w:tc>
        <w:tc>
          <w:tcPr>
            <w:tcW w:w="1273" w:type="pct"/>
            <w:hideMark/>
          </w:tcPr>
          <w:p w14:paraId="4F42ED5E" w14:textId="77777777" w:rsidR="002F0ECC" w:rsidRPr="002F0ECC" w:rsidRDefault="002F0ECC" w:rsidP="002F0ECC">
            <w:pPr>
              <w:rPr>
                <w:sz w:val="20"/>
                <w:szCs w:val="20"/>
                <w:lang w:val="es-MX"/>
              </w:rPr>
            </w:pPr>
            <w:r w:rsidRPr="002F0ECC">
              <w:rPr>
                <w:sz w:val="20"/>
                <w:szCs w:val="20"/>
                <w:lang w:val="es-MX"/>
              </w:rPr>
              <w:t>Diario (antes del servicio)</w:t>
            </w:r>
          </w:p>
        </w:tc>
        <w:tc>
          <w:tcPr>
            <w:tcW w:w="1591" w:type="pct"/>
            <w:hideMark/>
          </w:tcPr>
          <w:p w14:paraId="559910EE" w14:textId="77777777" w:rsidR="002F0ECC" w:rsidRPr="002F0ECC" w:rsidRDefault="002F0ECC" w:rsidP="002F0ECC">
            <w:pPr>
              <w:rPr>
                <w:sz w:val="20"/>
                <w:szCs w:val="20"/>
                <w:lang w:val="es-MX"/>
              </w:rPr>
            </w:pPr>
            <w:r w:rsidRPr="002F0ECC">
              <w:rPr>
                <w:sz w:val="20"/>
                <w:szCs w:val="20"/>
                <w:lang w:val="es-MX"/>
              </w:rPr>
              <w:t>Ajustar según humedad y temperatura</w:t>
            </w:r>
          </w:p>
        </w:tc>
      </w:tr>
      <w:tr w:rsidR="002F0ECC" w:rsidRPr="002F0ECC" w14:paraId="20675988" w14:textId="77777777" w:rsidTr="00BD7DD9">
        <w:tc>
          <w:tcPr>
            <w:tcW w:w="891" w:type="pct"/>
            <w:vAlign w:val="center"/>
            <w:hideMark/>
          </w:tcPr>
          <w:p w14:paraId="558A3CED" w14:textId="77777777" w:rsidR="002F0ECC" w:rsidRPr="00BD7DD9" w:rsidRDefault="002F0ECC" w:rsidP="00BD7DD9">
            <w:pPr>
              <w:rPr>
                <w:sz w:val="20"/>
                <w:szCs w:val="20"/>
                <w:lang w:val="es-MX"/>
              </w:rPr>
            </w:pPr>
            <w:r w:rsidRPr="00BD7DD9">
              <w:rPr>
                <w:sz w:val="20"/>
                <w:szCs w:val="20"/>
                <w:lang w:val="es-MX"/>
              </w:rPr>
              <w:t>Filtros de agua</w:t>
            </w:r>
          </w:p>
        </w:tc>
        <w:tc>
          <w:tcPr>
            <w:tcW w:w="1245" w:type="pct"/>
            <w:hideMark/>
          </w:tcPr>
          <w:p w14:paraId="3350461C" w14:textId="77777777" w:rsidR="002F0ECC" w:rsidRPr="002F0ECC" w:rsidRDefault="002F0ECC" w:rsidP="002F0ECC">
            <w:pPr>
              <w:rPr>
                <w:sz w:val="20"/>
                <w:szCs w:val="20"/>
                <w:lang w:val="es-MX"/>
              </w:rPr>
            </w:pPr>
            <w:r w:rsidRPr="002F0ECC">
              <w:rPr>
                <w:sz w:val="20"/>
                <w:szCs w:val="20"/>
                <w:lang w:val="es-MX"/>
              </w:rPr>
              <w:t>Reemplazo</w:t>
            </w:r>
          </w:p>
        </w:tc>
        <w:tc>
          <w:tcPr>
            <w:tcW w:w="1273" w:type="pct"/>
            <w:hideMark/>
          </w:tcPr>
          <w:p w14:paraId="299E7D3C" w14:textId="77777777" w:rsidR="002F0ECC" w:rsidRPr="002F0ECC" w:rsidRDefault="002F0ECC" w:rsidP="002F0ECC">
            <w:pPr>
              <w:rPr>
                <w:sz w:val="20"/>
                <w:szCs w:val="20"/>
                <w:lang w:val="es-MX"/>
              </w:rPr>
            </w:pPr>
            <w:r w:rsidRPr="002F0ECC">
              <w:rPr>
                <w:sz w:val="20"/>
                <w:szCs w:val="20"/>
                <w:lang w:val="es-MX"/>
              </w:rPr>
              <w:t>Según fabricante (3-12 meses)</w:t>
            </w:r>
          </w:p>
        </w:tc>
        <w:tc>
          <w:tcPr>
            <w:tcW w:w="1591" w:type="pct"/>
            <w:hideMark/>
          </w:tcPr>
          <w:p w14:paraId="40373133" w14:textId="77777777" w:rsidR="002F0ECC" w:rsidRPr="002F0ECC" w:rsidRDefault="002F0ECC" w:rsidP="002F0ECC">
            <w:pPr>
              <w:rPr>
                <w:sz w:val="20"/>
                <w:szCs w:val="20"/>
                <w:lang w:val="es-MX"/>
              </w:rPr>
            </w:pPr>
            <w:r w:rsidRPr="002F0ECC">
              <w:rPr>
                <w:sz w:val="20"/>
                <w:szCs w:val="20"/>
                <w:lang w:val="es-MX"/>
              </w:rPr>
              <w:t>Mantener calidad del agua</w:t>
            </w:r>
          </w:p>
        </w:tc>
      </w:tr>
      <w:tr w:rsidR="002F0ECC" w:rsidRPr="002F0ECC" w14:paraId="43B92858" w14:textId="77777777" w:rsidTr="00BD7DD9">
        <w:tc>
          <w:tcPr>
            <w:tcW w:w="891" w:type="pct"/>
            <w:vAlign w:val="center"/>
            <w:hideMark/>
          </w:tcPr>
          <w:p w14:paraId="37E26E61" w14:textId="77777777" w:rsidR="002F0ECC" w:rsidRPr="00BD7DD9" w:rsidRDefault="002F0ECC" w:rsidP="00BD7DD9">
            <w:pPr>
              <w:rPr>
                <w:sz w:val="20"/>
                <w:szCs w:val="20"/>
                <w:lang w:val="es-MX"/>
              </w:rPr>
            </w:pPr>
            <w:r w:rsidRPr="00BD7DD9">
              <w:rPr>
                <w:sz w:val="20"/>
                <w:szCs w:val="20"/>
                <w:lang w:val="es-MX"/>
              </w:rPr>
              <w:t>Juntas y empaques</w:t>
            </w:r>
          </w:p>
        </w:tc>
        <w:tc>
          <w:tcPr>
            <w:tcW w:w="1245" w:type="pct"/>
            <w:hideMark/>
          </w:tcPr>
          <w:p w14:paraId="04B14D05" w14:textId="77777777" w:rsidR="002F0ECC" w:rsidRPr="002F0ECC" w:rsidRDefault="002F0ECC" w:rsidP="002F0ECC">
            <w:pPr>
              <w:rPr>
                <w:sz w:val="20"/>
                <w:szCs w:val="20"/>
                <w:lang w:val="es-MX"/>
              </w:rPr>
            </w:pPr>
            <w:r w:rsidRPr="002F0ECC">
              <w:rPr>
                <w:sz w:val="20"/>
                <w:szCs w:val="20"/>
                <w:lang w:val="es-MX"/>
              </w:rPr>
              <w:t>Inspección</w:t>
            </w:r>
          </w:p>
        </w:tc>
        <w:tc>
          <w:tcPr>
            <w:tcW w:w="1273" w:type="pct"/>
            <w:hideMark/>
          </w:tcPr>
          <w:p w14:paraId="20E45AC3" w14:textId="77777777" w:rsidR="002F0ECC" w:rsidRPr="002F0ECC" w:rsidRDefault="002F0ECC" w:rsidP="002F0ECC">
            <w:pPr>
              <w:rPr>
                <w:sz w:val="20"/>
                <w:szCs w:val="20"/>
                <w:lang w:val="es-MX"/>
              </w:rPr>
            </w:pPr>
            <w:r w:rsidRPr="002F0ECC">
              <w:rPr>
                <w:sz w:val="20"/>
                <w:szCs w:val="20"/>
                <w:lang w:val="es-MX"/>
              </w:rPr>
              <w:t>Mensual</w:t>
            </w:r>
          </w:p>
        </w:tc>
        <w:tc>
          <w:tcPr>
            <w:tcW w:w="1591" w:type="pct"/>
            <w:hideMark/>
          </w:tcPr>
          <w:p w14:paraId="737AA92D" w14:textId="77777777" w:rsidR="002F0ECC" w:rsidRPr="002F0ECC" w:rsidRDefault="002F0ECC" w:rsidP="002F0ECC">
            <w:pPr>
              <w:rPr>
                <w:sz w:val="20"/>
                <w:szCs w:val="20"/>
                <w:lang w:val="es-MX"/>
              </w:rPr>
            </w:pPr>
            <w:r w:rsidRPr="002F0ECC">
              <w:rPr>
                <w:sz w:val="20"/>
                <w:szCs w:val="20"/>
                <w:lang w:val="es-MX"/>
              </w:rPr>
              <w:t>Reemplazar si hay fugas</w:t>
            </w:r>
          </w:p>
        </w:tc>
      </w:tr>
      <w:tr w:rsidR="002F0ECC" w:rsidRPr="002F0ECC" w14:paraId="1CE4FBEC" w14:textId="77777777" w:rsidTr="00BD7DD9">
        <w:tc>
          <w:tcPr>
            <w:tcW w:w="891" w:type="pct"/>
            <w:vAlign w:val="center"/>
            <w:hideMark/>
          </w:tcPr>
          <w:p w14:paraId="314DA1B2" w14:textId="77777777" w:rsidR="002F0ECC" w:rsidRPr="00BD7DD9" w:rsidRDefault="002F0ECC" w:rsidP="00BD7DD9">
            <w:pPr>
              <w:rPr>
                <w:sz w:val="20"/>
                <w:szCs w:val="20"/>
                <w:lang w:val="es-MX"/>
              </w:rPr>
            </w:pPr>
            <w:r w:rsidRPr="00BD7DD9">
              <w:rPr>
                <w:sz w:val="20"/>
                <w:szCs w:val="20"/>
                <w:lang w:val="es-MX"/>
              </w:rPr>
              <w:t>Fresas del molino</w:t>
            </w:r>
          </w:p>
        </w:tc>
        <w:tc>
          <w:tcPr>
            <w:tcW w:w="1245" w:type="pct"/>
            <w:hideMark/>
          </w:tcPr>
          <w:p w14:paraId="0A40E875" w14:textId="77777777" w:rsidR="002F0ECC" w:rsidRPr="002F0ECC" w:rsidRDefault="002F0ECC" w:rsidP="002F0ECC">
            <w:pPr>
              <w:rPr>
                <w:sz w:val="20"/>
                <w:szCs w:val="20"/>
                <w:lang w:val="es-MX"/>
              </w:rPr>
            </w:pPr>
            <w:r w:rsidRPr="002F0ECC">
              <w:rPr>
                <w:sz w:val="20"/>
                <w:szCs w:val="20"/>
                <w:lang w:val="es-MX"/>
              </w:rPr>
              <w:t>Reemplazo</w:t>
            </w:r>
          </w:p>
        </w:tc>
        <w:tc>
          <w:tcPr>
            <w:tcW w:w="1273" w:type="pct"/>
            <w:hideMark/>
          </w:tcPr>
          <w:p w14:paraId="77228C38" w14:textId="77777777" w:rsidR="002F0ECC" w:rsidRPr="002F0ECC" w:rsidRDefault="002F0ECC" w:rsidP="002F0ECC">
            <w:pPr>
              <w:rPr>
                <w:sz w:val="20"/>
                <w:szCs w:val="20"/>
                <w:lang w:val="es-MX"/>
              </w:rPr>
            </w:pPr>
            <w:r w:rsidRPr="002F0ECC">
              <w:rPr>
                <w:sz w:val="20"/>
                <w:szCs w:val="20"/>
                <w:lang w:val="es-MX"/>
              </w:rPr>
              <w:t>Cada 500-1000 kg de café</w:t>
            </w:r>
          </w:p>
        </w:tc>
        <w:tc>
          <w:tcPr>
            <w:tcW w:w="1591" w:type="pct"/>
            <w:hideMark/>
          </w:tcPr>
          <w:p w14:paraId="036A37A2" w14:textId="77777777" w:rsidR="002F0ECC" w:rsidRPr="002F0ECC" w:rsidRDefault="002F0ECC" w:rsidP="002F0ECC">
            <w:pPr>
              <w:rPr>
                <w:sz w:val="20"/>
                <w:szCs w:val="20"/>
                <w:lang w:val="es-MX"/>
              </w:rPr>
            </w:pPr>
            <w:r w:rsidRPr="002F0ECC">
              <w:rPr>
                <w:sz w:val="20"/>
                <w:szCs w:val="20"/>
                <w:lang w:val="es-MX"/>
              </w:rPr>
              <w:t>Desgaste afecta uniformidad</w:t>
            </w:r>
          </w:p>
        </w:tc>
      </w:tr>
    </w:tbl>
    <w:p w14:paraId="28B0EA6E" w14:textId="7AEB0E49" w:rsidR="002F0ECC" w:rsidRDefault="00A67D98" w:rsidP="002F0ECC">
      <w:pPr>
        <w:pStyle w:val="Prrafodelista"/>
        <w:ind w:left="390"/>
        <w:rPr>
          <w:lang w:val="es-MX"/>
        </w:rPr>
      </w:pPr>
      <w:r>
        <w:rPr>
          <w:lang w:val="es-MX"/>
        </w:rPr>
        <w:t>Nota. SENA, (2026).</w:t>
      </w:r>
    </w:p>
    <w:p w14:paraId="46AFA7EC" w14:textId="77777777" w:rsidR="00A5195D" w:rsidRDefault="00A5195D" w:rsidP="002F0ECC">
      <w:pPr>
        <w:pStyle w:val="Prrafodelista"/>
        <w:ind w:left="390"/>
        <w:rPr>
          <w:b/>
          <w:bCs/>
          <w:sz w:val="20"/>
          <w:szCs w:val="20"/>
          <w:lang w:val="es-MX"/>
        </w:rPr>
      </w:pPr>
    </w:p>
    <w:p w14:paraId="17A15DCF" w14:textId="6B514AD6" w:rsidR="002F0ECC" w:rsidRDefault="002F0ECC" w:rsidP="002F0ECC">
      <w:pPr>
        <w:pStyle w:val="Prrafodelista"/>
        <w:ind w:left="390"/>
        <w:rPr>
          <w:b/>
          <w:bCs/>
          <w:sz w:val="20"/>
          <w:szCs w:val="20"/>
          <w:lang w:val="es-MX"/>
        </w:rPr>
      </w:pPr>
      <w:r w:rsidRPr="002F0ECC">
        <w:rPr>
          <w:b/>
          <w:bCs/>
          <w:sz w:val="20"/>
          <w:szCs w:val="20"/>
          <w:lang w:val="es-MX"/>
        </w:rPr>
        <w:t>RECUADRO – Procedimiento de backflush con detergente:</w:t>
      </w:r>
    </w:p>
    <w:p w14:paraId="4BFF09FB" w14:textId="77777777" w:rsidR="002F0ECC" w:rsidRPr="002F0ECC" w:rsidRDefault="002F0ECC" w:rsidP="002F0ECC">
      <w:pPr>
        <w:pStyle w:val="Prrafodelista"/>
        <w:ind w:left="390"/>
        <w:rPr>
          <w:sz w:val="20"/>
          <w:szCs w:val="20"/>
          <w:lang w:val="es-MX"/>
        </w:rPr>
      </w:pPr>
    </w:p>
    <w:p w14:paraId="24989635" w14:textId="77777777" w:rsidR="002F0ECC" w:rsidRPr="002F0ECC" w:rsidRDefault="002F0ECC">
      <w:pPr>
        <w:pStyle w:val="Prrafodelista"/>
        <w:numPr>
          <w:ilvl w:val="0"/>
          <w:numId w:val="11"/>
        </w:numPr>
        <w:rPr>
          <w:sz w:val="20"/>
          <w:szCs w:val="20"/>
          <w:lang w:val="es-MX"/>
        </w:rPr>
      </w:pPr>
      <w:r w:rsidRPr="002F0ECC">
        <w:rPr>
          <w:sz w:val="20"/>
          <w:szCs w:val="20"/>
          <w:lang w:val="es-MX"/>
        </w:rPr>
        <w:t>Retirar la cesta del portafiltro y colocar el disco ciego.</w:t>
      </w:r>
    </w:p>
    <w:p w14:paraId="0CC73816" w14:textId="465A770C" w:rsidR="002F0ECC" w:rsidRPr="002F0ECC" w:rsidRDefault="002F0ECC">
      <w:pPr>
        <w:pStyle w:val="Prrafodelista"/>
        <w:numPr>
          <w:ilvl w:val="0"/>
          <w:numId w:val="11"/>
        </w:numPr>
        <w:rPr>
          <w:sz w:val="20"/>
          <w:szCs w:val="20"/>
          <w:lang w:val="es-MX"/>
        </w:rPr>
      </w:pPr>
      <w:r w:rsidRPr="002F0ECC">
        <w:rPr>
          <w:sz w:val="20"/>
          <w:szCs w:val="20"/>
          <w:lang w:val="es-MX"/>
        </w:rPr>
        <w:t>Agregar 1-2 g de detergente especial (</w:t>
      </w:r>
      <w:r w:rsidR="00863AFC">
        <w:rPr>
          <w:sz w:val="20"/>
          <w:szCs w:val="20"/>
          <w:lang w:val="es-MX"/>
        </w:rPr>
        <w:t>c</w:t>
      </w:r>
      <w:r w:rsidRPr="002F0ECC">
        <w:rPr>
          <w:sz w:val="20"/>
          <w:szCs w:val="20"/>
          <w:lang w:val="es-MX"/>
        </w:rPr>
        <w:t>afiza) sobre el disco.</w:t>
      </w:r>
    </w:p>
    <w:p w14:paraId="51BF6CBF" w14:textId="77777777" w:rsidR="002F0ECC" w:rsidRPr="002F0ECC" w:rsidRDefault="002F0ECC">
      <w:pPr>
        <w:pStyle w:val="Prrafodelista"/>
        <w:numPr>
          <w:ilvl w:val="0"/>
          <w:numId w:val="11"/>
        </w:numPr>
        <w:rPr>
          <w:sz w:val="20"/>
          <w:szCs w:val="20"/>
          <w:lang w:val="es-MX"/>
        </w:rPr>
      </w:pPr>
      <w:r w:rsidRPr="002F0ECC">
        <w:rPr>
          <w:sz w:val="20"/>
          <w:szCs w:val="20"/>
          <w:lang w:val="es-MX"/>
        </w:rPr>
        <w:t>Insertar el portafiltro y accionar la bomba durante 10 s.</w:t>
      </w:r>
    </w:p>
    <w:p w14:paraId="37BBC38A" w14:textId="77777777" w:rsidR="002F0ECC" w:rsidRPr="002F0ECC" w:rsidRDefault="002F0ECC">
      <w:pPr>
        <w:pStyle w:val="Prrafodelista"/>
        <w:numPr>
          <w:ilvl w:val="0"/>
          <w:numId w:val="11"/>
        </w:numPr>
        <w:rPr>
          <w:sz w:val="20"/>
          <w:szCs w:val="20"/>
          <w:lang w:val="es-MX"/>
        </w:rPr>
      </w:pPr>
      <w:r w:rsidRPr="002F0ECC">
        <w:rPr>
          <w:sz w:val="20"/>
          <w:szCs w:val="20"/>
          <w:lang w:val="es-MX"/>
        </w:rPr>
        <w:t>Esperar 10 s. Repetir 5 veces.</w:t>
      </w:r>
    </w:p>
    <w:p w14:paraId="230A6B07" w14:textId="358949FE" w:rsidR="005D3797" w:rsidRPr="005D3797" w:rsidRDefault="002F0ECC">
      <w:pPr>
        <w:pStyle w:val="Prrafodelista"/>
        <w:numPr>
          <w:ilvl w:val="0"/>
          <w:numId w:val="11"/>
        </w:numPr>
        <w:rPr>
          <w:sz w:val="20"/>
          <w:szCs w:val="20"/>
          <w:lang w:val="es-MX"/>
        </w:rPr>
      </w:pPr>
      <w:r w:rsidRPr="002F0ECC">
        <w:rPr>
          <w:sz w:val="20"/>
          <w:szCs w:val="20"/>
          <w:lang w:val="es-MX"/>
        </w:rPr>
        <w:t xml:space="preserve">Retirar el portafiltro, enjuagar y realizar 3 ciclos de </w:t>
      </w:r>
      <w:r w:rsidRPr="00CC4B50">
        <w:rPr>
          <w:i/>
          <w:iCs/>
          <w:sz w:val="20"/>
          <w:szCs w:val="20"/>
          <w:lang w:val="es-MX"/>
        </w:rPr>
        <w:t>backflush</w:t>
      </w:r>
      <w:r w:rsidRPr="002F0ECC">
        <w:rPr>
          <w:sz w:val="20"/>
          <w:szCs w:val="20"/>
          <w:lang w:val="es-MX"/>
        </w:rPr>
        <w:t xml:space="preserve"> solo con agua para eliminar residuos de detergente</w:t>
      </w:r>
      <w:r w:rsidR="005D3797">
        <w:rPr>
          <w:sz w:val="20"/>
          <w:szCs w:val="20"/>
          <w:lang w:val="es-MX"/>
        </w:rPr>
        <w:t>.</w:t>
      </w:r>
    </w:p>
    <w:p w14:paraId="732CF2F5" w14:textId="6BEF969B" w:rsidR="002F0ECC" w:rsidRPr="005D3797" w:rsidRDefault="003A70CC" w:rsidP="002F0ECC">
      <w:pPr>
        <w:pStyle w:val="Ttulo1"/>
        <w:rPr>
          <w:lang w:val="es-MX"/>
        </w:rPr>
      </w:pPr>
      <w:r w:rsidRPr="005D3797">
        <w:rPr>
          <w:lang w:val="es-MX"/>
        </w:rPr>
        <w:t>Métodos de extracción de café</w:t>
      </w:r>
    </w:p>
    <w:p w14:paraId="0D59596D" w14:textId="4FA480DD" w:rsidR="002F0ECC" w:rsidRDefault="002F0ECC" w:rsidP="005D3797">
      <w:pPr>
        <w:pStyle w:val="Prrafodelista"/>
        <w:ind w:left="390"/>
        <w:rPr>
          <w:sz w:val="20"/>
          <w:szCs w:val="20"/>
          <w:lang w:val="es-MX"/>
        </w:rPr>
      </w:pPr>
      <w:r w:rsidRPr="002F0ECC">
        <w:rPr>
          <w:sz w:val="20"/>
          <w:szCs w:val="20"/>
          <w:lang w:val="es-MX"/>
        </w:rPr>
        <w:t>Cada método de extracción –</w:t>
      </w:r>
      <w:r w:rsidRPr="00BD7DD9">
        <w:rPr>
          <w:i/>
          <w:iCs/>
          <w:sz w:val="20"/>
          <w:szCs w:val="20"/>
          <w:lang w:val="es-MX"/>
        </w:rPr>
        <w:t>espresso</w:t>
      </w:r>
      <w:r w:rsidRPr="002F0ECC">
        <w:rPr>
          <w:sz w:val="20"/>
          <w:szCs w:val="20"/>
          <w:lang w:val="es-MX"/>
        </w:rPr>
        <w:t>, goteo, inmersión, vacío, presión manual– ofrece un perfil sensorial diferente y exige un dominio de variables específicas: molienda, temperatura, proporción agua-café, tiempo de contacto, turbulencia y tipo de filtro. Este capítulo presenta en detalle los procedimientos estandarizados para los métodos más utilizados en Colombia, incluyendo consejos para la resolución de problemas comunes y tabla</w:t>
      </w:r>
      <w:r w:rsidR="00FA6FBD">
        <w:rPr>
          <w:sz w:val="20"/>
          <w:szCs w:val="20"/>
          <w:lang w:val="es-MX"/>
        </w:rPr>
        <w:t>s</w:t>
      </w:r>
      <w:r w:rsidRPr="002F0ECC">
        <w:rPr>
          <w:sz w:val="20"/>
          <w:szCs w:val="20"/>
          <w:lang w:val="es-MX"/>
        </w:rPr>
        <w:t xml:space="preserve"> comparativa</w:t>
      </w:r>
      <w:r w:rsidR="00FA6FBD">
        <w:rPr>
          <w:sz w:val="20"/>
          <w:szCs w:val="20"/>
          <w:lang w:val="es-MX"/>
        </w:rPr>
        <w:t>s</w:t>
      </w:r>
      <w:r w:rsidRPr="002F0ECC">
        <w:rPr>
          <w:sz w:val="20"/>
          <w:szCs w:val="20"/>
          <w:lang w:val="es-MX"/>
        </w:rPr>
        <w:t xml:space="preserve"> que sirve como guía rápida.</w:t>
      </w:r>
    </w:p>
    <w:p w14:paraId="17AC5807" w14:textId="77777777" w:rsidR="00FA6FBD" w:rsidRDefault="00FA6FBD" w:rsidP="005D3797">
      <w:pPr>
        <w:pStyle w:val="Prrafodelista"/>
        <w:ind w:left="390"/>
        <w:rPr>
          <w:sz w:val="20"/>
          <w:szCs w:val="20"/>
          <w:lang w:val="es-MX"/>
        </w:rPr>
      </w:pPr>
    </w:p>
    <w:p w14:paraId="77F76567" w14:textId="67A0F462" w:rsidR="00FA6FBD" w:rsidRPr="005D3797" w:rsidRDefault="00FA6FBD" w:rsidP="005D3797">
      <w:pPr>
        <w:pStyle w:val="Prrafodelista"/>
        <w:ind w:left="390"/>
        <w:rPr>
          <w:sz w:val="20"/>
          <w:szCs w:val="20"/>
          <w:lang w:val="es-MX"/>
        </w:rPr>
      </w:pPr>
      <w:r w:rsidRPr="00FA6FBD">
        <w:rPr>
          <w:sz w:val="20"/>
          <w:szCs w:val="20"/>
          <w:lang w:val="es-MX"/>
        </w:rPr>
        <w:t>La elección del método de extracción no es arbitraria; cada método resalta atributos diferentes de un mismo lote de café. Por ejemplo, un café con notas florales y cítricas brillará más en un método de vertido (</w:t>
      </w:r>
      <w:r w:rsidRPr="00C81457">
        <w:rPr>
          <w:i/>
          <w:iCs/>
          <w:sz w:val="20"/>
          <w:szCs w:val="20"/>
          <w:lang w:val="es-MX"/>
        </w:rPr>
        <w:t>pour over</w:t>
      </w:r>
      <w:r w:rsidRPr="00FA6FBD">
        <w:rPr>
          <w:sz w:val="20"/>
          <w:szCs w:val="20"/>
          <w:lang w:val="es-MX"/>
        </w:rPr>
        <w:t xml:space="preserve">) que en una prensa francesa, donde el cuerpo pesado y los aceites pueden opacar esas sutilezas. En </w:t>
      </w:r>
      <w:r w:rsidRPr="00FA6FBD">
        <w:rPr>
          <w:sz w:val="20"/>
          <w:szCs w:val="20"/>
          <w:lang w:val="es-MX"/>
        </w:rPr>
        <w:lastRenderedPageBreak/>
        <w:t>cambio, un café con notas de chocolate y nueces, de cuerpo medio, puede ser excelente tanto en</w:t>
      </w:r>
      <w:r w:rsidRPr="00C81457">
        <w:rPr>
          <w:i/>
          <w:iCs/>
          <w:sz w:val="20"/>
          <w:szCs w:val="20"/>
          <w:lang w:val="es-MX"/>
        </w:rPr>
        <w:t xml:space="preserve"> espresso</w:t>
      </w:r>
      <w:r w:rsidRPr="00FA6FBD">
        <w:rPr>
          <w:sz w:val="20"/>
          <w:szCs w:val="20"/>
          <w:lang w:val="es-MX"/>
        </w:rPr>
        <w:t xml:space="preserve"> como en </w:t>
      </w:r>
      <w:r w:rsidR="00C81457" w:rsidRPr="00C81457">
        <w:rPr>
          <w:i/>
          <w:iCs/>
          <w:sz w:val="20"/>
          <w:szCs w:val="20"/>
          <w:lang w:val="es-MX"/>
        </w:rPr>
        <w:t>a</w:t>
      </w:r>
      <w:r w:rsidRPr="00C81457">
        <w:rPr>
          <w:i/>
          <w:iCs/>
          <w:sz w:val="20"/>
          <w:szCs w:val="20"/>
          <w:lang w:val="es-MX"/>
        </w:rPr>
        <w:t>eropress</w:t>
      </w:r>
      <w:r w:rsidRPr="00FA6FBD">
        <w:rPr>
          <w:sz w:val="20"/>
          <w:szCs w:val="20"/>
          <w:lang w:val="es-MX"/>
        </w:rPr>
        <w:t>, e incluso en una cafetera moka bien calibrada. El tiempo de contacto entre el agua y el café es el factor discriminante fundamental: los métodos de contacto breve (</w:t>
      </w:r>
      <w:r w:rsidRPr="00C81457">
        <w:rPr>
          <w:i/>
          <w:iCs/>
          <w:sz w:val="20"/>
          <w:szCs w:val="20"/>
          <w:lang w:val="es-MX"/>
        </w:rPr>
        <w:t>espresso</w:t>
      </w:r>
      <w:r w:rsidRPr="00FA6FBD">
        <w:rPr>
          <w:sz w:val="20"/>
          <w:szCs w:val="20"/>
          <w:lang w:val="es-MX"/>
        </w:rPr>
        <w:t xml:space="preserve">, de 20 a 30 segundos) requieren molienda fina y presión para extraer con eficiencia; los de contacto prolongado (prensa francesa, de cuatro a cinco minutos) requieren molienda gruesa para evitar la sobre extracción de compuestos amargos. Además, la presión aplicada modifica la emulsión de aceites: el </w:t>
      </w:r>
      <w:r w:rsidRPr="00C81457">
        <w:rPr>
          <w:i/>
          <w:iCs/>
          <w:sz w:val="20"/>
          <w:szCs w:val="20"/>
          <w:lang w:val="es-MX"/>
        </w:rPr>
        <w:t>espresso</w:t>
      </w:r>
      <w:r w:rsidRPr="00FA6FBD">
        <w:rPr>
          <w:sz w:val="20"/>
          <w:szCs w:val="20"/>
          <w:lang w:val="es-MX"/>
        </w:rPr>
        <w:t xml:space="preserve"> con nueve bares de presión crea la crema característica, rica en compuestos hidrofóbicos que aportan sensación en boca. El barista debe dominar no solo los procedimientos, sino los principios físicos y químicos que hay detrás, para poder innovar y adaptarse a distintos cafés y preferencias del consumidor. Esta comprensión también le permitirá ajustar variables como la temperatura y la turbulencia según el método elegido, garantizando así la consistencia en el servicio.</w:t>
      </w:r>
    </w:p>
    <w:p w14:paraId="27D8ADDE" w14:textId="1F3C688C" w:rsidR="002F0ECC" w:rsidRPr="005D3797" w:rsidRDefault="002F0ECC" w:rsidP="009F33B1">
      <w:pPr>
        <w:pStyle w:val="Ttulo2"/>
        <w:numPr>
          <w:ilvl w:val="0"/>
          <w:numId w:val="0"/>
        </w:numPr>
        <w:ind w:left="576"/>
        <w:rPr>
          <w:lang w:val="es-MX"/>
        </w:rPr>
      </w:pPr>
      <w:r w:rsidRPr="002F0ECC">
        <w:rPr>
          <w:lang w:val="es-MX"/>
        </w:rPr>
        <w:t xml:space="preserve">Método </w:t>
      </w:r>
      <w:r w:rsidRPr="00C81457">
        <w:rPr>
          <w:i/>
          <w:iCs/>
          <w:lang w:val="es-MX"/>
        </w:rPr>
        <w:t>espress</w:t>
      </w:r>
      <w:r w:rsidRPr="002F0ECC">
        <w:rPr>
          <w:lang w:val="es-MX"/>
        </w:rPr>
        <w:t>o: fundamentos, variables y procedimiento</w:t>
      </w:r>
    </w:p>
    <w:p w14:paraId="54043869" w14:textId="77777777" w:rsidR="002F0ECC" w:rsidRDefault="002F0ECC" w:rsidP="005D3797">
      <w:pPr>
        <w:pStyle w:val="Prrafodelista"/>
        <w:ind w:left="390"/>
        <w:rPr>
          <w:sz w:val="20"/>
          <w:szCs w:val="20"/>
          <w:lang w:val="es-MX"/>
        </w:rPr>
      </w:pPr>
      <w:r w:rsidRPr="002F0ECC">
        <w:rPr>
          <w:sz w:val="20"/>
          <w:szCs w:val="20"/>
          <w:lang w:val="es-MX"/>
        </w:rPr>
        <w:t xml:space="preserve">El </w:t>
      </w:r>
      <w:r w:rsidRPr="00C81457">
        <w:rPr>
          <w:i/>
          <w:iCs/>
          <w:sz w:val="20"/>
          <w:szCs w:val="20"/>
          <w:lang w:val="es-MX"/>
        </w:rPr>
        <w:t>espresso</w:t>
      </w:r>
      <w:r w:rsidRPr="002F0ECC">
        <w:rPr>
          <w:sz w:val="20"/>
          <w:szCs w:val="20"/>
          <w:lang w:val="es-MX"/>
        </w:rPr>
        <w:t xml:space="preserve"> es la base de la mayoría de las bebidas de cafetería. Se define como una bebida de 25-35 ml obtenida al forzar agua caliente a 9 bares a través de una cama de 7-9 g de café molido fino, compactada, durante 20-30 segundos. La crema (espuma de color avellana) es su sello distintivo.</w:t>
      </w:r>
    </w:p>
    <w:p w14:paraId="6A798FE9" w14:textId="77777777" w:rsidR="002F0ECC" w:rsidRPr="002F0ECC" w:rsidRDefault="002F0ECC" w:rsidP="002F0ECC">
      <w:pPr>
        <w:pStyle w:val="Prrafodelista"/>
        <w:ind w:left="390"/>
        <w:rPr>
          <w:sz w:val="20"/>
          <w:szCs w:val="20"/>
          <w:lang w:val="es-MX"/>
        </w:rPr>
      </w:pPr>
    </w:p>
    <w:p w14:paraId="40F4F57A" w14:textId="77777777" w:rsidR="002F0ECC" w:rsidRDefault="002F0ECC" w:rsidP="002F0ECC">
      <w:pPr>
        <w:pStyle w:val="Prrafodelista"/>
        <w:ind w:left="390"/>
        <w:rPr>
          <w:b/>
          <w:bCs/>
          <w:sz w:val="20"/>
          <w:szCs w:val="20"/>
          <w:lang w:val="es-MX"/>
        </w:rPr>
      </w:pPr>
      <w:r w:rsidRPr="002F0ECC">
        <w:rPr>
          <w:b/>
          <w:bCs/>
          <w:sz w:val="20"/>
          <w:szCs w:val="20"/>
          <w:lang w:val="es-MX"/>
        </w:rPr>
        <w:t>Procedimiento paso a paso (</w:t>
      </w:r>
      <w:r w:rsidRPr="00C81457">
        <w:rPr>
          <w:b/>
          <w:bCs/>
          <w:i/>
          <w:iCs/>
          <w:sz w:val="20"/>
          <w:szCs w:val="20"/>
          <w:lang w:val="es-MX"/>
        </w:rPr>
        <w:t xml:space="preserve">espresso </w:t>
      </w:r>
      <w:r w:rsidRPr="002F0ECC">
        <w:rPr>
          <w:b/>
          <w:bCs/>
          <w:sz w:val="20"/>
          <w:szCs w:val="20"/>
          <w:lang w:val="es-MX"/>
        </w:rPr>
        <w:t>doble, 18 g de café, 36 g de bebida):</w:t>
      </w:r>
    </w:p>
    <w:p w14:paraId="64F9C73F" w14:textId="77777777" w:rsidR="002F0ECC" w:rsidRPr="002F0ECC" w:rsidRDefault="002F0ECC" w:rsidP="002F0ECC">
      <w:pPr>
        <w:pStyle w:val="Prrafodelista"/>
        <w:ind w:left="390"/>
        <w:rPr>
          <w:sz w:val="20"/>
          <w:szCs w:val="20"/>
          <w:lang w:val="es-MX"/>
        </w:rPr>
      </w:pPr>
    </w:p>
    <w:p w14:paraId="107A214A" w14:textId="452F3651" w:rsidR="002F0ECC" w:rsidRPr="00BD7DD9" w:rsidRDefault="002F0ECC">
      <w:pPr>
        <w:pStyle w:val="Prrafodelista"/>
        <w:numPr>
          <w:ilvl w:val="0"/>
          <w:numId w:val="12"/>
        </w:numPr>
        <w:rPr>
          <w:sz w:val="20"/>
          <w:szCs w:val="20"/>
          <w:lang w:val="es-MX"/>
        </w:rPr>
      </w:pPr>
      <w:commentRangeStart w:id="21"/>
      <w:r w:rsidRPr="00BD7DD9">
        <w:rPr>
          <w:sz w:val="20"/>
          <w:szCs w:val="20"/>
          <w:lang w:val="es-MX"/>
        </w:rPr>
        <w:t>Precalentamiento: </w:t>
      </w:r>
      <w:r w:rsidR="00BD7DD9" w:rsidRPr="00BD7DD9">
        <w:rPr>
          <w:sz w:val="20"/>
          <w:szCs w:val="20"/>
          <w:lang w:val="es-MX"/>
        </w:rPr>
        <w:t>e</w:t>
      </w:r>
      <w:r w:rsidRPr="00BD7DD9">
        <w:rPr>
          <w:sz w:val="20"/>
          <w:szCs w:val="20"/>
          <w:lang w:val="es-MX"/>
        </w:rPr>
        <w:t>ncienda la máquina 20-30 minutos antes. Purge el grupo durante 2-3 segundos.</w:t>
      </w:r>
    </w:p>
    <w:p w14:paraId="385BD0CD" w14:textId="1D834A14" w:rsidR="002F0ECC" w:rsidRPr="00BD7DD9" w:rsidRDefault="002F0ECC">
      <w:pPr>
        <w:pStyle w:val="Prrafodelista"/>
        <w:numPr>
          <w:ilvl w:val="0"/>
          <w:numId w:val="12"/>
        </w:numPr>
        <w:rPr>
          <w:sz w:val="20"/>
          <w:szCs w:val="20"/>
          <w:lang w:val="es-MX"/>
        </w:rPr>
      </w:pPr>
      <w:r w:rsidRPr="00BD7DD9">
        <w:rPr>
          <w:sz w:val="20"/>
          <w:szCs w:val="20"/>
          <w:lang w:val="es-MX"/>
        </w:rPr>
        <w:t>Moler y dosar: </w:t>
      </w:r>
      <w:r w:rsidR="00BD7DD9" w:rsidRPr="00BD7DD9">
        <w:rPr>
          <w:sz w:val="20"/>
          <w:szCs w:val="20"/>
          <w:lang w:val="es-MX"/>
        </w:rPr>
        <w:t>m</w:t>
      </w:r>
      <w:r w:rsidRPr="00BD7DD9">
        <w:rPr>
          <w:sz w:val="20"/>
          <w:szCs w:val="20"/>
          <w:lang w:val="es-MX"/>
        </w:rPr>
        <w:t>uela la cantidad exacta (use balanza) en el portafiltro. Nivele la superficie con el dedo o con un distribuidor.</w:t>
      </w:r>
    </w:p>
    <w:p w14:paraId="356615CD" w14:textId="16E88D34" w:rsidR="002F0ECC" w:rsidRPr="00BD7DD9" w:rsidRDefault="002F0ECC">
      <w:pPr>
        <w:pStyle w:val="Prrafodelista"/>
        <w:numPr>
          <w:ilvl w:val="0"/>
          <w:numId w:val="12"/>
        </w:numPr>
        <w:rPr>
          <w:sz w:val="20"/>
          <w:szCs w:val="20"/>
          <w:lang w:val="es-MX"/>
        </w:rPr>
      </w:pPr>
      <w:r w:rsidRPr="00BD7DD9">
        <w:rPr>
          <w:sz w:val="20"/>
          <w:szCs w:val="20"/>
          <w:lang w:val="es-MX"/>
        </w:rPr>
        <w:t>Apisonar (tampeo): </w:t>
      </w:r>
      <w:r w:rsidR="00BD7DD9" w:rsidRPr="00BD7DD9">
        <w:rPr>
          <w:sz w:val="20"/>
          <w:szCs w:val="20"/>
          <w:lang w:val="es-MX"/>
        </w:rPr>
        <w:t>a</w:t>
      </w:r>
      <w:r w:rsidRPr="00BD7DD9">
        <w:rPr>
          <w:sz w:val="20"/>
          <w:szCs w:val="20"/>
          <w:lang w:val="es-MX"/>
        </w:rPr>
        <w:t>plique presión vertical de unos 10-15 kg. La superficie debe quedar plana y nivelada, sin inclinaciones.</w:t>
      </w:r>
    </w:p>
    <w:p w14:paraId="285F1E55" w14:textId="5CE4B7D3" w:rsidR="002F0ECC" w:rsidRPr="00BD7DD9" w:rsidRDefault="002F0ECC">
      <w:pPr>
        <w:pStyle w:val="Prrafodelista"/>
        <w:numPr>
          <w:ilvl w:val="0"/>
          <w:numId w:val="12"/>
        </w:numPr>
        <w:rPr>
          <w:sz w:val="20"/>
          <w:szCs w:val="20"/>
          <w:lang w:val="es-MX"/>
        </w:rPr>
      </w:pPr>
      <w:r w:rsidRPr="00BD7DD9">
        <w:rPr>
          <w:sz w:val="20"/>
          <w:szCs w:val="20"/>
          <w:lang w:val="es-MX"/>
        </w:rPr>
        <w:t>Purgar el grupo: </w:t>
      </w:r>
      <w:r w:rsidR="00BD7DD9" w:rsidRPr="00BD7DD9">
        <w:rPr>
          <w:sz w:val="20"/>
          <w:szCs w:val="20"/>
          <w:lang w:val="es-MX"/>
        </w:rPr>
        <w:t>d</w:t>
      </w:r>
      <w:r w:rsidRPr="00BD7DD9">
        <w:rPr>
          <w:sz w:val="20"/>
          <w:szCs w:val="20"/>
          <w:lang w:val="es-MX"/>
        </w:rPr>
        <w:t>eje correr agua 1-2 segundos antes de insertar el portafiltro para eliminar posos residuales y estabilizar la temperatura.</w:t>
      </w:r>
    </w:p>
    <w:p w14:paraId="641B79F2" w14:textId="6CB6C18A" w:rsidR="002F0ECC" w:rsidRPr="00BD7DD9" w:rsidRDefault="002F0ECC">
      <w:pPr>
        <w:pStyle w:val="Prrafodelista"/>
        <w:numPr>
          <w:ilvl w:val="0"/>
          <w:numId w:val="12"/>
        </w:numPr>
        <w:rPr>
          <w:sz w:val="20"/>
          <w:szCs w:val="20"/>
          <w:lang w:val="es-MX"/>
        </w:rPr>
      </w:pPr>
      <w:r w:rsidRPr="00BD7DD9">
        <w:rPr>
          <w:sz w:val="20"/>
          <w:szCs w:val="20"/>
          <w:lang w:val="es-MX"/>
        </w:rPr>
        <w:t>Extraer: </w:t>
      </w:r>
      <w:r w:rsidR="00BD7DD9" w:rsidRPr="00BD7DD9">
        <w:rPr>
          <w:sz w:val="20"/>
          <w:szCs w:val="20"/>
          <w:lang w:val="es-MX"/>
        </w:rPr>
        <w:t>i</w:t>
      </w:r>
      <w:r w:rsidRPr="00BD7DD9">
        <w:rPr>
          <w:sz w:val="20"/>
          <w:szCs w:val="20"/>
          <w:lang w:val="es-MX"/>
        </w:rPr>
        <w:t>nicie la bomba. Las primeras gotas deben aparecer entre 4-6 segundos. El flujo debe ser constante, como "cola de ratón". Detenga la extracción cuando alcance los 36 g (en balanza) o al observar aclaramiento de la crema (blonde).</w:t>
      </w:r>
    </w:p>
    <w:p w14:paraId="0D22154E" w14:textId="3B8C465B" w:rsidR="002F0ECC" w:rsidRPr="00BD7DD9" w:rsidRDefault="002F0ECC">
      <w:pPr>
        <w:pStyle w:val="Prrafodelista"/>
        <w:numPr>
          <w:ilvl w:val="0"/>
          <w:numId w:val="12"/>
        </w:numPr>
        <w:rPr>
          <w:sz w:val="20"/>
          <w:szCs w:val="20"/>
          <w:lang w:val="es-MX"/>
        </w:rPr>
      </w:pPr>
      <w:r w:rsidRPr="00BD7DD9">
        <w:rPr>
          <w:sz w:val="20"/>
          <w:szCs w:val="20"/>
          <w:lang w:val="es-MX"/>
        </w:rPr>
        <w:t>Servir: </w:t>
      </w:r>
      <w:r w:rsidR="00BD7DD9" w:rsidRPr="00BD7DD9">
        <w:rPr>
          <w:sz w:val="20"/>
          <w:szCs w:val="20"/>
          <w:lang w:val="es-MX"/>
        </w:rPr>
        <w:t>i</w:t>
      </w:r>
      <w:r w:rsidRPr="00BD7DD9">
        <w:rPr>
          <w:sz w:val="20"/>
          <w:szCs w:val="20"/>
          <w:lang w:val="es-MX"/>
        </w:rPr>
        <w:t>nmediatamente en taza precalentada.</w:t>
      </w:r>
      <w:commentRangeEnd w:id="21"/>
      <w:r w:rsidR="003A70CC" w:rsidRPr="00BD7DD9">
        <w:rPr>
          <w:rStyle w:val="Refdecomentario"/>
          <w:sz w:val="20"/>
          <w:szCs w:val="20"/>
          <w:lang w:val="es-MX"/>
        </w:rPr>
        <w:commentReference w:id="21"/>
      </w:r>
    </w:p>
    <w:p w14:paraId="664DEFD1" w14:textId="77777777" w:rsidR="000C033A" w:rsidRPr="002F0ECC" w:rsidRDefault="000C033A" w:rsidP="000C033A">
      <w:pPr>
        <w:pStyle w:val="Prrafodelista"/>
        <w:rPr>
          <w:sz w:val="20"/>
          <w:szCs w:val="20"/>
          <w:lang w:val="es-MX"/>
        </w:rPr>
      </w:pPr>
    </w:p>
    <w:p w14:paraId="6F980363" w14:textId="3A6CDF33" w:rsidR="002F0ECC" w:rsidRDefault="1AB09DA9" w:rsidP="002F0ECC">
      <w:pPr>
        <w:pStyle w:val="Prrafodelista"/>
        <w:ind w:left="390"/>
        <w:rPr>
          <w:sz w:val="20"/>
          <w:szCs w:val="20"/>
          <w:lang w:val="es-MX"/>
        </w:rPr>
      </w:pPr>
      <w:r w:rsidRPr="1AB09DA9">
        <w:rPr>
          <w:b/>
          <w:bCs/>
          <w:sz w:val="20"/>
          <w:szCs w:val="20"/>
          <w:lang w:val="es-MX"/>
        </w:rPr>
        <w:t>Tabla 9.</w:t>
      </w:r>
      <w:r w:rsidRPr="1AB09DA9">
        <w:rPr>
          <w:sz w:val="20"/>
          <w:szCs w:val="20"/>
          <w:lang w:val="es-MX"/>
        </w:rPr>
        <w:t xml:space="preserve"> Diagnóstico de errores en </w:t>
      </w:r>
      <w:r w:rsidRPr="1AB09DA9">
        <w:rPr>
          <w:i/>
          <w:iCs/>
          <w:sz w:val="20"/>
          <w:szCs w:val="20"/>
          <w:lang w:val="es-MX"/>
        </w:rPr>
        <w:t>espresso</w:t>
      </w:r>
    </w:p>
    <w:p w14:paraId="39FE6B8D" w14:textId="346D495B" w:rsidR="000C033A" w:rsidRPr="002F0ECC" w:rsidRDefault="000C033A" w:rsidP="002F0ECC">
      <w:pPr>
        <w:pStyle w:val="Prrafodelista"/>
        <w:ind w:left="390"/>
        <w:rPr>
          <w:sz w:val="20"/>
          <w:szCs w:val="20"/>
          <w:lang w:val="es-MX"/>
        </w:rPr>
      </w:pPr>
    </w:p>
    <w:tbl>
      <w:tblPr>
        <w:tblStyle w:val="Tablaconcuadrcula"/>
        <w:tblW w:w="4789" w:type="pct"/>
        <w:tblInd w:w="421" w:type="dxa"/>
        <w:tblLook w:val="04A0" w:firstRow="1" w:lastRow="0" w:firstColumn="1" w:lastColumn="0" w:noHBand="0" w:noVBand="1"/>
      </w:tblPr>
      <w:tblGrid>
        <w:gridCol w:w="1987"/>
        <w:gridCol w:w="3399"/>
        <w:gridCol w:w="4156"/>
      </w:tblGrid>
      <w:tr w:rsidR="002F0ECC" w:rsidRPr="002F0ECC" w14:paraId="57B65A64" w14:textId="77777777" w:rsidTr="005D3797">
        <w:tc>
          <w:tcPr>
            <w:tcW w:w="1041" w:type="pct"/>
            <w:shd w:val="clear" w:color="auto" w:fill="548DD4" w:themeFill="text2" w:themeFillTint="99"/>
            <w:vAlign w:val="center"/>
            <w:hideMark/>
          </w:tcPr>
          <w:p w14:paraId="35C6D3B1" w14:textId="77777777" w:rsidR="002F0ECC" w:rsidRPr="005D3797" w:rsidRDefault="002F0ECC" w:rsidP="0072238D">
            <w:pPr>
              <w:rPr>
                <w:b/>
                <w:bCs/>
                <w:sz w:val="20"/>
                <w:szCs w:val="20"/>
                <w:lang w:val="es-MX"/>
              </w:rPr>
            </w:pPr>
            <w:r w:rsidRPr="005D3797">
              <w:rPr>
                <w:b/>
                <w:bCs/>
                <w:sz w:val="20"/>
                <w:szCs w:val="20"/>
                <w:lang w:val="es-MX"/>
              </w:rPr>
              <w:t>Problema observado</w:t>
            </w:r>
          </w:p>
        </w:tc>
        <w:tc>
          <w:tcPr>
            <w:tcW w:w="1781" w:type="pct"/>
            <w:shd w:val="clear" w:color="auto" w:fill="548DD4" w:themeFill="text2" w:themeFillTint="99"/>
            <w:vAlign w:val="center"/>
            <w:hideMark/>
          </w:tcPr>
          <w:p w14:paraId="27B40857" w14:textId="77777777" w:rsidR="002F0ECC" w:rsidRPr="005D3797" w:rsidRDefault="002F0ECC" w:rsidP="0072238D">
            <w:pPr>
              <w:rPr>
                <w:b/>
                <w:bCs/>
                <w:sz w:val="20"/>
                <w:szCs w:val="20"/>
                <w:lang w:val="es-MX"/>
              </w:rPr>
            </w:pPr>
            <w:r w:rsidRPr="005D3797">
              <w:rPr>
                <w:b/>
                <w:bCs/>
                <w:sz w:val="20"/>
                <w:szCs w:val="20"/>
                <w:lang w:val="es-MX"/>
              </w:rPr>
              <w:t>Posible causa</w:t>
            </w:r>
          </w:p>
        </w:tc>
        <w:tc>
          <w:tcPr>
            <w:tcW w:w="2178" w:type="pct"/>
            <w:shd w:val="clear" w:color="auto" w:fill="548DD4" w:themeFill="text2" w:themeFillTint="99"/>
            <w:vAlign w:val="center"/>
            <w:hideMark/>
          </w:tcPr>
          <w:p w14:paraId="40B0BFAE" w14:textId="77777777" w:rsidR="002F0ECC" w:rsidRPr="005D3797" w:rsidRDefault="002F0ECC" w:rsidP="0072238D">
            <w:pPr>
              <w:rPr>
                <w:b/>
                <w:bCs/>
                <w:sz w:val="20"/>
                <w:szCs w:val="20"/>
                <w:lang w:val="es-MX"/>
              </w:rPr>
            </w:pPr>
            <w:r w:rsidRPr="005D3797">
              <w:rPr>
                <w:b/>
                <w:bCs/>
                <w:sz w:val="20"/>
                <w:szCs w:val="20"/>
                <w:lang w:val="es-MX"/>
              </w:rPr>
              <w:t>Corrección</w:t>
            </w:r>
          </w:p>
        </w:tc>
      </w:tr>
      <w:tr w:rsidR="002F0ECC" w:rsidRPr="002F0ECC" w14:paraId="6934FD3B" w14:textId="77777777" w:rsidTr="005D3797">
        <w:tc>
          <w:tcPr>
            <w:tcW w:w="1041" w:type="pct"/>
            <w:vAlign w:val="center"/>
            <w:hideMark/>
          </w:tcPr>
          <w:p w14:paraId="09B6828D" w14:textId="77777777" w:rsidR="002F0ECC" w:rsidRPr="005D3797" w:rsidRDefault="002F0ECC" w:rsidP="005D3797">
            <w:pPr>
              <w:rPr>
                <w:sz w:val="20"/>
                <w:szCs w:val="20"/>
                <w:lang w:val="es-MX"/>
              </w:rPr>
            </w:pPr>
            <w:r w:rsidRPr="005D3797">
              <w:rPr>
                <w:sz w:val="20"/>
                <w:szCs w:val="20"/>
                <w:lang w:val="es-MX"/>
              </w:rPr>
              <w:t>Tiempo &lt; 20 s, sabor ácido</w:t>
            </w:r>
          </w:p>
        </w:tc>
        <w:tc>
          <w:tcPr>
            <w:tcW w:w="1781" w:type="pct"/>
            <w:vAlign w:val="center"/>
            <w:hideMark/>
          </w:tcPr>
          <w:p w14:paraId="39BB14FE" w14:textId="77777777" w:rsidR="002F0ECC" w:rsidRPr="005D3797" w:rsidRDefault="002F0ECC" w:rsidP="005D3797">
            <w:pPr>
              <w:rPr>
                <w:sz w:val="20"/>
                <w:szCs w:val="20"/>
                <w:lang w:val="es-MX"/>
              </w:rPr>
            </w:pPr>
            <w:r w:rsidRPr="005D3797">
              <w:rPr>
                <w:sz w:val="20"/>
                <w:szCs w:val="20"/>
                <w:lang w:val="es-MX"/>
              </w:rPr>
              <w:t>Molienda gruesa</w:t>
            </w:r>
          </w:p>
        </w:tc>
        <w:tc>
          <w:tcPr>
            <w:tcW w:w="2178" w:type="pct"/>
            <w:vAlign w:val="center"/>
            <w:hideMark/>
          </w:tcPr>
          <w:p w14:paraId="59212FD6" w14:textId="77777777" w:rsidR="002F0ECC" w:rsidRPr="005D3797" w:rsidRDefault="002F0ECC" w:rsidP="005D3797">
            <w:pPr>
              <w:rPr>
                <w:sz w:val="20"/>
                <w:szCs w:val="20"/>
                <w:lang w:val="es-MX"/>
              </w:rPr>
            </w:pPr>
            <w:r w:rsidRPr="005D3797">
              <w:rPr>
                <w:sz w:val="20"/>
                <w:szCs w:val="20"/>
                <w:lang w:val="es-MX"/>
              </w:rPr>
              <w:t>Ajustar molino más fino</w:t>
            </w:r>
          </w:p>
        </w:tc>
      </w:tr>
      <w:tr w:rsidR="002F0ECC" w:rsidRPr="002F0ECC" w14:paraId="74D6F4B3" w14:textId="77777777" w:rsidTr="005D3797">
        <w:tc>
          <w:tcPr>
            <w:tcW w:w="1041" w:type="pct"/>
            <w:vAlign w:val="center"/>
            <w:hideMark/>
          </w:tcPr>
          <w:p w14:paraId="30E3AE21" w14:textId="77777777" w:rsidR="002F0ECC" w:rsidRPr="005D3797" w:rsidRDefault="002F0ECC" w:rsidP="005D3797">
            <w:pPr>
              <w:rPr>
                <w:sz w:val="20"/>
                <w:szCs w:val="20"/>
                <w:lang w:val="es-MX"/>
              </w:rPr>
            </w:pPr>
            <w:r w:rsidRPr="005D3797">
              <w:rPr>
                <w:sz w:val="20"/>
                <w:szCs w:val="20"/>
                <w:lang w:val="es-MX"/>
              </w:rPr>
              <w:t>Tiempo &gt; 35 s, sabor amargo</w:t>
            </w:r>
          </w:p>
        </w:tc>
        <w:tc>
          <w:tcPr>
            <w:tcW w:w="1781" w:type="pct"/>
            <w:vAlign w:val="center"/>
            <w:hideMark/>
          </w:tcPr>
          <w:p w14:paraId="299BFED5" w14:textId="77777777" w:rsidR="002F0ECC" w:rsidRPr="005D3797" w:rsidRDefault="002F0ECC" w:rsidP="005D3797">
            <w:pPr>
              <w:rPr>
                <w:sz w:val="20"/>
                <w:szCs w:val="20"/>
                <w:lang w:val="es-MX"/>
              </w:rPr>
            </w:pPr>
            <w:r w:rsidRPr="005D3797">
              <w:rPr>
                <w:sz w:val="20"/>
                <w:szCs w:val="20"/>
                <w:lang w:val="es-MX"/>
              </w:rPr>
              <w:t>Molienda fina</w:t>
            </w:r>
          </w:p>
        </w:tc>
        <w:tc>
          <w:tcPr>
            <w:tcW w:w="2178" w:type="pct"/>
            <w:vAlign w:val="center"/>
            <w:hideMark/>
          </w:tcPr>
          <w:p w14:paraId="608BF8DC" w14:textId="77777777" w:rsidR="002F0ECC" w:rsidRPr="005D3797" w:rsidRDefault="002F0ECC" w:rsidP="005D3797">
            <w:pPr>
              <w:rPr>
                <w:sz w:val="20"/>
                <w:szCs w:val="20"/>
                <w:lang w:val="es-MX"/>
              </w:rPr>
            </w:pPr>
            <w:r w:rsidRPr="005D3797">
              <w:rPr>
                <w:sz w:val="20"/>
                <w:szCs w:val="20"/>
                <w:lang w:val="es-MX"/>
              </w:rPr>
              <w:t>Ajustar molino más grueso</w:t>
            </w:r>
          </w:p>
        </w:tc>
      </w:tr>
      <w:tr w:rsidR="002F0ECC" w:rsidRPr="002F0ECC" w14:paraId="25744FA5" w14:textId="77777777" w:rsidTr="005D3797">
        <w:tc>
          <w:tcPr>
            <w:tcW w:w="1041" w:type="pct"/>
            <w:vAlign w:val="center"/>
            <w:hideMark/>
          </w:tcPr>
          <w:p w14:paraId="75765CA1" w14:textId="77777777" w:rsidR="002F0ECC" w:rsidRPr="005D3797" w:rsidRDefault="002F0ECC" w:rsidP="005D3797">
            <w:pPr>
              <w:rPr>
                <w:sz w:val="20"/>
                <w:szCs w:val="20"/>
                <w:lang w:val="es-MX"/>
              </w:rPr>
            </w:pPr>
            <w:r w:rsidRPr="005D3797">
              <w:rPr>
                <w:sz w:val="20"/>
                <w:szCs w:val="20"/>
                <w:lang w:val="es-MX"/>
              </w:rPr>
              <w:t>Chorreo por un solo lado</w:t>
            </w:r>
          </w:p>
        </w:tc>
        <w:tc>
          <w:tcPr>
            <w:tcW w:w="1781" w:type="pct"/>
            <w:vAlign w:val="center"/>
            <w:hideMark/>
          </w:tcPr>
          <w:p w14:paraId="58CC7204" w14:textId="77777777" w:rsidR="002F0ECC" w:rsidRPr="005D3797" w:rsidRDefault="002F0ECC" w:rsidP="005D3797">
            <w:pPr>
              <w:rPr>
                <w:sz w:val="20"/>
                <w:szCs w:val="20"/>
                <w:lang w:val="es-MX"/>
              </w:rPr>
            </w:pPr>
            <w:r w:rsidRPr="00BD7DD9">
              <w:rPr>
                <w:i/>
                <w:iCs/>
                <w:sz w:val="20"/>
                <w:szCs w:val="20"/>
                <w:lang w:val="es-MX"/>
              </w:rPr>
              <w:t>Tamping</w:t>
            </w:r>
            <w:r w:rsidRPr="005D3797">
              <w:rPr>
                <w:sz w:val="20"/>
                <w:szCs w:val="20"/>
                <w:lang w:val="es-MX"/>
              </w:rPr>
              <w:t xml:space="preserve"> inclinado</w:t>
            </w:r>
          </w:p>
        </w:tc>
        <w:tc>
          <w:tcPr>
            <w:tcW w:w="2178" w:type="pct"/>
            <w:vAlign w:val="center"/>
            <w:hideMark/>
          </w:tcPr>
          <w:p w14:paraId="363EE217" w14:textId="77777777" w:rsidR="002F0ECC" w:rsidRPr="005D3797" w:rsidRDefault="002F0ECC" w:rsidP="005D3797">
            <w:pPr>
              <w:rPr>
                <w:sz w:val="20"/>
                <w:szCs w:val="20"/>
                <w:lang w:val="es-MX"/>
              </w:rPr>
            </w:pPr>
            <w:r w:rsidRPr="005D3797">
              <w:rPr>
                <w:sz w:val="20"/>
                <w:szCs w:val="20"/>
                <w:lang w:val="es-MX"/>
              </w:rPr>
              <w:t>Practicar presión nivelada</w:t>
            </w:r>
          </w:p>
        </w:tc>
      </w:tr>
      <w:tr w:rsidR="002F0ECC" w:rsidRPr="002F0ECC" w14:paraId="4D9CA173" w14:textId="77777777" w:rsidTr="005D3797">
        <w:tc>
          <w:tcPr>
            <w:tcW w:w="1041" w:type="pct"/>
            <w:vAlign w:val="center"/>
            <w:hideMark/>
          </w:tcPr>
          <w:p w14:paraId="7A2024C2" w14:textId="77777777" w:rsidR="002F0ECC" w:rsidRPr="005D3797" w:rsidRDefault="002F0ECC" w:rsidP="005D3797">
            <w:pPr>
              <w:rPr>
                <w:sz w:val="20"/>
                <w:szCs w:val="20"/>
                <w:lang w:val="es-MX"/>
              </w:rPr>
            </w:pPr>
            <w:r w:rsidRPr="005D3797">
              <w:rPr>
                <w:sz w:val="20"/>
                <w:szCs w:val="20"/>
                <w:lang w:val="es-MX"/>
              </w:rPr>
              <w:t>Crema muy clara y fina</w:t>
            </w:r>
          </w:p>
        </w:tc>
        <w:tc>
          <w:tcPr>
            <w:tcW w:w="1781" w:type="pct"/>
            <w:vAlign w:val="center"/>
            <w:hideMark/>
          </w:tcPr>
          <w:p w14:paraId="3E2F330B" w14:textId="77777777" w:rsidR="002F0ECC" w:rsidRPr="005D3797" w:rsidRDefault="002F0ECC" w:rsidP="005D3797">
            <w:pPr>
              <w:rPr>
                <w:sz w:val="20"/>
                <w:szCs w:val="20"/>
                <w:lang w:val="es-MX"/>
              </w:rPr>
            </w:pPr>
            <w:r w:rsidRPr="005D3797">
              <w:rPr>
                <w:sz w:val="20"/>
                <w:szCs w:val="20"/>
                <w:lang w:val="es-MX"/>
              </w:rPr>
              <w:t>Café muy fresco (mucho CO</w:t>
            </w:r>
            <w:r w:rsidRPr="005D3797">
              <w:rPr>
                <w:rFonts w:ascii="Cambria Math" w:hAnsi="Cambria Math" w:cs="Cambria Math"/>
                <w:sz w:val="20"/>
                <w:szCs w:val="20"/>
                <w:lang w:val="es-MX"/>
              </w:rPr>
              <w:t>₂</w:t>
            </w:r>
            <w:r w:rsidRPr="005D3797">
              <w:rPr>
                <w:sz w:val="20"/>
                <w:szCs w:val="20"/>
                <w:lang w:val="es-MX"/>
              </w:rPr>
              <w:t>) o muy viejo</w:t>
            </w:r>
          </w:p>
        </w:tc>
        <w:tc>
          <w:tcPr>
            <w:tcW w:w="2178" w:type="pct"/>
            <w:vAlign w:val="center"/>
            <w:hideMark/>
          </w:tcPr>
          <w:p w14:paraId="33C5FD8C" w14:textId="77777777" w:rsidR="002F0ECC" w:rsidRPr="005D3797" w:rsidRDefault="002F0ECC" w:rsidP="005D3797">
            <w:pPr>
              <w:rPr>
                <w:sz w:val="20"/>
                <w:szCs w:val="20"/>
                <w:lang w:val="es-MX"/>
              </w:rPr>
            </w:pPr>
            <w:r w:rsidRPr="005D3797">
              <w:rPr>
                <w:sz w:val="20"/>
                <w:szCs w:val="20"/>
                <w:lang w:val="es-MX"/>
              </w:rPr>
              <w:t xml:space="preserve">Ajustar molienda y dosis; usar café reposado 5-10 días </w:t>
            </w:r>
            <w:r w:rsidRPr="00BD7DD9">
              <w:rPr>
                <w:i/>
                <w:iCs/>
                <w:sz w:val="20"/>
                <w:szCs w:val="20"/>
                <w:lang w:val="es-MX"/>
              </w:rPr>
              <w:t>post</w:t>
            </w:r>
            <w:r w:rsidRPr="005D3797">
              <w:rPr>
                <w:sz w:val="20"/>
                <w:szCs w:val="20"/>
                <w:lang w:val="es-MX"/>
              </w:rPr>
              <w:t>-tostón</w:t>
            </w:r>
          </w:p>
        </w:tc>
      </w:tr>
      <w:tr w:rsidR="002F0ECC" w:rsidRPr="002F0ECC" w14:paraId="22A108BA" w14:textId="77777777" w:rsidTr="005D3797">
        <w:tc>
          <w:tcPr>
            <w:tcW w:w="1041" w:type="pct"/>
            <w:vAlign w:val="center"/>
            <w:hideMark/>
          </w:tcPr>
          <w:p w14:paraId="0CEA9E75" w14:textId="77777777" w:rsidR="002F0ECC" w:rsidRPr="005D3797" w:rsidRDefault="002F0ECC" w:rsidP="005D3797">
            <w:pPr>
              <w:rPr>
                <w:sz w:val="20"/>
                <w:szCs w:val="20"/>
                <w:lang w:val="es-MX"/>
              </w:rPr>
            </w:pPr>
            <w:r w:rsidRPr="005D3797">
              <w:rPr>
                <w:sz w:val="20"/>
                <w:szCs w:val="20"/>
                <w:lang w:val="es-MX"/>
              </w:rPr>
              <w:t>Ausencia de crema</w:t>
            </w:r>
          </w:p>
        </w:tc>
        <w:tc>
          <w:tcPr>
            <w:tcW w:w="1781" w:type="pct"/>
            <w:vAlign w:val="center"/>
            <w:hideMark/>
          </w:tcPr>
          <w:p w14:paraId="1FCDB4A4" w14:textId="77777777" w:rsidR="002F0ECC" w:rsidRPr="005D3797" w:rsidRDefault="002F0ECC" w:rsidP="005D3797">
            <w:pPr>
              <w:rPr>
                <w:sz w:val="20"/>
                <w:szCs w:val="20"/>
                <w:lang w:val="es-MX"/>
              </w:rPr>
            </w:pPr>
            <w:r w:rsidRPr="005D3797">
              <w:rPr>
                <w:sz w:val="20"/>
                <w:szCs w:val="20"/>
                <w:lang w:val="es-MX"/>
              </w:rPr>
              <w:t>Grano robusta o baja presión</w:t>
            </w:r>
          </w:p>
        </w:tc>
        <w:tc>
          <w:tcPr>
            <w:tcW w:w="2178" w:type="pct"/>
            <w:vAlign w:val="center"/>
            <w:hideMark/>
          </w:tcPr>
          <w:p w14:paraId="3197ABA8" w14:textId="77777777" w:rsidR="002F0ECC" w:rsidRPr="005D3797" w:rsidRDefault="002F0ECC" w:rsidP="005D3797">
            <w:pPr>
              <w:rPr>
                <w:sz w:val="20"/>
                <w:szCs w:val="20"/>
                <w:lang w:val="es-MX"/>
              </w:rPr>
            </w:pPr>
            <w:r w:rsidRPr="005D3797">
              <w:rPr>
                <w:sz w:val="20"/>
                <w:szCs w:val="20"/>
                <w:lang w:val="es-MX"/>
              </w:rPr>
              <w:t>Revisar bomba (9 bares)</w:t>
            </w:r>
          </w:p>
        </w:tc>
      </w:tr>
    </w:tbl>
    <w:p w14:paraId="4D0A3451" w14:textId="4D5B0ED7" w:rsidR="005D3797" w:rsidRDefault="00A67D98" w:rsidP="000C033A">
      <w:pPr>
        <w:rPr>
          <w:b/>
          <w:bCs/>
          <w:sz w:val="20"/>
          <w:szCs w:val="20"/>
          <w:lang w:val="es-MX"/>
        </w:rPr>
      </w:pPr>
      <w:r>
        <w:rPr>
          <w:b/>
          <w:bCs/>
          <w:sz w:val="20"/>
          <w:szCs w:val="20"/>
          <w:lang w:val="es-MX"/>
        </w:rPr>
        <w:t xml:space="preserve">        </w:t>
      </w:r>
      <w:r>
        <w:rPr>
          <w:lang w:val="es-MX"/>
        </w:rPr>
        <w:t>Nota. SENA, (2026).</w:t>
      </w:r>
    </w:p>
    <w:p w14:paraId="23C62A48" w14:textId="41C825C5" w:rsidR="000C033A" w:rsidRPr="005D3797" w:rsidRDefault="002F0ECC" w:rsidP="009F33B1">
      <w:pPr>
        <w:pStyle w:val="Ttulo2"/>
        <w:numPr>
          <w:ilvl w:val="0"/>
          <w:numId w:val="0"/>
        </w:numPr>
        <w:ind w:left="576"/>
        <w:rPr>
          <w:lang w:val="es-MX"/>
        </w:rPr>
      </w:pPr>
      <w:r w:rsidRPr="005D3797">
        <w:rPr>
          <w:lang w:val="es-MX"/>
        </w:rPr>
        <w:t>Métodos de goteo (</w:t>
      </w:r>
      <w:r w:rsidRPr="00BD7DD9">
        <w:rPr>
          <w:i/>
          <w:iCs/>
          <w:lang w:val="es-MX"/>
        </w:rPr>
        <w:t>pour over</w:t>
      </w:r>
      <w:r w:rsidRPr="005D3797">
        <w:rPr>
          <w:lang w:val="es-MX"/>
        </w:rPr>
        <w:t>): V60, Chemex</w:t>
      </w:r>
    </w:p>
    <w:p w14:paraId="0AB30480" w14:textId="516ED3F4" w:rsidR="002F0ECC" w:rsidRPr="00BD7DD9" w:rsidRDefault="002F0ECC" w:rsidP="002F0ECC">
      <w:pPr>
        <w:pStyle w:val="Prrafodelista"/>
        <w:ind w:left="390"/>
        <w:rPr>
          <w:sz w:val="20"/>
          <w:szCs w:val="20"/>
          <w:lang w:val="es-MX"/>
        </w:rPr>
      </w:pPr>
      <w:r w:rsidRPr="00BD7DD9">
        <w:rPr>
          <w:sz w:val="20"/>
          <w:szCs w:val="20"/>
          <w:lang w:val="es-MX"/>
        </w:rPr>
        <w:t>V60 (Hario):</w:t>
      </w:r>
    </w:p>
    <w:p w14:paraId="10C05215" w14:textId="77777777" w:rsidR="002F0ECC" w:rsidRPr="00BD7DD9" w:rsidRDefault="002F0ECC">
      <w:pPr>
        <w:pStyle w:val="Prrafodelista"/>
        <w:numPr>
          <w:ilvl w:val="0"/>
          <w:numId w:val="13"/>
        </w:numPr>
        <w:rPr>
          <w:sz w:val="20"/>
          <w:szCs w:val="20"/>
          <w:lang w:val="es-MX"/>
        </w:rPr>
      </w:pPr>
      <w:r w:rsidRPr="00BD7DD9">
        <w:rPr>
          <w:sz w:val="20"/>
          <w:szCs w:val="20"/>
          <w:lang w:val="es-MX"/>
        </w:rPr>
        <w:lastRenderedPageBreak/>
        <w:t>Molienda: media-fina (500-700 μm, similar a azúcar morena).</w:t>
      </w:r>
    </w:p>
    <w:p w14:paraId="3D19B038" w14:textId="77777777" w:rsidR="002F0ECC" w:rsidRPr="00BD7DD9" w:rsidRDefault="002F0ECC">
      <w:pPr>
        <w:pStyle w:val="Prrafodelista"/>
        <w:numPr>
          <w:ilvl w:val="0"/>
          <w:numId w:val="13"/>
        </w:numPr>
        <w:rPr>
          <w:sz w:val="20"/>
          <w:szCs w:val="20"/>
          <w:lang w:val="es-MX"/>
        </w:rPr>
      </w:pPr>
      <w:r w:rsidRPr="00BD7DD9">
        <w:rPr>
          <w:sz w:val="20"/>
          <w:szCs w:val="20"/>
          <w:lang w:val="es-MX"/>
        </w:rPr>
        <w:t>Relación: 1:15 o 1:16.</w:t>
      </w:r>
    </w:p>
    <w:p w14:paraId="1D8A1DDA" w14:textId="77777777" w:rsidR="002F0ECC" w:rsidRPr="00BD7DD9" w:rsidRDefault="002F0ECC">
      <w:pPr>
        <w:pStyle w:val="Prrafodelista"/>
        <w:numPr>
          <w:ilvl w:val="0"/>
          <w:numId w:val="13"/>
        </w:numPr>
        <w:rPr>
          <w:sz w:val="20"/>
          <w:szCs w:val="20"/>
          <w:lang w:val="es-MX"/>
        </w:rPr>
      </w:pPr>
      <w:r w:rsidRPr="00BD7DD9">
        <w:rPr>
          <w:sz w:val="20"/>
          <w:szCs w:val="20"/>
          <w:lang w:val="es-MX"/>
        </w:rPr>
        <w:t>Temperatura: 93-96 °C.</w:t>
      </w:r>
    </w:p>
    <w:p w14:paraId="56A7EEF0" w14:textId="77777777" w:rsidR="002F0ECC" w:rsidRPr="00BD7DD9" w:rsidRDefault="002F0ECC">
      <w:pPr>
        <w:pStyle w:val="Prrafodelista"/>
        <w:numPr>
          <w:ilvl w:val="0"/>
          <w:numId w:val="13"/>
        </w:numPr>
        <w:rPr>
          <w:sz w:val="20"/>
          <w:szCs w:val="20"/>
          <w:lang w:val="es-MX"/>
        </w:rPr>
      </w:pPr>
      <w:r w:rsidRPr="00BD7DD9">
        <w:rPr>
          <w:sz w:val="20"/>
          <w:szCs w:val="20"/>
          <w:lang w:val="es-MX"/>
        </w:rPr>
        <w:t>Procedimiento:</w:t>
      </w:r>
    </w:p>
    <w:p w14:paraId="0386569E" w14:textId="77777777" w:rsidR="002F0ECC" w:rsidRPr="00BD7DD9" w:rsidRDefault="002F0ECC">
      <w:pPr>
        <w:pStyle w:val="Prrafodelista"/>
        <w:numPr>
          <w:ilvl w:val="1"/>
          <w:numId w:val="13"/>
        </w:numPr>
        <w:rPr>
          <w:sz w:val="20"/>
          <w:szCs w:val="20"/>
          <w:lang w:val="es-MX"/>
        </w:rPr>
      </w:pPr>
      <w:r w:rsidRPr="00BD7DD9">
        <w:rPr>
          <w:sz w:val="20"/>
          <w:szCs w:val="20"/>
          <w:lang w:val="es-MX"/>
        </w:rPr>
        <w:t>Colocar filtro de papel, enjuagar con agua caliente (elimina sabor a papel).</w:t>
      </w:r>
    </w:p>
    <w:p w14:paraId="53B58E50" w14:textId="77777777" w:rsidR="002F0ECC" w:rsidRPr="00BD7DD9" w:rsidRDefault="002F0ECC">
      <w:pPr>
        <w:pStyle w:val="Prrafodelista"/>
        <w:numPr>
          <w:ilvl w:val="1"/>
          <w:numId w:val="13"/>
        </w:numPr>
        <w:rPr>
          <w:sz w:val="20"/>
          <w:szCs w:val="20"/>
          <w:lang w:val="es-MX"/>
        </w:rPr>
      </w:pPr>
      <w:r w:rsidRPr="00BD7DD9">
        <w:rPr>
          <w:sz w:val="20"/>
          <w:szCs w:val="20"/>
          <w:lang w:val="es-MX"/>
        </w:rPr>
        <w:t>Agregar 15 g de café, nivelar.</w:t>
      </w:r>
    </w:p>
    <w:p w14:paraId="772185A0" w14:textId="77777777" w:rsidR="002F0ECC" w:rsidRPr="00BD7DD9" w:rsidRDefault="002F0ECC">
      <w:pPr>
        <w:pStyle w:val="Prrafodelista"/>
        <w:numPr>
          <w:ilvl w:val="1"/>
          <w:numId w:val="13"/>
        </w:numPr>
        <w:rPr>
          <w:sz w:val="20"/>
          <w:szCs w:val="20"/>
          <w:lang w:val="es-MX"/>
        </w:rPr>
      </w:pPr>
      <w:r w:rsidRPr="00BD7DD9">
        <w:rPr>
          <w:sz w:val="20"/>
          <w:szCs w:val="20"/>
          <w:lang w:val="es-MX"/>
        </w:rPr>
        <w:t>Preinfusión (</w:t>
      </w:r>
      <w:r w:rsidRPr="00BD7DD9">
        <w:rPr>
          <w:i/>
          <w:iCs/>
          <w:sz w:val="20"/>
          <w:szCs w:val="20"/>
          <w:lang w:val="es-MX"/>
        </w:rPr>
        <w:t>bloom</w:t>
      </w:r>
      <w:r w:rsidRPr="00BD7DD9">
        <w:rPr>
          <w:sz w:val="20"/>
          <w:szCs w:val="20"/>
          <w:lang w:val="es-MX"/>
        </w:rPr>
        <w:t>): verter 40-50 g de agua en círculos, esperar 30-45 s (burbujeo).</w:t>
      </w:r>
    </w:p>
    <w:p w14:paraId="5C1040E9" w14:textId="77777777" w:rsidR="002F0ECC" w:rsidRPr="00BD7DD9" w:rsidRDefault="002F0ECC">
      <w:pPr>
        <w:pStyle w:val="Prrafodelista"/>
        <w:numPr>
          <w:ilvl w:val="1"/>
          <w:numId w:val="13"/>
        </w:numPr>
        <w:rPr>
          <w:sz w:val="20"/>
          <w:szCs w:val="20"/>
          <w:lang w:val="es-MX"/>
        </w:rPr>
      </w:pPr>
      <w:r w:rsidRPr="00BD7DD9">
        <w:rPr>
          <w:sz w:val="20"/>
          <w:szCs w:val="20"/>
          <w:lang w:val="es-MX"/>
        </w:rPr>
        <w:t>Vertido principal: verter lentamente hasta 250 g, manteniendo el nivel de agua. Realizar movimientos en espiral.</w:t>
      </w:r>
    </w:p>
    <w:p w14:paraId="76971929" w14:textId="77777777" w:rsidR="002F0ECC" w:rsidRPr="00BD7DD9" w:rsidRDefault="002F0ECC">
      <w:pPr>
        <w:pStyle w:val="Prrafodelista"/>
        <w:numPr>
          <w:ilvl w:val="1"/>
          <w:numId w:val="13"/>
        </w:numPr>
        <w:rPr>
          <w:sz w:val="20"/>
          <w:szCs w:val="20"/>
          <w:lang w:val="es-MX"/>
        </w:rPr>
      </w:pPr>
      <w:r w:rsidRPr="00BD7DD9">
        <w:rPr>
          <w:sz w:val="20"/>
          <w:szCs w:val="20"/>
          <w:lang w:val="es-MX"/>
        </w:rPr>
        <w:t>Dejar gotear completamente (tiempo total 2:30-3:30 min).</w:t>
      </w:r>
    </w:p>
    <w:p w14:paraId="2E0FFF42" w14:textId="77777777" w:rsidR="000C033A" w:rsidRPr="00BD7DD9" w:rsidRDefault="000C033A" w:rsidP="002F0ECC">
      <w:pPr>
        <w:pStyle w:val="Prrafodelista"/>
        <w:ind w:left="390"/>
        <w:rPr>
          <w:sz w:val="20"/>
          <w:szCs w:val="20"/>
          <w:lang w:val="es-MX"/>
        </w:rPr>
      </w:pPr>
    </w:p>
    <w:p w14:paraId="1DAD3707" w14:textId="0450E28D" w:rsidR="002F0ECC" w:rsidRPr="00BD7DD9" w:rsidRDefault="002F0ECC" w:rsidP="002F0ECC">
      <w:pPr>
        <w:pStyle w:val="Prrafodelista"/>
        <w:ind w:left="390"/>
        <w:rPr>
          <w:sz w:val="20"/>
          <w:szCs w:val="20"/>
          <w:lang w:val="es-MX"/>
        </w:rPr>
      </w:pPr>
      <w:r w:rsidRPr="00BD7DD9">
        <w:rPr>
          <w:sz w:val="20"/>
          <w:szCs w:val="20"/>
          <w:lang w:val="es-MX"/>
        </w:rPr>
        <w:t>Chemex:</w:t>
      </w:r>
    </w:p>
    <w:p w14:paraId="1924C835" w14:textId="77777777" w:rsidR="002F0ECC" w:rsidRPr="00BD7DD9" w:rsidRDefault="002F0ECC">
      <w:pPr>
        <w:pStyle w:val="Prrafodelista"/>
        <w:numPr>
          <w:ilvl w:val="0"/>
          <w:numId w:val="14"/>
        </w:numPr>
        <w:rPr>
          <w:sz w:val="20"/>
          <w:szCs w:val="20"/>
          <w:lang w:val="es-MX"/>
        </w:rPr>
      </w:pPr>
      <w:r w:rsidRPr="00BD7DD9">
        <w:rPr>
          <w:sz w:val="20"/>
          <w:szCs w:val="20"/>
          <w:lang w:val="es-MX"/>
        </w:rPr>
        <w:t>Similar a V60, pero con filtro más grueso y molienda ligeramente más gruesa (media: 700-900 μm).</w:t>
      </w:r>
    </w:p>
    <w:p w14:paraId="0CE78842" w14:textId="2FC9ADB7" w:rsidR="000C033A" w:rsidRPr="00BD7DD9" w:rsidRDefault="002F0ECC">
      <w:pPr>
        <w:pStyle w:val="Prrafodelista"/>
        <w:numPr>
          <w:ilvl w:val="0"/>
          <w:numId w:val="14"/>
        </w:numPr>
        <w:rPr>
          <w:sz w:val="20"/>
          <w:szCs w:val="20"/>
          <w:lang w:val="es-MX"/>
        </w:rPr>
      </w:pPr>
      <w:r w:rsidRPr="00BD7DD9">
        <w:rPr>
          <w:sz w:val="20"/>
          <w:szCs w:val="20"/>
          <w:lang w:val="es-MX"/>
        </w:rPr>
        <w:t>Resultado: taza extremadamente limpia, sin aceites.</w:t>
      </w:r>
    </w:p>
    <w:p w14:paraId="23E1E18F" w14:textId="40AE8D0C" w:rsidR="002F0ECC" w:rsidRPr="005D3797" w:rsidRDefault="002F0ECC" w:rsidP="009F33B1">
      <w:pPr>
        <w:pStyle w:val="Ttulo2"/>
        <w:numPr>
          <w:ilvl w:val="0"/>
          <w:numId w:val="0"/>
        </w:numPr>
        <w:ind w:left="576"/>
        <w:rPr>
          <w:lang w:val="es-MX"/>
        </w:rPr>
      </w:pPr>
      <w:r w:rsidRPr="005D3797">
        <w:rPr>
          <w:lang w:val="es-MX"/>
        </w:rPr>
        <w:t>Método de inmersión: prensa francesa</w:t>
      </w:r>
    </w:p>
    <w:p w14:paraId="2B96EE63" w14:textId="77777777" w:rsidR="002F0ECC" w:rsidRPr="002F0ECC" w:rsidRDefault="002F0ECC">
      <w:pPr>
        <w:pStyle w:val="Prrafodelista"/>
        <w:numPr>
          <w:ilvl w:val="0"/>
          <w:numId w:val="15"/>
        </w:numPr>
        <w:rPr>
          <w:sz w:val="20"/>
          <w:szCs w:val="20"/>
          <w:lang w:val="es-MX"/>
        </w:rPr>
      </w:pPr>
      <w:r w:rsidRPr="002F0ECC">
        <w:rPr>
          <w:sz w:val="20"/>
          <w:szCs w:val="20"/>
          <w:lang w:val="es-MX"/>
        </w:rPr>
        <w:t>Molienda: gruesa (1000-1200 μm, como pan rallado).</w:t>
      </w:r>
    </w:p>
    <w:p w14:paraId="584411B9" w14:textId="77777777" w:rsidR="002F0ECC" w:rsidRPr="002F0ECC" w:rsidRDefault="002F0ECC">
      <w:pPr>
        <w:pStyle w:val="Prrafodelista"/>
        <w:numPr>
          <w:ilvl w:val="0"/>
          <w:numId w:val="15"/>
        </w:numPr>
        <w:rPr>
          <w:sz w:val="20"/>
          <w:szCs w:val="20"/>
          <w:lang w:val="es-MX"/>
        </w:rPr>
      </w:pPr>
      <w:r w:rsidRPr="002F0ECC">
        <w:rPr>
          <w:sz w:val="20"/>
          <w:szCs w:val="20"/>
          <w:lang w:val="es-MX"/>
        </w:rPr>
        <w:t>Relación: 1:15 o 1:16.</w:t>
      </w:r>
    </w:p>
    <w:p w14:paraId="4668C42B" w14:textId="77777777" w:rsidR="002F0ECC" w:rsidRPr="002F0ECC" w:rsidRDefault="002F0ECC">
      <w:pPr>
        <w:pStyle w:val="Prrafodelista"/>
        <w:numPr>
          <w:ilvl w:val="0"/>
          <w:numId w:val="15"/>
        </w:numPr>
        <w:rPr>
          <w:sz w:val="20"/>
          <w:szCs w:val="20"/>
          <w:lang w:val="es-MX"/>
        </w:rPr>
      </w:pPr>
      <w:r w:rsidRPr="002F0ECC">
        <w:rPr>
          <w:sz w:val="20"/>
          <w:szCs w:val="20"/>
          <w:lang w:val="es-MX"/>
        </w:rPr>
        <w:t>Temperatura: 93-95 °C.</w:t>
      </w:r>
    </w:p>
    <w:p w14:paraId="3C3A76EB" w14:textId="77777777" w:rsidR="002F0ECC" w:rsidRPr="002F0ECC" w:rsidRDefault="002F0ECC">
      <w:pPr>
        <w:pStyle w:val="Prrafodelista"/>
        <w:numPr>
          <w:ilvl w:val="0"/>
          <w:numId w:val="15"/>
        </w:numPr>
        <w:rPr>
          <w:sz w:val="20"/>
          <w:szCs w:val="20"/>
          <w:lang w:val="es-MX"/>
        </w:rPr>
      </w:pPr>
      <w:r w:rsidRPr="002F0ECC">
        <w:rPr>
          <w:sz w:val="20"/>
          <w:szCs w:val="20"/>
          <w:lang w:val="es-MX"/>
        </w:rPr>
        <w:t>Procedimiento:</w:t>
      </w:r>
    </w:p>
    <w:p w14:paraId="29F0F249" w14:textId="77777777" w:rsidR="002F0ECC" w:rsidRPr="002F0ECC" w:rsidRDefault="002F0ECC">
      <w:pPr>
        <w:pStyle w:val="Prrafodelista"/>
        <w:numPr>
          <w:ilvl w:val="1"/>
          <w:numId w:val="15"/>
        </w:numPr>
        <w:rPr>
          <w:sz w:val="20"/>
          <w:szCs w:val="20"/>
          <w:lang w:val="es-MX"/>
        </w:rPr>
      </w:pPr>
      <w:r w:rsidRPr="002F0ECC">
        <w:rPr>
          <w:sz w:val="20"/>
          <w:szCs w:val="20"/>
          <w:lang w:val="es-MX"/>
        </w:rPr>
        <w:t>Precalentar la prensa.</w:t>
      </w:r>
    </w:p>
    <w:p w14:paraId="1B8B96FD" w14:textId="77777777" w:rsidR="002F0ECC" w:rsidRPr="002F0ECC" w:rsidRDefault="002F0ECC">
      <w:pPr>
        <w:pStyle w:val="Prrafodelista"/>
        <w:numPr>
          <w:ilvl w:val="1"/>
          <w:numId w:val="15"/>
        </w:numPr>
        <w:rPr>
          <w:sz w:val="20"/>
          <w:szCs w:val="20"/>
          <w:lang w:val="es-MX"/>
        </w:rPr>
      </w:pPr>
      <w:r w:rsidRPr="002F0ECC">
        <w:rPr>
          <w:sz w:val="20"/>
          <w:szCs w:val="20"/>
          <w:lang w:val="es-MX"/>
        </w:rPr>
        <w:t>Agregar 18 g de café.</w:t>
      </w:r>
    </w:p>
    <w:p w14:paraId="552C31CA" w14:textId="77777777" w:rsidR="002F0ECC" w:rsidRPr="002F0ECC" w:rsidRDefault="002F0ECC">
      <w:pPr>
        <w:pStyle w:val="Prrafodelista"/>
        <w:numPr>
          <w:ilvl w:val="1"/>
          <w:numId w:val="15"/>
        </w:numPr>
        <w:rPr>
          <w:sz w:val="20"/>
          <w:szCs w:val="20"/>
          <w:lang w:val="es-MX"/>
        </w:rPr>
      </w:pPr>
      <w:r w:rsidRPr="002F0ECC">
        <w:rPr>
          <w:sz w:val="20"/>
          <w:szCs w:val="20"/>
          <w:lang w:val="es-MX"/>
        </w:rPr>
        <w:t>Verter 300 g de agua, remover para asegurar humectación total.</w:t>
      </w:r>
    </w:p>
    <w:p w14:paraId="1B7EEFF9" w14:textId="77777777" w:rsidR="002F0ECC" w:rsidRPr="002F0ECC" w:rsidRDefault="002F0ECC">
      <w:pPr>
        <w:pStyle w:val="Prrafodelista"/>
        <w:numPr>
          <w:ilvl w:val="1"/>
          <w:numId w:val="15"/>
        </w:numPr>
        <w:rPr>
          <w:sz w:val="20"/>
          <w:szCs w:val="20"/>
          <w:lang w:val="es-MX"/>
        </w:rPr>
      </w:pPr>
      <w:r w:rsidRPr="002F0ECC">
        <w:rPr>
          <w:sz w:val="20"/>
          <w:szCs w:val="20"/>
          <w:lang w:val="es-MX"/>
        </w:rPr>
        <w:t>Colocar el émbolo sin presionar, tapar y dejar reposar 4 minutos.</w:t>
      </w:r>
    </w:p>
    <w:p w14:paraId="4050CD13" w14:textId="138627C1" w:rsidR="005D3797" w:rsidRPr="005D3797" w:rsidRDefault="002F0ECC">
      <w:pPr>
        <w:pStyle w:val="Prrafodelista"/>
        <w:numPr>
          <w:ilvl w:val="1"/>
          <w:numId w:val="15"/>
        </w:numPr>
        <w:rPr>
          <w:sz w:val="20"/>
          <w:szCs w:val="20"/>
          <w:lang w:val="es-MX"/>
        </w:rPr>
      </w:pPr>
      <w:r w:rsidRPr="002F0ECC">
        <w:rPr>
          <w:sz w:val="20"/>
          <w:szCs w:val="20"/>
          <w:lang w:val="es-MX"/>
        </w:rPr>
        <w:t>Presionar el émbolo lentamente y servir inmediatamente.</w:t>
      </w:r>
    </w:p>
    <w:p w14:paraId="0629C92A" w14:textId="1F409FAD" w:rsidR="002F0ECC" w:rsidRPr="005D3797" w:rsidRDefault="002F0ECC" w:rsidP="009F33B1">
      <w:pPr>
        <w:pStyle w:val="Ttulo2"/>
        <w:numPr>
          <w:ilvl w:val="0"/>
          <w:numId w:val="0"/>
        </w:numPr>
        <w:ind w:left="576"/>
        <w:rPr>
          <w:lang w:val="es-MX"/>
        </w:rPr>
      </w:pPr>
      <w:r w:rsidRPr="005D3797">
        <w:rPr>
          <w:lang w:val="es-MX"/>
        </w:rPr>
        <w:t>Aeropress: versatilidad y control de variables</w:t>
      </w:r>
    </w:p>
    <w:p w14:paraId="02BB2220" w14:textId="77777777" w:rsidR="005D3797" w:rsidRPr="005D3797" w:rsidRDefault="005D3797" w:rsidP="005D3797">
      <w:pPr>
        <w:rPr>
          <w:b/>
          <w:bCs/>
          <w:sz w:val="20"/>
          <w:szCs w:val="20"/>
          <w:lang w:val="es-MX"/>
        </w:rPr>
      </w:pPr>
    </w:p>
    <w:p w14:paraId="0C170AEE" w14:textId="77777777" w:rsidR="002F0ECC" w:rsidRDefault="002F0ECC" w:rsidP="002F0ECC">
      <w:pPr>
        <w:pStyle w:val="Prrafodelista"/>
        <w:ind w:left="390"/>
        <w:rPr>
          <w:sz w:val="20"/>
          <w:szCs w:val="20"/>
          <w:lang w:val="es-MX"/>
        </w:rPr>
      </w:pPr>
      <w:r w:rsidRPr="002F0ECC">
        <w:rPr>
          <w:sz w:val="20"/>
          <w:szCs w:val="20"/>
          <w:lang w:val="es-MX"/>
        </w:rPr>
        <w:t>Permite dos técnicas principales: la tradicional (con el cilindro sobre la taza) y la invertida (para mayor tiempo de contacto). Se recomienda molienda media-fina a fina (según receta), relación 1:12 a 1:16, temperatura 85-96 °C. Tiempo de inmersión: 1-2 minutos.</w:t>
      </w:r>
    </w:p>
    <w:p w14:paraId="69B75160" w14:textId="77777777" w:rsidR="00BD7DD9" w:rsidRPr="002F0ECC" w:rsidRDefault="00BD7DD9" w:rsidP="002F0ECC">
      <w:pPr>
        <w:pStyle w:val="Prrafodelista"/>
        <w:ind w:left="390"/>
        <w:rPr>
          <w:sz w:val="20"/>
          <w:szCs w:val="20"/>
          <w:lang w:val="es-MX"/>
        </w:rPr>
      </w:pPr>
    </w:p>
    <w:p w14:paraId="6B0B088D" w14:textId="77777777" w:rsidR="002F0ECC" w:rsidRPr="00BD7DD9" w:rsidRDefault="002F0ECC" w:rsidP="002F0ECC">
      <w:pPr>
        <w:pStyle w:val="Prrafodelista"/>
        <w:ind w:left="390"/>
        <w:rPr>
          <w:sz w:val="20"/>
          <w:szCs w:val="20"/>
          <w:lang w:val="es-MX"/>
        </w:rPr>
      </w:pPr>
      <w:r w:rsidRPr="00BD7DD9">
        <w:rPr>
          <w:sz w:val="20"/>
          <w:szCs w:val="20"/>
          <w:lang w:val="es-MX"/>
        </w:rPr>
        <w:t>Técnica invertida (por ejemplo, receta del campeón mundial):</w:t>
      </w:r>
    </w:p>
    <w:p w14:paraId="2153FCFD" w14:textId="77777777" w:rsidR="002F0ECC" w:rsidRPr="002F0ECC" w:rsidRDefault="002F0ECC">
      <w:pPr>
        <w:pStyle w:val="Prrafodelista"/>
        <w:numPr>
          <w:ilvl w:val="0"/>
          <w:numId w:val="16"/>
        </w:numPr>
        <w:rPr>
          <w:sz w:val="20"/>
          <w:szCs w:val="20"/>
          <w:lang w:val="es-MX"/>
        </w:rPr>
      </w:pPr>
      <w:r w:rsidRPr="002F0ECC">
        <w:rPr>
          <w:sz w:val="20"/>
          <w:szCs w:val="20"/>
          <w:lang w:val="es-MX"/>
        </w:rPr>
        <w:t>15 g de café molido medio-fino.</w:t>
      </w:r>
    </w:p>
    <w:p w14:paraId="2E1D41D0" w14:textId="77777777" w:rsidR="002F0ECC" w:rsidRPr="002F0ECC" w:rsidRDefault="002F0ECC">
      <w:pPr>
        <w:pStyle w:val="Prrafodelista"/>
        <w:numPr>
          <w:ilvl w:val="0"/>
          <w:numId w:val="16"/>
        </w:numPr>
        <w:rPr>
          <w:sz w:val="20"/>
          <w:szCs w:val="20"/>
          <w:lang w:val="es-MX"/>
        </w:rPr>
      </w:pPr>
      <w:r w:rsidRPr="002F0ECC">
        <w:rPr>
          <w:sz w:val="20"/>
          <w:szCs w:val="20"/>
          <w:lang w:val="es-MX"/>
        </w:rPr>
        <w:t>200 g de agua a 85 °C.</w:t>
      </w:r>
    </w:p>
    <w:p w14:paraId="32BB1E3A" w14:textId="322DC1E2" w:rsidR="005D3797" w:rsidRPr="005D3797" w:rsidRDefault="002F0ECC">
      <w:pPr>
        <w:pStyle w:val="Prrafodelista"/>
        <w:numPr>
          <w:ilvl w:val="0"/>
          <w:numId w:val="16"/>
        </w:numPr>
        <w:rPr>
          <w:sz w:val="20"/>
          <w:szCs w:val="20"/>
          <w:lang w:val="es-MX"/>
        </w:rPr>
      </w:pPr>
      <w:r w:rsidRPr="002F0ECC">
        <w:rPr>
          <w:sz w:val="20"/>
          <w:szCs w:val="20"/>
          <w:lang w:val="es-MX"/>
        </w:rPr>
        <w:t>Verter y agitar, reposar 1 minuto, volver a agitar, voltear y presionar suavemente.</w:t>
      </w:r>
    </w:p>
    <w:p w14:paraId="4FCFFAF6" w14:textId="2536A693" w:rsidR="002F0ECC" w:rsidRDefault="002F0ECC" w:rsidP="009F33B1">
      <w:pPr>
        <w:pStyle w:val="Ttulo2"/>
        <w:numPr>
          <w:ilvl w:val="0"/>
          <w:numId w:val="0"/>
        </w:numPr>
        <w:ind w:left="576"/>
        <w:rPr>
          <w:lang w:val="es-MX"/>
        </w:rPr>
      </w:pPr>
      <w:r w:rsidRPr="005D3797">
        <w:rPr>
          <w:lang w:val="es-MX"/>
        </w:rPr>
        <w:t>Sifón japonés: extracción por vacío</w:t>
      </w:r>
    </w:p>
    <w:p w14:paraId="78CF3219" w14:textId="77777777" w:rsidR="005D3797" w:rsidRPr="005D3797" w:rsidRDefault="005D3797" w:rsidP="005D3797">
      <w:pPr>
        <w:rPr>
          <w:b/>
          <w:bCs/>
          <w:sz w:val="20"/>
          <w:szCs w:val="20"/>
          <w:lang w:val="es-MX"/>
        </w:rPr>
      </w:pPr>
    </w:p>
    <w:p w14:paraId="49961647" w14:textId="210BD913" w:rsidR="00BD7DD9" w:rsidRPr="00BD7DD9" w:rsidRDefault="002F0ECC" w:rsidP="00BD7DD9">
      <w:pPr>
        <w:pStyle w:val="Prrafodelista"/>
        <w:ind w:left="390"/>
        <w:rPr>
          <w:sz w:val="20"/>
          <w:szCs w:val="20"/>
          <w:lang w:val="es-MX"/>
        </w:rPr>
      </w:pPr>
      <w:r w:rsidRPr="002F0ECC">
        <w:rPr>
          <w:sz w:val="20"/>
          <w:szCs w:val="20"/>
          <w:lang w:val="es-MX"/>
        </w:rPr>
        <w:t>Procedimiento:</w:t>
      </w:r>
    </w:p>
    <w:p w14:paraId="187C2FD1" w14:textId="77777777" w:rsidR="002F0ECC" w:rsidRPr="002F0ECC" w:rsidRDefault="002F0ECC">
      <w:pPr>
        <w:pStyle w:val="Prrafodelista"/>
        <w:numPr>
          <w:ilvl w:val="0"/>
          <w:numId w:val="17"/>
        </w:numPr>
        <w:rPr>
          <w:sz w:val="20"/>
          <w:szCs w:val="20"/>
          <w:lang w:val="es-MX"/>
        </w:rPr>
      </w:pPr>
      <w:r w:rsidRPr="002F0ECC">
        <w:rPr>
          <w:sz w:val="20"/>
          <w:szCs w:val="20"/>
          <w:lang w:val="es-MX"/>
        </w:rPr>
        <w:t>Llenar el matraz inferior con agua caliente (acelera el proceso).</w:t>
      </w:r>
    </w:p>
    <w:p w14:paraId="6F432D3B" w14:textId="77777777" w:rsidR="002F0ECC" w:rsidRPr="002F0ECC" w:rsidRDefault="002F0ECC">
      <w:pPr>
        <w:pStyle w:val="Prrafodelista"/>
        <w:numPr>
          <w:ilvl w:val="0"/>
          <w:numId w:val="17"/>
        </w:numPr>
        <w:rPr>
          <w:sz w:val="20"/>
          <w:szCs w:val="20"/>
          <w:lang w:val="es-MX"/>
        </w:rPr>
      </w:pPr>
      <w:r w:rsidRPr="002F0ECC">
        <w:rPr>
          <w:sz w:val="20"/>
          <w:szCs w:val="20"/>
          <w:lang w:val="es-MX"/>
        </w:rPr>
        <w:t>Encender la fuente de calor; cuando el agua hierva, colocar el matraz superior con el filtro (tela o vidrio).</w:t>
      </w:r>
    </w:p>
    <w:p w14:paraId="7F2B1522" w14:textId="77777777" w:rsidR="002F0ECC" w:rsidRPr="002F0ECC" w:rsidRDefault="002F0ECC">
      <w:pPr>
        <w:pStyle w:val="Prrafodelista"/>
        <w:numPr>
          <w:ilvl w:val="0"/>
          <w:numId w:val="17"/>
        </w:numPr>
        <w:rPr>
          <w:sz w:val="20"/>
          <w:szCs w:val="20"/>
          <w:lang w:val="es-MX"/>
        </w:rPr>
      </w:pPr>
      <w:r w:rsidRPr="002F0ECC">
        <w:rPr>
          <w:sz w:val="20"/>
          <w:szCs w:val="20"/>
          <w:lang w:val="es-MX"/>
        </w:rPr>
        <w:t>El agua asciende por presión. Agregar el café (molienda media, similar a V60).</w:t>
      </w:r>
    </w:p>
    <w:p w14:paraId="32D6BE5A" w14:textId="77777777" w:rsidR="002F0ECC" w:rsidRPr="002F0ECC" w:rsidRDefault="002F0ECC">
      <w:pPr>
        <w:pStyle w:val="Prrafodelista"/>
        <w:numPr>
          <w:ilvl w:val="0"/>
          <w:numId w:val="17"/>
        </w:numPr>
        <w:rPr>
          <w:sz w:val="20"/>
          <w:szCs w:val="20"/>
          <w:lang w:val="es-MX"/>
        </w:rPr>
      </w:pPr>
      <w:r w:rsidRPr="002F0ECC">
        <w:rPr>
          <w:sz w:val="20"/>
          <w:szCs w:val="20"/>
          <w:lang w:val="es-MX"/>
        </w:rPr>
        <w:t>Remojar 50-60 segundos, apagar el calor.</w:t>
      </w:r>
    </w:p>
    <w:p w14:paraId="7E6A6504" w14:textId="4500E019" w:rsidR="005D3797" w:rsidRPr="005D3797" w:rsidRDefault="002F0ECC">
      <w:pPr>
        <w:pStyle w:val="Prrafodelista"/>
        <w:numPr>
          <w:ilvl w:val="0"/>
          <w:numId w:val="17"/>
        </w:numPr>
        <w:rPr>
          <w:sz w:val="20"/>
          <w:szCs w:val="20"/>
          <w:lang w:val="es-MX"/>
        </w:rPr>
      </w:pPr>
      <w:r w:rsidRPr="002F0ECC">
        <w:rPr>
          <w:sz w:val="20"/>
          <w:szCs w:val="20"/>
          <w:lang w:val="es-MX"/>
        </w:rPr>
        <w:t>El vacío succiona la bebida filtrada al matraz inferior.</w:t>
      </w:r>
    </w:p>
    <w:p w14:paraId="0FF96C3E" w14:textId="28023EC8" w:rsidR="002F0ECC" w:rsidRPr="002F0ECC" w:rsidRDefault="002F0ECC" w:rsidP="009F33B1">
      <w:pPr>
        <w:pStyle w:val="Ttulo2"/>
        <w:numPr>
          <w:ilvl w:val="0"/>
          <w:numId w:val="0"/>
        </w:numPr>
        <w:ind w:left="576"/>
        <w:rPr>
          <w:lang w:val="es-MX"/>
        </w:rPr>
      </w:pPr>
      <w:r w:rsidRPr="002F0ECC">
        <w:rPr>
          <w:lang w:val="es-MX"/>
        </w:rPr>
        <w:lastRenderedPageBreak/>
        <w:t xml:space="preserve">Cafetera </w:t>
      </w:r>
      <w:r w:rsidRPr="00BD7DD9">
        <w:rPr>
          <w:i/>
          <w:iCs/>
          <w:lang w:val="es-MX"/>
        </w:rPr>
        <w:t>moka (greca</w:t>
      </w:r>
      <w:r w:rsidRPr="002F0ECC">
        <w:rPr>
          <w:lang w:val="es-MX"/>
        </w:rPr>
        <w:t>): preparación tradicional italiana</w:t>
      </w:r>
    </w:p>
    <w:p w14:paraId="6EBA4263" w14:textId="77777777" w:rsidR="002F0ECC" w:rsidRPr="002F0ECC" w:rsidRDefault="002F0ECC">
      <w:pPr>
        <w:pStyle w:val="Prrafodelista"/>
        <w:numPr>
          <w:ilvl w:val="0"/>
          <w:numId w:val="18"/>
        </w:numPr>
        <w:rPr>
          <w:sz w:val="20"/>
          <w:szCs w:val="20"/>
          <w:lang w:val="es-MX"/>
        </w:rPr>
      </w:pPr>
      <w:r w:rsidRPr="002F0ECC">
        <w:rPr>
          <w:sz w:val="20"/>
          <w:szCs w:val="20"/>
          <w:lang w:val="es-MX"/>
        </w:rPr>
        <w:t xml:space="preserve">Molienda: media-fina (más gruesa que </w:t>
      </w:r>
      <w:r w:rsidRPr="00C81457">
        <w:rPr>
          <w:i/>
          <w:iCs/>
          <w:sz w:val="20"/>
          <w:szCs w:val="20"/>
          <w:lang w:val="es-MX"/>
        </w:rPr>
        <w:t>espresso</w:t>
      </w:r>
      <w:r w:rsidRPr="002F0ECC">
        <w:rPr>
          <w:sz w:val="20"/>
          <w:szCs w:val="20"/>
          <w:lang w:val="es-MX"/>
        </w:rPr>
        <w:t>).</w:t>
      </w:r>
    </w:p>
    <w:p w14:paraId="7A91D52F" w14:textId="77777777" w:rsidR="002F0ECC" w:rsidRPr="002F0ECC" w:rsidRDefault="002F0ECC">
      <w:pPr>
        <w:pStyle w:val="Prrafodelista"/>
        <w:numPr>
          <w:ilvl w:val="0"/>
          <w:numId w:val="18"/>
        </w:numPr>
        <w:rPr>
          <w:sz w:val="20"/>
          <w:szCs w:val="20"/>
          <w:lang w:val="es-MX"/>
        </w:rPr>
      </w:pPr>
      <w:r w:rsidRPr="002F0ECC">
        <w:rPr>
          <w:sz w:val="20"/>
          <w:szCs w:val="20"/>
          <w:lang w:val="es-MX"/>
        </w:rPr>
        <w:t>Procedimiento:</w:t>
      </w:r>
    </w:p>
    <w:p w14:paraId="47AC6AC7" w14:textId="77777777" w:rsidR="002F0ECC" w:rsidRPr="002F0ECC" w:rsidRDefault="002F0ECC">
      <w:pPr>
        <w:pStyle w:val="Prrafodelista"/>
        <w:numPr>
          <w:ilvl w:val="1"/>
          <w:numId w:val="18"/>
        </w:numPr>
        <w:rPr>
          <w:sz w:val="20"/>
          <w:szCs w:val="20"/>
          <w:lang w:val="es-MX"/>
        </w:rPr>
      </w:pPr>
      <w:r w:rsidRPr="002F0ECC">
        <w:rPr>
          <w:sz w:val="20"/>
          <w:szCs w:val="20"/>
          <w:lang w:val="es-MX"/>
        </w:rPr>
        <w:t>Llenar la cámara inferior con agua hasta la válvula de seguridad.</w:t>
      </w:r>
    </w:p>
    <w:p w14:paraId="3C893420" w14:textId="77777777" w:rsidR="002F0ECC" w:rsidRPr="002F0ECC" w:rsidRDefault="002F0ECC">
      <w:pPr>
        <w:pStyle w:val="Prrafodelista"/>
        <w:numPr>
          <w:ilvl w:val="1"/>
          <w:numId w:val="18"/>
        </w:numPr>
        <w:rPr>
          <w:sz w:val="20"/>
          <w:szCs w:val="20"/>
          <w:lang w:val="es-MX"/>
        </w:rPr>
      </w:pPr>
      <w:r w:rsidRPr="002F0ECC">
        <w:rPr>
          <w:sz w:val="20"/>
          <w:szCs w:val="20"/>
          <w:lang w:val="es-MX"/>
        </w:rPr>
        <w:t>Llenar la cesta sin compactar el café.</w:t>
      </w:r>
    </w:p>
    <w:p w14:paraId="76A195AD" w14:textId="77777777" w:rsidR="002F0ECC" w:rsidRPr="002F0ECC" w:rsidRDefault="002F0ECC">
      <w:pPr>
        <w:pStyle w:val="Prrafodelista"/>
        <w:numPr>
          <w:ilvl w:val="1"/>
          <w:numId w:val="18"/>
        </w:numPr>
        <w:rPr>
          <w:sz w:val="20"/>
          <w:szCs w:val="20"/>
          <w:lang w:val="es-MX"/>
        </w:rPr>
      </w:pPr>
      <w:r w:rsidRPr="002F0ECC">
        <w:rPr>
          <w:sz w:val="20"/>
          <w:szCs w:val="20"/>
          <w:lang w:val="es-MX"/>
        </w:rPr>
        <w:t>Enroscar la cámara superior y colocar a fuego medio.</w:t>
      </w:r>
    </w:p>
    <w:p w14:paraId="2FF7F6D3" w14:textId="77777777" w:rsidR="002F0ECC" w:rsidRDefault="002F0ECC">
      <w:pPr>
        <w:pStyle w:val="Prrafodelista"/>
        <w:numPr>
          <w:ilvl w:val="1"/>
          <w:numId w:val="18"/>
        </w:numPr>
        <w:rPr>
          <w:sz w:val="20"/>
          <w:szCs w:val="20"/>
          <w:lang w:val="es-MX"/>
        </w:rPr>
      </w:pPr>
      <w:r w:rsidRPr="002F0ECC">
        <w:rPr>
          <w:sz w:val="20"/>
          <w:szCs w:val="20"/>
          <w:lang w:val="es-MX"/>
        </w:rPr>
        <w:t>Cuando salga la bebida con un sonido característico, apagar y servir.</w:t>
      </w:r>
    </w:p>
    <w:p w14:paraId="673BDACC" w14:textId="77777777" w:rsidR="005D3797" w:rsidRPr="002F0ECC" w:rsidRDefault="005D3797" w:rsidP="005D3797">
      <w:pPr>
        <w:pStyle w:val="Prrafodelista"/>
        <w:ind w:left="1440"/>
        <w:rPr>
          <w:sz w:val="20"/>
          <w:szCs w:val="20"/>
          <w:lang w:val="es-MX"/>
        </w:rPr>
      </w:pPr>
    </w:p>
    <w:p w14:paraId="56C4C28F" w14:textId="3C190484" w:rsidR="002F0ECC" w:rsidRPr="005D3797" w:rsidRDefault="002F0ECC" w:rsidP="009F33B1">
      <w:pPr>
        <w:pStyle w:val="Ttulo2"/>
        <w:numPr>
          <w:ilvl w:val="0"/>
          <w:numId w:val="0"/>
        </w:numPr>
        <w:ind w:left="576"/>
        <w:rPr>
          <w:lang w:val="es-MX"/>
        </w:rPr>
      </w:pPr>
      <w:r w:rsidRPr="005D3797">
        <w:rPr>
          <w:lang w:val="es-MX"/>
        </w:rPr>
        <w:t>Tabla comparativa de métodos</w:t>
      </w:r>
    </w:p>
    <w:p w14:paraId="53445CDB" w14:textId="77777777" w:rsidR="005D3797" w:rsidRPr="005D3797" w:rsidRDefault="005D3797" w:rsidP="005D3797">
      <w:pPr>
        <w:pStyle w:val="Prrafodelista"/>
        <w:rPr>
          <w:b/>
          <w:bCs/>
          <w:sz w:val="20"/>
          <w:szCs w:val="20"/>
          <w:lang w:val="es-MX"/>
        </w:rPr>
      </w:pPr>
    </w:p>
    <w:p w14:paraId="5568D3D8" w14:textId="18286582" w:rsidR="002F0ECC" w:rsidRDefault="1AB09DA9" w:rsidP="002F0ECC">
      <w:pPr>
        <w:pStyle w:val="Prrafodelista"/>
        <w:ind w:left="390"/>
        <w:rPr>
          <w:sz w:val="20"/>
          <w:szCs w:val="20"/>
          <w:lang w:val="es-MX"/>
        </w:rPr>
      </w:pPr>
      <w:r w:rsidRPr="1AB09DA9">
        <w:rPr>
          <w:b/>
          <w:bCs/>
          <w:sz w:val="20"/>
          <w:szCs w:val="20"/>
          <w:lang w:val="es-MX"/>
        </w:rPr>
        <w:t>Tabla 10.</w:t>
      </w:r>
      <w:r w:rsidRPr="1AB09DA9">
        <w:rPr>
          <w:sz w:val="20"/>
          <w:szCs w:val="20"/>
          <w:lang w:val="es-MX"/>
        </w:rPr>
        <w:t> Resumen de parámetros por método</w:t>
      </w:r>
    </w:p>
    <w:p w14:paraId="392F035F" w14:textId="77777777" w:rsidR="005D3797" w:rsidRPr="002F0ECC" w:rsidRDefault="005D3797" w:rsidP="002F0ECC">
      <w:pPr>
        <w:pStyle w:val="Prrafodelista"/>
        <w:ind w:left="390"/>
        <w:rPr>
          <w:sz w:val="20"/>
          <w:szCs w:val="20"/>
          <w:lang w:val="es-MX"/>
        </w:rPr>
      </w:pPr>
    </w:p>
    <w:tbl>
      <w:tblPr>
        <w:tblStyle w:val="Tablaconcuadrcula"/>
        <w:tblW w:w="0" w:type="auto"/>
        <w:tblInd w:w="421" w:type="dxa"/>
        <w:tblLook w:val="04A0" w:firstRow="1" w:lastRow="0" w:firstColumn="1" w:lastColumn="0" w:noHBand="0" w:noVBand="1"/>
      </w:tblPr>
      <w:tblGrid>
        <w:gridCol w:w="1160"/>
        <w:gridCol w:w="1090"/>
        <w:gridCol w:w="1283"/>
        <w:gridCol w:w="1428"/>
        <w:gridCol w:w="1276"/>
        <w:gridCol w:w="3304"/>
      </w:tblGrid>
      <w:tr w:rsidR="002F0ECC" w:rsidRPr="002F0ECC" w14:paraId="18173372" w14:textId="77777777" w:rsidTr="00A67D98">
        <w:tc>
          <w:tcPr>
            <w:tcW w:w="1160" w:type="dxa"/>
            <w:shd w:val="clear" w:color="auto" w:fill="548DD4" w:themeFill="text2" w:themeFillTint="99"/>
            <w:vAlign w:val="center"/>
            <w:hideMark/>
          </w:tcPr>
          <w:p w14:paraId="3193F4E3" w14:textId="77777777" w:rsidR="002F0ECC" w:rsidRPr="005D3797" w:rsidRDefault="002F0ECC" w:rsidP="0072238D">
            <w:pPr>
              <w:rPr>
                <w:b/>
                <w:bCs/>
                <w:sz w:val="20"/>
                <w:szCs w:val="20"/>
                <w:lang w:val="es-MX"/>
              </w:rPr>
            </w:pPr>
            <w:r w:rsidRPr="005D3797">
              <w:rPr>
                <w:b/>
                <w:bCs/>
                <w:sz w:val="20"/>
                <w:szCs w:val="20"/>
                <w:lang w:val="es-MX"/>
              </w:rPr>
              <w:t>Método</w:t>
            </w:r>
          </w:p>
        </w:tc>
        <w:tc>
          <w:tcPr>
            <w:tcW w:w="0" w:type="auto"/>
            <w:shd w:val="clear" w:color="auto" w:fill="548DD4" w:themeFill="text2" w:themeFillTint="99"/>
            <w:vAlign w:val="center"/>
            <w:hideMark/>
          </w:tcPr>
          <w:p w14:paraId="14268621" w14:textId="77777777" w:rsidR="002F0ECC" w:rsidRPr="005D3797" w:rsidRDefault="002F0ECC" w:rsidP="0072238D">
            <w:pPr>
              <w:rPr>
                <w:b/>
                <w:bCs/>
                <w:sz w:val="20"/>
                <w:szCs w:val="20"/>
                <w:lang w:val="es-MX"/>
              </w:rPr>
            </w:pPr>
            <w:r w:rsidRPr="005D3797">
              <w:rPr>
                <w:b/>
                <w:bCs/>
                <w:sz w:val="20"/>
                <w:szCs w:val="20"/>
                <w:lang w:val="es-MX"/>
              </w:rPr>
              <w:t>Molienda</w:t>
            </w:r>
          </w:p>
        </w:tc>
        <w:tc>
          <w:tcPr>
            <w:tcW w:w="1283" w:type="dxa"/>
            <w:shd w:val="clear" w:color="auto" w:fill="548DD4" w:themeFill="text2" w:themeFillTint="99"/>
            <w:vAlign w:val="center"/>
            <w:hideMark/>
          </w:tcPr>
          <w:p w14:paraId="24F4556A" w14:textId="77777777" w:rsidR="002F0ECC" w:rsidRPr="005D3797" w:rsidRDefault="002F0ECC" w:rsidP="0072238D">
            <w:pPr>
              <w:rPr>
                <w:b/>
                <w:bCs/>
                <w:sz w:val="20"/>
                <w:szCs w:val="20"/>
                <w:lang w:val="es-MX"/>
              </w:rPr>
            </w:pPr>
            <w:r w:rsidRPr="005D3797">
              <w:rPr>
                <w:b/>
                <w:bCs/>
                <w:sz w:val="20"/>
                <w:szCs w:val="20"/>
                <w:lang w:val="es-MX"/>
              </w:rPr>
              <w:t>Relación (café:agua)</w:t>
            </w:r>
          </w:p>
        </w:tc>
        <w:tc>
          <w:tcPr>
            <w:tcW w:w="1428" w:type="dxa"/>
            <w:shd w:val="clear" w:color="auto" w:fill="548DD4" w:themeFill="text2" w:themeFillTint="99"/>
            <w:vAlign w:val="center"/>
            <w:hideMark/>
          </w:tcPr>
          <w:p w14:paraId="4C7D8A8A" w14:textId="77777777" w:rsidR="002F0ECC" w:rsidRPr="005D3797" w:rsidRDefault="002F0ECC" w:rsidP="0072238D">
            <w:pPr>
              <w:rPr>
                <w:b/>
                <w:bCs/>
                <w:sz w:val="20"/>
                <w:szCs w:val="20"/>
                <w:lang w:val="es-MX"/>
              </w:rPr>
            </w:pPr>
            <w:r w:rsidRPr="005D3797">
              <w:rPr>
                <w:b/>
                <w:bCs/>
                <w:sz w:val="20"/>
                <w:szCs w:val="20"/>
                <w:lang w:val="es-MX"/>
              </w:rPr>
              <w:t>Temperatura</w:t>
            </w:r>
          </w:p>
        </w:tc>
        <w:tc>
          <w:tcPr>
            <w:tcW w:w="1276" w:type="dxa"/>
            <w:shd w:val="clear" w:color="auto" w:fill="548DD4" w:themeFill="text2" w:themeFillTint="99"/>
            <w:vAlign w:val="center"/>
            <w:hideMark/>
          </w:tcPr>
          <w:p w14:paraId="0738B178" w14:textId="77777777" w:rsidR="002F0ECC" w:rsidRPr="005D3797" w:rsidRDefault="002F0ECC" w:rsidP="0072238D">
            <w:pPr>
              <w:rPr>
                <w:b/>
                <w:bCs/>
                <w:sz w:val="20"/>
                <w:szCs w:val="20"/>
                <w:lang w:val="es-MX"/>
              </w:rPr>
            </w:pPr>
            <w:r w:rsidRPr="005D3797">
              <w:rPr>
                <w:b/>
                <w:bCs/>
                <w:sz w:val="20"/>
                <w:szCs w:val="20"/>
                <w:lang w:val="es-MX"/>
              </w:rPr>
              <w:t>Tiempo</w:t>
            </w:r>
          </w:p>
        </w:tc>
        <w:tc>
          <w:tcPr>
            <w:tcW w:w="3304" w:type="dxa"/>
            <w:shd w:val="clear" w:color="auto" w:fill="548DD4" w:themeFill="text2" w:themeFillTint="99"/>
            <w:vAlign w:val="center"/>
            <w:hideMark/>
          </w:tcPr>
          <w:p w14:paraId="24FCFA33" w14:textId="77777777" w:rsidR="002F0ECC" w:rsidRPr="005D3797" w:rsidRDefault="002F0ECC" w:rsidP="0072238D">
            <w:pPr>
              <w:rPr>
                <w:b/>
                <w:bCs/>
                <w:sz w:val="20"/>
                <w:szCs w:val="20"/>
                <w:lang w:val="es-MX"/>
              </w:rPr>
            </w:pPr>
            <w:r w:rsidRPr="005D3797">
              <w:rPr>
                <w:b/>
                <w:bCs/>
                <w:sz w:val="20"/>
                <w:szCs w:val="20"/>
                <w:lang w:val="es-MX"/>
              </w:rPr>
              <w:t>Perfil sensorial</w:t>
            </w:r>
          </w:p>
        </w:tc>
      </w:tr>
      <w:tr w:rsidR="002F0ECC" w:rsidRPr="002F0ECC" w14:paraId="1B9CAB35" w14:textId="77777777" w:rsidTr="00A67D98">
        <w:tc>
          <w:tcPr>
            <w:tcW w:w="1160" w:type="dxa"/>
            <w:hideMark/>
          </w:tcPr>
          <w:p w14:paraId="4D1D69BD" w14:textId="77777777" w:rsidR="002F0ECC" w:rsidRPr="00C81457" w:rsidRDefault="002F0ECC" w:rsidP="005D3797">
            <w:pPr>
              <w:rPr>
                <w:i/>
                <w:iCs/>
                <w:sz w:val="20"/>
                <w:szCs w:val="20"/>
                <w:lang w:val="es-MX"/>
              </w:rPr>
            </w:pPr>
            <w:r w:rsidRPr="00C81457">
              <w:rPr>
                <w:i/>
                <w:iCs/>
                <w:sz w:val="20"/>
                <w:szCs w:val="20"/>
                <w:lang w:val="es-MX"/>
              </w:rPr>
              <w:t>Espresso</w:t>
            </w:r>
          </w:p>
        </w:tc>
        <w:tc>
          <w:tcPr>
            <w:tcW w:w="0" w:type="auto"/>
            <w:hideMark/>
          </w:tcPr>
          <w:p w14:paraId="7C6E62E1" w14:textId="77777777" w:rsidR="002F0ECC" w:rsidRPr="005D3797" w:rsidRDefault="002F0ECC" w:rsidP="005D3797">
            <w:pPr>
              <w:rPr>
                <w:sz w:val="20"/>
                <w:szCs w:val="20"/>
                <w:lang w:val="es-MX"/>
              </w:rPr>
            </w:pPr>
            <w:r w:rsidRPr="005D3797">
              <w:rPr>
                <w:sz w:val="20"/>
                <w:szCs w:val="20"/>
                <w:lang w:val="es-MX"/>
              </w:rPr>
              <w:t>Fina</w:t>
            </w:r>
          </w:p>
        </w:tc>
        <w:tc>
          <w:tcPr>
            <w:tcW w:w="1283" w:type="dxa"/>
            <w:hideMark/>
          </w:tcPr>
          <w:p w14:paraId="31D44F2B" w14:textId="77777777" w:rsidR="002F0ECC" w:rsidRPr="005D3797" w:rsidRDefault="002F0ECC" w:rsidP="005D3797">
            <w:pPr>
              <w:rPr>
                <w:sz w:val="20"/>
                <w:szCs w:val="20"/>
                <w:lang w:val="es-MX"/>
              </w:rPr>
            </w:pPr>
            <w:r w:rsidRPr="005D3797">
              <w:rPr>
                <w:sz w:val="20"/>
                <w:szCs w:val="20"/>
                <w:lang w:val="es-MX"/>
              </w:rPr>
              <w:t>1:2 – 1:2,5</w:t>
            </w:r>
          </w:p>
        </w:tc>
        <w:tc>
          <w:tcPr>
            <w:tcW w:w="1428" w:type="dxa"/>
            <w:hideMark/>
          </w:tcPr>
          <w:p w14:paraId="38EE0129" w14:textId="77777777" w:rsidR="002F0ECC" w:rsidRPr="005D3797" w:rsidRDefault="002F0ECC" w:rsidP="005D3797">
            <w:pPr>
              <w:rPr>
                <w:sz w:val="20"/>
                <w:szCs w:val="20"/>
                <w:lang w:val="es-MX"/>
              </w:rPr>
            </w:pPr>
            <w:r w:rsidRPr="005D3797">
              <w:rPr>
                <w:sz w:val="20"/>
                <w:szCs w:val="20"/>
                <w:lang w:val="es-MX"/>
              </w:rPr>
              <w:t>92-96 °C</w:t>
            </w:r>
          </w:p>
        </w:tc>
        <w:tc>
          <w:tcPr>
            <w:tcW w:w="1276" w:type="dxa"/>
            <w:hideMark/>
          </w:tcPr>
          <w:p w14:paraId="1DAF41E3" w14:textId="77777777" w:rsidR="002F0ECC" w:rsidRPr="005D3797" w:rsidRDefault="002F0ECC" w:rsidP="005D3797">
            <w:pPr>
              <w:rPr>
                <w:sz w:val="20"/>
                <w:szCs w:val="20"/>
                <w:lang w:val="es-MX"/>
              </w:rPr>
            </w:pPr>
            <w:r w:rsidRPr="005D3797">
              <w:rPr>
                <w:sz w:val="20"/>
                <w:szCs w:val="20"/>
                <w:lang w:val="es-MX"/>
              </w:rPr>
              <w:t>20-30 s</w:t>
            </w:r>
          </w:p>
        </w:tc>
        <w:tc>
          <w:tcPr>
            <w:tcW w:w="3304" w:type="dxa"/>
            <w:hideMark/>
          </w:tcPr>
          <w:p w14:paraId="677F5996" w14:textId="77777777" w:rsidR="002F0ECC" w:rsidRPr="005D3797" w:rsidRDefault="002F0ECC" w:rsidP="005D3797">
            <w:pPr>
              <w:rPr>
                <w:sz w:val="20"/>
                <w:szCs w:val="20"/>
                <w:lang w:val="es-MX"/>
              </w:rPr>
            </w:pPr>
            <w:r w:rsidRPr="005D3797">
              <w:rPr>
                <w:sz w:val="20"/>
                <w:szCs w:val="20"/>
                <w:lang w:val="es-MX"/>
              </w:rPr>
              <w:t>Concentrado, crema densa</w:t>
            </w:r>
          </w:p>
        </w:tc>
      </w:tr>
      <w:tr w:rsidR="002F0ECC" w:rsidRPr="002F0ECC" w14:paraId="155F7FA9" w14:textId="77777777" w:rsidTr="00A67D98">
        <w:tc>
          <w:tcPr>
            <w:tcW w:w="1160" w:type="dxa"/>
            <w:hideMark/>
          </w:tcPr>
          <w:p w14:paraId="6460D051" w14:textId="77777777" w:rsidR="002F0ECC" w:rsidRPr="005D3797" w:rsidRDefault="002F0ECC" w:rsidP="005D3797">
            <w:pPr>
              <w:rPr>
                <w:sz w:val="20"/>
                <w:szCs w:val="20"/>
                <w:lang w:val="es-MX"/>
              </w:rPr>
            </w:pPr>
            <w:r w:rsidRPr="005D3797">
              <w:rPr>
                <w:sz w:val="20"/>
                <w:szCs w:val="20"/>
                <w:lang w:val="es-MX"/>
              </w:rPr>
              <w:t>V60</w:t>
            </w:r>
          </w:p>
        </w:tc>
        <w:tc>
          <w:tcPr>
            <w:tcW w:w="0" w:type="auto"/>
            <w:hideMark/>
          </w:tcPr>
          <w:p w14:paraId="712498E0" w14:textId="77777777" w:rsidR="002F0ECC" w:rsidRPr="005D3797" w:rsidRDefault="002F0ECC" w:rsidP="005D3797">
            <w:pPr>
              <w:rPr>
                <w:sz w:val="20"/>
                <w:szCs w:val="20"/>
                <w:lang w:val="es-MX"/>
              </w:rPr>
            </w:pPr>
            <w:r w:rsidRPr="005D3797">
              <w:rPr>
                <w:sz w:val="20"/>
                <w:szCs w:val="20"/>
                <w:lang w:val="es-MX"/>
              </w:rPr>
              <w:t>Media-fina</w:t>
            </w:r>
          </w:p>
        </w:tc>
        <w:tc>
          <w:tcPr>
            <w:tcW w:w="1283" w:type="dxa"/>
            <w:hideMark/>
          </w:tcPr>
          <w:p w14:paraId="2409C755" w14:textId="77777777" w:rsidR="002F0ECC" w:rsidRPr="005D3797" w:rsidRDefault="002F0ECC" w:rsidP="005D3797">
            <w:pPr>
              <w:rPr>
                <w:sz w:val="20"/>
                <w:szCs w:val="20"/>
                <w:lang w:val="es-MX"/>
              </w:rPr>
            </w:pPr>
            <w:r w:rsidRPr="005D3797">
              <w:rPr>
                <w:sz w:val="20"/>
                <w:szCs w:val="20"/>
                <w:lang w:val="es-MX"/>
              </w:rPr>
              <w:t>1:15 – 1:17</w:t>
            </w:r>
          </w:p>
        </w:tc>
        <w:tc>
          <w:tcPr>
            <w:tcW w:w="1428" w:type="dxa"/>
            <w:hideMark/>
          </w:tcPr>
          <w:p w14:paraId="2630C865" w14:textId="77777777" w:rsidR="002F0ECC" w:rsidRPr="005D3797" w:rsidRDefault="002F0ECC" w:rsidP="005D3797">
            <w:pPr>
              <w:rPr>
                <w:sz w:val="20"/>
                <w:szCs w:val="20"/>
                <w:lang w:val="es-MX"/>
              </w:rPr>
            </w:pPr>
            <w:r w:rsidRPr="005D3797">
              <w:rPr>
                <w:sz w:val="20"/>
                <w:szCs w:val="20"/>
                <w:lang w:val="es-MX"/>
              </w:rPr>
              <w:t>93-96 °C</w:t>
            </w:r>
          </w:p>
        </w:tc>
        <w:tc>
          <w:tcPr>
            <w:tcW w:w="1276" w:type="dxa"/>
            <w:hideMark/>
          </w:tcPr>
          <w:p w14:paraId="38848D3A" w14:textId="77777777" w:rsidR="002F0ECC" w:rsidRPr="005D3797" w:rsidRDefault="002F0ECC" w:rsidP="005D3797">
            <w:pPr>
              <w:rPr>
                <w:sz w:val="20"/>
                <w:szCs w:val="20"/>
                <w:lang w:val="es-MX"/>
              </w:rPr>
            </w:pPr>
            <w:r w:rsidRPr="005D3797">
              <w:rPr>
                <w:sz w:val="20"/>
                <w:szCs w:val="20"/>
                <w:lang w:val="es-MX"/>
              </w:rPr>
              <w:t>2,5-3,5 min</w:t>
            </w:r>
          </w:p>
        </w:tc>
        <w:tc>
          <w:tcPr>
            <w:tcW w:w="3304" w:type="dxa"/>
            <w:hideMark/>
          </w:tcPr>
          <w:p w14:paraId="502ACF4C" w14:textId="77777777" w:rsidR="002F0ECC" w:rsidRPr="005D3797" w:rsidRDefault="002F0ECC" w:rsidP="005D3797">
            <w:pPr>
              <w:rPr>
                <w:sz w:val="20"/>
                <w:szCs w:val="20"/>
                <w:lang w:val="es-MX"/>
              </w:rPr>
            </w:pPr>
            <w:r w:rsidRPr="005D3797">
              <w:rPr>
                <w:sz w:val="20"/>
                <w:szCs w:val="20"/>
                <w:lang w:val="es-MX"/>
              </w:rPr>
              <w:t>Limpio, acidez brillante</w:t>
            </w:r>
          </w:p>
        </w:tc>
      </w:tr>
      <w:tr w:rsidR="002F0ECC" w:rsidRPr="002F0ECC" w14:paraId="3A1DCF71" w14:textId="77777777" w:rsidTr="00A67D98">
        <w:tc>
          <w:tcPr>
            <w:tcW w:w="1160" w:type="dxa"/>
            <w:hideMark/>
          </w:tcPr>
          <w:p w14:paraId="0BB14333" w14:textId="77777777" w:rsidR="002F0ECC" w:rsidRPr="00C81457" w:rsidRDefault="002F0ECC" w:rsidP="005D3797">
            <w:pPr>
              <w:rPr>
                <w:i/>
                <w:iCs/>
                <w:sz w:val="20"/>
                <w:szCs w:val="20"/>
                <w:lang w:val="es-MX"/>
              </w:rPr>
            </w:pPr>
            <w:r w:rsidRPr="00C81457">
              <w:rPr>
                <w:i/>
                <w:iCs/>
                <w:sz w:val="20"/>
                <w:szCs w:val="20"/>
                <w:lang w:val="es-MX"/>
              </w:rPr>
              <w:t>Chemex</w:t>
            </w:r>
          </w:p>
        </w:tc>
        <w:tc>
          <w:tcPr>
            <w:tcW w:w="0" w:type="auto"/>
            <w:hideMark/>
          </w:tcPr>
          <w:p w14:paraId="2A6BB5F9" w14:textId="77777777" w:rsidR="002F0ECC" w:rsidRPr="005D3797" w:rsidRDefault="002F0ECC" w:rsidP="005D3797">
            <w:pPr>
              <w:rPr>
                <w:sz w:val="20"/>
                <w:szCs w:val="20"/>
                <w:lang w:val="es-MX"/>
              </w:rPr>
            </w:pPr>
            <w:r w:rsidRPr="005D3797">
              <w:rPr>
                <w:sz w:val="20"/>
                <w:szCs w:val="20"/>
                <w:lang w:val="es-MX"/>
              </w:rPr>
              <w:t>Media</w:t>
            </w:r>
          </w:p>
        </w:tc>
        <w:tc>
          <w:tcPr>
            <w:tcW w:w="1283" w:type="dxa"/>
            <w:hideMark/>
          </w:tcPr>
          <w:p w14:paraId="0130DF03" w14:textId="77777777" w:rsidR="002F0ECC" w:rsidRPr="005D3797" w:rsidRDefault="002F0ECC" w:rsidP="005D3797">
            <w:pPr>
              <w:rPr>
                <w:sz w:val="20"/>
                <w:szCs w:val="20"/>
                <w:lang w:val="es-MX"/>
              </w:rPr>
            </w:pPr>
            <w:r w:rsidRPr="005D3797">
              <w:rPr>
                <w:sz w:val="20"/>
                <w:szCs w:val="20"/>
                <w:lang w:val="es-MX"/>
              </w:rPr>
              <w:t>1:15 – 1:17</w:t>
            </w:r>
          </w:p>
        </w:tc>
        <w:tc>
          <w:tcPr>
            <w:tcW w:w="1428" w:type="dxa"/>
            <w:hideMark/>
          </w:tcPr>
          <w:p w14:paraId="4AE8297E" w14:textId="77777777" w:rsidR="002F0ECC" w:rsidRPr="005D3797" w:rsidRDefault="002F0ECC" w:rsidP="005D3797">
            <w:pPr>
              <w:rPr>
                <w:sz w:val="20"/>
                <w:szCs w:val="20"/>
                <w:lang w:val="es-MX"/>
              </w:rPr>
            </w:pPr>
            <w:r w:rsidRPr="005D3797">
              <w:rPr>
                <w:sz w:val="20"/>
                <w:szCs w:val="20"/>
                <w:lang w:val="es-MX"/>
              </w:rPr>
              <w:t>93-96 °C</w:t>
            </w:r>
          </w:p>
        </w:tc>
        <w:tc>
          <w:tcPr>
            <w:tcW w:w="1276" w:type="dxa"/>
            <w:hideMark/>
          </w:tcPr>
          <w:p w14:paraId="478C917A" w14:textId="77777777" w:rsidR="002F0ECC" w:rsidRPr="005D3797" w:rsidRDefault="002F0ECC" w:rsidP="005D3797">
            <w:pPr>
              <w:rPr>
                <w:sz w:val="20"/>
                <w:szCs w:val="20"/>
                <w:lang w:val="es-MX"/>
              </w:rPr>
            </w:pPr>
            <w:r w:rsidRPr="005D3797">
              <w:rPr>
                <w:sz w:val="20"/>
                <w:szCs w:val="20"/>
                <w:lang w:val="es-MX"/>
              </w:rPr>
              <w:t>3-5 min</w:t>
            </w:r>
          </w:p>
        </w:tc>
        <w:tc>
          <w:tcPr>
            <w:tcW w:w="3304" w:type="dxa"/>
            <w:hideMark/>
          </w:tcPr>
          <w:p w14:paraId="76B5DE4B" w14:textId="77777777" w:rsidR="002F0ECC" w:rsidRPr="005D3797" w:rsidRDefault="002F0ECC" w:rsidP="005D3797">
            <w:pPr>
              <w:rPr>
                <w:sz w:val="20"/>
                <w:szCs w:val="20"/>
                <w:lang w:val="es-MX"/>
              </w:rPr>
            </w:pPr>
            <w:r w:rsidRPr="005D3797">
              <w:rPr>
                <w:sz w:val="20"/>
                <w:szCs w:val="20"/>
                <w:lang w:val="es-MX"/>
              </w:rPr>
              <w:t>Muy limpio, sin aceites</w:t>
            </w:r>
          </w:p>
        </w:tc>
      </w:tr>
      <w:tr w:rsidR="002F0ECC" w:rsidRPr="002F0ECC" w14:paraId="36074893" w14:textId="77777777" w:rsidTr="00A67D98">
        <w:tc>
          <w:tcPr>
            <w:tcW w:w="1160" w:type="dxa"/>
            <w:hideMark/>
          </w:tcPr>
          <w:p w14:paraId="24AC06FB" w14:textId="77777777" w:rsidR="002F0ECC" w:rsidRPr="005D3797" w:rsidRDefault="002F0ECC" w:rsidP="005D3797">
            <w:pPr>
              <w:rPr>
                <w:sz w:val="20"/>
                <w:szCs w:val="20"/>
                <w:lang w:val="es-MX"/>
              </w:rPr>
            </w:pPr>
            <w:r w:rsidRPr="005D3797">
              <w:rPr>
                <w:sz w:val="20"/>
                <w:szCs w:val="20"/>
                <w:lang w:val="es-MX"/>
              </w:rPr>
              <w:t>Prensa francesa</w:t>
            </w:r>
          </w:p>
        </w:tc>
        <w:tc>
          <w:tcPr>
            <w:tcW w:w="0" w:type="auto"/>
            <w:hideMark/>
          </w:tcPr>
          <w:p w14:paraId="7694985B" w14:textId="77777777" w:rsidR="002F0ECC" w:rsidRPr="005D3797" w:rsidRDefault="002F0ECC" w:rsidP="005D3797">
            <w:pPr>
              <w:rPr>
                <w:sz w:val="20"/>
                <w:szCs w:val="20"/>
                <w:lang w:val="es-MX"/>
              </w:rPr>
            </w:pPr>
            <w:r w:rsidRPr="005D3797">
              <w:rPr>
                <w:sz w:val="20"/>
                <w:szCs w:val="20"/>
                <w:lang w:val="es-MX"/>
              </w:rPr>
              <w:t>Gruesa</w:t>
            </w:r>
          </w:p>
        </w:tc>
        <w:tc>
          <w:tcPr>
            <w:tcW w:w="1283" w:type="dxa"/>
            <w:hideMark/>
          </w:tcPr>
          <w:p w14:paraId="3DA5DEB5" w14:textId="77777777" w:rsidR="002F0ECC" w:rsidRPr="005D3797" w:rsidRDefault="002F0ECC" w:rsidP="005D3797">
            <w:pPr>
              <w:rPr>
                <w:sz w:val="20"/>
                <w:szCs w:val="20"/>
                <w:lang w:val="es-MX"/>
              </w:rPr>
            </w:pPr>
            <w:r w:rsidRPr="005D3797">
              <w:rPr>
                <w:sz w:val="20"/>
                <w:szCs w:val="20"/>
                <w:lang w:val="es-MX"/>
              </w:rPr>
              <w:t>1:15 – 1:17</w:t>
            </w:r>
          </w:p>
        </w:tc>
        <w:tc>
          <w:tcPr>
            <w:tcW w:w="1428" w:type="dxa"/>
            <w:hideMark/>
          </w:tcPr>
          <w:p w14:paraId="1F5DA524" w14:textId="77777777" w:rsidR="002F0ECC" w:rsidRPr="005D3797" w:rsidRDefault="002F0ECC" w:rsidP="005D3797">
            <w:pPr>
              <w:rPr>
                <w:sz w:val="20"/>
                <w:szCs w:val="20"/>
                <w:lang w:val="es-MX"/>
              </w:rPr>
            </w:pPr>
            <w:r w:rsidRPr="005D3797">
              <w:rPr>
                <w:sz w:val="20"/>
                <w:szCs w:val="20"/>
                <w:lang w:val="es-MX"/>
              </w:rPr>
              <w:t>93-95 °C</w:t>
            </w:r>
          </w:p>
        </w:tc>
        <w:tc>
          <w:tcPr>
            <w:tcW w:w="1276" w:type="dxa"/>
            <w:hideMark/>
          </w:tcPr>
          <w:p w14:paraId="66951252" w14:textId="77777777" w:rsidR="002F0ECC" w:rsidRPr="005D3797" w:rsidRDefault="002F0ECC" w:rsidP="005D3797">
            <w:pPr>
              <w:rPr>
                <w:sz w:val="20"/>
                <w:szCs w:val="20"/>
                <w:lang w:val="es-MX"/>
              </w:rPr>
            </w:pPr>
            <w:r w:rsidRPr="005D3797">
              <w:rPr>
                <w:sz w:val="20"/>
                <w:szCs w:val="20"/>
                <w:lang w:val="es-MX"/>
              </w:rPr>
              <w:t>4-5 min</w:t>
            </w:r>
          </w:p>
        </w:tc>
        <w:tc>
          <w:tcPr>
            <w:tcW w:w="3304" w:type="dxa"/>
            <w:hideMark/>
          </w:tcPr>
          <w:p w14:paraId="7FECAF20" w14:textId="77777777" w:rsidR="002F0ECC" w:rsidRPr="005D3797" w:rsidRDefault="002F0ECC" w:rsidP="005D3797">
            <w:pPr>
              <w:rPr>
                <w:sz w:val="20"/>
                <w:szCs w:val="20"/>
                <w:lang w:val="es-MX"/>
              </w:rPr>
            </w:pPr>
            <w:r w:rsidRPr="005D3797">
              <w:rPr>
                <w:sz w:val="20"/>
                <w:szCs w:val="20"/>
                <w:lang w:val="es-MX"/>
              </w:rPr>
              <w:t>Cuerpo completo, aceites</w:t>
            </w:r>
          </w:p>
        </w:tc>
      </w:tr>
      <w:tr w:rsidR="002F0ECC" w:rsidRPr="002F0ECC" w14:paraId="4DC842F1" w14:textId="77777777" w:rsidTr="00A67D98">
        <w:tc>
          <w:tcPr>
            <w:tcW w:w="1160" w:type="dxa"/>
            <w:hideMark/>
          </w:tcPr>
          <w:p w14:paraId="5078033F" w14:textId="77777777" w:rsidR="002F0ECC" w:rsidRPr="00C81457" w:rsidRDefault="002F0ECC" w:rsidP="005D3797">
            <w:pPr>
              <w:rPr>
                <w:i/>
                <w:iCs/>
                <w:sz w:val="20"/>
                <w:szCs w:val="20"/>
                <w:lang w:val="es-MX"/>
              </w:rPr>
            </w:pPr>
            <w:r w:rsidRPr="00C81457">
              <w:rPr>
                <w:i/>
                <w:iCs/>
                <w:sz w:val="20"/>
                <w:szCs w:val="20"/>
                <w:lang w:val="es-MX"/>
              </w:rPr>
              <w:t>Aeropress</w:t>
            </w:r>
          </w:p>
        </w:tc>
        <w:tc>
          <w:tcPr>
            <w:tcW w:w="0" w:type="auto"/>
            <w:hideMark/>
          </w:tcPr>
          <w:p w14:paraId="27216B8B" w14:textId="77777777" w:rsidR="002F0ECC" w:rsidRPr="005D3797" w:rsidRDefault="002F0ECC" w:rsidP="005D3797">
            <w:pPr>
              <w:rPr>
                <w:sz w:val="20"/>
                <w:szCs w:val="20"/>
                <w:lang w:val="es-MX"/>
              </w:rPr>
            </w:pPr>
            <w:r w:rsidRPr="005D3797">
              <w:rPr>
                <w:sz w:val="20"/>
                <w:szCs w:val="20"/>
                <w:lang w:val="es-MX"/>
              </w:rPr>
              <w:t>Media-fina</w:t>
            </w:r>
          </w:p>
        </w:tc>
        <w:tc>
          <w:tcPr>
            <w:tcW w:w="1283" w:type="dxa"/>
            <w:hideMark/>
          </w:tcPr>
          <w:p w14:paraId="48277D4D" w14:textId="77777777" w:rsidR="002F0ECC" w:rsidRPr="005D3797" w:rsidRDefault="002F0ECC" w:rsidP="005D3797">
            <w:pPr>
              <w:rPr>
                <w:sz w:val="20"/>
                <w:szCs w:val="20"/>
                <w:lang w:val="es-MX"/>
              </w:rPr>
            </w:pPr>
            <w:r w:rsidRPr="005D3797">
              <w:rPr>
                <w:sz w:val="20"/>
                <w:szCs w:val="20"/>
                <w:lang w:val="es-MX"/>
              </w:rPr>
              <w:t>1:12 – 1:16</w:t>
            </w:r>
          </w:p>
        </w:tc>
        <w:tc>
          <w:tcPr>
            <w:tcW w:w="1428" w:type="dxa"/>
            <w:hideMark/>
          </w:tcPr>
          <w:p w14:paraId="2DFEC997" w14:textId="77777777" w:rsidR="002F0ECC" w:rsidRPr="005D3797" w:rsidRDefault="002F0ECC" w:rsidP="005D3797">
            <w:pPr>
              <w:rPr>
                <w:sz w:val="20"/>
                <w:szCs w:val="20"/>
                <w:lang w:val="es-MX"/>
              </w:rPr>
            </w:pPr>
            <w:r w:rsidRPr="005D3797">
              <w:rPr>
                <w:sz w:val="20"/>
                <w:szCs w:val="20"/>
                <w:lang w:val="es-MX"/>
              </w:rPr>
              <w:t>85-95 °C</w:t>
            </w:r>
          </w:p>
        </w:tc>
        <w:tc>
          <w:tcPr>
            <w:tcW w:w="1276" w:type="dxa"/>
            <w:hideMark/>
          </w:tcPr>
          <w:p w14:paraId="22887ECC" w14:textId="77777777" w:rsidR="002F0ECC" w:rsidRPr="005D3797" w:rsidRDefault="002F0ECC" w:rsidP="005D3797">
            <w:pPr>
              <w:rPr>
                <w:sz w:val="20"/>
                <w:szCs w:val="20"/>
                <w:lang w:val="es-MX"/>
              </w:rPr>
            </w:pPr>
            <w:r w:rsidRPr="005D3797">
              <w:rPr>
                <w:sz w:val="20"/>
                <w:szCs w:val="20"/>
                <w:lang w:val="es-MX"/>
              </w:rPr>
              <w:t>1-2 min</w:t>
            </w:r>
          </w:p>
        </w:tc>
        <w:tc>
          <w:tcPr>
            <w:tcW w:w="3304" w:type="dxa"/>
            <w:hideMark/>
          </w:tcPr>
          <w:p w14:paraId="697522E3" w14:textId="77777777" w:rsidR="002F0ECC" w:rsidRPr="005D3797" w:rsidRDefault="002F0ECC" w:rsidP="005D3797">
            <w:pPr>
              <w:rPr>
                <w:sz w:val="20"/>
                <w:szCs w:val="20"/>
                <w:lang w:val="es-MX"/>
              </w:rPr>
            </w:pPr>
            <w:r w:rsidRPr="005D3797">
              <w:rPr>
                <w:sz w:val="20"/>
                <w:szCs w:val="20"/>
                <w:lang w:val="es-MX"/>
              </w:rPr>
              <w:t>Variable, limpio</w:t>
            </w:r>
          </w:p>
        </w:tc>
      </w:tr>
      <w:tr w:rsidR="002F0ECC" w:rsidRPr="002F0ECC" w14:paraId="5307694A" w14:textId="77777777" w:rsidTr="00A67D98">
        <w:tc>
          <w:tcPr>
            <w:tcW w:w="1160" w:type="dxa"/>
            <w:hideMark/>
          </w:tcPr>
          <w:p w14:paraId="16BD07A5" w14:textId="77777777" w:rsidR="002F0ECC" w:rsidRPr="005D3797" w:rsidRDefault="002F0ECC" w:rsidP="005D3797">
            <w:pPr>
              <w:rPr>
                <w:sz w:val="20"/>
                <w:szCs w:val="20"/>
                <w:lang w:val="es-MX"/>
              </w:rPr>
            </w:pPr>
            <w:r w:rsidRPr="005D3797">
              <w:rPr>
                <w:sz w:val="20"/>
                <w:szCs w:val="20"/>
                <w:lang w:val="es-MX"/>
              </w:rPr>
              <w:t>Sifón</w:t>
            </w:r>
          </w:p>
        </w:tc>
        <w:tc>
          <w:tcPr>
            <w:tcW w:w="0" w:type="auto"/>
            <w:hideMark/>
          </w:tcPr>
          <w:p w14:paraId="6CDB1496" w14:textId="77777777" w:rsidR="002F0ECC" w:rsidRPr="005D3797" w:rsidRDefault="002F0ECC" w:rsidP="005D3797">
            <w:pPr>
              <w:rPr>
                <w:sz w:val="20"/>
                <w:szCs w:val="20"/>
                <w:lang w:val="es-MX"/>
              </w:rPr>
            </w:pPr>
            <w:r w:rsidRPr="005D3797">
              <w:rPr>
                <w:sz w:val="20"/>
                <w:szCs w:val="20"/>
                <w:lang w:val="es-MX"/>
              </w:rPr>
              <w:t>Media</w:t>
            </w:r>
          </w:p>
        </w:tc>
        <w:tc>
          <w:tcPr>
            <w:tcW w:w="1283" w:type="dxa"/>
            <w:hideMark/>
          </w:tcPr>
          <w:p w14:paraId="2BB1C1EB" w14:textId="77777777" w:rsidR="002F0ECC" w:rsidRPr="005D3797" w:rsidRDefault="002F0ECC" w:rsidP="005D3797">
            <w:pPr>
              <w:rPr>
                <w:sz w:val="20"/>
                <w:szCs w:val="20"/>
                <w:lang w:val="es-MX"/>
              </w:rPr>
            </w:pPr>
            <w:r w:rsidRPr="005D3797">
              <w:rPr>
                <w:sz w:val="20"/>
                <w:szCs w:val="20"/>
                <w:lang w:val="es-MX"/>
              </w:rPr>
              <w:t>1:12 – 1:15</w:t>
            </w:r>
          </w:p>
        </w:tc>
        <w:tc>
          <w:tcPr>
            <w:tcW w:w="1428" w:type="dxa"/>
            <w:hideMark/>
          </w:tcPr>
          <w:p w14:paraId="5D691EEC" w14:textId="77777777" w:rsidR="002F0ECC" w:rsidRPr="005D3797" w:rsidRDefault="002F0ECC" w:rsidP="005D3797">
            <w:pPr>
              <w:rPr>
                <w:sz w:val="20"/>
                <w:szCs w:val="20"/>
                <w:lang w:val="es-MX"/>
              </w:rPr>
            </w:pPr>
            <w:r w:rsidRPr="005D3797">
              <w:rPr>
                <w:sz w:val="20"/>
                <w:szCs w:val="20"/>
                <w:lang w:val="es-MX"/>
              </w:rPr>
              <w:t>90-95 °C</w:t>
            </w:r>
          </w:p>
        </w:tc>
        <w:tc>
          <w:tcPr>
            <w:tcW w:w="1276" w:type="dxa"/>
            <w:hideMark/>
          </w:tcPr>
          <w:p w14:paraId="24D439AC" w14:textId="77777777" w:rsidR="002F0ECC" w:rsidRPr="005D3797" w:rsidRDefault="002F0ECC" w:rsidP="005D3797">
            <w:pPr>
              <w:rPr>
                <w:sz w:val="20"/>
                <w:szCs w:val="20"/>
                <w:lang w:val="es-MX"/>
              </w:rPr>
            </w:pPr>
            <w:r w:rsidRPr="005D3797">
              <w:rPr>
                <w:sz w:val="20"/>
                <w:szCs w:val="20"/>
                <w:lang w:val="es-MX"/>
              </w:rPr>
              <w:t>4-6 min</w:t>
            </w:r>
          </w:p>
        </w:tc>
        <w:tc>
          <w:tcPr>
            <w:tcW w:w="3304" w:type="dxa"/>
            <w:hideMark/>
          </w:tcPr>
          <w:p w14:paraId="7CB55193" w14:textId="77777777" w:rsidR="002F0ECC" w:rsidRPr="005D3797" w:rsidRDefault="002F0ECC" w:rsidP="005D3797">
            <w:pPr>
              <w:rPr>
                <w:sz w:val="20"/>
                <w:szCs w:val="20"/>
                <w:lang w:val="es-MX"/>
              </w:rPr>
            </w:pPr>
            <w:r w:rsidRPr="005D3797">
              <w:rPr>
                <w:sz w:val="20"/>
                <w:szCs w:val="20"/>
                <w:lang w:val="es-MX"/>
              </w:rPr>
              <w:t>Limpio, complejo</w:t>
            </w:r>
          </w:p>
        </w:tc>
      </w:tr>
      <w:tr w:rsidR="002F0ECC" w:rsidRPr="002F0ECC" w14:paraId="0F3A902B" w14:textId="77777777" w:rsidTr="00A67D98">
        <w:tc>
          <w:tcPr>
            <w:tcW w:w="1160" w:type="dxa"/>
            <w:hideMark/>
          </w:tcPr>
          <w:p w14:paraId="5E5F2382" w14:textId="77777777" w:rsidR="002F0ECC" w:rsidRPr="005D3797" w:rsidRDefault="002F0ECC" w:rsidP="005D3797">
            <w:pPr>
              <w:rPr>
                <w:sz w:val="20"/>
                <w:szCs w:val="20"/>
                <w:lang w:val="es-MX"/>
              </w:rPr>
            </w:pPr>
            <w:r w:rsidRPr="005D3797">
              <w:rPr>
                <w:sz w:val="20"/>
                <w:szCs w:val="20"/>
                <w:lang w:val="es-MX"/>
              </w:rPr>
              <w:t>Moka</w:t>
            </w:r>
          </w:p>
        </w:tc>
        <w:tc>
          <w:tcPr>
            <w:tcW w:w="0" w:type="auto"/>
            <w:hideMark/>
          </w:tcPr>
          <w:p w14:paraId="02E21416" w14:textId="77777777" w:rsidR="002F0ECC" w:rsidRPr="005D3797" w:rsidRDefault="002F0ECC" w:rsidP="005D3797">
            <w:pPr>
              <w:rPr>
                <w:sz w:val="20"/>
                <w:szCs w:val="20"/>
                <w:lang w:val="es-MX"/>
              </w:rPr>
            </w:pPr>
            <w:r w:rsidRPr="005D3797">
              <w:rPr>
                <w:sz w:val="20"/>
                <w:szCs w:val="20"/>
                <w:lang w:val="es-MX"/>
              </w:rPr>
              <w:t>Media-fina</w:t>
            </w:r>
          </w:p>
        </w:tc>
        <w:tc>
          <w:tcPr>
            <w:tcW w:w="1283" w:type="dxa"/>
            <w:hideMark/>
          </w:tcPr>
          <w:p w14:paraId="36294C03" w14:textId="77777777" w:rsidR="002F0ECC" w:rsidRPr="005D3797" w:rsidRDefault="002F0ECC" w:rsidP="005D3797">
            <w:pPr>
              <w:rPr>
                <w:sz w:val="20"/>
                <w:szCs w:val="20"/>
                <w:lang w:val="es-MX"/>
              </w:rPr>
            </w:pPr>
            <w:r w:rsidRPr="005D3797">
              <w:rPr>
                <w:sz w:val="20"/>
                <w:szCs w:val="20"/>
                <w:lang w:val="es-MX"/>
              </w:rPr>
              <w:t>1:7 – 1:9</w:t>
            </w:r>
          </w:p>
        </w:tc>
        <w:tc>
          <w:tcPr>
            <w:tcW w:w="1428" w:type="dxa"/>
            <w:hideMark/>
          </w:tcPr>
          <w:p w14:paraId="6955D586" w14:textId="77777777" w:rsidR="002F0ECC" w:rsidRPr="005D3797" w:rsidRDefault="002F0ECC" w:rsidP="005D3797">
            <w:pPr>
              <w:rPr>
                <w:sz w:val="20"/>
                <w:szCs w:val="20"/>
                <w:lang w:val="es-MX"/>
              </w:rPr>
            </w:pPr>
            <w:r w:rsidRPr="005D3797">
              <w:rPr>
                <w:sz w:val="20"/>
                <w:szCs w:val="20"/>
                <w:lang w:val="es-MX"/>
              </w:rPr>
              <w:t>(vapor)</w:t>
            </w:r>
          </w:p>
        </w:tc>
        <w:tc>
          <w:tcPr>
            <w:tcW w:w="1276" w:type="dxa"/>
            <w:hideMark/>
          </w:tcPr>
          <w:p w14:paraId="1CED5CA2" w14:textId="77777777" w:rsidR="002F0ECC" w:rsidRPr="005D3797" w:rsidRDefault="002F0ECC" w:rsidP="005D3797">
            <w:pPr>
              <w:rPr>
                <w:sz w:val="20"/>
                <w:szCs w:val="20"/>
                <w:lang w:val="es-MX"/>
              </w:rPr>
            </w:pPr>
            <w:r w:rsidRPr="005D3797">
              <w:rPr>
                <w:sz w:val="20"/>
                <w:szCs w:val="20"/>
                <w:lang w:val="es-MX"/>
              </w:rPr>
              <w:t>3-5 min</w:t>
            </w:r>
          </w:p>
        </w:tc>
        <w:tc>
          <w:tcPr>
            <w:tcW w:w="3304" w:type="dxa"/>
            <w:hideMark/>
          </w:tcPr>
          <w:p w14:paraId="59077C5B" w14:textId="77777777" w:rsidR="002F0ECC" w:rsidRPr="005D3797" w:rsidRDefault="002F0ECC" w:rsidP="005D3797">
            <w:pPr>
              <w:rPr>
                <w:sz w:val="20"/>
                <w:szCs w:val="20"/>
                <w:lang w:val="es-MX"/>
              </w:rPr>
            </w:pPr>
            <w:r w:rsidRPr="005D3797">
              <w:rPr>
                <w:sz w:val="20"/>
                <w:szCs w:val="20"/>
                <w:lang w:val="es-MX"/>
              </w:rPr>
              <w:t xml:space="preserve">Concentrado, similar a </w:t>
            </w:r>
            <w:r w:rsidRPr="00C81457">
              <w:rPr>
                <w:i/>
                <w:iCs/>
                <w:sz w:val="20"/>
                <w:szCs w:val="20"/>
                <w:lang w:val="es-MX"/>
              </w:rPr>
              <w:t>espresso</w:t>
            </w:r>
          </w:p>
        </w:tc>
      </w:tr>
    </w:tbl>
    <w:p w14:paraId="0232A566" w14:textId="30CDBD8C" w:rsidR="001156A2" w:rsidRDefault="00A67D98" w:rsidP="002F0ECC">
      <w:pPr>
        <w:pStyle w:val="Prrafodelista"/>
        <w:ind w:left="390"/>
        <w:rPr>
          <w:lang w:val="es-MX"/>
        </w:rPr>
      </w:pPr>
      <w:r>
        <w:rPr>
          <w:lang w:val="es-MX"/>
        </w:rPr>
        <w:t>Nota. SENA, (2026).</w:t>
      </w:r>
    </w:p>
    <w:p w14:paraId="6B61EEEF" w14:textId="77777777" w:rsidR="00A5195D" w:rsidRDefault="00A5195D" w:rsidP="002F0ECC">
      <w:pPr>
        <w:pStyle w:val="Prrafodelista"/>
        <w:ind w:left="390"/>
        <w:rPr>
          <w:sz w:val="20"/>
          <w:szCs w:val="20"/>
          <w:lang w:val="es-MX"/>
        </w:rPr>
      </w:pPr>
    </w:p>
    <w:p w14:paraId="55847DDB" w14:textId="42F23665" w:rsidR="001156A2" w:rsidRPr="002F0ECC" w:rsidRDefault="001156A2" w:rsidP="002F0ECC">
      <w:pPr>
        <w:pStyle w:val="Prrafodelista"/>
        <w:ind w:left="390"/>
        <w:rPr>
          <w:sz w:val="20"/>
          <w:szCs w:val="20"/>
          <w:lang w:val="es-MX"/>
        </w:rPr>
      </w:pPr>
      <w:r w:rsidRPr="001156A2">
        <w:rPr>
          <w:sz w:val="20"/>
          <w:szCs w:val="20"/>
          <w:lang w:val="es-MX"/>
        </w:rPr>
        <w:t>La tabla comparativa de métodos sirve como guía de referencia rápida para el barista, pero es importante recordar que los valores presentados son puntos de partida. La temperatura del agua debe ajustarse según el tueste: tuestes oscuros requieren temperaturas más bajas (90-92 °C) para no extraer amargores, mientras que tuestes claros se benefician de temperaturas más altas (94-96 °C). Del mismo modo, la molienda debe afinarse ligeramente si el café es muy fresco (con alta emisión de CO</w:t>
      </w:r>
      <w:r w:rsidRPr="001156A2">
        <w:rPr>
          <w:rFonts w:ascii="Cambria Math" w:hAnsi="Cambria Math" w:cs="Cambria Math"/>
          <w:sz w:val="20"/>
          <w:szCs w:val="20"/>
          <w:lang w:val="es-MX"/>
        </w:rPr>
        <w:t>₂</w:t>
      </w:r>
      <w:r w:rsidRPr="001156A2">
        <w:rPr>
          <w:sz w:val="20"/>
          <w:szCs w:val="20"/>
          <w:lang w:val="es-MX"/>
        </w:rPr>
        <w:t>) para compensar la resistencia al flujo. El barista experimentado desarrolla un criterio propio basado en la observación constante del flujo, el color de la crema y la duración de la extracción. La tabla comparativa debe interpretarse como una herramienta de aprendizaje y no como un dogma inmutable.</w:t>
      </w:r>
    </w:p>
    <w:p w14:paraId="6C23F6DA" w14:textId="5F39B3F1" w:rsidR="002F0ECC" w:rsidRPr="005D3797" w:rsidRDefault="003A70CC" w:rsidP="005D3797">
      <w:pPr>
        <w:pStyle w:val="Ttulo1"/>
        <w:rPr>
          <w:lang w:val="es-MX"/>
        </w:rPr>
      </w:pPr>
      <w:r w:rsidRPr="5B9B8549">
        <w:rPr>
          <w:lang w:val="es-MX"/>
        </w:rPr>
        <w:t xml:space="preserve">Cremado de leche y arte </w:t>
      </w:r>
      <w:r w:rsidRPr="5B9B8549">
        <w:rPr>
          <w:i/>
          <w:iCs/>
          <w:lang w:val="es-MX"/>
        </w:rPr>
        <w:t>latte</w:t>
      </w:r>
    </w:p>
    <w:p w14:paraId="2CE19A82" w14:textId="77777777" w:rsidR="005D3797" w:rsidRPr="002F0ECC" w:rsidRDefault="005D3797" w:rsidP="005D3797">
      <w:pPr>
        <w:pStyle w:val="Prrafodelista"/>
        <w:ind w:left="390"/>
        <w:rPr>
          <w:b/>
          <w:bCs/>
          <w:sz w:val="20"/>
          <w:szCs w:val="20"/>
          <w:lang w:val="es-MX"/>
        </w:rPr>
      </w:pPr>
    </w:p>
    <w:p w14:paraId="733D747C" w14:textId="7D15FA07" w:rsidR="005D3797" w:rsidRPr="005D3797" w:rsidRDefault="002F0ECC" w:rsidP="005D3797">
      <w:pPr>
        <w:pStyle w:val="Prrafodelista"/>
        <w:ind w:left="390"/>
        <w:rPr>
          <w:sz w:val="20"/>
          <w:szCs w:val="20"/>
          <w:lang w:val="es-MX"/>
        </w:rPr>
      </w:pPr>
      <w:r w:rsidRPr="5B9B8549">
        <w:rPr>
          <w:sz w:val="20"/>
          <w:szCs w:val="20"/>
          <w:lang w:val="es-MX"/>
        </w:rPr>
        <w:t>El cremado de leche es una de las habilidades más visibles del barista. No solo añade textura y dulzura a las bebidas con leche (</w:t>
      </w:r>
      <w:r w:rsidRPr="5B9B8549">
        <w:rPr>
          <w:i/>
          <w:iCs/>
          <w:sz w:val="20"/>
          <w:szCs w:val="20"/>
          <w:lang w:val="es-MX"/>
        </w:rPr>
        <w:t>capuchino, latte, flat white</w:t>
      </w:r>
      <w:r w:rsidRPr="5B9B8549">
        <w:rPr>
          <w:sz w:val="20"/>
          <w:szCs w:val="20"/>
          <w:lang w:val="es-MX"/>
        </w:rPr>
        <w:t xml:space="preserve">), sino que también permite la creación de arte </w:t>
      </w:r>
      <w:r w:rsidRPr="5B9B8549">
        <w:rPr>
          <w:i/>
          <w:iCs/>
          <w:sz w:val="20"/>
          <w:szCs w:val="20"/>
          <w:lang w:val="es-MX"/>
        </w:rPr>
        <w:t>latte</w:t>
      </w:r>
      <w:r w:rsidRPr="5B9B8549">
        <w:rPr>
          <w:sz w:val="20"/>
          <w:szCs w:val="20"/>
          <w:lang w:val="es-MX"/>
        </w:rPr>
        <w:t xml:space="preserve">, un elemento de valor agregado y de disfrute visual para el cliente. Este capítulo explica la ciencia detrás de la emulsión de la leche, la técnica para lograr una </w:t>
      </w:r>
      <w:r w:rsidR="005D3797" w:rsidRPr="5B9B8549">
        <w:rPr>
          <w:sz w:val="20"/>
          <w:szCs w:val="20"/>
          <w:lang w:val="es-MX"/>
        </w:rPr>
        <w:t>micro espuma</w:t>
      </w:r>
      <w:r w:rsidRPr="5B9B8549">
        <w:rPr>
          <w:sz w:val="20"/>
          <w:szCs w:val="20"/>
          <w:lang w:val="es-MX"/>
        </w:rPr>
        <w:t xml:space="preserve"> perfecta, las temperaturas de servicio idóneas y los vertidos básicos para realizar corazones y rosetas.</w:t>
      </w:r>
    </w:p>
    <w:p w14:paraId="3EE43757" w14:textId="4C87495B" w:rsidR="002F0ECC" w:rsidRDefault="002F0ECC" w:rsidP="009F33B1">
      <w:pPr>
        <w:pStyle w:val="Ttulo2"/>
        <w:numPr>
          <w:ilvl w:val="0"/>
          <w:numId w:val="0"/>
        </w:numPr>
        <w:ind w:left="576"/>
        <w:rPr>
          <w:lang w:val="es-MX"/>
        </w:rPr>
      </w:pPr>
      <w:r w:rsidRPr="002F0ECC">
        <w:rPr>
          <w:lang w:val="es-MX"/>
        </w:rPr>
        <w:t>Composición de la leche y su comportamiento al calentarse</w:t>
      </w:r>
    </w:p>
    <w:p w14:paraId="66E5E161" w14:textId="77777777" w:rsidR="005D3797" w:rsidRPr="002F0ECC" w:rsidRDefault="005D3797" w:rsidP="005D3797">
      <w:pPr>
        <w:pStyle w:val="Prrafodelista"/>
        <w:ind w:left="390"/>
        <w:rPr>
          <w:b/>
          <w:bCs/>
          <w:sz w:val="20"/>
          <w:szCs w:val="20"/>
          <w:lang w:val="es-MX"/>
        </w:rPr>
      </w:pPr>
    </w:p>
    <w:p w14:paraId="542BD3BB" w14:textId="77777777" w:rsidR="002F0ECC" w:rsidRDefault="002F0ECC" w:rsidP="002F0ECC">
      <w:pPr>
        <w:pStyle w:val="Prrafodelista"/>
        <w:ind w:left="390"/>
        <w:rPr>
          <w:sz w:val="20"/>
          <w:szCs w:val="20"/>
          <w:lang w:val="es-MX"/>
        </w:rPr>
      </w:pPr>
      <w:r w:rsidRPr="002F0ECC">
        <w:rPr>
          <w:sz w:val="20"/>
          <w:szCs w:val="20"/>
          <w:lang w:val="es-MX"/>
        </w:rPr>
        <w:lastRenderedPageBreak/>
        <w:t>La leche de vaca es una emulsión de grasa en agua que contiene proteínas (caseínas y suero proteico), lactosa (azúcar), vitaminas y minerales. Al calentarla e inyectar vapor, ocurren dos procesos fundamentales:</w:t>
      </w:r>
    </w:p>
    <w:p w14:paraId="284BB56A" w14:textId="77777777" w:rsidR="005D3797" w:rsidRPr="005D3797" w:rsidRDefault="005D3797" w:rsidP="002F0ECC">
      <w:pPr>
        <w:pStyle w:val="Prrafodelista"/>
        <w:ind w:left="390"/>
        <w:rPr>
          <w:sz w:val="20"/>
          <w:szCs w:val="20"/>
          <w:lang w:val="es-MX"/>
        </w:rPr>
      </w:pPr>
    </w:p>
    <w:p w14:paraId="30667F95" w14:textId="5B40121C" w:rsidR="002F0ECC" w:rsidRPr="005D3797" w:rsidRDefault="002F0ECC">
      <w:pPr>
        <w:pStyle w:val="Prrafodelista"/>
        <w:numPr>
          <w:ilvl w:val="0"/>
          <w:numId w:val="26"/>
        </w:numPr>
        <w:rPr>
          <w:sz w:val="20"/>
          <w:szCs w:val="20"/>
          <w:lang w:val="es-MX"/>
        </w:rPr>
      </w:pPr>
      <w:r w:rsidRPr="005D3797">
        <w:rPr>
          <w:sz w:val="20"/>
          <w:szCs w:val="20"/>
          <w:lang w:val="es-MX"/>
        </w:rPr>
        <w:t>Desnaturalización de proteínas: </w:t>
      </w:r>
      <w:r w:rsidR="005D3797" w:rsidRPr="005D3797">
        <w:rPr>
          <w:sz w:val="20"/>
          <w:szCs w:val="20"/>
          <w:lang w:val="es-MX"/>
        </w:rPr>
        <w:t>L</w:t>
      </w:r>
      <w:r w:rsidRPr="005D3797">
        <w:rPr>
          <w:sz w:val="20"/>
          <w:szCs w:val="20"/>
          <w:lang w:val="es-MX"/>
        </w:rPr>
        <w:t>as proteínas se despliegan y forman una red que atrapa burbujas de aire.</w:t>
      </w:r>
    </w:p>
    <w:p w14:paraId="67393804" w14:textId="57E6CB0A" w:rsidR="002F0ECC" w:rsidRPr="005D3797" w:rsidRDefault="002F0ECC">
      <w:pPr>
        <w:pStyle w:val="Prrafodelista"/>
        <w:numPr>
          <w:ilvl w:val="0"/>
          <w:numId w:val="26"/>
        </w:numPr>
        <w:rPr>
          <w:sz w:val="20"/>
          <w:szCs w:val="20"/>
          <w:lang w:val="es-MX"/>
        </w:rPr>
      </w:pPr>
      <w:r w:rsidRPr="005D3797">
        <w:rPr>
          <w:sz w:val="20"/>
          <w:szCs w:val="20"/>
          <w:lang w:val="es-MX"/>
        </w:rPr>
        <w:t>Emulsión de la grasa: </w:t>
      </w:r>
      <w:r w:rsidR="005D3797" w:rsidRPr="005D3797">
        <w:rPr>
          <w:sz w:val="20"/>
          <w:szCs w:val="20"/>
          <w:lang w:val="es-MX"/>
        </w:rPr>
        <w:t>L</w:t>
      </w:r>
      <w:r w:rsidRPr="005D3797">
        <w:rPr>
          <w:sz w:val="20"/>
          <w:szCs w:val="20"/>
          <w:lang w:val="es-MX"/>
        </w:rPr>
        <w:t>a grasa ayuda a dar cuerpo y brillo a la espuma.</w:t>
      </w:r>
    </w:p>
    <w:p w14:paraId="4E19AE4C" w14:textId="77777777" w:rsidR="005D3797" w:rsidRPr="002F0ECC" w:rsidRDefault="005D3797" w:rsidP="005D3797">
      <w:pPr>
        <w:pStyle w:val="Prrafodelista"/>
        <w:rPr>
          <w:sz w:val="20"/>
          <w:szCs w:val="20"/>
          <w:lang w:val="es-MX"/>
        </w:rPr>
      </w:pPr>
    </w:p>
    <w:p w14:paraId="0E0FA17C" w14:textId="791C3ADE" w:rsidR="005D3797" w:rsidRPr="005D3797" w:rsidRDefault="002F0ECC" w:rsidP="005D3797">
      <w:pPr>
        <w:pStyle w:val="Prrafodelista"/>
        <w:ind w:left="390"/>
        <w:rPr>
          <w:sz w:val="20"/>
          <w:szCs w:val="20"/>
          <w:lang w:val="es-MX"/>
        </w:rPr>
      </w:pPr>
      <w:r w:rsidRPr="002F0ECC">
        <w:rPr>
          <w:sz w:val="20"/>
          <w:szCs w:val="20"/>
          <w:lang w:val="es-MX"/>
        </w:rPr>
        <w:t xml:space="preserve">La leche entera (3-4 % grasa) produce la </w:t>
      </w:r>
      <w:r w:rsidR="005D3797" w:rsidRPr="002F0ECC">
        <w:rPr>
          <w:sz w:val="20"/>
          <w:szCs w:val="20"/>
          <w:lang w:val="es-MX"/>
        </w:rPr>
        <w:t>micro espuma</w:t>
      </w:r>
      <w:r w:rsidRPr="002F0ECC">
        <w:rPr>
          <w:sz w:val="20"/>
          <w:szCs w:val="20"/>
          <w:lang w:val="es-MX"/>
        </w:rPr>
        <w:t xml:space="preserve"> más estable y sedosa. La leche descremada produce burbujas grandes y espuma poco duradera. Las leches vegetales requieren emulsionantes añadidos y temperaturas más bajas.</w:t>
      </w:r>
    </w:p>
    <w:p w14:paraId="020C7A01" w14:textId="08654E47" w:rsidR="002F0ECC" w:rsidRPr="005D3797" w:rsidRDefault="002F0ECC" w:rsidP="009F33B1">
      <w:pPr>
        <w:pStyle w:val="Ttulo2"/>
        <w:numPr>
          <w:ilvl w:val="0"/>
          <w:numId w:val="0"/>
        </w:numPr>
        <w:ind w:left="576"/>
        <w:rPr>
          <w:lang w:val="es-MX"/>
        </w:rPr>
      </w:pPr>
      <w:r w:rsidRPr="005D3797">
        <w:rPr>
          <w:lang w:val="es-MX"/>
        </w:rPr>
        <w:t xml:space="preserve">Técnica de cremado con vaporizador: temperatura, textura y </w:t>
      </w:r>
      <w:r w:rsidR="005D3797" w:rsidRPr="005D3797">
        <w:rPr>
          <w:lang w:val="es-MX"/>
        </w:rPr>
        <w:t>micro espuma</w:t>
      </w:r>
    </w:p>
    <w:p w14:paraId="21DF6D61" w14:textId="77777777" w:rsidR="005D3797" w:rsidRDefault="005D3797" w:rsidP="002F0ECC">
      <w:pPr>
        <w:pStyle w:val="Prrafodelista"/>
        <w:ind w:left="390"/>
        <w:rPr>
          <w:b/>
          <w:bCs/>
          <w:sz w:val="20"/>
          <w:szCs w:val="20"/>
          <w:lang w:val="es-MX"/>
        </w:rPr>
      </w:pPr>
    </w:p>
    <w:p w14:paraId="33B13CEC" w14:textId="10E02AF5" w:rsidR="002F0ECC" w:rsidRPr="005D3797" w:rsidRDefault="002F0ECC" w:rsidP="002F0ECC">
      <w:pPr>
        <w:pStyle w:val="Prrafodelista"/>
        <w:ind w:left="390"/>
        <w:rPr>
          <w:sz w:val="20"/>
          <w:szCs w:val="20"/>
          <w:lang w:val="es-MX"/>
        </w:rPr>
      </w:pPr>
      <w:r w:rsidRPr="005D3797">
        <w:rPr>
          <w:sz w:val="20"/>
          <w:szCs w:val="20"/>
          <w:lang w:val="es-MX"/>
        </w:rPr>
        <w:t>Material: </w:t>
      </w:r>
      <w:r w:rsidR="005D3797" w:rsidRPr="005D3797">
        <w:rPr>
          <w:sz w:val="20"/>
          <w:szCs w:val="20"/>
          <w:lang w:val="es-MX"/>
        </w:rPr>
        <w:t>J</w:t>
      </w:r>
      <w:r w:rsidRPr="005D3797">
        <w:rPr>
          <w:sz w:val="20"/>
          <w:szCs w:val="20"/>
          <w:lang w:val="es-MX"/>
        </w:rPr>
        <w:t>arra de acero inoxidable (preferiblemente con pico), termómetro (opcional), lanza de vapor.</w:t>
      </w:r>
    </w:p>
    <w:p w14:paraId="0B778D4F" w14:textId="77777777" w:rsidR="005D3797" w:rsidRPr="002F0ECC" w:rsidRDefault="005D3797" w:rsidP="002F0ECC">
      <w:pPr>
        <w:pStyle w:val="Prrafodelista"/>
        <w:ind w:left="390"/>
        <w:rPr>
          <w:sz w:val="20"/>
          <w:szCs w:val="20"/>
          <w:lang w:val="es-MX"/>
        </w:rPr>
      </w:pPr>
    </w:p>
    <w:p w14:paraId="317B0B4B" w14:textId="77777777" w:rsidR="002F0ECC" w:rsidRPr="005D3797" w:rsidRDefault="002F0ECC" w:rsidP="002F0ECC">
      <w:pPr>
        <w:pStyle w:val="Prrafodelista"/>
        <w:ind w:left="390"/>
        <w:rPr>
          <w:sz w:val="20"/>
          <w:szCs w:val="20"/>
          <w:lang w:val="es-MX"/>
        </w:rPr>
      </w:pPr>
      <w:r w:rsidRPr="005D3797">
        <w:rPr>
          <w:sz w:val="20"/>
          <w:szCs w:val="20"/>
          <w:lang w:val="es-MX"/>
        </w:rPr>
        <w:t>Procedimiento:</w:t>
      </w:r>
    </w:p>
    <w:p w14:paraId="586D19C1" w14:textId="77777777" w:rsidR="002F0ECC" w:rsidRPr="005D3797" w:rsidRDefault="002F0ECC">
      <w:pPr>
        <w:pStyle w:val="Prrafodelista"/>
        <w:numPr>
          <w:ilvl w:val="0"/>
          <w:numId w:val="19"/>
        </w:numPr>
        <w:rPr>
          <w:sz w:val="20"/>
          <w:szCs w:val="20"/>
          <w:lang w:val="es-MX"/>
        </w:rPr>
      </w:pPr>
      <w:r w:rsidRPr="005D3797">
        <w:rPr>
          <w:sz w:val="20"/>
          <w:szCs w:val="20"/>
          <w:lang w:val="es-MX"/>
        </w:rPr>
        <w:t>Enfriar la jarra (puede refrigerarse). Verter leche fría hasta la base del pico.</w:t>
      </w:r>
    </w:p>
    <w:p w14:paraId="6C81F553" w14:textId="77777777" w:rsidR="002F0ECC" w:rsidRPr="005D3797" w:rsidRDefault="002F0ECC">
      <w:pPr>
        <w:pStyle w:val="Prrafodelista"/>
        <w:numPr>
          <w:ilvl w:val="0"/>
          <w:numId w:val="19"/>
        </w:numPr>
        <w:rPr>
          <w:sz w:val="20"/>
          <w:szCs w:val="20"/>
          <w:lang w:val="es-MX"/>
        </w:rPr>
      </w:pPr>
      <w:r w:rsidRPr="005D3797">
        <w:rPr>
          <w:sz w:val="20"/>
          <w:szCs w:val="20"/>
          <w:lang w:val="es-MX"/>
        </w:rPr>
        <w:t>Purgar la lanza para eliminar condensación.</w:t>
      </w:r>
    </w:p>
    <w:p w14:paraId="50AD66CA" w14:textId="77777777" w:rsidR="002F0ECC" w:rsidRPr="005D3797" w:rsidRDefault="002F0ECC">
      <w:pPr>
        <w:pStyle w:val="Prrafodelista"/>
        <w:numPr>
          <w:ilvl w:val="0"/>
          <w:numId w:val="19"/>
        </w:numPr>
        <w:rPr>
          <w:sz w:val="20"/>
          <w:szCs w:val="20"/>
          <w:lang w:val="es-MX"/>
        </w:rPr>
      </w:pPr>
      <w:r w:rsidRPr="005D3797">
        <w:rPr>
          <w:sz w:val="20"/>
          <w:szCs w:val="20"/>
          <w:lang w:val="es-MX"/>
        </w:rPr>
        <w:t>Introducir la lanza justo debajo de la superficie de la leche, cerca del borde de la jarra. Abrir el vapor completamente.</w:t>
      </w:r>
    </w:p>
    <w:p w14:paraId="274D341E" w14:textId="77777777" w:rsidR="002F0ECC" w:rsidRPr="005D3797" w:rsidRDefault="002F0ECC">
      <w:pPr>
        <w:pStyle w:val="Prrafodelista"/>
        <w:numPr>
          <w:ilvl w:val="0"/>
          <w:numId w:val="19"/>
        </w:numPr>
        <w:rPr>
          <w:sz w:val="20"/>
          <w:szCs w:val="20"/>
          <w:lang w:val="es-MX"/>
        </w:rPr>
      </w:pPr>
      <w:r w:rsidRPr="005D3797">
        <w:rPr>
          <w:sz w:val="20"/>
          <w:szCs w:val="20"/>
          <w:lang w:val="es-MX"/>
        </w:rPr>
        <w:t xml:space="preserve">Fase de estiramiento </w:t>
      </w:r>
      <w:r w:rsidRPr="00621704">
        <w:rPr>
          <w:i/>
          <w:iCs/>
          <w:sz w:val="20"/>
          <w:szCs w:val="20"/>
          <w:lang w:val="es-MX"/>
        </w:rPr>
        <w:t>(stretch):</w:t>
      </w:r>
      <w:r w:rsidRPr="005D3797">
        <w:rPr>
          <w:sz w:val="20"/>
          <w:szCs w:val="20"/>
          <w:lang w:val="es-MX"/>
        </w:rPr>
        <w:t> Se escucha un chirrido suave (aspiración de aire). Dura 3-6 segundos. La leche aumenta ligeramente de volumen.</w:t>
      </w:r>
    </w:p>
    <w:p w14:paraId="57D5297B" w14:textId="77777777" w:rsidR="002F0ECC" w:rsidRPr="005D3797" w:rsidRDefault="002F0ECC">
      <w:pPr>
        <w:pStyle w:val="Prrafodelista"/>
        <w:numPr>
          <w:ilvl w:val="0"/>
          <w:numId w:val="19"/>
        </w:numPr>
        <w:rPr>
          <w:sz w:val="20"/>
          <w:szCs w:val="20"/>
          <w:lang w:val="es-MX"/>
        </w:rPr>
      </w:pPr>
      <w:r w:rsidRPr="005D3797">
        <w:rPr>
          <w:sz w:val="20"/>
          <w:szCs w:val="20"/>
          <w:lang w:val="es-MX"/>
        </w:rPr>
        <w:t>Fase de texturizado: Hundir la lanza hasta que quede sumergida unos 2-3 cm. Se debe formar un vórtice (remolino) que integra la espuma y corta burbujas grandes.</w:t>
      </w:r>
    </w:p>
    <w:p w14:paraId="27A53192" w14:textId="77777777" w:rsidR="002F0ECC" w:rsidRPr="005D3797" w:rsidRDefault="002F0ECC">
      <w:pPr>
        <w:pStyle w:val="Prrafodelista"/>
        <w:numPr>
          <w:ilvl w:val="0"/>
          <w:numId w:val="19"/>
        </w:numPr>
        <w:rPr>
          <w:sz w:val="20"/>
          <w:szCs w:val="20"/>
          <w:lang w:val="es-MX"/>
        </w:rPr>
      </w:pPr>
      <w:r w:rsidRPr="005D3797">
        <w:rPr>
          <w:sz w:val="20"/>
          <w:szCs w:val="20"/>
          <w:lang w:val="es-MX"/>
        </w:rPr>
        <w:t>Control de temperatura: Cuando la jarra esté caliente al tacto (aproximadamente 55-65 °C), cerrar el vapor. No superar los 70 °C.</w:t>
      </w:r>
    </w:p>
    <w:p w14:paraId="076B785F" w14:textId="77777777" w:rsidR="002F0ECC" w:rsidRPr="005D3797" w:rsidRDefault="002F0ECC">
      <w:pPr>
        <w:pStyle w:val="Prrafodelista"/>
        <w:numPr>
          <w:ilvl w:val="0"/>
          <w:numId w:val="19"/>
        </w:numPr>
        <w:rPr>
          <w:sz w:val="20"/>
          <w:szCs w:val="20"/>
          <w:lang w:val="es-MX"/>
        </w:rPr>
      </w:pPr>
      <w:r w:rsidRPr="005D3797">
        <w:rPr>
          <w:sz w:val="20"/>
          <w:szCs w:val="20"/>
          <w:lang w:val="es-MX"/>
        </w:rPr>
        <w:t>Limpiar la lanza con un paño húmedo y purgar de nuevo.</w:t>
      </w:r>
    </w:p>
    <w:p w14:paraId="40F58F2E" w14:textId="77777777" w:rsidR="002F0ECC" w:rsidRDefault="002F0ECC">
      <w:pPr>
        <w:pStyle w:val="Prrafodelista"/>
        <w:numPr>
          <w:ilvl w:val="0"/>
          <w:numId w:val="19"/>
        </w:numPr>
        <w:rPr>
          <w:sz w:val="20"/>
          <w:szCs w:val="20"/>
          <w:lang w:val="es-MX"/>
        </w:rPr>
      </w:pPr>
      <w:r w:rsidRPr="005D3797">
        <w:rPr>
          <w:sz w:val="20"/>
          <w:szCs w:val="20"/>
          <w:lang w:val="es-MX"/>
        </w:rPr>
        <w:t>Golpear la jarra sobre la mesa para eliminar burbujas grandes y girar suavemente para homogeneizar</w:t>
      </w:r>
      <w:r w:rsidRPr="002F0ECC">
        <w:rPr>
          <w:sz w:val="20"/>
          <w:szCs w:val="20"/>
          <w:lang w:val="es-MX"/>
        </w:rPr>
        <w:t>.</w:t>
      </w:r>
    </w:p>
    <w:p w14:paraId="6AB72F7A" w14:textId="77777777" w:rsidR="005D3797" w:rsidRPr="002F0ECC" w:rsidRDefault="005D3797" w:rsidP="005D3797">
      <w:pPr>
        <w:pStyle w:val="Prrafodelista"/>
        <w:rPr>
          <w:sz w:val="20"/>
          <w:szCs w:val="20"/>
          <w:lang w:val="es-MX"/>
        </w:rPr>
      </w:pPr>
    </w:p>
    <w:p w14:paraId="2782BA2B" w14:textId="234A7AA2" w:rsidR="002F0ECC" w:rsidRDefault="1AB09DA9" w:rsidP="002F0ECC">
      <w:pPr>
        <w:pStyle w:val="Prrafodelista"/>
        <w:ind w:left="390"/>
        <w:rPr>
          <w:sz w:val="20"/>
          <w:szCs w:val="20"/>
          <w:lang w:val="es-MX"/>
        </w:rPr>
      </w:pPr>
      <w:r w:rsidRPr="1AB09DA9">
        <w:rPr>
          <w:b/>
          <w:bCs/>
          <w:sz w:val="20"/>
          <w:szCs w:val="20"/>
          <w:lang w:val="es-MX"/>
        </w:rPr>
        <w:t>Tabla 11.</w:t>
      </w:r>
      <w:r w:rsidRPr="1AB09DA9">
        <w:rPr>
          <w:sz w:val="20"/>
          <w:szCs w:val="20"/>
          <w:lang w:val="es-MX"/>
        </w:rPr>
        <w:t> Errores frecuentes y corrección</w:t>
      </w:r>
    </w:p>
    <w:p w14:paraId="310E7F5E" w14:textId="77777777" w:rsidR="005D3797" w:rsidRPr="002F0ECC" w:rsidRDefault="005D3797" w:rsidP="002F0ECC">
      <w:pPr>
        <w:pStyle w:val="Prrafodelista"/>
        <w:ind w:left="390"/>
        <w:rPr>
          <w:sz w:val="20"/>
          <w:szCs w:val="20"/>
          <w:lang w:val="es-MX"/>
        </w:rPr>
      </w:pPr>
    </w:p>
    <w:tbl>
      <w:tblPr>
        <w:tblStyle w:val="Tablaconcuadrcula"/>
        <w:tblW w:w="4789" w:type="pct"/>
        <w:tblInd w:w="421" w:type="dxa"/>
        <w:tblLook w:val="04A0" w:firstRow="1" w:lastRow="0" w:firstColumn="1" w:lastColumn="0" w:noHBand="0" w:noVBand="1"/>
      </w:tblPr>
      <w:tblGrid>
        <w:gridCol w:w="2271"/>
        <w:gridCol w:w="3214"/>
        <w:gridCol w:w="4057"/>
      </w:tblGrid>
      <w:tr w:rsidR="002F0ECC" w:rsidRPr="002F0ECC" w14:paraId="21D7BD3F" w14:textId="77777777" w:rsidTr="005D3797">
        <w:tc>
          <w:tcPr>
            <w:tcW w:w="1190" w:type="pct"/>
            <w:shd w:val="clear" w:color="auto" w:fill="548DD4" w:themeFill="text2" w:themeFillTint="99"/>
            <w:hideMark/>
          </w:tcPr>
          <w:p w14:paraId="5D2CD105" w14:textId="77777777" w:rsidR="002F0ECC" w:rsidRPr="005D3797" w:rsidRDefault="002F0ECC" w:rsidP="005D3797">
            <w:pPr>
              <w:rPr>
                <w:sz w:val="20"/>
                <w:szCs w:val="20"/>
                <w:lang w:val="es-MX"/>
              </w:rPr>
            </w:pPr>
            <w:r w:rsidRPr="005D3797">
              <w:rPr>
                <w:sz w:val="20"/>
                <w:szCs w:val="20"/>
                <w:lang w:val="es-MX"/>
              </w:rPr>
              <w:t>Problema</w:t>
            </w:r>
          </w:p>
        </w:tc>
        <w:tc>
          <w:tcPr>
            <w:tcW w:w="1684" w:type="pct"/>
            <w:shd w:val="clear" w:color="auto" w:fill="548DD4" w:themeFill="text2" w:themeFillTint="99"/>
            <w:hideMark/>
          </w:tcPr>
          <w:p w14:paraId="1B5B9F02" w14:textId="77777777" w:rsidR="002F0ECC" w:rsidRPr="005D3797" w:rsidRDefault="002F0ECC" w:rsidP="005D3797">
            <w:pPr>
              <w:rPr>
                <w:sz w:val="20"/>
                <w:szCs w:val="20"/>
                <w:lang w:val="es-MX"/>
              </w:rPr>
            </w:pPr>
            <w:r w:rsidRPr="005D3797">
              <w:rPr>
                <w:sz w:val="20"/>
                <w:szCs w:val="20"/>
                <w:lang w:val="es-MX"/>
              </w:rPr>
              <w:t>Causa</w:t>
            </w:r>
          </w:p>
        </w:tc>
        <w:tc>
          <w:tcPr>
            <w:tcW w:w="2126" w:type="pct"/>
            <w:shd w:val="clear" w:color="auto" w:fill="548DD4" w:themeFill="text2" w:themeFillTint="99"/>
            <w:hideMark/>
          </w:tcPr>
          <w:p w14:paraId="24EFE2AD" w14:textId="77777777" w:rsidR="002F0ECC" w:rsidRPr="005D3797" w:rsidRDefault="002F0ECC" w:rsidP="005D3797">
            <w:pPr>
              <w:rPr>
                <w:sz w:val="20"/>
                <w:szCs w:val="20"/>
                <w:lang w:val="es-MX"/>
              </w:rPr>
            </w:pPr>
            <w:r w:rsidRPr="005D3797">
              <w:rPr>
                <w:sz w:val="20"/>
                <w:szCs w:val="20"/>
                <w:lang w:val="es-MX"/>
              </w:rPr>
              <w:t>Solución</w:t>
            </w:r>
          </w:p>
        </w:tc>
      </w:tr>
      <w:tr w:rsidR="002F0ECC" w:rsidRPr="002F0ECC" w14:paraId="4BCBA0DA" w14:textId="77777777" w:rsidTr="005D3797">
        <w:tc>
          <w:tcPr>
            <w:tcW w:w="1190" w:type="pct"/>
            <w:hideMark/>
          </w:tcPr>
          <w:p w14:paraId="6C83EEC7" w14:textId="77777777" w:rsidR="002F0ECC" w:rsidRPr="005D3797" w:rsidRDefault="002F0ECC" w:rsidP="005D3797">
            <w:pPr>
              <w:rPr>
                <w:sz w:val="20"/>
                <w:szCs w:val="20"/>
                <w:lang w:val="es-MX"/>
              </w:rPr>
            </w:pPr>
            <w:r w:rsidRPr="005D3797">
              <w:rPr>
                <w:sz w:val="20"/>
                <w:szCs w:val="20"/>
                <w:lang w:val="es-MX"/>
              </w:rPr>
              <w:t>Espuma con burbujas grandes</w:t>
            </w:r>
          </w:p>
        </w:tc>
        <w:tc>
          <w:tcPr>
            <w:tcW w:w="1684" w:type="pct"/>
            <w:hideMark/>
          </w:tcPr>
          <w:p w14:paraId="1C6C40C8" w14:textId="77777777" w:rsidR="002F0ECC" w:rsidRPr="005D3797" w:rsidRDefault="002F0ECC" w:rsidP="005D3797">
            <w:pPr>
              <w:rPr>
                <w:sz w:val="20"/>
                <w:szCs w:val="20"/>
                <w:lang w:val="es-MX"/>
              </w:rPr>
            </w:pPr>
            <w:r w:rsidRPr="005D3797">
              <w:rPr>
                <w:sz w:val="20"/>
                <w:szCs w:val="20"/>
                <w:lang w:val="es-MX"/>
              </w:rPr>
              <w:t>Demasiado tiempo de estiramiento</w:t>
            </w:r>
          </w:p>
        </w:tc>
        <w:tc>
          <w:tcPr>
            <w:tcW w:w="2126" w:type="pct"/>
            <w:hideMark/>
          </w:tcPr>
          <w:p w14:paraId="7FFDEF20" w14:textId="77777777" w:rsidR="002F0ECC" w:rsidRPr="005D3797" w:rsidRDefault="002F0ECC" w:rsidP="005D3797">
            <w:pPr>
              <w:rPr>
                <w:sz w:val="20"/>
                <w:szCs w:val="20"/>
                <w:lang w:val="es-MX"/>
              </w:rPr>
            </w:pPr>
            <w:r w:rsidRPr="005D3797">
              <w:rPr>
                <w:sz w:val="20"/>
                <w:szCs w:val="20"/>
                <w:lang w:val="es-MX"/>
              </w:rPr>
              <w:t>Aspirar solo 3 segundos</w:t>
            </w:r>
          </w:p>
        </w:tc>
      </w:tr>
      <w:tr w:rsidR="002F0ECC" w:rsidRPr="002F0ECC" w14:paraId="4C879D38" w14:textId="77777777" w:rsidTr="005D3797">
        <w:tc>
          <w:tcPr>
            <w:tcW w:w="1190" w:type="pct"/>
            <w:hideMark/>
          </w:tcPr>
          <w:p w14:paraId="5DE69958" w14:textId="77777777" w:rsidR="002F0ECC" w:rsidRPr="005D3797" w:rsidRDefault="002F0ECC" w:rsidP="005D3797">
            <w:pPr>
              <w:rPr>
                <w:sz w:val="20"/>
                <w:szCs w:val="20"/>
                <w:lang w:val="es-MX"/>
              </w:rPr>
            </w:pPr>
            <w:r w:rsidRPr="005D3797">
              <w:rPr>
                <w:sz w:val="20"/>
                <w:szCs w:val="20"/>
                <w:lang w:val="es-MX"/>
              </w:rPr>
              <w:t>Leche muy caliente (&gt;70 °C)</w:t>
            </w:r>
          </w:p>
        </w:tc>
        <w:tc>
          <w:tcPr>
            <w:tcW w:w="1684" w:type="pct"/>
            <w:hideMark/>
          </w:tcPr>
          <w:p w14:paraId="7295B01D" w14:textId="77777777" w:rsidR="002F0ECC" w:rsidRPr="005D3797" w:rsidRDefault="002F0ECC" w:rsidP="005D3797">
            <w:pPr>
              <w:rPr>
                <w:sz w:val="20"/>
                <w:szCs w:val="20"/>
                <w:lang w:val="es-MX"/>
              </w:rPr>
            </w:pPr>
            <w:r w:rsidRPr="005D3797">
              <w:rPr>
                <w:sz w:val="20"/>
                <w:szCs w:val="20"/>
                <w:lang w:val="es-MX"/>
              </w:rPr>
              <w:t>Texturizado excesivo</w:t>
            </w:r>
          </w:p>
        </w:tc>
        <w:tc>
          <w:tcPr>
            <w:tcW w:w="2126" w:type="pct"/>
            <w:hideMark/>
          </w:tcPr>
          <w:p w14:paraId="73923EFE" w14:textId="77777777" w:rsidR="002F0ECC" w:rsidRPr="005D3797" w:rsidRDefault="002F0ECC" w:rsidP="005D3797">
            <w:pPr>
              <w:rPr>
                <w:sz w:val="20"/>
                <w:szCs w:val="20"/>
                <w:lang w:val="es-MX"/>
              </w:rPr>
            </w:pPr>
            <w:r w:rsidRPr="005D3797">
              <w:rPr>
                <w:sz w:val="20"/>
                <w:szCs w:val="20"/>
                <w:lang w:val="es-MX"/>
              </w:rPr>
              <w:t>Usar termómetro o detenerse antes</w:t>
            </w:r>
          </w:p>
        </w:tc>
      </w:tr>
      <w:tr w:rsidR="002F0ECC" w:rsidRPr="002F0ECC" w14:paraId="7CA945C9" w14:textId="77777777" w:rsidTr="005D3797">
        <w:tc>
          <w:tcPr>
            <w:tcW w:w="1190" w:type="pct"/>
            <w:hideMark/>
          </w:tcPr>
          <w:p w14:paraId="09A74C6E" w14:textId="77777777" w:rsidR="002F0ECC" w:rsidRPr="005D3797" w:rsidRDefault="002F0ECC" w:rsidP="005D3797">
            <w:pPr>
              <w:rPr>
                <w:sz w:val="20"/>
                <w:szCs w:val="20"/>
                <w:lang w:val="es-MX"/>
              </w:rPr>
            </w:pPr>
            <w:r w:rsidRPr="005D3797">
              <w:rPr>
                <w:sz w:val="20"/>
                <w:szCs w:val="20"/>
                <w:lang w:val="es-MX"/>
              </w:rPr>
              <w:t>Sin vórtice</w:t>
            </w:r>
          </w:p>
        </w:tc>
        <w:tc>
          <w:tcPr>
            <w:tcW w:w="1684" w:type="pct"/>
            <w:hideMark/>
          </w:tcPr>
          <w:p w14:paraId="722BDEB1" w14:textId="77777777" w:rsidR="002F0ECC" w:rsidRPr="005D3797" w:rsidRDefault="002F0ECC" w:rsidP="005D3797">
            <w:pPr>
              <w:rPr>
                <w:sz w:val="20"/>
                <w:szCs w:val="20"/>
                <w:lang w:val="es-MX"/>
              </w:rPr>
            </w:pPr>
            <w:r w:rsidRPr="005D3797">
              <w:rPr>
                <w:sz w:val="20"/>
                <w:szCs w:val="20"/>
                <w:lang w:val="es-MX"/>
              </w:rPr>
              <w:t>Lanza en posición incorrecta</w:t>
            </w:r>
          </w:p>
        </w:tc>
        <w:tc>
          <w:tcPr>
            <w:tcW w:w="2126" w:type="pct"/>
            <w:hideMark/>
          </w:tcPr>
          <w:p w14:paraId="180B1820" w14:textId="77777777" w:rsidR="002F0ECC" w:rsidRPr="005D3797" w:rsidRDefault="002F0ECC" w:rsidP="005D3797">
            <w:pPr>
              <w:rPr>
                <w:sz w:val="20"/>
                <w:szCs w:val="20"/>
                <w:lang w:val="es-MX"/>
              </w:rPr>
            </w:pPr>
            <w:r w:rsidRPr="005D3797">
              <w:rPr>
                <w:sz w:val="20"/>
                <w:szCs w:val="20"/>
                <w:lang w:val="es-MX"/>
              </w:rPr>
              <w:t>Inclinar jarra y acercar boquilla al borde</w:t>
            </w:r>
          </w:p>
        </w:tc>
      </w:tr>
      <w:tr w:rsidR="002F0ECC" w:rsidRPr="002F0ECC" w14:paraId="4B977907" w14:textId="77777777" w:rsidTr="005D3797">
        <w:tc>
          <w:tcPr>
            <w:tcW w:w="1190" w:type="pct"/>
            <w:hideMark/>
          </w:tcPr>
          <w:p w14:paraId="04E718C6" w14:textId="77777777" w:rsidR="002F0ECC" w:rsidRPr="005D3797" w:rsidRDefault="002F0ECC" w:rsidP="005D3797">
            <w:pPr>
              <w:rPr>
                <w:sz w:val="20"/>
                <w:szCs w:val="20"/>
                <w:lang w:val="es-MX"/>
              </w:rPr>
            </w:pPr>
            <w:r w:rsidRPr="005D3797">
              <w:rPr>
                <w:sz w:val="20"/>
                <w:szCs w:val="20"/>
                <w:lang w:val="es-MX"/>
              </w:rPr>
              <w:t>Leche fría, sin espuma</w:t>
            </w:r>
          </w:p>
        </w:tc>
        <w:tc>
          <w:tcPr>
            <w:tcW w:w="1684" w:type="pct"/>
            <w:hideMark/>
          </w:tcPr>
          <w:p w14:paraId="30AE1502" w14:textId="77777777" w:rsidR="002F0ECC" w:rsidRPr="005D3797" w:rsidRDefault="002F0ECC" w:rsidP="005D3797">
            <w:pPr>
              <w:rPr>
                <w:sz w:val="20"/>
                <w:szCs w:val="20"/>
                <w:lang w:val="es-MX"/>
              </w:rPr>
            </w:pPr>
            <w:r w:rsidRPr="005D3797">
              <w:rPr>
                <w:sz w:val="20"/>
                <w:szCs w:val="20"/>
                <w:lang w:val="es-MX"/>
              </w:rPr>
              <w:t>No se aspiró aire</w:t>
            </w:r>
          </w:p>
        </w:tc>
        <w:tc>
          <w:tcPr>
            <w:tcW w:w="2126" w:type="pct"/>
            <w:hideMark/>
          </w:tcPr>
          <w:p w14:paraId="2168C698" w14:textId="77777777" w:rsidR="002F0ECC" w:rsidRPr="005D3797" w:rsidRDefault="002F0ECC" w:rsidP="005D3797">
            <w:pPr>
              <w:rPr>
                <w:sz w:val="20"/>
                <w:szCs w:val="20"/>
                <w:lang w:val="es-MX"/>
              </w:rPr>
            </w:pPr>
            <w:r w:rsidRPr="005D3797">
              <w:rPr>
                <w:sz w:val="20"/>
                <w:szCs w:val="20"/>
                <w:lang w:val="es-MX"/>
              </w:rPr>
              <w:t>Asegurar que la punta esté en la superficie al inicio</w:t>
            </w:r>
          </w:p>
        </w:tc>
      </w:tr>
    </w:tbl>
    <w:p w14:paraId="3666E084" w14:textId="7104E4EE" w:rsidR="005D3797" w:rsidRDefault="00A67D98" w:rsidP="005D3797">
      <w:pPr>
        <w:pStyle w:val="Prrafodelista"/>
        <w:ind w:left="390"/>
        <w:rPr>
          <w:b/>
          <w:bCs/>
          <w:sz w:val="20"/>
          <w:szCs w:val="20"/>
          <w:lang w:val="es-MX"/>
        </w:rPr>
      </w:pPr>
      <w:r>
        <w:rPr>
          <w:lang w:val="es-MX"/>
        </w:rPr>
        <w:t>Nota. SENA, (2026).</w:t>
      </w:r>
    </w:p>
    <w:p w14:paraId="0D0AEA25" w14:textId="22CAD37F" w:rsidR="002F0ECC" w:rsidRPr="00641C98" w:rsidRDefault="002F0ECC" w:rsidP="005D3797">
      <w:pPr>
        <w:pStyle w:val="Prrafodelista"/>
        <w:ind w:left="390"/>
        <w:rPr>
          <w:b/>
          <w:bCs/>
          <w:i/>
          <w:iCs/>
          <w:sz w:val="20"/>
          <w:szCs w:val="20"/>
          <w:lang w:val="es-MX"/>
        </w:rPr>
      </w:pPr>
      <w:r w:rsidRPr="002F0ECC">
        <w:rPr>
          <w:b/>
          <w:bCs/>
          <w:sz w:val="20"/>
          <w:szCs w:val="20"/>
          <w:lang w:val="es-MX"/>
        </w:rPr>
        <w:t xml:space="preserve">Vertido básico y figuras elementales del arte </w:t>
      </w:r>
      <w:r w:rsidRPr="00641C98">
        <w:rPr>
          <w:b/>
          <w:bCs/>
          <w:i/>
          <w:iCs/>
          <w:sz w:val="20"/>
          <w:szCs w:val="20"/>
          <w:lang w:val="es-MX"/>
        </w:rPr>
        <w:t>latte</w:t>
      </w:r>
    </w:p>
    <w:p w14:paraId="198D0959" w14:textId="77777777" w:rsidR="005D3797" w:rsidRDefault="005D3797" w:rsidP="002F0ECC">
      <w:pPr>
        <w:pStyle w:val="Prrafodelista"/>
        <w:ind w:left="390"/>
        <w:rPr>
          <w:b/>
          <w:bCs/>
          <w:sz w:val="20"/>
          <w:szCs w:val="20"/>
          <w:lang w:val="es-MX"/>
        </w:rPr>
      </w:pPr>
    </w:p>
    <w:p w14:paraId="6B2CDFD8" w14:textId="790AF098" w:rsidR="00623B1D" w:rsidRPr="00623B1D" w:rsidRDefault="00623B1D" w:rsidP="00623B1D">
      <w:pPr>
        <w:pStyle w:val="Prrafodelista"/>
        <w:ind w:left="390"/>
        <w:rPr>
          <w:sz w:val="20"/>
          <w:szCs w:val="20"/>
          <w:lang w:val="es-MX"/>
        </w:rPr>
      </w:pPr>
      <w:r w:rsidRPr="5B9B8549">
        <w:rPr>
          <w:sz w:val="20"/>
          <w:szCs w:val="20"/>
          <w:lang w:val="es-MX"/>
        </w:rPr>
        <w:t xml:space="preserve">El arte </w:t>
      </w:r>
      <w:r w:rsidRPr="5B9B8549">
        <w:rPr>
          <w:i/>
          <w:iCs/>
          <w:sz w:val="20"/>
          <w:szCs w:val="20"/>
          <w:lang w:val="es-MX"/>
        </w:rPr>
        <w:t>latte</w:t>
      </w:r>
      <w:r w:rsidRPr="5B9B8549">
        <w:rPr>
          <w:sz w:val="20"/>
          <w:szCs w:val="20"/>
          <w:lang w:val="es-MX"/>
        </w:rPr>
        <w:t>, o </w:t>
      </w:r>
      <w:r w:rsidRPr="5B9B8549">
        <w:rPr>
          <w:i/>
          <w:iCs/>
          <w:sz w:val="20"/>
          <w:szCs w:val="20"/>
          <w:lang w:val="es-MX"/>
        </w:rPr>
        <w:t>latte art</w:t>
      </w:r>
      <w:r w:rsidRPr="5B9B8549">
        <w:rPr>
          <w:sz w:val="20"/>
          <w:szCs w:val="20"/>
          <w:lang w:val="es-MX"/>
        </w:rPr>
        <w:t xml:space="preserve">, no es un adorno superficial, sino la culminación visible de una técnica de cremado perfecta y la prueba de que la leche ha sido texturizada con precisión. Lejos de ser un simple "dibujo", cada figura refleja la correcta emulsión de la leche y la maestría en el manejo de la jarra. Aunque se debate su origen exacto, el arte latte moderno nació en la cultura del café de especialidad de Estados Unidos a finales de los años ochenta. Baristas como David Schomer, de </w:t>
      </w:r>
      <w:r w:rsidR="00C81457" w:rsidRPr="5B9B8549">
        <w:rPr>
          <w:sz w:val="20"/>
          <w:szCs w:val="20"/>
          <w:lang w:val="es-MX"/>
        </w:rPr>
        <w:t>E</w:t>
      </w:r>
      <w:r w:rsidRPr="5B9B8549">
        <w:rPr>
          <w:i/>
          <w:iCs/>
          <w:sz w:val="20"/>
          <w:szCs w:val="20"/>
          <w:lang w:val="es-MX"/>
        </w:rPr>
        <w:t>spresso</w:t>
      </w:r>
      <w:r w:rsidRPr="5B9B8549">
        <w:rPr>
          <w:sz w:val="20"/>
          <w:szCs w:val="20"/>
          <w:lang w:val="es-MX"/>
        </w:rPr>
        <w:t xml:space="preserve"> Vivace en Seattle, popularizaron el vertido de la roseta, observando que un movimiento oscilante de la jarra al final del vertido creaba un patrón </w:t>
      </w:r>
      <w:r w:rsidRPr="5B9B8549">
        <w:rPr>
          <w:sz w:val="20"/>
          <w:szCs w:val="20"/>
          <w:lang w:val="es-MX"/>
        </w:rPr>
        <w:lastRenderedPageBreak/>
        <w:t>similar a las hojas de un helecho. Desde entonces, el corazón y la roseta se han convertido en los dos pilares fundamentales sobre los que se construyen todas las demás figuras.</w:t>
      </w:r>
    </w:p>
    <w:p w14:paraId="2CEBD515" w14:textId="77777777" w:rsidR="00623B1D" w:rsidRPr="00623B1D" w:rsidRDefault="00623B1D" w:rsidP="00623B1D">
      <w:pPr>
        <w:pStyle w:val="Prrafodelista"/>
        <w:ind w:left="390"/>
        <w:rPr>
          <w:sz w:val="20"/>
          <w:szCs w:val="20"/>
          <w:lang w:val="es-MX"/>
        </w:rPr>
      </w:pPr>
    </w:p>
    <w:p w14:paraId="33945768" w14:textId="77777777" w:rsidR="00623B1D" w:rsidRPr="00623B1D" w:rsidRDefault="00623B1D" w:rsidP="00623B1D">
      <w:pPr>
        <w:pStyle w:val="Prrafodelista"/>
        <w:ind w:left="390"/>
        <w:rPr>
          <w:sz w:val="20"/>
          <w:szCs w:val="20"/>
          <w:lang w:val="es-MX"/>
        </w:rPr>
      </w:pPr>
      <w:r w:rsidRPr="00623B1D">
        <w:rPr>
          <w:sz w:val="20"/>
          <w:szCs w:val="20"/>
          <w:lang w:val="es-MX"/>
        </w:rPr>
        <w:t>El corazón es la primera figura que un barista debe dominar. Su ejecución no depende de movimientos complejos, sino de un control absoluto del caudal y la altura del vertido. Se requiere una leche con microespuma sedosa y brillante. Su nombre no es casual: su forma redonda y simétrica representa la perfección del punto de vertido y la estabilidad de la emulsión. En la cultura del café, un corazón bien definido es el sello de un barista que ha interiorizado los fundamentos del cremado. Para lograrlo, se vierte desde altura media hasta llenar dos tercios de la taza, luego se acerca la jarra a la superficie y se vierte un chorro firme en el centro; cuando la mancha blanca alcanza el tamaño deseado, se mueve la jarra hacia atrás y se corta con un movimiento rápido hacia adelante.</w:t>
      </w:r>
    </w:p>
    <w:p w14:paraId="361016A0" w14:textId="77777777" w:rsidR="00623B1D" w:rsidRPr="00623B1D" w:rsidRDefault="00623B1D" w:rsidP="00623B1D">
      <w:pPr>
        <w:pStyle w:val="Prrafodelista"/>
        <w:ind w:left="390"/>
        <w:rPr>
          <w:sz w:val="20"/>
          <w:szCs w:val="20"/>
          <w:lang w:val="es-MX"/>
        </w:rPr>
      </w:pPr>
    </w:p>
    <w:p w14:paraId="3D781386" w14:textId="747A5E4F" w:rsidR="00623B1D" w:rsidRDefault="00623B1D" w:rsidP="000C707B">
      <w:pPr>
        <w:pStyle w:val="Prrafodelista"/>
        <w:ind w:left="390"/>
        <w:rPr>
          <w:sz w:val="20"/>
          <w:szCs w:val="20"/>
          <w:lang w:val="es-MX"/>
        </w:rPr>
      </w:pPr>
      <w:r w:rsidRPr="00623B1D">
        <w:rPr>
          <w:sz w:val="20"/>
          <w:szCs w:val="20"/>
          <w:lang w:val="es-MX"/>
        </w:rPr>
        <w:t>La roseta, en cambio, exige un movimiento más dinámico. Su origen está ligado al vaivén natural de la jarra, un gesto que, bien ejecutado, produce una serie de hojas que se despliegan a lo largo de la taza. Es la figura que mejor representa el concepto de "flujo": el barista no "dibuja" las hojas, sino que sugiere el patrón mediante el balanceo rítmico del chorro de leche, permitiendo que la gravedad y la tensión superficial hagan el resto. Cada roseta es única, y su asimetría controlada es parte de su belleza orgánica. Para realizarla, se vierte desde altura media hasta la mitad de la taza, luego se acerca la jarra y se vierte un punto blanco, moviendo la jarra suavemente de un lado a otro mientras se avanza y se retrocede, finalizando con un corte hacia adelante.</w:t>
      </w:r>
    </w:p>
    <w:p w14:paraId="0F5F0815" w14:textId="77777777" w:rsidR="000C707B" w:rsidRDefault="000C707B" w:rsidP="000C707B">
      <w:pPr>
        <w:pStyle w:val="Prrafodelista"/>
        <w:ind w:left="390"/>
        <w:rPr>
          <w:b/>
          <w:bCs/>
          <w:sz w:val="20"/>
          <w:szCs w:val="20"/>
          <w:lang w:val="es-MX"/>
        </w:rPr>
      </w:pPr>
    </w:p>
    <w:p w14:paraId="36B26B65" w14:textId="20FCBE73" w:rsidR="005624E7" w:rsidRPr="005624E7" w:rsidRDefault="005624E7" w:rsidP="000C707B">
      <w:pPr>
        <w:pStyle w:val="Prrafodelista"/>
        <w:ind w:left="390"/>
        <w:rPr>
          <w:sz w:val="20"/>
          <w:szCs w:val="20"/>
          <w:lang w:val="es-MX"/>
        </w:rPr>
      </w:pPr>
      <w:bookmarkStart w:id="22" w:name="_Hlk235004072"/>
      <w:commentRangeStart w:id="23"/>
      <w:r w:rsidRPr="5B9B8549">
        <w:rPr>
          <w:sz w:val="20"/>
          <w:szCs w:val="20"/>
        </w:rPr>
        <w:t xml:space="preserve">Explore los siguientes videos y descubra cómo realizar los diseños más representativos del arte </w:t>
      </w:r>
      <w:r w:rsidRPr="5B9B8549">
        <w:rPr>
          <w:i/>
          <w:iCs/>
          <w:sz w:val="20"/>
          <w:szCs w:val="20"/>
        </w:rPr>
        <w:t>latte</w:t>
      </w:r>
      <w:r w:rsidRPr="5B9B8549">
        <w:rPr>
          <w:sz w:val="20"/>
          <w:szCs w:val="20"/>
        </w:rPr>
        <w:t xml:space="preserve">: el corazón y la rosetta. Indague cada etapa del proceso y reconozca las técnicas que permiten lograr un acabado limpio y uniforme: </w:t>
      </w:r>
    </w:p>
    <w:p w14:paraId="0C3EAB5E" w14:textId="648C819A" w:rsidR="005624E7" w:rsidRDefault="005624E7" w:rsidP="000C707B">
      <w:pPr>
        <w:pStyle w:val="Prrafodelista"/>
        <w:ind w:left="390"/>
        <w:rPr>
          <w:b/>
          <w:bCs/>
          <w:sz w:val="20"/>
          <w:szCs w:val="20"/>
          <w:lang w:val="es-MX"/>
        </w:rPr>
      </w:pPr>
      <w:hyperlink r:id="rId42" w:history="1">
        <w:r w:rsidRPr="0035253F">
          <w:rPr>
            <w:rStyle w:val="Hipervnculo"/>
            <w:b/>
            <w:bCs/>
            <w:sz w:val="20"/>
            <w:szCs w:val="20"/>
            <w:lang w:val="es-MX"/>
          </w:rPr>
          <w:t>https://www.youtube.com/watch?v=TwC6TN9YKU4</w:t>
        </w:r>
      </w:hyperlink>
      <w:r>
        <w:rPr>
          <w:b/>
          <w:bCs/>
          <w:sz w:val="20"/>
          <w:szCs w:val="20"/>
          <w:lang w:val="es-MX"/>
        </w:rPr>
        <w:t xml:space="preserve"> </w:t>
      </w:r>
    </w:p>
    <w:p w14:paraId="3BB1B323" w14:textId="3E81EDE1" w:rsidR="005624E7" w:rsidRDefault="005624E7" w:rsidP="000C707B">
      <w:pPr>
        <w:pStyle w:val="Prrafodelista"/>
        <w:ind w:left="390"/>
        <w:rPr>
          <w:b/>
          <w:bCs/>
          <w:sz w:val="20"/>
          <w:szCs w:val="20"/>
          <w:lang w:val="es-MX"/>
        </w:rPr>
      </w:pPr>
      <w:hyperlink r:id="rId43" w:history="1">
        <w:r w:rsidRPr="0035253F">
          <w:rPr>
            <w:rStyle w:val="Hipervnculo"/>
            <w:b/>
            <w:bCs/>
            <w:sz w:val="20"/>
            <w:szCs w:val="20"/>
            <w:lang w:val="es-MX"/>
          </w:rPr>
          <w:t>https://www.youtube.com/watch?v=HlPyr8-IQm8</w:t>
        </w:r>
      </w:hyperlink>
      <w:commentRangeEnd w:id="23"/>
      <w:r>
        <w:rPr>
          <w:rStyle w:val="Refdecomentario"/>
          <w:b/>
          <w:bCs/>
          <w:sz w:val="20"/>
          <w:szCs w:val="20"/>
          <w:lang w:val="es-MX"/>
        </w:rPr>
        <w:commentReference w:id="23"/>
      </w:r>
    </w:p>
    <w:bookmarkEnd w:id="22"/>
    <w:p w14:paraId="3E8550B6" w14:textId="77777777" w:rsidR="005624E7" w:rsidRPr="00623B1D" w:rsidRDefault="005624E7" w:rsidP="000C707B">
      <w:pPr>
        <w:pStyle w:val="Prrafodelista"/>
        <w:ind w:left="390"/>
        <w:rPr>
          <w:b/>
          <w:bCs/>
          <w:sz w:val="20"/>
          <w:szCs w:val="20"/>
          <w:lang w:val="es-MX"/>
        </w:rPr>
      </w:pPr>
    </w:p>
    <w:p w14:paraId="297FB230" w14:textId="30313862" w:rsidR="002F0ECC" w:rsidRPr="005D3797" w:rsidRDefault="003A70CC" w:rsidP="005D3797">
      <w:pPr>
        <w:pStyle w:val="Ttulo1"/>
        <w:rPr>
          <w:lang w:val="es-MX"/>
        </w:rPr>
      </w:pPr>
      <w:r w:rsidRPr="005D3797">
        <w:rPr>
          <w:lang w:val="es-MX"/>
        </w:rPr>
        <w:t>Conservación de atributos sensoriales</w:t>
      </w:r>
    </w:p>
    <w:p w14:paraId="1E1116C4" w14:textId="77777777" w:rsidR="005D3797" w:rsidRPr="002F0ECC" w:rsidRDefault="005D3797" w:rsidP="005D3797">
      <w:pPr>
        <w:pStyle w:val="Prrafodelista"/>
        <w:ind w:left="390"/>
        <w:rPr>
          <w:b/>
          <w:bCs/>
          <w:sz w:val="20"/>
          <w:szCs w:val="20"/>
          <w:lang w:val="es-MX"/>
        </w:rPr>
      </w:pPr>
    </w:p>
    <w:p w14:paraId="5FC2DB55" w14:textId="326D406A" w:rsidR="005D3797" w:rsidRPr="005D3797" w:rsidRDefault="002F0ECC" w:rsidP="005D3797">
      <w:pPr>
        <w:pStyle w:val="Prrafodelista"/>
        <w:ind w:left="390"/>
        <w:rPr>
          <w:sz w:val="20"/>
          <w:szCs w:val="20"/>
          <w:lang w:val="es-MX"/>
        </w:rPr>
      </w:pPr>
      <w:r w:rsidRPr="002F0ECC">
        <w:rPr>
          <w:sz w:val="20"/>
          <w:szCs w:val="20"/>
          <w:lang w:val="es-MX"/>
        </w:rPr>
        <w:t xml:space="preserve">Un grano de café tostado es un producto perecedero. Los compuestos que le dan sabor y aroma son volátiles y se degradan rápidamente en contacto con oxígeno, luz, calor y humedad. El barista no solo debe saber preparar café, sino también almacenarlo correctamente para preservar su frescura. Este capítulo describe los factores de deterioro, los mejores métodos de almacenamiento según las investigaciones de </w:t>
      </w:r>
      <w:r w:rsidR="009A1D9A">
        <w:rPr>
          <w:sz w:val="20"/>
          <w:szCs w:val="20"/>
          <w:lang w:val="es-MX"/>
        </w:rPr>
        <w:t>C</w:t>
      </w:r>
      <w:r w:rsidRPr="002F0ECC">
        <w:rPr>
          <w:sz w:val="20"/>
          <w:szCs w:val="20"/>
          <w:lang w:val="es-MX"/>
        </w:rPr>
        <w:t>enicafé y la importancia de conocer la trazabilidad y la fecha de tostión</w:t>
      </w:r>
      <w:r w:rsidR="005D3797">
        <w:rPr>
          <w:sz w:val="20"/>
          <w:szCs w:val="20"/>
          <w:lang w:val="es-MX"/>
        </w:rPr>
        <w:t>.</w:t>
      </w:r>
    </w:p>
    <w:p w14:paraId="225CB811" w14:textId="31A97994" w:rsidR="005D3797" w:rsidRPr="005D3797" w:rsidRDefault="002F0ECC" w:rsidP="009F33B1">
      <w:pPr>
        <w:pStyle w:val="Ttulo2"/>
        <w:numPr>
          <w:ilvl w:val="0"/>
          <w:numId w:val="0"/>
        </w:numPr>
        <w:ind w:left="576"/>
        <w:rPr>
          <w:lang w:val="es-MX"/>
        </w:rPr>
      </w:pPr>
      <w:r w:rsidRPr="005D3797">
        <w:rPr>
          <w:lang w:val="es-MX"/>
        </w:rPr>
        <w:t>Almacenamiento del grano de café: factores de deterioro</w:t>
      </w:r>
    </w:p>
    <w:p w14:paraId="7C916AE5" w14:textId="77777777" w:rsidR="002F0ECC" w:rsidRDefault="002F0ECC" w:rsidP="002F0ECC">
      <w:pPr>
        <w:pStyle w:val="Prrafodelista"/>
        <w:ind w:left="390"/>
        <w:rPr>
          <w:sz w:val="20"/>
          <w:szCs w:val="20"/>
          <w:lang w:val="es-MX"/>
        </w:rPr>
      </w:pPr>
      <w:r w:rsidRPr="002F0ECC">
        <w:rPr>
          <w:sz w:val="20"/>
          <w:szCs w:val="20"/>
          <w:lang w:val="es-MX"/>
        </w:rPr>
        <w:t>Cuatro enemigos principales atacan al café tostado:</w:t>
      </w:r>
    </w:p>
    <w:p w14:paraId="0CFC1B9B" w14:textId="77777777" w:rsidR="005D3797" w:rsidRPr="002F0ECC" w:rsidRDefault="005D3797" w:rsidP="002F0ECC">
      <w:pPr>
        <w:pStyle w:val="Prrafodelista"/>
        <w:ind w:left="390"/>
        <w:rPr>
          <w:sz w:val="20"/>
          <w:szCs w:val="20"/>
          <w:lang w:val="es-MX"/>
        </w:rPr>
      </w:pPr>
    </w:p>
    <w:p w14:paraId="71BECAED" w14:textId="11B9DC41" w:rsidR="002F0ECC" w:rsidRPr="00641C98" w:rsidRDefault="002F0ECC">
      <w:pPr>
        <w:pStyle w:val="Prrafodelista"/>
        <w:numPr>
          <w:ilvl w:val="0"/>
          <w:numId w:val="21"/>
        </w:numPr>
        <w:rPr>
          <w:sz w:val="20"/>
          <w:szCs w:val="20"/>
          <w:lang w:val="es-MX"/>
        </w:rPr>
      </w:pPr>
      <w:r w:rsidRPr="00641C98">
        <w:rPr>
          <w:sz w:val="20"/>
          <w:szCs w:val="20"/>
          <w:lang w:val="es-MX"/>
        </w:rPr>
        <w:t>Oxígeno: </w:t>
      </w:r>
      <w:r w:rsidR="00641C98" w:rsidRPr="00641C98">
        <w:rPr>
          <w:sz w:val="20"/>
          <w:szCs w:val="20"/>
          <w:lang w:val="es-MX"/>
        </w:rPr>
        <w:t>p</w:t>
      </w:r>
      <w:r w:rsidRPr="00641C98">
        <w:rPr>
          <w:sz w:val="20"/>
          <w:szCs w:val="20"/>
          <w:lang w:val="es-MX"/>
        </w:rPr>
        <w:t>rovoca oxidación de los aceites, generando sabores rancios y apagados.</w:t>
      </w:r>
    </w:p>
    <w:p w14:paraId="3F7BCA21" w14:textId="110BA25A" w:rsidR="002F0ECC" w:rsidRPr="00641C98" w:rsidRDefault="002F0ECC">
      <w:pPr>
        <w:pStyle w:val="Prrafodelista"/>
        <w:numPr>
          <w:ilvl w:val="0"/>
          <w:numId w:val="21"/>
        </w:numPr>
        <w:rPr>
          <w:sz w:val="20"/>
          <w:szCs w:val="20"/>
          <w:lang w:val="es-MX"/>
        </w:rPr>
      </w:pPr>
      <w:r w:rsidRPr="00641C98">
        <w:rPr>
          <w:sz w:val="20"/>
          <w:szCs w:val="20"/>
          <w:lang w:val="es-MX"/>
        </w:rPr>
        <w:t>Humedad: </w:t>
      </w:r>
      <w:r w:rsidR="00641C98" w:rsidRPr="00641C98">
        <w:rPr>
          <w:sz w:val="20"/>
          <w:szCs w:val="20"/>
          <w:lang w:val="es-MX"/>
        </w:rPr>
        <w:t>e</w:t>
      </w:r>
      <w:r w:rsidRPr="00641C98">
        <w:rPr>
          <w:sz w:val="20"/>
          <w:szCs w:val="20"/>
          <w:lang w:val="es-MX"/>
        </w:rPr>
        <w:t>l café es higroscópico (absorbe humedad). Humedades superiores al 60 % pueden generar mohos.</w:t>
      </w:r>
    </w:p>
    <w:p w14:paraId="0B061A59" w14:textId="308C67F7" w:rsidR="002F0ECC" w:rsidRPr="00641C98" w:rsidRDefault="002F0ECC">
      <w:pPr>
        <w:pStyle w:val="Prrafodelista"/>
        <w:numPr>
          <w:ilvl w:val="0"/>
          <w:numId w:val="21"/>
        </w:numPr>
        <w:rPr>
          <w:sz w:val="20"/>
          <w:szCs w:val="20"/>
          <w:lang w:val="es-MX"/>
        </w:rPr>
      </w:pPr>
      <w:r w:rsidRPr="00641C98">
        <w:rPr>
          <w:sz w:val="20"/>
          <w:szCs w:val="20"/>
          <w:lang w:val="es-MX"/>
        </w:rPr>
        <w:t>Calor: </w:t>
      </w:r>
      <w:r w:rsidR="00641C98" w:rsidRPr="00641C98">
        <w:rPr>
          <w:sz w:val="20"/>
          <w:szCs w:val="20"/>
          <w:lang w:val="es-MX"/>
        </w:rPr>
        <w:t>a</w:t>
      </w:r>
      <w:r w:rsidRPr="00641C98">
        <w:rPr>
          <w:sz w:val="20"/>
          <w:szCs w:val="20"/>
          <w:lang w:val="es-MX"/>
        </w:rPr>
        <w:t>celera todas las reacciones químicas de degradación. Por cada 10 °C de aumento, la velocidad de deterioro se duplica (regla de Arrhenius).</w:t>
      </w:r>
    </w:p>
    <w:p w14:paraId="042D9151" w14:textId="7E8A466B" w:rsidR="002F0ECC" w:rsidRPr="00641C98" w:rsidRDefault="002F0ECC">
      <w:pPr>
        <w:pStyle w:val="Prrafodelista"/>
        <w:numPr>
          <w:ilvl w:val="0"/>
          <w:numId w:val="21"/>
        </w:numPr>
        <w:rPr>
          <w:sz w:val="20"/>
          <w:szCs w:val="20"/>
          <w:lang w:val="es-MX"/>
        </w:rPr>
      </w:pPr>
      <w:r w:rsidRPr="00641C98">
        <w:rPr>
          <w:sz w:val="20"/>
          <w:szCs w:val="20"/>
          <w:lang w:val="es-MX"/>
        </w:rPr>
        <w:t>Luz: </w:t>
      </w:r>
      <w:r w:rsidR="00641C98" w:rsidRPr="00641C98">
        <w:rPr>
          <w:sz w:val="20"/>
          <w:szCs w:val="20"/>
          <w:lang w:val="es-MX"/>
        </w:rPr>
        <w:t>e</w:t>
      </w:r>
      <w:r w:rsidRPr="00641C98">
        <w:rPr>
          <w:sz w:val="20"/>
          <w:szCs w:val="20"/>
          <w:lang w:val="es-MX"/>
        </w:rPr>
        <w:t>specialmente la luz ultravioleta, degrada los compuestos aromáticos.</w:t>
      </w:r>
    </w:p>
    <w:p w14:paraId="43407CF3" w14:textId="77777777" w:rsidR="005D3797" w:rsidRPr="002F0ECC" w:rsidRDefault="005D3797" w:rsidP="005D3797">
      <w:pPr>
        <w:pStyle w:val="Prrafodelista"/>
        <w:rPr>
          <w:sz w:val="20"/>
          <w:szCs w:val="20"/>
          <w:lang w:val="es-MX"/>
        </w:rPr>
      </w:pPr>
    </w:p>
    <w:tbl>
      <w:tblPr>
        <w:tblStyle w:val="Tablaconcuadrcula"/>
        <w:tblW w:w="0" w:type="auto"/>
        <w:tblInd w:w="355" w:type="dxa"/>
        <w:tblLook w:val="04A0" w:firstRow="1" w:lastRow="0" w:firstColumn="1" w:lastColumn="0" w:noHBand="0" w:noVBand="1"/>
      </w:tblPr>
      <w:tblGrid>
        <w:gridCol w:w="1296"/>
        <w:gridCol w:w="8311"/>
      </w:tblGrid>
      <w:tr w:rsidR="00641C98" w14:paraId="1280DCF7" w14:textId="77777777" w:rsidTr="00E851AF">
        <w:tc>
          <w:tcPr>
            <w:tcW w:w="1058" w:type="dxa"/>
          </w:tcPr>
          <w:p w14:paraId="5C78BE63" w14:textId="2D810841" w:rsidR="00641C98" w:rsidRDefault="00641C98" w:rsidP="00E851AF">
            <w:pPr>
              <w:rPr>
                <w:sz w:val="20"/>
                <w:szCs w:val="20"/>
                <w:lang w:val="es-MX"/>
              </w:rPr>
            </w:pPr>
            <w:r>
              <w:rPr>
                <w:noProof/>
                <w:sz w:val="20"/>
                <w:szCs w:val="20"/>
                <w:lang w:val="es-MX"/>
              </w:rPr>
              <w:lastRenderedPageBreak/>
              <w:drawing>
                <wp:inline distT="0" distB="0" distL="0" distR="0" wp14:anchorId="4A267AA8" wp14:editId="23A4DF44">
                  <wp:extent cx="685800" cy="685800"/>
                  <wp:effectExtent l="0" t="0" r="0" b="0"/>
                  <wp:docPr id="437337569" name="Gráfico 18" descr="Microscopio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37569" name="Gráfico 437337569" descr="Microscopio contorno"/>
                          <pic:cNvPicPr/>
                        </pic:nvPicPr>
                        <pic:blipFill>
                          <a:blip r:embed="rId44">
                            <a:extLst>
                              <a:ext uri="{96DAC541-7B7A-43D3-8B79-37D633B846F1}">
                                <asvg:svgBlip xmlns:asvg="http://schemas.microsoft.com/office/drawing/2016/SVG/main" r:embed="rId45"/>
                              </a:ext>
                            </a:extLst>
                          </a:blip>
                          <a:stretch>
                            <a:fillRect/>
                          </a:stretch>
                        </pic:blipFill>
                        <pic:spPr>
                          <a:xfrm>
                            <a:off x="0" y="0"/>
                            <a:ext cx="685800" cy="685800"/>
                          </a:xfrm>
                          <a:prstGeom prst="rect">
                            <a:avLst/>
                          </a:prstGeom>
                        </pic:spPr>
                      </pic:pic>
                    </a:graphicData>
                  </a:graphic>
                </wp:inline>
              </w:drawing>
            </w:r>
          </w:p>
        </w:tc>
        <w:tc>
          <w:tcPr>
            <w:tcW w:w="8549" w:type="dxa"/>
          </w:tcPr>
          <w:p w14:paraId="7EA69DF7" w14:textId="364C0D18" w:rsidR="00641C98" w:rsidRPr="00641C98" w:rsidRDefault="00641C98" w:rsidP="00641C98">
            <w:pPr>
              <w:rPr>
                <w:sz w:val="20"/>
                <w:szCs w:val="20"/>
                <w:lang w:val="es-MX"/>
              </w:rPr>
            </w:pPr>
            <w:r w:rsidRPr="00641C98">
              <w:rPr>
                <w:sz w:val="20"/>
                <w:szCs w:val="20"/>
                <w:lang w:val="es-MX"/>
              </w:rPr>
              <w:t xml:space="preserve">Estudio de </w:t>
            </w:r>
            <w:r w:rsidR="009A1D9A">
              <w:rPr>
                <w:sz w:val="20"/>
                <w:szCs w:val="20"/>
                <w:lang w:val="es-MX"/>
              </w:rPr>
              <w:t>C</w:t>
            </w:r>
            <w:r w:rsidRPr="00641C98">
              <w:rPr>
                <w:sz w:val="20"/>
                <w:szCs w:val="20"/>
                <w:lang w:val="es-MX"/>
              </w:rPr>
              <w:t>enicafé</w:t>
            </w:r>
            <w:r w:rsidRPr="00641C98">
              <w:rPr>
                <w:b/>
                <w:bCs/>
                <w:sz w:val="20"/>
                <w:szCs w:val="20"/>
                <w:lang w:val="es-MX"/>
              </w:rPr>
              <w:t>:</w:t>
            </w:r>
            <w:r w:rsidRPr="00641C98">
              <w:rPr>
                <w:sz w:val="20"/>
                <w:szCs w:val="20"/>
                <w:lang w:val="es-MX"/>
              </w:rPr>
              <w:t> una investigación demostró que almacenar café tostado y molido en atmósferas de nitrógeno y gas carbónico (envasado al vacío) permite conservar la calidad por más tiempo. En condiciones normales, el café en grano alcanza su mejor expresión entre 5 y 15 días después del tostado, y comienza a declinar después de 4 semanas.</w:t>
            </w:r>
          </w:p>
          <w:p w14:paraId="1158B0BC" w14:textId="4A5A20BC" w:rsidR="00641C98" w:rsidRPr="001533AC" w:rsidRDefault="00641C98" w:rsidP="00E851AF">
            <w:pPr>
              <w:spacing w:line="276" w:lineRule="auto"/>
              <w:rPr>
                <w:sz w:val="20"/>
                <w:szCs w:val="20"/>
                <w:lang w:val="es-MX"/>
              </w:rPr>
            </w:pPr>
          </w:p>
        </w:tc>
      </w:tr>
    </w:tbl>
    <w:p w14:paraId="4F71D156" w14:textId="77777777" w:rsidR="00641C98" w:rsidRDefault="00641C98" w:rsidP="002F0ECC">
      <w:pPr>
        <w:pStyle w:val="Prrafodelista"/>
        <w:ind w:left="390"/>
        <w:rPr>
          <w:sz w:val="20"/>
          <w:szCs w:val="20"/>
          <w:lang w:val="es-MX"/>
        </w:rPr>
      </w:pPr>
    </w:p>
    <w:p w14:paraId="22C24C9E" w14:textId="76EF4D4C" w:rsidR="005D3797" w:rsidRPr="005D3797" w:rsidRDefault="002F0ECC" w:rsidP="009F33B1">
      <w:pPr>
        <w:pStyle w:val="Ttulo2"/>
        <w:numPr>
          <w:ilvl w:val="0"/>
          <w:numId w:val="0"/>
        </w:numPr>
        <w:ind w:left="576"/>
        <w:rPr>
          <w:lang w:val="es-MX"/>
        </w:rPr>
      </w:pPr>
      <w:r w:rsidRPr="005D3797">
        <w:rPr>
          <w:lang w:val="es-MX"/>
        </w:rPr>
        <w:t>Principios de conservación del café molido y tostado</w:t>
      </w:r>
    </w:p>
    <w:p w14:paraId="65F548D6" w14:textId="77777777" w:rsidR="002F0ECC" w:rsidRDefault="002F0ECC" w:rsidP="002F0ECC">
      <w:pPr>
        <w:pStyle w:val="Prrafodelista"/>
        <w:ind w:left="390"/>
        <w:rPr>
          <w:b/>
          <w:bCs/>
          <w:sz w:val="20"/>
          <w:szCs w:val="20"/>
          <w:lang w:val="es-MX"/>
        </w:rPr>
      </w:pPr>
      <w:r w:rsidRPr="002F0ECC">
        <w:rPr>
          <w:b/>
          <w:bCs/>
          <w:sz w:val="20"/>
          <w:szCs w:val="20"/>
          <w:lang w:val="es-MX"/>
        </w:rPr>
        <w:t>Recomendaciones prácticas:</w:t>
      </w:r>
    </w:p>
    <w:p w14:paraId="18EA32A6" w14:textId="77777777" w:rsidR="002369D3" w:rsidRPr="002F0ECC" w:rsidRDefault="002369D3" w:rsidP="002F0ECC">
      <w:pPr>
        <w:pStyle w:val="Prrafodelista"/>
        <w:ind w:left="390"/>
        <w:rPr>
          <w:sz w:val="20"/>
          <w:szCs w:val="20"/>
          <w:lang w:val="es-MX"/>
        </w:rPr>
      </w:pPr>
    </w:p>
    <w:p w14:paraId="0DF81E99" w14:textId="77777777" w:rsidR="002F0ECC" w:rsidRPr="002369D3" w:rsidRDefault="002F0ECC">
      <w:pPr>
        <w:pStyle w:val="Prrafodelista"/>
        <w:numPr>
          <w:ilvl w:val="0"/>
          <w:numId w:val="27"/>
        </w:numPr>
        <w:rPr>
          <w:sz w:val="20"/>
          <w:szCs w:val="20"/>
          <w:lang w:val="es-MX"/>
        </w:rPr>
      </w:pPr>
      <w:r w:rsidRPr="002369D3">
        <w:rPr>
          <w:sz w:val="20"/>
          <w:szCs w:val="20"/>
          <w:lang w:val="es-MX"/>
        </w:rPr>
        <w:t>Comprar café en cantidades para 2-3 semanas.</w:t>
      </w:r>
    </w:p>
    <w:p w14:paraId="02BA99CB" w14:textId="77777777" w:rsidR="002F0ECC" w:rsidRPr="002369D3" w:rsidRDefault="002F0ECC">
      <w:pPr>
        <w:pStyle w:val="Prrafodelista"/>
        <w:numPr>
          <w:ilvl w:val="0"/>
          <w:numId w:val="27"/>
        </w:numPr>
        <w:rPr>
          <w:sz w:val="20"/>
          <w:szCs w:val="20"/>
          <w:lang w:val="es-MX"/>
        </w:rPr>
      </w:pPr>
      <w:r w:rsidRPr="002369D3">
        <w:rPr>
          <w:sz w:val="20"/>
          <w:szCs w:val="20"/>
          <w:lang w:val="es-MX"/>
        </w:rPr>
        <w:t>Almacenar en recipientes herméticos, opacos y de acero inoxidable o cerámica.</w:t>
      </w:r>
    </w:p>
    <w:p w14:paraId="4BAABBCA" w14:textId="77777777" w:rsidR="002F0ECC" w:rsidRPr="002369D3" w:rsidRDefault="002F0ECC">
      <w:pPr>
        <w:pStyle w:val="Prrafodelista"/>
        <w:numPr>
          <w:ilvl w:val="0"/>
          <w:numId w:val="27"/>
        </w:numPr>
        <w:rPr>
          <w:sz w:val="20"/>
          <w:szCs w:val="20"/>
          <w:lang w:val="es-MX"/>
        </w:rPr>
      </w:pPr>
      <w:r w:rsidRPr="002369D3">
        <w:rPr>
          <w:sz w:val="20"/>
          <w:szCs w:val="20"/>
          <w:lang w:val="es-MX"/>
        </w:rPr>
        <w:t>Evitar el refrigerador (la condensación daña el grano). No congelar el café de uso diario; si se congela, hacerlo en porciones selladas al vacío y no más de 1 mes.</w:t>
      </w:r>
    </w:p>
    <w:p w14:paraId="6FF31351" w14:textId="77777777" w:rsidR="002F0ECC" w:rsidRPr="002369D3" w:rsidRDefault="002F0ECC">
      <w:pPr>
        <w:pStyle w:val="Prrafodelista"/>
        <w:numPr>
          <w:ilvl w:val="0"/>
          <w:numId w:val="27"/>
        </w:numPr>
        <w:rPr>
          <w:sz w:val="20"/>
          <w:szCs w:val="20"/>
          <w:lang w:val="es-MX"/>
        </w:rPr>
      </w:pPr>
      <w:r w:rsidRPr="002369D3">
        <w:rPr>
          <w:sz w:val="20"/>
          <w:szCs w:val="20"/>
          <w:lang w:val="es-MX"/>
        </w:rPr>
        <w:t>Mantener alejado de fuentes de calor (estufa, horno) y de olores fuertes (especias, café molido viejo).</w:t>
      </w:r>
    </w:p>
    <w:p w14:paraId="133FA042" w14:textId="77777777" w:rsidR="005D3797" w:rsidRPr="002F0ECC" w:rsidRDefault="005D3797" w:rsidP="005D3797">
      <w:pPr>
        <w:pStyle w:val="Prrafodelista"/>
        <w:rPr>
          <w:sz w:val="20"/>
          <w:szCs w:val="20"/>
          <w:lang w:val="es-MX"/>
        </w:rPr>
      </w:pPr>
    </w:p>
    <w:p w14:paraId="29379F32" w14:textId="54885DC8" w:rsidR="002F0ECC" w:rsidRPr="00BD7DD9" w:rsidRDefault="002F0ECC" w:rsidP="002F0ECC">
      <w:pPr>
        <w:pStyle w:val="Prrafodelista"/>
        <w:ind w:left="390"/>
        <w:rPr>
          <w:sz w:val="20"/>
          <w:szCs w:val="20"/>
          <w:lang w:val="es-MX"/>
        </w:rPr>
      </w:pPr>
      <w:r w:rsidRPr="00BD7DD9">
        <w:rPr>
          <w:sz w:val="20"/>
          <w:szCs w:val="20"/>
          <w:lang w:val="es-MX"/>
        </w:rPr>
        <w:t>Para el café molido: </w:t>
      </w:r>
      <w:r w:rsidR="00BD7DD9" w:rsidRPr="00BD7DD9">
        <w:rPr>
          <w:sz w:val="20"/>
          <w:szCs w:val="20"/>
          <w:lang w:val="es-MX"/>
        </w:rPr>
        <w:t>s</w:t>
      </w:r>
      <w:r w:rsidRPr="00BD7DD9">
        <w:rPr>
          <w:sz w:val="20"/>
          <w:szCs w:val="20"/>
          <w:lang w:val="es-MX"/>
        </w:rPr>
        <w:t>iempre moler justo antes de preparar. El café molido pierde aromas en menos de 30 minutos. Si es indispensable almacenar café molido, usar un recipiente hermético y consumir en el día.</w:t>
      </w:r>
    </w:p>
    <w:p w14:paraId="6184E58D" w14:textId="77777777" w:rsidR="005D3797" w:rsidRDefault="005D3797" w:rsidP="002F0ECC">
      <w:pPr>
        <w:pStyle w:val="Prrafodelista"/>
        <w:ind w:left="390"/>
        <w:rPr>
          <w:sz w:val="20"/>
          <w:szCs w:val="20"/>
          <w:lang w:val="es-MX"/>
        </w:rPr>
      </w:pPr>
    </w:p>
    <w:p w14:paraId="34D86591" w14:textId="209219A5" w:rsidR="002F0ECC" w:rsidRPr="002369D3" w:rsidRDefault="002F0ECC" w:rsidP="009F33B1">
      <w:pPr>
        <w:pStyle w:val="Ttulo2"/>
        <w:numPr>
          <w:ilvl w:val="0"/>
          <w:numId w:val="0"/>
        </w:numPr>
        <w:ind w:left="576"/>
        <w:rPr>
          <w:lang w:val="es-MX"/>
        </w:rPr>
      </w:pPr>
      <w:r w:rsidRPr="002369D3">
        <w:rPr>
          <w:lang w:val="es-MX"/>
        </w:rPr>
        <w:t>Trazabilidad y frescura desde el origen hasta la taza</w:t>
      </w:r>
    </w:p>
    <w:p w14:paraId="6CBD34CE" w14:textId="77777777" w:rsidR="002F0ECC" w:rsidRDefault="002F0ECC" w:rsidP="002F0ECC">
      <w:pPr>
        <w:pStyle w:val="Prrafodelista"/>
        <w:ind w:left="390"/>
        <w:rPr>
          <w:sz w:val="20"/>
          <w:szCs w:val="20"/>
          <w:lang w:val="es-MX"/>
        </w:rPr>
      </w:pPr>
      <w:r w:rsidRPr="002F0ECC">
        <w:rPr>
          <w:sz w:val="20"/>
          <w:szCs w:val="20"/>
          <w:lang w:val="es-MX"/>
        </w:rPr>
        <w:t>La trazabilidad permite saber el origen del café (finca, región, fecha de cosecha, fecha de tostión). El barista debe registrar la fecha de tostión de cada lote y aplicar el principio PEPS (primero en entrar, primero en salir). Un café se considera "fresco" hasta 30 días después del tostado, aunque el pico de sabor suele estar entre los días 5 y 20.</w:t>
      </w:r>
    </w:p>
    <w:p w14:paraId="4E68CDE2" w14:textId="77777777" w:rsidR="005D3797" w:rsidRPr="002F0ECC" w:rsidRDefault="005D3797" w:rsidP="002F0ECC">
      <w:pPr>
        <w:pStyle w:val="Prrafodelista"/>
        <w:ind w:left="390"/>
        <w:rPr>
          <w:sz w:val="20"/>
          <w:szCs w:val="20"/>
          <w:lang w:val="es-MX"/>
        </w:rPr>
      </w:pPr>
    </w:p>
    <w:p w14:paraId="319FA777" w14:textId="48A84265" w:rsidR="002F0ECC" w:rsidRDefault="1AB09DA9" w:rsidP="002F0ECC">
      <w:pPr>
        <w:pStyle w:val="Prrafodelista"/>
        <w:ind w:left="390"/>
        <w:rPr>
          <w:sz w:val="20"/>
          <w:szCs w:val="20"/>
          <w:lang w:val="es-MX"/>
        </w:rPr>
      </w:pPr>
      <w:r w:rsidRPr="1AB09DA9">
        <w:rPr>
          <w:b/>
          <w:bCs/>
          <w:sz w:val="20"/>
          <w:szCs w:val="20"/>
          <w:lang w:val="es-MX"/>
        </w:rPr>
        <w:t>Tabla 12.</w:t>
      </w:r>
      <w:r w:rsidRPr="1AB09DA9">
        <w:rPr>
          <w:sz w:val="20"/>
          <w:szCs w:val="20"/>
          <w:lang w:val="es-MX"/>
        </w:rPr>
        <w:t> Vida útil estimada según el estado del café</w:t>
      </w:r>
    </w:p>
    <w:p w14:paraId="3FB38726" w14:textId="77777777" w:rsidR="00BD7DD9" w:rsidRPr="002F0ECC" w:rsidRDefault="00BD7DD9" w:rsidP="002F0ECC">
      <w:pPr>
        <w:pStyle w:val="Prrafodelista"/>
        <w:ind w:left="390"/>
        <w:rPr>
          <w:sz w:val="20"/>
          <w:szCs w:val="20"/>
          <w:lang w:val="es-MX"/>
        </w:rPr>
      </w:pPr>
    </w:p>
    <w:tbl>
      <w:tblPr>
        <w:tblStyle w:val="Tablaconcuadrcula"/>
        <w:tblW w:w="4789" w:type="pct"/>
        <w:tblInd w:w="421" w:type="dxa"/>
        <w:tblLook w:val="04A0" w:firstRow="1" w:lastRow="0" w:firstColumn="1" w:lastColumn="0" w:noHBand="0" w:noVBand="1"/>
      </w:tblPr>
      <w:tblGrid>
        <w:gridCol w:w="2002"/>
        <w:gridCol w:w="3916"/>
        <w:gridCol w:w="3624"/>
      </w:tblGrid>
      <w:tr w:rsidR="002F0ECC" w:rsidRPr="002F0ECC" w14:paraId="3D92485A" w14:textId="77777777" w:rsidTr="00BD7DD9">
        <w:tc>
          <w:tcPr>
            <w:tcW w:w="1049" w:type="pct"/>
            <w:shd w:val="clear" w:color="auto" w:fill="548DD4" w:themeFill="text2" w:themeFillTint="99"/>
            <w:hideMark/>
          </w:tcPr>
          <w:p w14:paraId="54E857F8" w14:textId="77777777" w:rsidR="002F0ECC" w:rsidRPr="00BD7DD9" w:rsidRDefault="002F0ECC" w:rsidP="0072238D">
            <w:pPr>
              <w:rPr>
                <w:b/>
                <w:bCs/>
                <w:sz w:val="20"/>
                <w:szCs w:val="20"/>
                <w:lang w:val="es-MX"/>
              </w:rPr>
            </w:pPr>
            <w:r w:rsidRPr="00BD7DD9">
              <w:rPr>
                <w:b/>
                <w:bCs/>
                <w:sz w:val="20"/>
                <w:szCs w:val="20"/>
                <w:lang w:val="es-MX"/>
              </w:rPr>
              <w:t>Estado del café</w:t>
            </w:r>
          </w:p>
        </w:tc>
        <w:tc>
          <w:tcPr>
            <w:tcW w:w="2052" w:type="pct"/>
            <w:shd w:val="clear" w:color="auto" w:fill="548DD4" w:themeFill="text2" w:themeFillTint="99"/>
            <w:hideMark/>
          </w:tcPr>
          <w:p w14:paraId="7083B9D4" w14:textId="77777777" w:rsidR="002F0ECC" w:rsidRPr="00BD7DD9" w:rsidRDefault="002F0ECC" w:rsidP="0072238D">
            <w:pPr>
              <w:rPr>
                <w:b/>
                <w:bCs/>
                <w:sz w:val="20"/>
                <w:szCs w:val="20"/>
                <w:lang w:val="es-MX"/>
              </w:rPr>
            </w:pPr>
            <w:r w:rsidRPr="00BD7DD9">
              <w:rPr>
                <w:b/>
                <w:bCs/>
                <w:sz w:val="20"/>
                <w:szCs w:val="20"/>
                <w:lang w:val="es-MX"/>
              </w:rPr>
              <w:t>Condiciones de almacenamiento</w:t>
            </w:r>
          </w:p>
        </w:tc>
        <w:tc>
          <w:tcPr>
            <w:tcW w:w="1899" w:type="pct"/>
            <w:shd w:val="clear" w:color="auto" w:fill="548DD4" w:themeFill="text2" w:themeFillTint="99"/>
            <w:hideMark/>
          </w:tcPr>
          <w:p w14:paraId="087CFA12" w14:textId="77777777" w:rsidR="002F0ECC" w:rsidRPr="00BD7DD9" w:rsidRDefault="002F0ECC" w:rsidP="0072238D">
            <w:pPr>
              <w:rPr>
                <w:b/>
                <w:bCs/>
                <w:sz w:val="20"/>
                <w:szCs w:val="20"/>
                <w:lang w:val="es-MX"/>
              </w:rPr>
            </w:pPr>
            <w:r w:rsidRPr="00BD7DD9">
              <w:rPr>
                <w:b/>
                <w:bCs/>
                <w:sz w:val="20"/>
                <w:szCs w:val="20"/>
                <w:lang w:val="es-MX"/>
              </w:rPr>
              <w:t>Duración óptima para el sabor</w:t>
            </w:r>
          </w:p>
        </w:tc>
      </w:tr>
      <w:tr w:rsidR="002F0ECC" w:rsidRPr="002F0ECC" w14:paraId="40B50C68" w14:textId="77777777" w:rsidTr="00BD7DD9">
        <w:tc>
          <w:tcPr>
            <w:tcW w:w="1049" w:type="pct"/>
            <w:hideMark/>
          </w:tcPr>
          <w:p w14:paraId="2FEE66EF" w14:textId="77777777" w:rsidR="002F0ECC" w:rsidRPr="00BD7DD9" w:rsidRDefault="002F0ECC" w:rsidP="00BD7DD9">
            <w:pPr>
              <w:rPr>
                <w:sz w:val="20"/>
                <w:szCs w:val="20"/>
                <w:lang w:val="es-MX"/>
              </w:rPr>
            </w:pPr>
            <w:r w:rsidRPr="00BD7DD9">
              <w:rPr>
                <w:sz w:val="20"/>
                <w:szCs w:val="20"/>
                <w:lang w:val="es-MX"/>
              </w:rPr>
              <w:t>Café verde (sin tostar)</w:t>
            </w:r>
          </w:p>
        </w:tc>
        <w:tc>
          <w:tcPr>
            <w:tcW w:w="2052" w:type="pct"/>
            <w:hideMark/>
          </w:tcPr>
          <w:p w14:paraId="67EFA82D" w14:textId="77777777" w:rsidR="002F0ECC" w:rsidRPr="00BD7DD9" w:rsidRDefault="002F0ECC" w:rsidP="00BD7DD9">
            <w:pPr>
              <w:rPr>
                <w:sz w:val="20"/>
                <w:szCs w:val="20"/>
                <w:lang w:val="es-MX"/>
              </w:rPr>
            </w:pPr>
            <w:r w:rsidRPr="00BD7DD9">
              <w:rPr>
                <w:sz w:val="20"/>
                <w:szCs w:val="20"/>
                <w:lang w:val="es-MX"/>
              </w:rPr>
              <w:t>Bodega seca y fresca (humedad &lt;12 %)</w:t>
            </w:r>
          </w:p>
        </w:tc>
        <w:tc>
          <w:tcPr>
            <w:tcW w:w="1899" w:type="pct"/>
            <w:hideMark/>
          </w:tcPr>
          <w:p w14:paraId="7013BFE1" w14:textId="77777777" w:rsidR="002F0ECC" w:rsidRPr="00BD7DD9" w:rsidRDefault="002F0ECC" w:rsidP="00BD7DD9">
            <w:pPr>
              <w:rPr>
                <w:sz w:val="20"/>
                <w:szCs w:val="20"/>
                <w:lang w:val="es-MX"/>
              </w:rPr>
            </w:pPr>
            <w:r w:rsidRPr="00BD7DD9">
              <w:rPr>
                <w:sz w:val="20"/>
                <w:szCs w:val="20"/>
                <w:lang w:val="es-MX"/>
              </w:rPr>
              <w:t>hasta 12 meses</w:t>
            </w:r>
          </w:p>
        </w:tc>
      </w:tr>
      <w:tr w:rsidR="002F0ECC" w:rsidRPr="002F0ECC" w14:paraId="3E0F5F12" w14:textId="77777777" w:rsidTr="00BD7DD9">
        <w:tc>
          <w:tcPr>
            <w:tcW w:w="1049" w:type="pct"/>
            <w:hideMark/>
          </w:tcPr>
          <w:p w14:paraId="7CA9BA62" w14:textId="77777777" w:rsidR="002F0ECC" w:rsidRPr="00BD7DD9" w:rsidRDefault="002F0ECC" w:rsidP="00BD7DD9">
            <w:pPr>
              <w:rPr>
                <w:sz w:val="20"/>
                <w:szCs w:val="20"/>
                <w:lang w:val="es-MX"/>
              </w:rPr>
            </w:pPr>
            <w:r w:rsidRPr="00BD7DD9">
              <w:rPr>
                <w:sz w:val="20"/>
                <w:szCs w:val="20"/>
                <w:lang w:val="es-MX"/>
              </w:rPr>
              <w:t>Café tostado en grano</w:t>
            </w:r>
          </w:p>
        </w:tc>
        <w:tc>
          <w:tcPr>
            <w:tcW w:w="2052" w:type="pct"/>
            <w:hideMark/>
          </w:tcPr>
          <w:p w14:paraId="1660422E" w14:textId="77777777" w:rsidR="002F0ECC" w:rsidRPr="00BD7DD9" w:rsidRDefault="002F0ECC" w:rsidP="00BD7DD9">
            <w:pPr>
              <w:rPr>
                <w:sz w:val="20"/>
                <w:szCs w:val="20"/>
                <w:lang w:val="es-MX"/>
              </w:rPr>
            </w:pPr>
            <w:r w:rsidRPr="00BD7DD9">
              <w:rPr>
                <w:sz w:val="20"/>
                <w:szCs w:val="20"/>
                <w:lang w:val="es-MX"/>
              </w:rPr>
              <w:t>Envase hermético, oscuro, T ambiente</w:t>
            </w:r>
          </w:p>
        </w:tc>
        <w:tc>
          <w:tcPr>
            <w:tcW w:w="1899" w:type="pct"/>
            <w:hideMark/>
          </w:tcPr>
          <w:p w14:paraId="05D7ACDD" w14:textId="77777777" w:rsidR="002F0ECC" w:rsidRPr="00BD7DD9" w:rsidRDefault="002F0ECC" w:rsidP="00BD7DD9">
            <w:pPr>
              <w:rPr>
                <w:sz w:val="20"/>
                <w:szCs w:val="20"/>
                <w:lang w:val="es-MX"/>
              </w:rPr>
            </w:pPr>
            <w:r w:rsidRPr="00BD7DD9">
              <w:rPr>
                <w:sz w:val="20"/>
                <w:szCs w:val="20"/>
                <w:lang w:val="es-MX"/>
              </w:rPr>
              <w:t>15 – 30 días</w:t>
            </w:r>
          </w:p>
        </w:tc>
      </w:tr>
      <w:tr w:rsidR="002F0ECC" w:rsidRPr="002F0ECC" w14:paraId="501E9622" w14:textId="77777777" w:rsidTr="00BD7DD9">
        <w:tc>
          <w:tcPr>
            <w:tcW w:w="1049" w:type="pct"/>
            <w:hideMark/>
          </w:tcPr>
          <w:p w14:paraId="6EBF05A3" w14:textId="77777777" w:rsidR="002F0ECC" w:rsidRPr="00BD7DD9" w:rsidRDefault="002F0ECC" w:rsidP="00BD7DD9">
            <w:pPr>
              <w:rPr>
                <w:sz w:val="20"/>
                <w:szCs w:val="20"/>
                <w:lang w:val="es-MX"/>
              </w:rPr>
            </w:pPr>
            <w:r w:rsidRPr="00BD7DD9">
              <w:rPr>
                <w:sz w:val="20"/>
                <w:szCs w:val="20"/>
                <w:lang w:val="es-MX"/>
              </w:rPr>
              <w:t>Café tostado y molido</w:t>
            </w:r>
          </w:p>
        </w:tc>
        <w:tc>
          <w:tcPr>
            <w:tcW w:w="2052" w:type="pct"/>
            <w:hideMark/>
          </w:tcPr>
          <w:p w14:paraId="31481EB9" w14:textId="77777777" w:rsidR="002F0ECC" w:rsidRPr="00BD7DD9" w:rsidRDefault="002F0ECC" w:rsidP="00BD7DD9">
            <w:pPr>
              <w:rPr>
                <w:sz w:val="20"/>
                <w:szCs w:val="20"/>
                <w:lang w:val="es-MX"/>
              </w:rPr>
            </w:pPr>
            <w:r w:rsidRPr="00BD7DD9">
              <w:rPr>
                <w:sz w:val="20"/>
                <w:szCs w:val="20"/>
                <w:lang w:val="es-MX"/>
              </w:rPr>
              <w:t>Envase hermético, consumo inmediato</w:t>
            </w:r>
          </w:p>
        </w:tc>
        <w:tc>
          <w:tcPr>
            <w:tcW w:w="1899" w:type="pct"/>
            <w:hideMark/>
          </w:tcPr>
          <w:p w14:paraId="36CF7740" w14:textId="77777777" w:rsidR="002F0ECC" w:rsidRPr="00BD7DD9" w:rsidRDefault="002F0ECC" w:rsidP="00BD7DD9">
            <w:pPr>
              <w:rPr>
                <w:sz w:val="20"/>
                <w:szCs w:val="20"/>
                <w:lang w:val="es-MX"/>
              </w:rPr>
            </w:pPr>
            <w:r w:rsidRPr="00BD7DD9">
              <w:rPr>
                <w:sz w:val="20"/>
                <w:szCs w:val="20"/>
                <w:lang w:val="es-MX"/>
              </w:rPr>
              <w:t>&lt; 30 minutos (ideal) / 1 día (máximo)</w:t>
            </w:r>
          </w:p>
        </w:tc>
      </w:tr>
    </w:tbl>
    <w:p w14:paraId="40D843F6" w14:textId="2C188932" w:rsidR="002369D3" w:rsidRDefault="00A67D98" w:rsidP="002F0ECC">
      <w:pPr>
        <w:pStyle w:val="Prrafodelista"/>
        <w:ind w:left="390"/>
        <w:rPr>
          <w:b/>
          <w:bCs/>
          <w:sz w:val="20"/>
          <w:szCs w:val="20"/>
          <w:lang w:val="es-MX"/>
        </w:rPr>
      </w:pPr>
      <w:r>
        <w:rPr>
          <w:lang w:val="es-MX"/>
        </w:rPr>
        <w:t>Nota. SENA, (2026).</w:t>
      </w:r>
    </w:p>
    <w:p w14:paraId="407285EC" w14:textId="0A56D93A" w:rsidR="002F0ECC" w:rsidRPr="00781A0E" w:rsidRDefault="002F0ECC" w:rsidP="002F0ECC">
      <w:pPr>
        <w:pStyle w:val="Prrafodelista"/>
        <w:ind w:left="390"/>
        <w:rPr>
          <w:sz w:val="20"/>
          <w:szCs w:val="20"/>
          <w:lang w:val="es-MX"/>
        </w:rPr>
      </w:pPr>
      <w:r w:rsidRPr="00781A0E">
        <w:rPr>
          <w:sz w:val="20"/>
          <w:szCs w:val="20"/>
          <w:lang w:val="es-MX"/>
        </w:rPr>
        <w:t>RECUADRO – Regla de los 15: Para garantizar la máxima calidad sensorial, se recomienda:</w:t>
      </w:r>
    </w:p>
    <w:p w14:paraId="048873F9" w14:textId="77777777" w:rsidR="002F0ECC" w:rsidRPr="00781A0E" w:rsidRDefault="002F0ECC">
      <w:pPr>
        <w:pStyle w:val="Prrafodelista"/>
        <w:numPr>
          <w:ilvl w:val="0"/>
          <w:numId w:val="22"/>
        </w:numPr>
        <w:rPr>
          <w:sz w:val="20"/>
          <w:szCs w:val="20"/>
          <w:lang w:val="es-MX"/>
        </w:rPr>
      </w:pPr>
      <w:r w:rsidRPr="00781A0E">
        <w:rPr>
          <w:sz w:val="20"/>
          <w:szCs w:val="20"/>
          <w:lang w:val="es-MX"/>
        </w:rPr>
        <w:t>15 meses desde la cosecha hasta el consumo (café verde almacenado adecuadamente).</w:t>
      </w:r>
    </w:p>
    <w:p w14:paraId="01D5C4A5" w14:textId="77777777" w:rsidR="002F0ECC" w:rsidRPr="00781A0E" w:rsidRDefault="002F0ECC">
      <w:pPr>
        <w:pStyle w:val="Prrafodelista"/>
        <w:numPr>
          <w:ilvl w:val="0"/>
          <w:numId w:val="22"/>
        </w:numPr>
        <w:rPr>
          <w:sz w:val="20"/>
          <w:szCs w:val="20"/>
          <w:lang w:val="es-MX"/>
        </w:rPr>
      </w:pPr>
      <w:r w:rsidRPr="00781A0E">
        <w:rPr>
          <w:sz w:val="20"/>
          <w:szCs w:val="20"/>
          <w:lang w:val="es-MX"/>
        </w:rPr>
        <w:t>15 días desde el tostado hasta el consumo.</w:t>
      </w:r>
    </w:p>
    <w:p w14:paraId="71D37908" w14:textId="71F6CB61" w:rsidR="00641C98" w:rsidRPr="00781A0E" w:rsidRDefault="002F0ECC">
      <w:pPr>
        <w:pStyle w:val="Prrafodelista"/>
        <w:numPr>
          <w:ilvl w:val="0"/>
          <w:numId w:val="22"/>
        </w:numPr>
        <w:rPr>
          <w:sz w:val="20"/>
          <w:szCs w:val="20"/>
          <w:lang w:val="es-MX"/>
        </w:rPr>
      </w:pPr>
      <w:r w:rsidRPr="00781A0E">
        <w:rPr>
          <w:sz w:val="20"/>
          <w:szCs w:val="20"/>
          <w:lang w:val="es-MX"/>
        </w:rPr>
        <w:t>15 minutos desde la molienda hasta la extracción.</w:t>
      </w:r>
    </w:p>
    <w:p w14:paraId="4E06C16F" w14:textId="77777777" w:rsidR="00193142" w:rsidRDefault="00193142" w:rsidP="004861BA">
      <w:pPr>
        <w:pStyle w:val="Prrafodelista"/>
        <w:spacing w:after="240"/>
        <w:ind w:left="390"/>
        <w:rPr>
          <w:sz w:val="20"/>
          <w:szCs w:val="20"/>
          <w:lang w:val="es-MX"/>
        </w:rPr>
      </w:pPr>
    </w:p>
    <w:p w14:paraId="2B1F2B25" w14:textId="77777777" w:rsidR="00641C98" w:rsidRDefault="00641C98" w:rsidP="004861BA">
      <w:pPr>
        <w:pStyle w:val="Prrafodelista"/>
        <w:spacing w:after="240"/>
        <w:ind w:left="390"/>
        <w:rPr>
          <w:sz w:val="20"/>
          <w:szCs w:val="20"/>
          <w:lang w:val="es-MX"/>
        </w:rPr>
      </w:pPr>
    </w:p>
    <w:p w14:paraId="30E276FF" w14:textId="78B3EA7C" w:rsidR="00641C98" w:rsidRDefault="00641C98" w:rsidP="1AB09DA9">
      <w:pPr>
        <w:spacing w:after="240"/>
        <w:ind w:left="390"/>
        <w:rPr>
          <w:sz w:val="20"/>
          <w:szCs w:val="20"/>
          <w:lang w:val="es-MX"/>
        </w:rPr>
      </w:pPr>
    </w:p>
    <w:p w14:paraId="656CC178" w14:textId="77777777" w:rsidR="00781A0E" w:rsidRPr="00781A0E" w:rsidRDefault="00781A0E" w:rsidP="00781A0E">
      <w:pPr>
        <w:spacing w:after="240"/>
        <w:rPr>
          <w:sz w:val="20"/>
          <w:szCs w:val="20"/>
          <w:lang w:val="es-MX"/>
        </w:rPr>
      </w:pPr>
    </w:p>
    <w:p w14:paraId="57ADFEBA" w14:textId="77777777" w:rsidR="00C132CC" w:rsidRDefault="00D55C84" w:rsidP="00C132CC">
      <w:pPr>
        <w:numPr>
          <w:ilvl w:val="0"/>
          <w:numId w:val="2"/>
        </w:numPr>
        <w:ind w:left="284"/>
        <w:jc w:val="both"/>
        <w:rPr>
          <w:b/>
          <w:sz w:val="20"/>
          <w:szCs w:val="20"/>
        </w:rPr>
      </w:pPr>
      <w:r>
        <w:rPr>
          <w:b/>
          <w:sz w:val="20"/>
          <w:szCs w:val="20"/>
        </w:rPr>
        <w:t xml:space="preserve">SÍNTESIS </w:t>
      </w:r>
    </w:p>
    <w:p w14:paraId="795B899E" w14:textId="77777777" w:rsidR="00781A0E" w:rsidRPr="002F3152" w:rsidRDefault="00781A0E" w:rsidP="002F3152">
      <w:pPr>
        <w:jc w:val="both"/>
        <w:rPr>
          <w:bCs/>
          <w:sz w:val="20"/>
          <w:szCs w:val="20"/>
        </w:rPr>
      </w:pPr>
    </w:p>
    <w:p w14:paraId="7A2E9209" w14:textId="780098C7" w:rsidR="00781A0E" w:rsidRPr="002F3152" w:rsidRDefault="002F3152" w:rsidP="5B9B8549">
      <w:pPr>
        <w:ind w:left="284"/>
        <w:jc w:val="both"/>
        <w:rPr>
          <w:sz w:val="20"/>
          <w:szCs w:val="20"/>
        </w:rPr>
      </w:pPr>
      <w:r w:rsidRPr="5B9B8549">
        <w:rPr>
          <w:sz w:val="20"/>
          <w:szCs w:val="20"/>
        </w:rPr>
        <w:t xml:space="preserve">La preparación de una bebida de café de calidad depende del dominio de múltiples variables que comienzan en el origen del grano y culminan en la taza. Este componente formativo ha desarrollado los fundamentos botánicos del café (especies arábica y robusta, variedades colombianas como Castillo y Caturra), la historia del café en Colombia (Federación Nacional de Cafeteros, Cenicafé, Juan Valdez, Paisaje Cultural Cafetero) y los procesos de beneficio (lavado, natural y </w:t>
      </w:r>
      <w:r w:rsidRPr="5B9B8549">
        <w:rPr>
          <w:i/>
          <w:iCs/>
          <w:sz w:val="20"/>
          <w:szCs w:val="20"/>
        </w:rPr>
        <w:t>honey)</w:t>
      </w:r>
      <w:r w:rsidRPr="5B9B8549">
        <w:rPr>
          <w:sz w:val="20"/>
          <w:szCs w:val="20"/>
        </w:rPr>
        <w:t xml:space="preserve"> que definen el perfil sensorial. Se abordó la importancia crítica del agua en la extracción, sus parámetros de calidad (TDS, pH, dureza, alcalinidad), los métodos de tratamiento y las proporciones óptimas café-agua. Luego se profundizó en la molienda: granulometría, tipos de molinos (cuchillas, discos planos, fresas cónicas) y el ajuste diario según el método de preparación. Se describieron los componentes de la máquina de </w:t>
      </w:r>
      <w:r w:rsidRPr="5B9B8549">
        <w:rPr>
          <w:i/>
          <w:iCs/>
          <w:sz w:val="20"/>
          <w:szCs w:val="20"/>
        </w:rPr>
        <w:t>espresso</w:t>
      </w:r>
      <w:r w:rsidRPr="5B9B8549">
        <w:rPr>
          <w:sz w:val="20"/>
          <w:szCs w:val="20"/>
        </w:rPr>
        <w:t xml:space="preserve">, los molinos a demanda, los equipos para métodos alternativos (V60, </w:t>
      </w:r>
      <w:r w:rsidRPr="5B9B8549">
        <w:rPr>
          <w:i/>
          <w:iCs/>
          <w:sz w:val="20"/>
          <w:szCs w:val="20"/>
        </w:rPr>
        <w:t>Chemex</w:t>
      </w:r>
      <w:r w:rsidRPr="5B9B8549">
        <w:rPr>
          <w:sz w:val="20"/>
          <w:szCs w:val="20"/>
        </w:rPr>
        <w:t xml:space="preserve">, prensa francesa, Aeropress, sifón, moka) y las rutinas de mantenimiento y limpieza </w:t>
      </w:r>
      <w:r w:rsidRPr="5B9B8549">
        <w:rPr>
          <w:i/>
          <w:iCs/>
          <w:sz w:val="20"/>
          <w:szCs w:val="20"/>
        </w:rPr>
        <w:t>(backflush</w:t>
      </w:r>
      <w:r w:rsidRPr="5B9B8549">
        <w:rPr>
          <w:sz w:val="20"/>
          <w:szCs w:val="20"/>
        </w:rPr>
        <w:t>, calibración, cambio de fresas). Posteriormente, se explicaron los métodos de extracción (</w:t>
      </w:r>
      <w:r w:rsidRPr="5B9B8549">
        <w:rPr>
          <w:i/>
          <w:iCs/>
          <w:sz w:val="20"/>
          <w:szCs w:val="20"/>
        </w:rPr>
        <w:t>espresso</w:t>
      </w:r>
      <w:r w:rsidRPr="5B9B8549">
        <w:rPr>
          <w:sz w:val="20"/>
          <w:szCs w:val="20"/>
        </w:rPr>
        <w:t xml:space="preserve">, vertido manual, inmersión, vacío, presión manual) con sus parámetros característicos y una tabla comparativa. Se detalló la técnica del cremado de leche (estiramiento, texturizado, microespuma, temperatura) y las figuras elementales del arte </w:t>
      </w:r>
      <w:r w:rsidRPr="5B9B8549">
        <w:rPr>
          <w:i/>
          <w:iCs/>
          <w:sz w:val="20"/>
          <w:szCs w:val="20"/>
        </w:rPr>
        <w:t>latte</w:t>
      </w:r>
      <w:r w:rsidRPr="5B9B8549">
        <w:rPr>
          <w:sz w:val="20"/>
          <w:szCs w:val="20"/>
        </w:rPr>
        <w:t xml:space="preserve"> (corazón y roseta) con sus movimientos de vertido. Finalmente, se expusieron los principios de conservación del café tostado (oxígeno, humedad, calor, luz), las recomendaciones de almacenamiento, la regla de los 15 (meses desde cosecha, días desde tostado, minutos desde molienda) y la trazabilidad desde el origen hasta la taza, cerrando con la importancia de la frescura y el registro de lotes en cafetería.</w:t>
      </w:r>
    </w:p>
    <w:p w14:paraId="4DDA96CE" w14:textId="77777777" w:rsidR="00781A0E" w:rsidRDefault="00781A0E" w:rsidP="00C132CC">
      <w:pPr>
        <w:ind w:left="284"/>
        <w:jc w:val="both"/>
        <w:rPr>
          <w:b/>
          <w:sz w:val="20"/>
          <w:szCs w:val="20"/>
        </w:rPr>
      </w:pPr>
    </w:p>
    <w:p w14:paraId="76805106" w14:textId="50574CC6" w:rsidR="00781A0E" w:rsidRDefault="00F25613" w:rsidP="00F25613">
      <w:pPr>
        <w:ind w:left="284"/>
        <w:jc w:val="both"/>
        <w:rPr>
          <w:b/>
          <w:sz w:val="20"/>
          <w:szCs w:val="20"/>
        </w:rPr>
      </w:pPr>
      <w:commentRangeStart w:id="24"/>
      <w:r>
        <w:rPr>
          <w:b/>
          <w:noProof/>
          <w:sz w:val="20"/>
          <w:szCs w:val="20"/>
        </w:rPr>
        <w:drawing>
          <wp:inline distT="0" distB="0" distL="0" distR="0" wp14:anchorId="32B72FA4" wp14:editId="6806C2EB">
            <wp:extent cx="6332220" cy="4361934"/>
            <wp:effectExtent l="0" t="57150" r="0" b="114935"/>
            <wp:docPr id="178196048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commentRangeEnd w:id="24"/>
      <w:r>
        <w:rPr>
          <w:rStyle w:val="Refdecomentario"/>
          <w:b/>
          <w:sz w:val="20"/>
          <w:szCs w:val="20"/>
        </w:rPr>
        <w:commentReference w:id="24"/>
      </w:r>
    </w:p>
    <w:p w14:paraId="27E34DB4" w14:textId="77777777" w:rsidR="00C132CC" w:rsidRDefault="00C132CC" w:rsidP="00C132CC">
      <w:pPr>
        <w:ind w:left="284"/>
        <w:jc w:val="both"/>
        <w:rPr>
          <w:b/>
          <w:sz w:val="20"/>
          <w:szCs w:val="20"/>
        </w:rPr>
      </w:pPr>
    </w:p>
    <w:p w14:paraId="4CB5F7A7" w14:textId="6C21BEFE" w:rsidR="0059034F" w:rsidRPr="00C132CC" w:rsidRDefault="00D55C84" w:rsidP="00C132CC">
      <w:pPr>
        <w:numPr>
          <w:ilvl w:val="0"/>
          <w:numId w:val="2"/>
        </w:numPr>
        <w:ind w:left="284"/>
        <w:jc w:val="both"/>
        <w:rPr>
          <w:b/>
          <w:sz w:val="20"/>
          <w:szCs w:val="20"/>
        </w:rPr>
      </w:pPr>
      <w:r w:rsidRPr="00C132CC">
        <w:rPr>
          <w:b/>
          <w:color w:val="000000"/>
          <w:sz w:val="20"/>
          <w:szCs w:val="20"/>
        </w:rPr>
        <w:t xml:space="preserve">ACTIVIDADES DIDÁCTICAS </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5B9B8549">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930747" w:rsidRPr="00280F84" w14:paraId="13A38AF3" w14:textId="77777777" w:rsidTr="5B9B8549">
        <w:trPr>
          <w:trHeight w:val="806"/>
        </w:trPr>
        <w:tc>
          <w:tcPr>
            <w:tcW w:w="2693" w:type="dxa"/>
            <w:vAlign w:val="center"/>
          </w:tcPr>
          <w:p w14:paraId="1AFDFACA" w14:textId="77777777" w:rsidR="00930747" w:rsidRPr="00280F84" w:rsidRDefault="00930747" w:rsidP="00930747">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79B43F4C" w:rsidR="00930747" w:rsidRPr="00280F84" w:rsidRDefault="00930747" w:rsidP="00930747">
            <w:pPr>
              <w:rPr>
                <w:sz w:val="20"/>
                <w:szCs w:val="20"/>
              </w:rPr>
            </w:pPr>
            <w:r w:rsidRPr="00B92990">
              <w:rPr>
                <w:rFonts w:asciiTheme="majorHAnsi" w:hAnsiTheme="majorHAnsi" w:cstheme="majorHAnsi"/>
                <w:color w:val="151517"/>
              </w:rPr>
              <w:t>Verificando los fundamentos y métodos de preparación del café</w:t>
            </w:r>
            <w:r>
              <w:rPr>
                <w:rFonts w:asciiTheme="majorHAnsi" w:hAnsiTheme="majorHAnsi" w:cstheme="majorHAnsi"/>
                <w:color w:val="151517"/>
              </w:rPr>
              <w:t>.</w:t>
            </w:r>
          </w:p>
        </w:tc>
      </w:tr>
      <w:tr w:rsidR="00930747" w:rsidRPr="00280F84" w14:paraId="4FE6A527" w14:textId="77777777" w:rsidTr="5B9B8549">
        <w:trPr>
          <w:trHeight w:val="806"/>
        </w:trPr>
        <w:tc>
          <w:tcPr>
            <w:tcW w:w="2693" w:type="dxa"/>
            <w:vAlign w:val="center"/>
          </w:tcPr>
          <w:p w14:paraId="04165111" w14:textId="77777777" w:rsidR="00930747" w:rsidRPr="00280F84" w:rsidRDefault="00930747" w:rsidP="00930747">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40446936" w:rsidR="00930747" w:rsidRPr="00280F84" w:rsidRDefault="72276E64" w:rsidP="00930747">
            <w:pPr>
              <w:rPr>
                <w:sz w:val="20"/>
                <w:szCs w:val="20"/>
              </w:rPr>
            </w:pPr>
            <w:r w:rsidRPr="5B9B8549">
              <w:rPr>
                <w:sz w:val="20"/>
                <w:szCs w:val="20"/>
              </w:rPr>
              <w:t xml:space="preserve">Evaluar sus conocimientos sobre botánica del café, calidad del agua, molienda, maquinaria, métodos de extracción, cremado de leche, arte </w:t>
            </w:r>
            <w:r w:rsidRPr="5B9B8549">
              <w:rPr>
                <w:i/>
                <w:iCs/>
                <w:sz w:val="20"/>
                <w:szCs w:val="20"/>
              </w:rPr>
              <w:t xml:space="preserve">latte </w:t>
            </w:r>
            <w:r w:rsidRPr="5B9B8549">
              <w:rPr>
                <w:sz w:val="20"/>
                <w:szCs w:val="20"/>
              </w:rPr>
              <w:t>y conservación de atributos sensoriales. </w:t>
            </w:r>
          </w:p>
        </w:tc>
      </w:tr>
      <w:tr w:rsidR="00930747" w:rsidRPr="00280F84" w14:paraId="273B1612" w14:textId="77777777" w:rsidTr="5B9B8549">
        <w:trPr>
          <w:trHeight w:val="1258"/>
        </w:trPr>
        <w:tc>
          <w:tcPr>
            <w:tcW w:w="2693" w:type="dxa"/>
            <w:vAlign w:val="center"/>
          </w:tcPr>
          <w:p w14:paraId="5E5AA135" w14:textId="77777777" w:rsidR="00930747" w:rsidRPr="00280F84" w:rsidRDefault="00930747" w:rsidP="00930747">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0D9A9C90" w14:textId="77777777" w:rsidR="00930747" w:rsidRDefault="00930747" w:rsidP="00930747">
            <w:pPr>
              <w:rPr>
                <w:b/>
                <w:color w:val="595959" w:themeColor="text1" w:themeTint="A6"/>
                <w:sz w:val="20"/>
                <w:szCs w:val="20"/>
              </w:rPr>
            </w:pPr>
            <w:r w:rsidRPr="00AB4AED">
              <w:rPr>
                <w:noProof/>
              </w:rPr>
              <w:drawing>
                <wp:inline distT="0" distB="0" distL="0" distR="0" wp14:anchorId="722BB78E" wp14:editId="122DBFF2">
                  <wp:extent cx="812800" cy="635000"/>
                  <wp:effectExtent l="0" t="0" r="0" b="0"/>
                  <wp:docPr id="47916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64964" name=""/>
                          <pic:cNvPicPr/>
                        </pic:nvPicPr>
                        <pic:blipFill>
                          <a:blip r:embed="rId51"/>
                          <a:stretch>
                            <a:fillRect/>
                          </a:stretch>
                        </pic:blipFill>
                        <pic:spPr>
                          <a:xfrm>
                            <a:off x="0" y="0"/>
                            <a:ext cx="812800" cy="635000"/>
                          </a:xfrm>
                          <a:prstGeom prst="rect">
                            <a:avLst/>
                          </a:prstGeom>
                        </pic:spPr>
                      </pic:pic>
                    </a:graphicData>
                  </a:graphic>
                </wp:inline>
              </w:drawing>
            </w:r>
          </w:p>
          <w:p w14:paraId="55E75880" w14:textId="56941642" w:rsidR="00930747" w:rsidRPr="003F7B72" w:rsidRDefault="00930747" w:rsidP="00930747">
            <w:pPr>
              <w:rPr>
                <w:b/>
                <w:color w:val="595959" w:themeColor="text1" w:themeTint="A6"/>
                <w:sz w:val="20"/>
                <w:szCs w:val="20"/>
              </w:rPr>
            </w:pPr>
            <w:r w:rsidRPr="00AB4AED">
              <w:rPr>
                <w:color w:val="151517"/>
                <w:sz w:val="20"/>
                <w:szCs w:val="20"/>
              </w:rPr>
              <w:t>Cuestionario verdadero-falso.</w:t>
            </w:r>
          </w:p>
        </w:tc>
      </w:tr>
      <w:tr w:rsidR="00930747" w:rsidRPr="00280F84" w14:paraId="45368FBC" w14:textId="77777777" w:rsidTr="5B9B8549">
        <w:trPr>
          <w:trHeight w:val="1849"/>
        </w:trPr>
        <w:tc>
          <w:tcPr>
            <w:tcW w:w="2693" w:type="dxa"/>
            <w:vAlign w:val="center"/>
          </w:tcPr>
          <w:p w14:paraId="20CA75C6" w14:textId="77777777" w:rsidR="00930747" w:rsidRPr="00280F84" w:rsidRDefault="00930747" w:rsidP="00930747">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930747" w:rsidRPr="00280F84" w:rsidRDefault="00930747" w:rsidP="00930747">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3BF89BF2" w:rsidR="00930747" w:rsidRPr="00280F84" w:rsidRDefault="00930747" w:rsidP="00930747">
            <w:pPr>
              <w:spacing w:line="240" w:lineRule="auto"/>
              <w:rPr>
                <w:b/>
                <w:i/>
                <w:sz w:val="20"/>
                <w:szCs w:val="20"/>
              </w:rPr>
            </w:pPr>
            <w:r w:rsidRPr="009B04E3">
              <w:rPr>
                <w:iCs/>
                <w:color w:val="000000" w:themeColor="text1"/>
                <w:sz w:val="20"/>
                <w:szCs w:val="20"/>
              </w:rPr>
              <w:t>Actividad didactica_CF01_</w:t>
            </w:r>
            <w:r w:rsidRPr="00B246A9">
              <w:rPr>
                <w:bCs/>
                <w:color w:val="000000" w:themeColor="text1"/>
                <w:sz w:val="20"/>
                <w:szCs w:val="20"/>
              </w:rPr>
              <w:t>63530093</w:t>
            </w:r>
          </w:p>
        </w:tc>
      </w:tr>
    </w:tbl>
    <w:p w14:paraId="60594E1F" w14:textId="77777777" w:rsidR="0059034F" w:rsidRDefault="0059034F">
      <w:pPr>
        <w:rPr>
          <w:sz w:val="20"/>
          <w:szCs w:val="20"/>
        </w:rPr>
      </w:pPr>
    </w:p>
    <w:p w14:paraId="5D16EAAE" w14:textId="77777777" w:rsidR="0059034F" w:rsidRDefault="00D55C8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6D1395A5" w14:textId="77777777" w:rsidR="00886286" w:rsidRDefault="00886286" w:rsidP="00886286">
      <w:pPr>
        <w:pBdr>
          <w:top w:val="nil"/>
          <w:left w:val="nil"/>
          <w:bottom w:val="nil"/>
          <w:right w:val="nil"/>
          <w:between w:val="nil"/>
        </w:pBdr>
        <w:ind w:left="284"/>
        <w:jc w:val="both"/>
        <w:rPr>
          <w:b/>
          <w:color w:val="000000"/>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1307F9"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2C24959A" w:rsidR="001307F9" w:rsidRDefault="001307F9" w:rsidP="001307F9">
            <w:pPr>
              <w:rPr>
                <w:sz w:val="20"/>
                <w:szCs w:val="20"/>
              </w:rPr>
            </w:pPr>
            <w:r w:rsidRPr="001307F9">
              <w:rPr>
                <w:bCs/>
                <w:sz w:val="20"/>
                <w:szCs w:val="20"/>
                <w:lang w:val="es-MX"/>
              </w:rPr>
              <w:t>Acidez (café)</w:t>
            </w:r>
          </w:p>
        </w:tc>
        <w:tc>
          <w:tcPr>
            <w:tcW w:w="7840" w:type="dxa"/>
            <w:shd w:val="clear" w:color="auto" w:fill="auto"/>
            <w:tcMar>
              <w:top w:w="100" w:type="dxa"/>
              <w:left w:w="100" w:type="dxa"/>
              <w:bottom w:w="100" w:type="dxa"/>
              <w:right w:w="100" w:type="dxa"/>
            </w:tcMar>
          </w:tcPr>
          <w:p w14:paraId="31353865" w14:textId="7290FEA5" w:rsidR="001307F9" w:rsidRPr="00793F57" w:rsidRDefault="00793F57" w:rsidP="001307F9">
            <w:pPr>
              <w:rPr>
                <w:b w:val="0"/>
                <w:bCs/>
                <w:sz w:val="20"/>
                <w:szCs w:val="20"/>
              </w:rPr>
            </w:pPr>
            <w:r w:rsidRPr="00793F57">
              <w:rPr>
                <w:b w:val="0"/>
                <w:bCs/>
                <w:sz w:val="20"/>
                <w:szCs w:val="20"/>
                <w:lang w:val="es-MX"/>
              </w:rPr>
              <w:t>atributo sensorial positivo que percibe viveza o brillo, a menudo con notas frutales. no confundir con acidez estomacal.</w:t>
            </w:r>
          </w:p>
        </w:tc>
      </w:tr>
      <w:tr w:rsidR="001307F9" w14:paraId="399E697C" w14:textId="77777777" w:rsidTr="00AD0DD7">
        <w:trPr>
          <w:trHeight w:val="253"/>
        </w:trPr>
        <w:tc>
          <w:tcPr>
            <w:tcW w:w="2122" w:type="dxa"/>
            <w:shd w:val="clear" w:color="auto" w:fill="auto"/>
            <w:tcMar>
              <w:top w:w="100" w:type="dxa"/>
              <w:left w:w="100" w:type="dxa"/>
              <w:bottom w:w="100" w:type="dxa"/>
              <w:right w:w="100" w:type="dxa"/>
            </w:tcMar>
          </w:tcPr>
          <w:p w14:paraId="4DAFDB4A" w14:textId="1E48F2EC" w:rsidR="001307F9" w:rsidRDefault="001307F9" w:rsidP="001307F9">
            <w:pPr>
              <w:rPr>
                <w:sz w:val="20"/>
                <w:szCs w:val="20"/>
              </w:rPr>
            </w:pPr>
            <w:r w:rsidRPr="001307F9">
              <w:rPr>
                <w:bCs/>
                <w:sz w:val="20"/>
                <w:szCs w:val="20"/>
                <w:lang w:val="es-MX"/>
              </w:rPr>
              <w:t>Aeropress</w:t>
            </w:r>
          </w:p>
        </w:tc>
        <w:tc>
          <w:tcPr>
            <w:tcW w:w="7840" w:type="dxa"/>
            <w:shd w:val="clear" w:color="auto" w:fill="auto"/>
            <w:tcMar>
              <w:top w:w="100" w:type="dxa"/>
              <w:left w:w="100" w:type="dxa"/>
              <w:bottom w:w="100" w:type="dxa"/>
              <w:right w:w="100" w:type="dxa"/>
            </w:tcMar>
          </w:tcPr>
          <w:p w14:paraId="6E7C8244" w14:textId="101FBB74" w:rsidR="001307F9" w:rsidRPr="00793F57" w:rsidRDefault="00793F57" w:rsidP="001307F9">
            <w:pPr>
              <w:rPr>
                <w:b w:val="0"/>
                <w:bCs/>
                <w:sz w:val="20"/>
                <w:szCs w:val="20"/>
              </w:rPr>
            </w:pPr>
            <w:r w:rsidRPr="00793F57">
              <w:rPr>
                <w:b w:val="0"/>
                <w:bCs/>
                <w:sz w:val="20"/>
                <w:szCs w:val="20"/>
                <w:lang w:val="es-MX"/>
              </w:rPr>
              <w:t>método de preparación que combina inmersión y presión manual, de alta versatilidad.</w:t>
            </w:r>
          </w:p>
        </w:tc>
      </w:tr>
      <w:tr w:rsidR="001307F9" w14:paraId="3AE8E27F" w14:textId="77777777" w:rsidTr="00AD0DD7">
        <w:trPr>
          <w:trHeight w:val="253"/>
        </w:trPr>
        <w:tc>
          <w:tcPr>
            <w:tcW w:w="2122" w:type="dxa"/>
            <w:shd w:val="clear" w:color="auto" w:fill="auto"/>
            <w:tcMar>
              <w:top w:w="100" w:type="dxa"/>
              <w:left w:w="100" w:type="dxa"/>
              <w:bottom w:w="100" w:type="dxa"/>
              <w:right w:w="100" w:type="dxa"/>
            </w:tcMar>
          </w:tcPr>
          <w:p w14:paraId="00A32196" w14:textId="522E682E" w:rsidR="001307F9" w:rsidRDefault="001307F9" w:rsidP="001307F9">
            <w:pPr>
              <w:rPr>
                <w:sz w:val="20"/>
                <w:szCs w:val="20"/>
              </w:rPr>
            </w:pPr>
            <w:r w:rsidRPr="001307F9">
              <w:rPr>
                <w:bCs/>
                <w:sz w:val="20"/>
                <w:szCs w:val="20"/>
                <w:lang w:val="es-MX"/>
              </w:rPr>
              <w:t>Arábica</w:t>
            </w:r>
          </w:p>
        </w:tc>
        <w:tc>
          <w:tcPr>
            <w:tcW w:w="7840" w:type="dxa"/>
            <w:shd w:val="clear" w:color="auto" w:fill="auto"/>
            <w:tcMar>
              <w:top w:w="100" w:type="dxa"/>
              <w:left w:w="100" w:type="dxa"/>
              <w:bottom w:w="100" w:type="dxa"/>
              <w:right w:w="100" w:type="dxa"/>
            </w:tcMar>
          </w:tcPr>
          <w:p w14:paraId="0D4C15B1" w14:textId="0A406F73" w:rsidR="001307F9" w:rsidRPr="00793F57" w:rsidRDefault="00793F57" w:rsidP="001307F9">
            <w:pPr>
              <w:rPr>
                <w:b w:val="0"/>
                <w:bCs/>
                <w:sz w:val="20"/>
                <w:szCs w:val="20"/>
              </w:rPr>
            </w:pPr>
            <w:r w:rsidRPr="00793F57">
              <w:rPr>
                <w:b w:val="0"/>
                <w:bCs/>
                <w:sz w:val="20"/>
                <w:szCs w:val="20"/>
                <w:lang w:val="es-MX"/>
              </w:rPr>
              <w:t>especie de café (</w:t>
            </w:r>
            <w:r w:rsidR="00337414">
              <w:rPr>
                <w:b w:val="0"/>
                <w:bCs/>
                <w:i/>
                <w:iCs/>
                <w:sz w:val="20"/>
                <w:szCs w:val="20"/>
                <w:lang w:val="es-MX"/>
              </w:rPr>
              <w:t>C</w:t>
            </w:r>
            <w:r w:rsidRPr="00793F57">
              <w:rPr>
                <w:b w:val="0"/>
                <w:bCs/>
                <w:i/>
                <w:iCs/>
                <w:sz w:val="20"/>
                <w:szCs w:val="20"/>
                <w:lang w:val="es-MX"/>
              </w:rPr>
              <w:t xml:space="preserve">offea </w:t>
            </w:r>
            <w:r w:rsidRPr="00B360A8">
              <w:rPr>
                <w:b w:val="0"/>
                <w:bCs/>
                <w:sz w:val="20"/>
                <w:szCs w:val="20"/>
                <w:lang w:val="es-MX"/>
              </w:rPr>
              <w:t>ar</w:t>
            </w:r>
            <w:r w:rsidR="00A67D98" w:rsidRPr="00B360A8">
              <w:rPr>
                <w:b w:val="0"/>
                <w:bCs/>
                <w:sz w:val="20"/>
                <w:szCs w:val="20"/>
                <w:lang w:val="es-MX"/>
              </w:rPr>
              <w:t>á</w:t>
            </w:r>
            <w:r w:rsidRPr="00B360A8">
              <w:rPr>
                <w:b w:val="0"/>
                <w:bCs/>
                <w:sz w:val="20"/>
                <w:szCs w:val="20"/>
                <w:lang w:val="es-MX"/>
              </w:rPr>
              <w:t>bica)</w:t>
            </w:r>
            <w:r w:rsidRPr="00793F57">
              <w:rPr>
                <w:b w:val="0"/>
                <w:bCs/>
                <w:sz w:val="20"/>
                <w:szCs w:val="20"/>
                <w:lang w:val="es-MX"/>
              </w:rPr>
              <w:t xml:space="preserve"> valorada por su calidad sensorial superior. es la única especie cultivada en </w:t>
            </w:r>
            <w:r w:rsidR="00A67D98">
              <w:rPr>
                <w:b w:val="0"/>
                <w:bCs/>
                <w:sz w:val="20"/>
                <w:szCs w:val="20"/>
                <w:lang w:val="es-MX"/>
              </w:rPr>
              <w:t>C</w:t>
            </w:r>
            <w:r w:rsidRPr="00793F57">
              <w:rPr>
                <w:b w:val="0"/>
                <w:bCs/>
                <w:sz w:val="20"/>
                <w:szCs w:val="20"/>
                <w:lang w:val="es-MX"/>
              </w:rPr>
              <w:t>olombia.</w:t>
            </w:r>
          </w:p>
        </w:tc>
      </w:tr>
      <w:tr w:rsidR="001307F9" w14:paraId="7E19B9B6" w14:textId="77777777" w:rsidTr="00AD0DD7">
        <w:trPr>
          <w:trHeight w:val="253"/>
        </w:trPr>
        <w:tc>
          <w:tcPr>
            <w:tcW w:w="2122" w:type="dxa"/>
            <w:shd w:val="clear" w:color="auto" w:fill="auto"/>
            <w:tcMar>
              <w:top w:w="100" w:type="dxa"/>
              <w:left w:w="100" w:type="dxa"/>
              <w:bottom w:w="100" w:type="dxa"/>
              <w:right w:w="100" w:type="dxa"/>
            </w:tcMar>
          </w:tcPr>
          <w:p w14:paraId="00982C87" w14:textId="40E79ED3" w:rsidR="001307F9" w:rsidRDefault="001307F9" w:rsidP="001307F9">
            <w:pPr>
              <w:rPr>
                <w:sz w:val="20"/>
                <w:szCs w:val="20"/>
              </w:rPr>
            </w:pPr>
            <w:r w:rsidRPr="001307F9">
              <w:rPr>
                <w:bCs/>
                <w:sz w:val="20"/>
                <w:szCs w:val="20"/>
                <w:lang w:val="es-MX"/>
              </w:rPr>
              <w:t>Beneficio del café</w:t>
            </w:r>
          </w:p>
        </w:tc>
        <w:tc>
          <w:tcPr>
            <w:tcW w:w="7840" w:type="dxa"/>
            <w:shd w:val="clear" w:color="auto" w:fill="auto"/>
            <w:tcMar>
              <w:top w:w="100" w:type="dxa"/>
              <w:left w:w="100" w:type="dxa"/>
              <w:bottom w:w="100" w:type="dxa"/>
              <w:right w:w="100" w:type="dxa"/>
            </w:tcMar>
          </w:tcPr>
          <w:p w14:paraId="68F0EF50" w14:textId="6E6D5D4B" w:rsidR="001307F9" w:rsidRPr="00793F57" w:rsidRDefault="00793F57" w:rsidP="001307F9">
            <w:pPr>
              <w:rPr>
                <w:b w:val="0"/>
                <w:bCs/>
                <w:sz w:val="20"/>
                <w:szCs w:val="20"/>
              </w:rPr>
            </w:pPr>
            <w:r w:rsidRPr="00793F57">
              <w:rPr>
                <w:b w:val="0"/>
                <w:bCs/>
                <w:sz w:val="20"/>
                <w:szCs w:val="20"/>
                <w:lang w:val="es-MX"/>
              </w:rPr>
              <w:t>conjunto de operaciones (despulpado, fermentación, lavado, secado) que transforman la cereza en grano seco.</w:t>
            </w:r>
          </w:p>
        </w:tc>
      </w:tr>
      <w:tr w:rsidR="001307F9" w14:paraId="3EEE20B9" w14:textId="77777777" w:rsidTr="00AD0DD7">
        <w:trPr>
          <w:trHeight w:val="253"/>
        </w:trPr>
        <w:tc>
          <w:tcPr>
            <w:tcW w:w="2122" w:type="dxa"/>
            <w:shd w:val="clear" w:color="auto" w:fill="auto"/>
            <w:tcMar>
              <w:top w:w="100" w:type="dxa"/>
              <w:left w:w="100" w:type="dxa"/>
              <w:bottom w:w="100" w:type="dxa"/>
              <w:right w:w="100" w:type="dxa"/>
            </w:tcMar>
          </w:tcPr>
          <w:p w14:paraId="56D028E8" w14:textId="6D250799" w:rsidR="001307F9" w:rsidRDefault="001307F9" w:rsidP="001307F9">
            <w:pPr>
              <w:rPr>
                <w:sz w:val="20"/>
                <w:szCs w:val="20"/>
              </w:rPr>
            </w:pPr>
            <w:r w:rsidRPr="001307F9">
              <w:rPr>
                <w:bCs/>
                <w:sz w:val="20"/>
                <w:szCs w:val="20"/>
                <w:lang w:val="es-MX"/>
              </w:rPr>
              <w:t>Caturra</w:t>
            </w:r>
          </w:p>
        </w:tc>
        <w:tc>
          <w:tcPr>
            <w:tcW w:w="7840" w:type="dxa"/>
            <w:shd w:val="clear" w:color="auto" w:fill="auto"/>
            <w:tcMar>
              <w:top w:w="100" w:type="dxa"/>
              <w:left w:w="100" w:type="dxa"/>
              <w:bottom w:w="100" w:type="dxa"/>
              <w:right w:w="100" w:type="dxa"/>
            </w:tcMar>
          </w:tcPr>
          <w:p w14:paraId="0ABE3B1B" w14:textId="5C42AC68" w:rsidR="001307F9" w:rsidRPr="00793F57" w:rsidRDefault="00793F57" w:rsidP="001307F9">
            <w:pPr>
              <w:rPr>
                <w:b w:val="0"/>
                <w:bCs/>
                <w:sz w:val="20"/>
                <w:szCs w:val="20"/>
              </w:rPr>
            </w:pPr>
            <w:r w:rsidRPr="00793F57">
              <w:rPr>
                <w:b w:val="0"/>
                <w:bCs/>
                <w:sz w:val="20"/>
                <w:szCs w:val="20"/>
                <w:lang w:val="es-MX"/>
              </w:rPr>
              <w:t>variedad de café arábica de porte bajo, muy productiva y de alta calidad.</w:t>
            </w:r>
          </w:p>
        </w:tc>
      </w:tr>
      <w:tr w:rsidR="001307F9" w14:paraId="582B1C85" w14:textId="77777777" w:rsidTr="00AD0DD7">
        <w:trPr>
          <w:trHeight w:val="253"/>
        </w:trPr>
        <w:tc>
          <w:tcPr>
            <w:tcW w:w="2122" w:type="dxa"/>
            <w:shd w:val="clear" w:color="auto" w:fill="auto"/>
            <w:tcMar>
              <w:top w:w="100" w:type="dxa"/>
              <w:left w:w="100" w:type="dxa"/>
              <w:bottom w:w="100" w:type="dxa"/>
              <w:right w:w="100" w:type="dxa"/>
            </w:tcMar>
          </w:tcPr>
          <w:p w14:paraId="62337653" w14:textId="08D5401F" w:rsidR="001307F9" w:rsidRDefault="001307F9" w:rsidP="001307F9">
            <w:pPr>
              <w:rPr>
                <w:sz w:val="20"/>
                <w:szCs w:val="20"/>
              </w:rPr>
            </w:pPr>
            <w:r w:rsidRPr="001307F9">
              <w:rPr>
                <w:bCs/>
                <w:sz w:val="20"/>
                <w:szCs w:val="20"/>
                <w:lang w:val="es-MX"/>
              </w:rPr>
              <w:t>Cenicafé</w:t>
            </w:r>
          </w:p>
        </w:tc>
        <w:tc>
          <w:tcPr>
            <w:tcW w:w="7840" w:type="dxa"/>
            <w:shd w:val="clear" w:color="auto" w:fill="auto"/>
            <w:tcMar>
              <w:top w:w="100" w:type="dxa"/>
              <w:left w:w="100" w:type="dxa"/>
              <w:bottom w:w="100" w:type="dxa"/>
              <w:right w:w="100" w:type="dxa"/>
            </w:tcMar>
          </w:tcPr>
          <w:p w14:paraId="6B4F3181" w14:textId="4AC892FB" w:rsidR="001307F9" w:rsidRPr="00793F57" w:rsidRDefault="00897461" w:rsidP="001307F9">
            <w:pPr>
              <w:rPr>
                <w:b w:val="0"/>
                <w:bCs/>
                <w:sz w:val="20"/>
                <w:szCs w:val="20"/>
              </w:rPr>
            </w:pPr>
            <w:r>
              <w:rPr>
                <w:b w:val="0"/>
                <w:bCs/>
                <w:sz w:val="20"/>
                <w:szCs w:val="20"/>
                <w:lang w:val="es-MX"/>
              </w:rPr>
              <w:t>C</w:t>
            </w:r>
            <w:r w:rsidR="00793F57" w:rsidRPr="00793F57">
              <w:rPr>
                <w:b w:val="0"/>
                <w:bCs/>
                <w:sz w:val="20"/>
                <w:szCs w:val="20"/>
                <w:lang w:val="es-MX"/>
              </w:rPr>
              <w:t xml:space="preserve">entro </w:t>
            </w:r>
            <w:r>
              <w:rPr>
                <w:b w:val="0"/>
                <w:bCs/>
                <w:sz w:val="20"/>
                <w:szCs w:val="20"/>
                <w:lang w:val="es-MX"/>
              </w:rPr>
              <w:t>N</w:t>
            </w:r>
            <w:r w:rsidR="00793F57" w:rsidRPr="00793F57">
              <w:rPr>
                <w:b w:val="0"/>
                <w:bCs/>
                <w:sz w:val="20"/>
                <w:szCs w:val="20"/>
                <w:lang w:val="es-MX"/>
              </w:rPr>
              <w:t xml:space="preserve">acional de </w:t>
            </w:r>
            <w:r>
              <w:rPr>
                <w:b w:val="0"/>
                <w:bCs/>
                <w:sz w:val="20"/>
                <w:szCs w:val="20"/>
                <w:lang w:val="es-MX"/>
              </w:rPr>
              <w:t>I</w:t>
            </w:r>
            <w:r w:rsidR="00793F57" w:rsidRPr="00793F57">
              <w:rPr>
                <w:b w:val="0"/>
                <w:bCs/>
                <w:sz w:val="20"/>
                <w:szCs w:val="20"/>
                <w:lang w:val="es-MX"/>
              </w:rPr>
              <w:t xml:space="preserve">nvestigaciones de </w:t>
            </w:r>
            <w:r>
              <w:rPr>
                <w:b w:val="0"/>
                <w:bCs/>
                <w:sz w:val="20"/>
                <w:szCs w:val="20"/>
                <w:lang w:val="es-MX"/>
              </w:rPr>
              <w:t>C</w:t>
            </w:r>
            <w:r w:rsidR="00793F57" w:rsidRPr="00793F57">
              <w:rPr>
                <w:b w:val="0"/>
                <w:bCs/>
                <w:sz w:val="20"/>
                <w:szCs w:val="20"/>
                <w:lang w:val="es-MX"/>
              </w:rPr>
              <w:t xml:space="preserve">afé, adscrito a la </w:t>
            </w:r>
            <w:r w:rsidR="009A1D9A">
              <w:rPr>
                <w:b w:val="0"/>
                <w:bCs/>
                <w:sz w:val="20"/>
                <w:szCs w:val="20"/>
                <w:lang w:val="es-MX"/>
              </w:rPr>
              <w:t>FNC</w:t>
            </w:r>
            <w:r w:rsidR="00793F57" w:rsidRPr="00793F57">
              <w:rPr>
                <w:b w:val="0"/>
                <w:bCs/>
                <w:sz w:val="20"/>
                <w:szCs w:val="20"/>
                <w:lang w:val="es-MX"/>
              </w:rPr>
              <w:t>, fundado en 1938.</w:t>
            </w:r>
          </w:p>
        </w:tc>
      </w:tr>
      <w:tr w:rsidR="001307F9" w14:paraId="3BEE7B09" w14:textId="77777777" w:rsidTr="00AD0DD7">
        <w:trPr>
          <w:trHeight w:val="253"/>
        </w:trPr>
        <w:tc>
          <w:tcPr>
            <w:tcW w:w="2122" w:type="dxa"/>
            <w:shd w:val="clear" w:color="auto" w:fill="auto"/>
            <w:tcMar>
              <w:top w:w="100" w:type="dxa"/>
              <w:left w:w="100" w:type="dxa"/>
              <w:bottom w:w="100" w:type="dxa"/>
              <w:right w:w="100" w:type="dxa"/>
            </w:tcMar>
          </w:tcPr>
          <w:p w14:paraId="1BDC68D2" w14:textId="240CF2A2" w:rsidR="001307F9" w:rsidRPr="00C81457" w:rsidRDefault="001307F9" w:rsidP="001307F9">
            <w:pPr>
              <w:rPr>
                <w:i/>
                <w:iCs/>
                <w:sz w:val="20"/>
                <w:szCs w:val="20"/>
              </w:rPr>
            </w:pPr>
            <w:r w:rsidRPr="00C81457">
              <w:rPr>
                <w:bCs/>
                <w:i/>
                <w:iCs/>
                <w:sz w:val="20"/>
                <w:szCs w:val="20"/>
                <w:lang w:val="es-MX"/>
              </w:rPr>
              <w:t>Chemex</w:t>
            </w:r>
          </w:p>
        </w:tc>
        <w:tc>
          <w:tcPr>
            <w:tcW w:w="7840" w:type="dxa"/>
            <w:shd w:val="clear" w:color="auto" w:fill="auto"/>
            <w:tcMar>
              <w:top w:w="100" w:type="dxa"/>
              <w:left w:w="100" w:type="dxa"/>
              <w:bottom w:w="100" w:type="dxa"/>
              <w:right w:w="100" w:type="dxa"/>
            </w:tcMar>
          </w:tcPr>
          <w:p w14:paraId="71AE0479" w14:textId="4F43BE68" w:rsidR="001307F9" w:rsidRPr="00793F57" w:rsidRDefault="00793F57" w:rsidP="001307F9">
            <w:pPr>
              <w:rPr>
                <w:b w:val="0"/>
                <w:bCs/>
                <w:sz w:val="20"/>
                <w:szCs w:val="20"/>
              </w:rPr>
            </w:pPr>
            <w:r w:rsidRPr="00793F57">
              <w:rPr>
                <w:b w:val="0"/>
                <w:bCs/>
                <w:sz w:val="20"/>
                <w:szCs w:val="20"/>
                <w:lang w:val="es-MX"/>
              </w:rPr>
              <w:t>jarra de vidrio con filtro grueso para método de goteo.</w:t>
            </w:r>
          </w:p>
        </w:tc>
      </w:tr>
      <w:tr w:rsidR="001307F9" w14:paraId="2E6A3012" w14:textId="77777777" w:rsidTr="00AD0DD7">
        <w:trPr>
          <w:trHeight w:val="253"/>
        </w:trPr>
        <w:tc>
          <w:tcPr>
            <w:tcW w:w="2122" w:type="dxa"/>
            <w:shd w:val="clear" w:color="auto" w:fill="auto"/>
            <w:tcMar>
              <w:top w:w="100" w:type="dxa"/>
              <w:left w:w="100" w:type="dxa"/>
              <w:bottom w:w="100" w:type="dxa"/>
              <w:right w:w="100" w:type="dxa"/>
            </w:tcMar>
          </w:tcPr>
          <w:p w14:paraId="5B4E32E4" w14:textId="64D63E5E" w:rsidR="001307F9" w:rsidRDefault="001307F9" w:rsidP="001307F9">
            <w:pPr>
              <w:rPr>
                <w:sz w:val="20"/>
                <w:szCs w:val="20"/>
              </w:rPr>
            </w:pPr>
            <w:r w:rsidRPr="001307F9">
              <w:rPr>
                <w:bCs/>
                <w:sz w:val="20"/>
                <w:szCs w:val="20"/>
                <w:lang w:val="es-MX"/>
              </w:rPr>
              <w:t xml:space="preserve">Crema (del </w:t>
            </w:r>
            <w:r w:rsidRPr="00C81457">
              <w:rPr>
                <w:bCs/>
                <w:i/>
                <w:iCs/>
                <w:sz w:val="20"/>
                <w:szCs w:val="20"/>
                <w:lang w:val="es-MX"/>
              </w:rPr>
              <w:t>espresso</w:t>
            </w:r>
            <w:r w:rsidRPr="001307F9">
              <w:rPr>
                <w:bCs/>
                <w:sz w:val="20"/>
                <w:szCs w:val="20"/>
                <w:lang w:val="es-MX"/>
              </w:rPr>
              <w:t>)</w:t>
            </w:r>
          </w:p>
        </w:tc>
        <w:tc>
          <w:tcPr>
            <w:tcW w:w="7840" w:type="dxa"/>
            <w:shd w:val="clear" w:color="auto" w:fill="auto"/>
            <w:tcMar>
              <w:top w:w="100" w:type="dxa"/>
              <w:left w:w="100" w:type="dxa"/>
              <w:bottom w:w="100" w:type="dxa"/>
              <w:right w:w="100" w:type="dxa"/>
            </w:tcMar>
          </w:tcPr>
          <w:p w14:paraId="620329DF" w14:textId="2EF8DFF8" w:rsidR="001307F9" w:rsidRPr="00793F57" w:rsidRDefault="00793F57" w:rsidP="001307F9">
            <w:pPr>
              <w:rPr>
                <w:b w:val="0"/>
                <w:bCs/>
                <w:sz w:val="20"/>
                <w:szCs w:val="20"/>
              </w:rPr>
            </w:pPr>
            <w:r w:rsidRPr="00793F57">
              <w:rPr>
                <w:b w:val="0"/>
                <w:bCs/>
                <w:sz w:val="20"/>
                <w:szCs w:val="20"/>
                <w:lang w:val="es-MX"/>
              </w:rPr>
              <w:t>capa de espuma de color avellana que corona un</w:t>
            </w:r>
            <w:r w:rsidRPr="00C81457">
              <w:rPr>
                <w:i/>
                <w:iCs/>
                <w:sz w:val="20"/>
                <w:szCs w:val="20"/>
                <w:lang w:val="es-MX"/>
              </w:rPr>
              <w:t xml:space="preserve"> espresso</w:t>
            </w:r>
            <w:r w:rsidRPr="00793F57">
              <w:rPr>
                <w:b w:val="0"/>
                <w:bCs/>
                <w:sz w:val="20"/>
                <w:szCs w:val="20"/>
                <w:lang w:val="es-MX"/>
              </w:rPr>
              <w:t xml:space="preserve"> bien extraído.</w:t>
            </w:r>
          </w:p>
        </w:tc>
      </w:tr>
      <w:tr w:rsidR="001307F9" w14:paraId="11B47D36" w14:textId="77777777" w:rsidTr="00AD0DD7">
        <w:trPr>
          <w:trHeight w:val="253"/>
        </w:trPr>
        <w:tc>
          <w:tcPr>
            <w:tcW w:w="2122" w:type="dxa"/>
            <w:shd w:val="clear" w:color="auto" w:fill="auto"/>
            <w:tcMar>
              <w:top w:w="100" w:type="dxa"/>
              <w:left w:w="100" w:type="dxa"/>
              <w:bottom w:w="100" w:type="dxa"/>
              <w:right w:w="100" w:type="dxa"/>
            </w:tcMar>
          </w:tcPr>
          <w:p w14:paraId="775E5DAF" w14:textId="1121122B" w:rsidR="001307F9" w:rsidRDefault="001307F9" w:rsidP="001307F9">
            <w:pPr>
              <w:rPr>
                <w:sz w:val="20"/>
                <w:szCs w:val="20"/>
              </w:rPr>
            </w:pPr>
            <w:r w:rsidRPr="001307F9">
              <w:rPr>
                <w:bCs/>
                <w:sz w:val="20"/>
                <w:szCs w:val="20"/>
                <w:lang w:val="es-MX"/>
              </w:rPr>
              <w:t>Cremado de leche</w:t>
            </w:r>
          </w:p>
        </w:tc>
        <w:tc>
          <w:tcPr>
            <w:tcW w:w="7840" w:type="dxa"/>
            <w:shd w:val="clear" w:color="auto" w:fill="auto"/>
            <w:tcMar>
              <w:top w:w="100" w:type="dxa"/>
              <w:left w:w="100" w:type="dxa"/>
              <w:bottom w:w="100" w:type="dxa"/>
              <w:right w:w="100" w:type="dxa"/>
            </w:tcMar>
          </w:tcPr>
          <w:p w14:paraId="7A3D034C" w14:textId="65A469D8" w:rsidR="001307F9" w:rsidRPr="00793F57" w:rsidRDefault="00793F57" w:rsidP="001307F9">
            <w:pPr>
              <w:rPr>
                <w:b w:val="0"/>
                <w:bCs/>
                <w:sz w:val="20"/>
                <w:szCs w:val="20"/>
              </w:rPr>
            </w:pPr>
            <w:r w:rsidRPr="00793F57">
              <w:rPr>
                <w:b w:val="0"/>
                <w:bCs/>
                <w:sz w:val="20"/>
                <w:szCs w:val="20"/>
                <w:lang w:val="es-MX"/>
              </w:rPr>
              <w:t>proceso de incorporar burbujas de aire a la leche mediante vapor para crear microespuma.</w:t>
            </w:r>
          </w:p>
        </w:tc>
      </w:tr>
      <w:tr w:rsidR="001307F9" w14:paraId="286E7BE4" w14:textId="77777777" w:rsidTr="00AD0DD7">
        <w:trPr>
          <w:trHeight w:val="253"/>
        </w:trPr>
        <w:tc>
          <w:tcPr>
            <w:tcW w:w="2122" w:type="dxa"/>
            <w:shd w:val="clear" w:color="auto" w:fill="auto"/>
            <w:tcMar>
              <w:top w:w="100" w:type="dxa"/>
              <w:left w:w="100" w:type="dxa"/>
              <w:bottom w:w="100" w:type="dxa"/>
              <w:right w:w="100" w:type="dxa"/>
            </w:tcMar>
          </w:tcPr>
          <w:p w14:paraId="7FE6920A" w14:textId="1259F40D" w:rsidR="001307F9" w:rsidRDefault="001307F9" w:rsidP="001307F9">
            <w:pPr>
              <w:rPr>
                <w:sz w:val="20"/>
                <w:szCs w:val="20"/>
              </w:rPr>
            </w:pPr>
            <w:r w:rsidRPr="001307F9">
              <w:rPr>
                <w:bCs/>
                <w:sz w:val="20"/>
                <w:szCs w:val="20"/>
                <w:lang w:val="es-MX"/>
              </w:rPr>
              <w:lastRenderedPageBreak/>
              <w:t>Dureza del agua</w:t>
            </w:r>
          </w:p>
        </w:tc>
        <w:tc>
          <w:tcPr>
            <w:tcW w:w="7840" w:type="dxa"/>
            <w:shd w:val="clear" w:color="auto" w:fill="auto"/>
            <w:tcMar>
              <w:top w:w="100" w:type="dxa"/>
              <w:left w:w="100" w:type="dxa"/>
              <w:bottom w:w="100" w:type="dxa"/>
              <w:right w:w="100" w:type="dxa"/>
            </w:tcMar>
          </w:tcPr>
          <w:p w14:paraId="4B7D7E98" w14:textId="1722FED4" w:rsidR="001307F9" w:rsidRPr="00793F57" w:rsidRDefault="00793F57" w:rsidP="001307F9">
            <w:pPr>
              <w:rPr>
                <w:b w:val="0"/>
                <w:bCs/>
                <w:sz w:val="20"/>
                <w:szCs w:val="20"/>
              </w:rPr>
            </w:pPr>
            <w:r w:rsidRPr="00793F57">
              <w:rPr>
                <w:b w:val="0"/>
                <w:bCs/>
                <w:sz w:val="20"/>
                <w:szCs w:val="20"/>
                <w:lang w:val="es-MX"/>
              </w:rPr>
              <w:t>concentración de iones de calcio y magnesio</w:t>
            </w:r>
            <w:r w:rsidR="00A67D98">
              <w:rPr>
                <w:b w:val="0"/>
                <w:bCs/>
                <w:sz w:val="20"/>
                <w:szCs w:val="20"/>
                <w:lang w:val="es-MX"/>
              </w:rPr>
              <w:t xml:space="preserve"> </w:t>
            </w:r>
            <w:r w:rsidRPr="00793F57">
              <w:rPr>
                <w:b w:val="0"/>
                <w:bCs/>
                <w:sz w:val="20"/>
                <w:szCs w:val="20"/>
                <w:lang w:val="es-MX"/>
              </w:rPr>
              <w:t>afecta la extracción y las incrustaciones.</w:t>
            </w:r>
          </w:p>
        </w:tc>
      </w:tr>
      <w:tr w:rsidR="001307F9" w14:paraId="597F09E1" w14:textId="77777777" w:rsidTr="00AD0DD7">
        <w:trPr>
          <w:trHeight w:val="253"/>
        </w:trPr>
        <w:tc>
          <w:tcPr>
            <w:tcW w:w="2122" w:type="dxa"/>
            <w:shd w:val="clear" w:color="auto" w:fill="auto"/>
            <w:tcMar>
              <w:top w:w="100" w:type="dxa"/>
              <w:left w:w="100" w:type="dxa"/>
              <w:bottom w:w="100" w:type="dxa"/>
              <w:right w:w="100" w:type="dxa"/>
            </w:tcMar>
          </w:tcPr>
          <w:p w14:paraId="1B150F44" w14:textId="7CD1B589" w:rsidR="001307F9" w:rsidRPr="00C81457" w:rsidRDefault="001307F9" w:rsidP="001307F9">
            <w:pPr>
              <w:rPr>
                <w:i/>
                <w:iCs/>
                <w:sz w:val="20"/>
                <w:szCs w:val="20"/>
              </w:rPr>
            </w:pPr>
            <w:r w:rsidRPr="00C81457">
              <w:rPr>
                <w:bCs/>
                <w:i/>
                <w:iCs/>
                <w:sz w:val="20"/>
                <w:szCs w:val="20"/>
                <w:lang w:val="es-MX"/>
              </w:rPr>
              <w:t>Espresso</w:t>
            </w:r>
          </w:p>
        </w:tc>
        <w:tc>
          <w:tcPr>
            <w:tcW w:w="7840" w:type="dxa"/>
            <w:shd w:val="clear" w:color="auto" w:fill="auto"/>
            <w:tcMar>
              <w:top w:w="100" w:type="dxa"/>
              <w:left w:w="100" w:type="dxa"/>
              <w:bottom w:w="100" w:type="dxa"/>
              <w:right w:w="100" w:type="dxa"/>
            </w:tcMar>
          </w:tcPr>
          <w:p w14:paraId="11F75B87" w14:textId="5931AA9A" w:rsidR="001307F9" w:rsidRPr="00793F57" w:rsidRDefault="00793F57" w:rsidP="001307F9">
            <w:pPr>
              <w:rPr>
                <w:b w:val="0"/>
                <w:bCs/>
                <w:sz w:val="20"/>
                <w:szCs w:val="20"/>
              </w:rPr>
            </w:pPr>
            <w:r w:rsidRPr="00793F57">
              <w:rPr>
                <w:b w:val="0"/>
                <w:bCs/>
                <w:sz w:val="20"/>
                <w:szCs w:val="20"/>
                <w:lang w:val="es-MX"/>
              </w:rPr>
              <w:t>bebida concentrada obtenida por presión de 9 bares a través de café molido fino.</w:t>
            </w:r>
          </w:p>
        </w:tc>
      </w:tr>
      <w:tr w:rsidR="001307F9" w14:paraId="15F6487B" w14:textId="77777777" w:rsidTr="00AD0DD7">
        <w:trPr>
          <w:trHeight w:val="253"/>
        </w:trPr>
        <w:tc>
          <w:tcPr>
            <w:tcW w:w="2122" w:type="dxa"/>
            <w:shd w:val="clear" w:color="auto" w:fill="auto"/>
            <w:tcMar>
              <w:top w:w="100" w:type="dxa"/>
              <w:left w:w="100" w:type="dxa"/>
              <w:bottom w:w="100" w:type="dxa"/>
              <w:right w:w="100" w:type="dxa"/>
            </w:tcMar>
          </w:tcPr>
          <w:p w14:paraId="1C86C8CE" w14:textId="4FD77D03" w:rsidR="001307F9" w:rsidRDefault="001307F9" w:rsidP="001307F9">
            <w:pPr>
              <w:rPr>
                <w:sz w:val="20"/>
                <w:szCs w:val="20"/>
              </w:rPr>
            </w:pPr>
            <w:r w:rsidRPr="001307F9">
              <w:rPr>
                <w:bCs/>
                <w:sz w:val="20"/>
                <w:szCs w:val="20"/>
                <w:lang w:val="es-MX"/>
              </w:rPr>
              <w:t>FNC</w:t>
            </w:r>
          </w:p>
        </w:tc>
        <w:tc>
          <w:tcPr>
            <w:tcW w:w="7840" w:type="dxa"/>
            <w:shd w:val="clear" w:color="auto" w:fill="auto"/>
            <w:tcMar>
              <w:top w:w="100" w:type="dxa"/>
              <w:left w:w="100" w:type="dxa"/>
              <w:bottom w:w="100" w:type="dxa"/>
              <w:right w:w="100" w:type="dxa"/>
            </w:tcMar>
          </w:tcPr>
          <w:p w14:paraId="79D25AE7" w14:textId="32DC2AC0" w:rsidR="001307F9" w:rsidRPr="00793F57" w:rsidRDefault="009A1D9A" w:rsidP="001307F9">
            <w:pPr>
              <w:rPr>
                <w:b w:val="0"/>
                <w:bCs/>
                <w:sz w:val="20"/>
                <w:szCs w:val="20"/>
              </w:rPr>
            </w:pPr>
            <w:r>
              <w:rPr>
                <w:b w:val="0"/>
                <w:bCs/>
                <w:sz w:val="20"/>
                <w:szCs w:val="20"/>
                <w:lang w:val="es-MX"/>
              </w:rPr>
              <w:t>F</w:t>
            </w:r>
            <w:r w:rsidR="00793F57" w:rsidRPr="00793F57">
              <w:rPr>
                <w:b w:val="0"/>
                <w:bCs/>
                <w:sz w:val="20"/>
                <w:szCs w:val="20"/>
                <w:lang w:val="es-MX"/>
              </w:rPr>
              <w:t xml:space="preserve">ederación </w:t>
            </w:r>
            <w:r>
              <w:rPr>
                <w:b w:val="0"/>
                <w:bCs/>
                <w:sz w:val="20"/>
                <w:szCs w:val="20"/>
                <w:lang w:val="es-MX"/>
              </w:rPr>
              <w:t>N</w:t>
            </w:r>
            <w:r w:rsidR="00793F57" w:rsidRPr="00793F57">
              <w:rPr>
                <w:b w:val="0"/>
                <w:bCs/>
                <w:sz w:val="20"/>
                <w:szCs w:val="20"/>
                <w:lang w:val="es-MX"/>
              </w:rPr>
              <w:t xml:space="preserve">acional de </w:t>
            </w:r>
            <w:r>
              <w:rPr>
                <w:b w:val="0"/>
                <w:bCs/>
                <w:sz w:val="20"/>
                <w:szCs w:val="20"/>
                <w:lang w:val="es-MX"/>
              </w:rPr>
              <w:t>C</w:t>
            </w:r>
            <w:r w:rsidR="00793F57" w:rsidRPr="00793F57">
              <w:rPr>
                <w:b w:val="0"/>
                <w:bCs/>
                <w:sz w:val="20"/>
                <w:szCs w:val="20"/>
                <w:lang w:val="es-MX"/>
              </w:rPr>
              <w:t xml:space="preserve">afeteros de </w:t>
            </w:r>
            <w:r w:rsidR="008F73A7">
              <w:rPr>
                <w:b w:val="0"/>
                <w:bCs/>
                <w:sz w:val="20"/>
                <w:szCs w:val="20"/>
                <w:lang w:val="es-MX"/>
              </w:rPr>
              <w:t>C</w:t>
            </w:r>
            <w:r w:rsidR="00793F57" w:rsidRPr="00793F57">
              <w:rPr>
                <w:b w:val="0"/>
                <w:bCs/>
                <w:sz w:val="20"/>
                <w:szCs w:val="20"/>
                <w:lang w:val="es-MX"/>
              </w:rPr>
              <w:t>olombia, gremio sin ánimo de lucro fundado en 1927.</w:t>
            </w:r>
          </w:p>
        </w:tc>
      </w:tr>
      <w:tr w:rsidR="001307F9" w14:paraId="172F149E" w14:textId="77777777" w:rsidTr="00AD0DD7">
        <w:trPr>
          <w:trHeight w:val="253"/>
        </w:trPr>
        <w:tc>
          <w:tcPr>
            <w:tcW w:w="2122" w:type="dxa"/>
            <w:shd w:val="clear" w:color="auto" w:fill="auto"/>
            <w:tcMar>
              <w:top w:w="100" w:type="dxa"/>
              <w:left w:w="100" w:type="dxa"/>
              <w:bottom w:w="100" w:type="dxa"/>
              <w:right w:w="100" w:type="dxa"/>
            </w:tcMar>
          </w:tcPr>
          <w:p w14:paraId="4E00796A" w14:textId="74008F09" w:rsidR="001307F9" w:rsidRDefault="001307F9" w:rsidP="001307F9">
            <w:pPr>
              <w:rPr>
                <w:sz w:val="20"/>
                <w:szCs w:val="20"/>
              </w:rPr>
            </w:pPr>
            <w:r w:rsidRPr="001307F9">
              <w:rPr>
                <w:bCs/>
                <w:sz w:val="20"/>
                <w:szCs w:val="20"/>
                <w:lang w:val="es-MX"/>
              </w:rPr>
              <w:t>Granulometría</w:t>
            </w:r>
          </w:p>
        </w:tc>
        <w:tc>
          <w:tcPr>
            <w:tcW w:w="7840" w:type="dxa"/>
            <w:shd w:val="clear" w:color="auto" w:fill="auto"/>
            <w:tcMar>
              <w:top w:w="100" w:type="dxa"/>
              <w:left w:w="100" w:type="dxa"/>
              <w:bottom w:w="100" w:type="dxa"/>
              <w:right w:w="100" w:type="dxa"/>
            </w:tcMar>
          </w:tcPr>
          <w:p w14:paraId="033EB193" w14:textId="70DD1231" w:rsidR="001307F9" w:rsidRPr="00793F57" w:rsidRDefault="00793F57" w:rsidP="001307F9">
            <w:pPr>
              <w:rPr>
                <w:b w:val="0"/>
                <w:bCs/>
                <w:sz w:val="20"/>
                <w:szCs w:val="20"/>
              </w:rPr>
            </w:pPr>
            <w:r w:rsidRPr="00793F57">
              <w:rPr>
                <w:b w:val="0"/>
                <w:bCs/>
                <w:sz w:val="20"/>
                <w:szCs w:val="20"/>
                <w:lang w:val="es-MX"/>
              </w:rPr>
              <w:t>distribución de los tamaños de partícula en el café molido.</w:t>
            </w:r>
          </w:p>
        </w:tc>
      </w:tr>
      <w:tr w:rsidR="001307F9" w14:paraId="620A18A6" w14:textId="77777777" w:rsidTr="00AD0DD7">
        <w:trPr>
          <w:trHeight w:val="253"/>
        </w:trPr>
        <w:tc>
          <w:tcPr>
            <w:tcW w:w="2122" w:type="dxa"/>
            <w:shd w:val="clear" w:color="auto" w:fill="auto"/>
            <w:tcMar>
              <w:top w:w="100" w:type="dxa"/>
              <w:left w:w="100" w:type="dxa"/>
              <w:bottom w:w="100" w:type="dxa"/>
              <w:right w:w="100" w:type="dxa"/>
            </w:tcMar>
          </w:tcPr>
          <w:p w14:paraId="46D2E5C3" w14:textId="3B69DF80" w:rsidR="001307F9" w:rsidRDefault="001307F9" w:rsidP="001307F9">
            <w:pPr>
              <w:rPr>
                <w:sz w:val="20"/>
                <w:szCs w:val="20"/>
              </w:rPr>
            </w:pPr>
            <w:r w:rsidRPr="001307F9">
              <w:rPr>
                <w:bCs/>
                <w:sz w:val="20"/>
                <w:szCs w:val="20"/>
                <w:lang w:val="es-MX"/>
              </w:rPr>
              <w:t>Microespuma</w:t>
            </w:r>
          </w:p>
        </w:tc>
        <w:tc>
          <w:tcPr>
            <w:tcW w:w="7840" w:type="dxa"/>
            <w:shd w:val="clear" w:color="auto" w:fill="auto"/>
            <w:tcMar>
              <w:top w:w="100" w:type="dxa"/>
              <w:left w:w="100" w:type="dxa"/>
              <w:bottom w:w="100" w:type="dxa"/>
              <w:right w:w="100" w:type="dxa"/>
            </w:tcMar>
          </w:tcPr>
          <w:p w14:paraId="23C5458E" w14:textId="374A1E87" w:rsidR="001307F9" w:rsidRPr="00793F57" w:rsidRDefault="00793F57" w:rsidP="001307F9">
            <w:pPr>
              <w:rPr>
                <w:b w:val="0"/>
                <w:bCs/>
                <w:sz w:val="20"/>
                <w:szCs w:val="20"/>
              </w:rPr>
            </w:pPr>
            <w:r w:rsidRPr="00793F57">
              <w:rPr>
                <w:b w:val="0"/>
                <w:bCs/>
                <w:sz w:val="20"/>
                <w:szCs w:val="20"/>
                <w:lang w:val="es-MX"/>
              </w:rPr>
              <w:t>leche vaporizada con burbujas muy pequeñas e invisibles, de textura sedosa.</w:t>
            </w:r>
          </w:p>
        </w:tc>
      </w:tr>
      <w:tr w:rsidR="001307F9" w14:paraId="4780C82D" w14:textId="77777777" w:rsidTr="00AD0DD7">
        <w:trPr>
          <w:trHeight w:val="253"/>
        </w:trPr>
        <w:tc>
          <w:tcPr>
            <w:tcW w:w="2122" w:type="dxa"/>
            <w:shd w:val="clear" w:color="auto" w:fill="auto"/>
            <w:tcMar>
              <w:top w:w="100" w:type="dxa"/>
              <w:left w:w="100" w:type="dxa"/>
              <w:bottom w:w="100" w:type="dxa"/>
              <w:right w:w="100" w:type="dxa"/>
            </w:tcMar>
          </w:tcPr>
          <w:p w14:paraId="751099F9" w14:textId="67A17AEC" w:rsidR="001307F9" w:rsidRDefault="001307F9" w:rsidP="001307F9">
            <w:pPr>
              <w:rPr>
                <w:sz w:val="20"/>
                <w:szCs w:val="20"/>
              </w:rPr>
            </w:pPr>
            <w:r w:rsidRPr="001307F9">
              <w:rPr>
                <w:bCs/>
                <w:sz w:val="20"/>
                <w:szCs w:val="20"/>
                <w:lang w:val="es-MX"/>
              </w:rPr>
              <w:t>Molienda</w:t>
            </w:r>
          </w:p>
        </w:tc>
        <w:tc>
          <w:tcPr>
            <w:tcW w:w="7840" w:type="dxa"/>
            <w:shd w:val="clear" w:color="auto" w:fill="auto"/>
            <w:tcMar>
              <w:top w:w="100" w:type="dxa"/>
              <w:left w:w="100" w:type="dxa"/>
              <w:bottom w:w="100" w:type="dxa"/>
              <w:right w:w="100" w:type="dxa"/>
            </w:tcMar>
          </w:tcPr>
          <w:p w14:paraId="18EFEDC1" w14:textId="5F8BA3EA" w:rsidR="001307F9" w:rsidRPr="00793F57" w:rsidRDefault="00793F57" w:rsidP="001307F9">
            <w:pPr>
              <w:rPr>
                <w:b w:val="0"/>
                <w:bCs/>
                <w:sz w:val="20"/>
                <w:szCs w:val="20"/>
              </w:rPr>
            </w:pPr>
            <w:r w:rsidRPr="00793F57">
              <w:rPr>
                <w:b w:val="0"/>
                <w:bCs/>
                <w:sz w:val="20"/>
                <w:szCs w:val="20"/>
                <w:lang w:val="es-MX"/>
              </w:rPr>
              <w:t>proceso de reducción del grano tostado a partículas de un tamaño determinado.</w:t>
            </w:r>
          </w:p>
        </w:tc>
      </w:tr>
      <w:tr w:rsidR="001307F9" w14:paraId="37CE1957" w14:textId="77777777" w:rsidTr="00AD0DD7">
        <w:trPr>
          <w:trHeight w:val="253"/>
        </w:trPr>
        <w:tc>
          <w:tcPr>
            <w:tcW w:w="2122" w:type="dxa"/>
            <w:shd w:val="clear" w:color="auto" w:fill="auto"/>
            <w:tcMar>
              <w:top w:w="100" w:type="dxa"/>
              <w:left w:w="100" w:type="dxa"/>
              <w:bottom w:w="100" w:type="dxa"/>
              <w:right w:w="100" w:type="dxa"/>
            </w:tcMar>
          </w:tcPr>
          <w:p w14:paraId="325CF8BA" w14:textId="41B0DB49" w:rsidR="001307F9" w:rsidRPr="00A67D98" w:rsidRDefault="001307F9" w:rsidP="001307F9">
            <w:pPr>
              <w:rPr>
                <w:i/>
                <w:iCs/>
                <w:sz w:val="20"/>
                <w:szCs w:val="20"/>
              </w:rPr>
            </w:pPr>
            <w:r w:rsidRPr="00A67D98">
              <w:rPr>
                <w:bCs/>
                <w:i/>
                <w:iCs/>
                <w:sz w:val="20"/>
                <w:szCs w:val="20"/>
                <w:lang w:val="es-MX"/>
              </w:rPr>
              <w:t>Pour over</w:t>
            </w:r>
          </w:p>
        </w:tc>
        <w:tc>
          <w:tcPr>
            <w:tcW w:w="7840" w:type="dxa"/>
            <w:shd w:val="clear" w:color="auto" w:fill="auto"/>
            <w:tcMar>
              <w:top w:w="100" w:type="dxa"/>
              <w:left w:w="100" w:type="dxa"/>
              <w:bottom w:w="100" w:type="dxa"/>
              <w:right w:w="100" w:type="dxa"/>
            </w:tcMar>
          </w:tcPr>
          <w:p w14:paraId="33BEBFBA" w14:textId="534AFC7C" w:rsidR="001307F9" w:rsidRPr="00793F57" w:rsidRDefault="00793F57" w:rsidP="001307F9">
            <w:pPr>
              <w:rPr>
                <w:b w:val="0"/>
                <w:bCs/>
                <w:sz w:val="20"/>
                <w:szCs w:val="20"/>
              </w:rPr>
            </w:pPr>
            <w:r w:rsidRPr="00793F57">
              <w:rPr>
                <w:b w:val="0"/>
                <w:bCs/>
                <w:sz w:val="20"/>
                <w:szCs w:val="20"/>
                <w:lang w:val="es-MX"/>
              </w:rPr>
              <w:t>método de vertido manual (goteo) usando filtro de papel.</w:t>
            </w:r>
          </w:p>
        </w:tc>
      </w:tr>
      <w:tr w:rsidR="001307F9" w14:paraId="4406A70C" w14:textId="77777777" w:rsidTr="00AD0DD7">
        <w:trPr>
          <w:trHeight w:val="253"/>
        </w:trPr>
        <w:tc>
          <w:tcPr>
            <w:tcW w:w="2122" w:type="dxa"/>
            <w:shd w:val="clear" w:color="auto" w:fill="auto"/>
            <w:tcMar>
              <w:top w:w="100" w:type="dxa"/>
              <w:left w:w="100" w:type="dxa"/>
              <w:bottom w:w="100" w:type="dxa"/>
              <w:right w:w="100" w:type="dxa"/>
            </w:tcMar>
          </w:tcPr>
          <w:p w14:paraId="42B7F956" w14:textId="05CD0A05" w:rsidR="001307F9" w:rsidRDefault="001307F9" w:rsidP="001307F9">
            <w:pPr>
              <w:rPr>
                <w:sz w:val="20"/>
                <w:szCs w:val="20"/>
              </w:rPr>
            </w:pPr>
            <w:r w:rsidRPr="001307F9">
              <w:rPr>
                <w:bCs/>
                <w:sz w:val="20"/>
                <w:szCs w:val="20"/>
                <w:lang w:val="es-MX"/>
              </w:rPr>
              <w:t>Prensa francesa</w:t>
            </w:r>
          </w:p>
        </w:tc>
        <w:tc>
          <w:tcPr>
            <w:tcW w:w="7840" w:type="dxa"/>
            <w:shd w:val="clear" w:color="auto" w:fill="auto"/>
            <w:tcMar>
              <w:top w:w="100" w:type="dxa"/>
              <w:left w:w="100" w:type="dxa"/>
              <w:bottom w:w="100" w:type="dxa"/>
              <w:right w:w="100" w:type="dxa"/>
            </w:tcMar>
          </w:tcPr>
          <w:p w14:paraId="26E5414B" w14:textId="651630EE" w:rsidR="001307F9" w:rsidRPr="00793F57" w:rsidRDefault="00793F57" w:rsidP="001307F9">
            <w:pPr>
              <w:rPr>
                <w:b w:val="0"/>
                <w:bCs/>
                <w:sz w:val="20"/>
                <w:szCs w:val="20"/>
              </w:rPr>
            </w:pPr>
            <w:r w:rsidRPr="00793F57">
              <w:rPr>
                <w:b w:val="0"/>
                <w:bCs/>
                <w:sz w:val="20"/>
                <w:szCs w:val="20"/>
                <w:lang w:val="es-MX"/>
              </w:rPr>
              <w:t>método de inmersión con émbolo y malla metálica.</w:t>
            </w:r>
          </w:p>
        </w:tc>
      </w:tr>
      <w:tr w:rsidR="001307F9" w14:paraId="0B435BA8" w14:textId="77777777" w:rsidTr="00AD0DD7">
        <w:trPr>
          <w:trHeight w:val="253"/>
        </w:trPr>
        <w:tc>
          <w:tcPr>
            <w:tcW w:w="2122" w:type="dxa"/>
            <w:shd w:val="clear" w:color="auto" w:fill="auto"/>
            <w:tcMar>
              <w:top w:w="100" w:type="dxa"/>
              <w:left w:w="100" w:type="dxa"/>
              <w:bottom w:w="100" w:type="dxa"/>
              <w:right w:w="100" w:type="dxa"/>
            </w:tcMar>
          </w:tcPr>
          <w:p w14:paraId="1F436CC0" w14:textId="521293ED" w:rsidR="001307F9" w:rsidRDefault="001307F9" w:rsidP="001307F9">
            <w:pPr>
              <w:rPr>
                <w:sz w:val="20"/>
                <w:szCs w:val="20"/>
              </w:rPr>
            </w:pPr>
            <w:r w:rsidRPr="001307F9">
              <w:rPr>
                <w:bCs/>
                <w:sz w:val="20"/>
                <w:szCs w:val="20"/>
                <w:lang w:val="es-MX"/>
              </w:rPr>
              <w:t>Robusta</w:t>
            </w:r>
          </w:p>
        </w:tc>
        <w:tc>
          <w:tcPr>
            <w:tcW w:w="7840" w:type="dxa"/>
            <w:shd w:val="clear" w:color="auto" w:fill="auto"/>
            <w:tcMar>
              <w:top w:w="100" w:type="dxa"/>
              <w:left w:w="100" w:type="dxa"/>
              <w:bottom w:w="100" w:type="dxa"/>
              <w:right w:w="100" w:type="dxa"/>
            </w:tcMar>
          </w:tcPr>
          <w:p w14:paraId="78AFCC73" w14:textId="365721B3" w:rsidR="001307F9" w:rsidRPr="00793F57" w:rsidRDefault="00793F57" w:rsidP="001307F9">
            <w:pPr>
              <w:rPr>
                <w:b w:val="0"/>
                <w:bCs/>
                <w:sz w:val="20"/>
                <w:szCs w:val="20"/>
              </w:rPr>
            </w:pPr>
            <w:r w:rsidRPr="00793F57">
              <w:rPr>
                <w:b w:val="0"/>
                <w:bCs/>
                <w:sz w:val="20"/>
                <w:szCs w:val="20"/>
                <w:lang w:val="es-MX"/>
              </w:rPr>
              <w:t>especie de café (</w:t>
            </w:r>
            <w:r w:rsidR="00337414" w:rsidRPr="00337414">
              <w:rPr>
                <w:b w:val="0"/>
                <w:bCs/>
                <w:i/>
                <w:iCs/>
                <w:sz w:val="20"/>
                <w:szCs w:val="20"/>
                <w:lang w:val="es-MX"/>
              </w:rPr>
              <w:t>C</w:t>
            </w:r>
            <w:r w:rsidRPr="00793F57">
              <w:rPr>
                <w:b w:val="0"/>
                <w:bCs/>
                <w:i/>
                <w:iCs/>
                <w:sz w:val="20"/>
                <w:szCs w:val="20"/>
                <w:lang w:val="es-MX"/>
              </w:rPr>
              <w:t>offea canephora</w:t>
            </w:r>
            <w:r w:rsidRPr="00793F57">
              <w:rPr>
                <w:b w:val="0"/>
                <w:bCs/>
                <w:sz w:val="20"/>
                <w:szCs w:val="20"/>
                <w:lang w:val="es-MX"/>
              </w:rPr>
              <w:t>) con mayor cafeína, cuerpo pesado y menor calidad sensorial.</w:t>
            </w:r>
          </w:p>
        </w:tc>
      </w:tr>
      <w:tr w:rsidR="001307F9" w14:paraId="227D8ACB" w14:textId="77777777" w:rsidTr="00AD0DD7">
        <w:trPr>
          <w:trHeight w:val="253"/>
        </w:trPr>
        <w:tc>
          <w:tcPr>
            <w:tcW w:w="2122" w:type="dxa"/>
            <w:shd w:val="clear" w:color="auto" w:fill="auto"/>
            <w:tcMar>
              <w:top w:w="100" w:type="dxa"/>
              <w:left w:w="100" w:type="dxa"/>
              <w:bottom w:w="100" w:type="dxa"/>
              <w:right w:w="100" w:type="dxa"/>
            </w:tcMar>
          </w:tcPr>
          <w:p w14:paraId="14B66571" w14:textId="7F8187C7" w:rsidR="001307F9" w:rsidRDefault="001307F9" w:rsidP="001307F9">
            <w:pPr>
              <w:rPr>
                <w:sz w:val="20"/>
                <w:szCs w:val="20"/>
              </w:rPr>
            </w:pPr>
            <w:r w:rsidRPr="001307F9">
              <w:rPr>
                <w:bCs/>
                <w:sz w:val="20"/>
                <w:szCs w:val="20"/>
                <w:lang w:val="es-MX"/>
              </w:rPr>
              <w:t>Roya del cafeto</w:t>
            </w:r>
          </w:p>
        </w:tc>
        <w:tc>
          <w:tcPr>
            <w:tcW w:w="7840" w:type="dxa"/>
            <w:shd w:val="clear" w:color="auto" w:fill="auto"/>
            <w:tcMar>
              <w:top w:w="100" w:type="dxa"/>
              <w:left w:w="100" w:type="dxa"/>
              <w:bottom w:w="100" w:type="dxa"/>
              <w:right w:w="100" w:type="dxa"/>
            </w:tcMar>
          </w:tcPr>
          <w:p w14:paraId="345E58B3" w14:textId="774A6DD0" w:rsidR="001307F9" w:rsidRPr="00793F57" w:rsidRDefault="00793F57" w:rsidP="001307F9">
            <w:pPr>
              <w:rPr>
                <w:b w:val="0"/>
                <w:bCs/>
                <w:sz w:val="20"/>
                <w:szCs w:val="20"/>
              </w:rPr>
            </w:pPr>
            <w:r w:rsidRPr="00793F57">
              <w:rPr>
                <w:b w:val="0"/>
                <w:bCs/>
                <w:sz w:val="20"/>
                <w:szCs w:val="20"/>
                <w:lang w:val="es-MX"/>
              </w:rPr>
              <w:t>enfermedad fúngica (</w:t>
            </w:r>
            <w:r w:rsidR="00337414">
              <w:rPr>
                <w:b w:val="0"/>
                <w:bCs/>
                <w:i/>
                <w:iCs/>
                <w:sz w:val="20"/>
                <w:szCs w:val="20"/>
                <w:lang w:val="es-MX"/>
              </w:rPr>
              <w:t>H</w:t>
            </w:r>
            <w:r w:rsidRPr="00793F57">
              <w:rPr>
                <w:b w:val="0"/>
                <w:bCs/>
                <w:i/>
                <w:iCs/>
                <w:sz w:val="20"/>
                <w:szCs w:val="20"/>
                <w:lang w:val="es-MX"/>
              </w:rPr>
              <w:t>emileia vastatrix</w:t>
            </w:r>
            <w:r w:rsidRPr="00793F57">
              <w:rPr>
                <w:b w:val="0"/>
                <w:bCs/>
                <w:sz w:val="20"/>
                <w:szCs w:val="20"/>
                <w:lang w:val="es-MX"/>
              </w:rPr>
              <w:t xml:space="preserve">) que ataca las hojas. </w:t>
            </w:r>
            <w:r w:rsidR="009A1D9A">
              <w:rPr>
                <w:b w:val="0"/>
                <w:bCs/>
                <w:sz w:val="20"/>
                <w:szCs w:val="20"/>
                <w:lang w:val="es-MX"/>
              </w:rPr>
              <w:t>C</w:t>
            </w:r>
            <w:r w:rsidRPr="00793F57">
              <w:rPr>
                <w:b w:val="0"/>
                <w:bCs/>
                <w:sz w:val="20"/>
                <w:szCs w:val="20"/>
                <w:lang w:val="es-MX"/>
              </w:rPr>
              <w:t>enicafé ha desarrollado variedades resistentes.</w:t>
            </w:r>
          </w:p>
        </w:tc>
      </w:tr>
      <w:tr w:rsidR="001307F9" w14:paraId="12A1AB2A" w14:textId="77777777" w:rsidTr="00AD0DD7">
        <w:trPr>
          <w:trHeight w:val="253"/>
        </w:trPr>
        <w:tc>
          <w:tcPr>
            <w:tcW w:w="2122" w:type="dxa"/>
            <w:shd w:val="clear" w:color="auto" w:fill="auto"/>
            <w:tcMar>
              <w:top w:w="100" w:type="dxa"/>
              <w:left w:w="100" w:type="dxa"/>
              <w:bottom w:w="100" w:type="dxa"/>
              <w:right w:w="100" w:type="dxa"/>
            </w:tcMar>
          </w:tcPr>
          <w:p w14:paraId="7AABDD5F" w14:textId="4838A557" w:rsidR="001307F9" w:rsidRDefault="001307F9" w:rsidP="001307F9">
            <w:pPr>
              <w:rPr>
                <w:sz w:val="20"/>
                <w:szCs w:val="20"/>
              </w:rPr>
            </w:pPr>
            <w:r w:rsidRPr="001307F9">
              <w:rPr>
                <w:bCs/>
                <w:sz w:val="20"/>
                <w:szCs w:val="20"/>
                <w:lang w:val="es-MX"/>
              </w:rPr>
              <w:t>TDS</w:t>
            </w:r>
          </w:p>
        </w:tc>
        <w:tc>
          <w:tcPr>
            <w:tcW w:w="7840" w:type="dxa"/>
            <w:shd w:val="clear" w:color="auto" w:fill="auto"/>
            <w:tcMar>
              <w:top w:w="100" w:type="dxa"/>
              <w:left w:w="100" w:type="dxa"/>
              <w:bottom w:w="100" w:type="dxa"/>
              <w:right w:w="100" w:type="dxa"/>
            </w:tcMar>
          </w:tcPr>
          <w:p w14:paraId="2E587588" w14:textId="2C16140D" w:rsidR="001307F9" w:rsidRPr="00793F57" w:rsidRDefault="00793F57" w:rsidP="001307F9">
            <w:pPr>
              <w:rPr>
                <w:b w:val="0"/>
                <w:bCs/>
                <w:sz w:val="20"/>
                <w:szCs w:val="20"/>
              </w:rPr>
            </w:pPr>
            <w:r w:rsidRPr="00793F57">
              <w:rPr>
                <w:b w:val="0"/>
                <w:bCs/>
                <w:sz w:val="20"/>
                <w:szCs w:val="20"/>
                <w:lang w:val="es-MX"/>
              </w:rPr>
              <w:t>sólidos disueltos totales en agua, medidos en ppm.</w:t>
            </w:r>
          </w:p>
        </w:tc>
      </w:tr>
      <w:tr w:rsidR="001307F9" w14:paraId="5A13E8A9" w14:textId="77777777" w:rsidTr="00AD0DD7">
        <w:trPr>
          <w:trHeight w:val="253"/>
        </w:trPr>
        <w:tc>
          <w:tcPr>
            <w:tcW w:w="2122" w:type="dxa"/>
            <w:shd w:val="clear" w:color="auto" w:fill="auto"/>
            <w:tcMar>
              <w:top w:w="100" w:type="dxa"/>
              <w:left w:w="100" w:type="dxa"/>
              <w:bottom w:w="100" w:type="dxa"/>
              <w:right w:w="100" w:type="dxa"/>
            </w:tcMar>
          </w:tcPr>
          <w:p w14:paraId="3A5CB29A" w14:textId="6A9C20F1" w:rsidR="001307F9" w:rsidRDefault="001307F9" w:rsidP="001307F9">
            <w:pPr>
              <w:rPr>
                <w:sz w:val="20"/>
                <w:szCs w:val="20"/>
              </w:rPr>
            </w:pPr>
            <w:r w:rsidRPr="001307F9">
              <w:rPr>
                <w:bCs/>
                <w:sz w:val="20"/>
                <w:szCs w:val="20"/>
                <w:lang w:val="es-MX"/>
              </w:rPr>
              <w:t>Tueste</w:t>
            </w:r>
          </w:p>
        </w:tc>
        <w:tc>
          <w:tcPr>
            <w:tcW w:w="7840" w:type="dxa"/>
            <w:shd w:val="clear" w:color="auto" w:fill="auto"/>
            <w:tcMar>
              <w:top w:w="100" w:type="dxa"/>
              <w:left w:w="100" w:type="dxa"/>
              <w:bottom w:w="100" w:type="dxa"/>
              <w:right w:w="100" w:type="dxa"/>
            </w:tcMar>
          </w:tcPr>
          <w:p w14:paraId="113C8701" w14:textId="7762DBCD" w:rsidR="001307F9" w:rsidRPr="00793F57" w:rsidRDefault="00793F57" w:rsidP="001307F9">
            <w:pPr>
              <w:rPr>
                <w:b w:val="0"/>
                <w:bCs/>
                <w:sz w:val="20"/>
                <w:szCs w:val="20"/>
              </w:rPr>
            </w:pPr>
            <w:r w:rsidRPr="00793F57">
              <w:rPr>
                <w:b w:val="0"/>
                <w:bCs/>
                <w:sz w:val="20"/>
                <w:szCs w:val="20"/>
                <w:lang w:val="es-MX"/>
              </w:rPr>
              <w:t>proceso térmico que desarrolla aromas y sabores del café verde.</w:t>
            </w:r>
          </w:p>
        </w:tc>
      </w:tr>
      <w:tr w:rsidR="001307F9" w14:paraId="6B56086C" w14:textId="77777777" w:rsidTr="00AD0DD7">
        <w:trPr>
          <w:trHeight w:val="253"/>
        </w:trPr>
        <w:tc>
          <w:tcPr>
            <w:tcW w:w="2122" w:type="dxa"/>
            <w:shd w:val="clear" w:color="auto" w:fill="auto"/>
            <w:tcMar>
              <w:top w:w="100" w:type="dxa"/>
              <w:left w:w="100" w:type="dxa"/>
              <w:bottom w:w="100" w:type="dxa"/>
              <w:right w:w="100" w:type="dxa"/>
            </w:tcMar>
          </w:tcPr>
          <w:p w14:paraId="7CC1A623" w14:textId="19967F90" w:rsidR="001307F9" w:rsidRDefault="001307F9" w:rsidP="001307F9">
            <w:pPr>
              <w:rPr>
                <w:sz w:val="20"/>
                <w:szCs w:val="20"/>
              </w:rPr>
            </w:pPr>
            <w:r w:rsidRPr="001307F9">
              <w:rPr>
                <w:bCs/>
                <w:sz w:val="20"/>
                <w:szCs w:val="20"/>
                <w:lang w:val="es-MX"/>
              </w:rPr>
              <w:t>Variedad Castillo</w:t>
            </w:r>
          </w:p>
        </w:tc>
        <w:tc>
          <w:tcPr>
            <w:tcW w:w="7840" w:type="dxa"/>
            <w:shd w:val="clear" w:color="auto" w:fill="auto"/>
            <w:tcMar>
              <w:top w:w="100" w:type="dxa"/>
              <w:left w:w="100" w:type="dxa"/>
              <w:bottom w:w="100" w:type="dxa"/>
              <w:right w:w="100" w:type="dxa"/>
            </w:tcMar>
          </w:tcPr>
          <w:p w14:paraId="2C0F8B0C" w14:textId="139FF54B" w:rsidR="001307F9" w:rsidRPr="00793F57" w:rsidRDefault="00793F57" w:rsidP="001307F9">
            <w:pPr>
              <w:rPr>
                <w:b w:val="0"/>
                <w:bCs/>
                <w:sz w:val="20"/>
                <w:szCs w:val="20"/>
              </w:rPr>
            </w:pPr>
            <w:r w:rsidRPr="00793F57">
              <w:rPr>
                <w:b w:val="0"/>
                <w:bCs/>
                <w:sz w:val="20"/>
                <w:szCs w:val="20"/>
                <w:lang w:val="es-MX"/>
              </w:rPr>
              <w:t>variedad colombiana resistente a la roya, la más sembrada en el país.</w:t>
            </w:r>
          </w:p>
        </w:tc>
      </w:tr>
    </w:tbl>
    <w:p w14:paraId="6093265A" w14:textId="77777777" w:rsidR="001307F9" w:rsidRDefault="001307F9">
      <w:pPr>
        <w:rPr>
          <w:sz w:val="20"/>
          <w:szCs w:val="20"/>
        </w:rPr>
      </w:pPr>
    </w:p>
    <w:p w14:paraId="30186A65" w14:textId="77777777" w:rsidR="001307F9" w:rsidRDefault="001307F9">
      <w:pPr>
        <w:rPr>
          <w:sz w:val="20"/>
          <w:szCs w:val="20"/>
        </w:rPr>
      </w:pPr>
    </w:p>
    <w:p w14:paraId="78589E47" w14:textId="73A74644" w:rsidR="0059034F" w:rsidRDefault="00D55C8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0F4B6B68" w14:textId="77777777" w:rsidR="0007666A" w:rsidRDefault="0007666A" w:rsidP="0007666A">
      <w:pPr>
        <w:pBdr>
          <w:top w:val="nil"/>
          <w:left w:val="nil"/>
          <w:bottom w:val="nil"/>
          <w:right w:val="nil"/>
          <w:between w:val="nil"/>
        </w:pBdr>
        <w:ind w:left="284"/>
        <w:jc w:val="both"/>
        <w:rPr>
          <w:b/>
          <w:color w:val="000000"/>
          <w:sz w:val="20"/>
          <w:szCs w:val="20"/>
        </w:rPr>
      </w:pPr>
    </w:p>
    <w:p w14:paraId="0DFAF89E" w14:textId="23490F8C"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Cenicafé. (2012). Manual del cafetero colombiano: Investigación y tecnología para la sostenibilidad de la caficultura (Vol. 1). Centro Nacional de Investigaciones de Café. </w:t>
      </w:r>
      <w:hyperlink r:id="rId52" w:history="1">
        <w:r w:rsidR="00044E9F" w:rsidRPr="00BC225F">
          <w:rPr>
            <w:rStyle w:val="Hipervnculo"/>
          </w:rPr>
          <w:t>https://publicaciones.cenicafe.org/index.php/libros_manuales/article/view/841</w:t>
        </w:r>
      </w:hyperlink>
      <w:r w:rsidR="00044E9F">
        <w:t xml:space="preserve"> </w:t>
      </w:r>
    </w:p>
    <w:p w14:paraId="702083BC" w14:textId="77777777" w:rsidR="00793F57" w:rsidRPr="00A5195D" w:rsidRDefault="00793F57" w:rsidP="00793F57">
      <w:pPr>
        <w:pBdr>
          <w:top w:val="nil"/>
          <w:left w:val="nil"/>
          <w:bottom w:val="nil"/>
          <w:right w:val="nil"/>
          <w:between w:val="nil"/>
        </w:pBdr>
        <w:jc w:val="both"/>
        <w:rPr>
          <w:sz w:val="20"/>
          <w:szCs w:val="20"/>
        </w:rPr>
      </w:pPr>
    </w:p>
    <w:p w14:paraId="2A6AC84C" w14:textId="2B77ACDC"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Cenicafé. (2016). Variedad Castillo®: preguntas frecuentes (Avances Técnicos No. 426). Centro Nacional de Investigaciones de Café. </w:t>
      </w:r>
      <w:hyperlink r:id="rId53" w:history="1">
        <w:r w:rsidRPr="00A5195D">
          <w:rPr>
            <w:rStyle w:val="Hipervnculo"/>
            <w:sz w:val="20"/>
            <w:szCs w:val="20"/>
          </w:rPr>
          <w:t>https://biblioteca.cenicafe.org/bitstream/10778/410/1/avt0426.pdf</w:t>
        </w:r>
      </w:hyperlink>
      <w:r w:rsidRPr="00A5195D">
        <w:rPr>
          <w:sz w:val="20"/>
          <w:szCs w:val="20"/>
        </w:rPr>
        <w:t xml:space="preserve"> </w:t>
      </w:r>
    </w:p>
    <w:p w14:paraId="5D92CEF8" w14:textId="77777777" w:rsidR="00793F57" w:rsidRPr="00A5195D" w:rsidRDefault="00793F57" w:rsidP="00793F57">
      <w:pPr>
        <w:pBdr>
          <w:top w:val="nil"/>
          <w:left w:val="nil"/>
          <w:bottom w:val="nil"/>
          <w:right w:val="nil"/>
          <w:between w:val="nil"/>
        </w:pBdr>
        <w:jc w:val="both"/>
        <w:rPr>
          <w:sz w:val="20"/>
          <w:szCs w:val="20"/>
        </w:rPr>
      </w:pPr>
    </w:p>
    <w:p w14:paraId="641AE53F" w14:textId="50CC983E" w:rsidR="00793F57" w:rsidRPr="00A5195D" w:rsidRDefault="00793F57" w:rsidP="00793F57">
      <w:pPr>
        <w:pBdr>
          <w:top w:val="nil"/>
          <w:left w:val="nil"/>
          <w:bottom w:val="nil"/>
          <w:right w:val="nil"/>
          <w:between w:val="nil"/>
        </w:pBdr>
        <w:jc w:val="both"/>
        <w:rPr>
          <w:sz w:val="20"/>
          <w:szCs w:val="20"/>
        </w:rPr>
      </w:pPr>
      <w:r w:rsidRPr="00A5195D">
        <w:rPr>
          <w:sz w:val="20"/>
          <w:szCs w:val="20"/>
        </w:rPr>
        <w:t>Cenicafé. (2021). Estructura</w:t>
      </w:r>
      <w:r w:rsidR="005938F9">
        <w:rPr>
          <w:sz w:val="20"/>
          <w:szCs w:val="20"/>
        </w:rPr>
        <w:t xml:space="preserve"> y funcionamiento</w:t>
      </w:r>
      <w:r w:rsidRPr="00A5195D">
        <w:rPr>
          <w:sz w:val="20"/>
          <w:szCs w:val="20"/>
        </w:rPr>
        <w:t xml:space="preserve"> </w:t>
      </w:r>
      <w:r w:rsidR="005938F9">
        <w:rPr>
          <w:sz w:val="20"/>
          <w:szCs w:val="20"/>
        </w:rPr>
        <w:t>de la planta de</w:t>
      </w:r>
      <w:r w:rsidRPr="00A5195D">
        <w:rPr>
          <w:sz w:val="20"/>
          <w:szCs w:val="20"/>
        </w:rPr>
        <w:t xml:space="preserve"> café. Centro Nacional de Investigaciones de Café. </w:t>
      </w:r>
      <w:hyperlink r:id="rId54" w:history="1">
        <w:r w:rsidRPr="00A5195D">
          <w:rPr>
            <w:rStyle w:val="Hipervnculo"/>
            <w:sz w:val="20"/>
            <w:szCs w:val="20"/>
          </w:rPr>
          <w:t>https://biblioteca.cenicafe.org/bitstream/10778/4321/1/cenbook-0026_08.pdf</w:t>
        </w:r>
      </w:hyperlink>
      <w:r w:rsidRPr="00A5195D">
        <w:rPr>
          <w:sz w:val="20"/>
          <w:szCs w:val="20"/>
        </w:rPr>
        <w:t xml:space="preserve"> </w:t>
      </w:r>
    </w:p>
    <w:p w14:paraId="76D983F7" w14:textId="77777777" w:rsidR="00793F57" w:rsidRPr="00A5195D" w:rsidRDefault="00793F57" w:rsidP="00793F57">
      <w:pPr>
        <w:pBdr>
          <w:top w:val="nil"/>
          <w:left w:val="nil"/>
          <w:bottom w:val="nil"/>
          <w:right w:val="nil"/>
          <w:between w:val="nil"/>
        </w:pBdr>
        <w:jc w:val="both"/>
        <w:rPr>
          <w:sz w:val="20"/>
          <w:szCs w:val="20"/>
        </w:rPr>
      </w:pPr>
    </w:p>
    <w:p w14:paraId="11A89205" w14:textId="70EE589F"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Cortina, H. A. (2013). Variedad Castillo®: preguntas frecuentes. Centro Nacional de Investigaciones de Café. </w:t>
      </w:r>
    </w:p>
    <w:p w14:paraId="0AF683E4" w14:textId="77777777" w:rsidR="00793F57" w:rsidRPr="00A5195D" w:rsidRDefault="00793F57" w:rsidP="00793F57">
      <w:pPr>
        <w:pBdr>
          <w:top w:val="nil"/>
          <w:left w:val="nil"/>
          <w:bottom w:val="nil"/>
          <w:right w:val="nil"/>
          <w:between w:val="nil"/>
        </w:pBdr>
        <w:jc w:val="both"/>
        <w:rPr>
          <w:sz w:val="20"/>
          <w:szCs w:val="20"/>
        </w:rPr>
      </w:pPr>
    </w:p>
    <w:p w14:paraId="2E2E6C8A" w14:textId="724C3731"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Farfán V., F. F., Baute B., J. E., &amp; García L., J. C. (2008). Efecto de las coberturas arbórea y vegetal muerta sobre la producción de café, en la zona cafetera norte de Colombia. Cenicafé, 59(1), 29-38. </w:t>
      </w:r>
    </w:p>
    <w:p w14:paraId="4606B224" w14:textId="77777777" w:rsidR="00793F57" w:rsidRPr="00A5195D" w:rsidRDefault="00793F57" w:rsidP="00793F57">
      <w:pPr>
        <w:pBdr>
          <w:top w:val="nil"/>
          <w:left w:val="nil"/>
          <w:bottom w:val="nil"/>
          <w:right w:val="nil"/>
          <w:between w:val="nil"/>
        </w:pBdr>
        <w:jc w:val="both"/>
        <w:rPr>
          <w:sz w:val="20"/>
          <w:szCs w:val="20"/>
        </w:rPr>
      </w:pPr>
    </w:p>
    <w:p w14:paraId="09ECD7E9" w14:textId="287208FF"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Farfán V., F. F., &amp; Solarte P., C. R. (2008). Efecto de la cobertura arbórea y vegetal muerta sobre la producción de café en una localidad de la zona cafetera sur de Colombia. Cenicafé, 59(2), 155-164. </w:t>
      </w:r>
      <w:hyperlink r:id="rId55" w:history="1">
        <w:r w:rsidRPr="00A5195D">
          <w:rPr>
            <w:rStyle w:val="Hipervnculo"/>
            <w:sz w:val="20"/>
            <w:szCs w:val="20"/>
          </w:rPr>
          <w:t>https://biblioteca.cenicafe.org/handle/10778/206</w:t>
        </w:r>
      </w:hyperlink>
      <w:r w:rsidRPr="00A5195D">
        <w:rPr>
          <w:sz w:val="20"/>
          <w:szCs w:val="20"/>
        </w:rPr>
        <w:t xml:space="preserve"> </w:t>
      </w:r>
    </w:p>
    <w:p w14:paraId="5E23CE66" w14:textId="77777777" w:rsidR="00793F57" w:rsidRPr="00A5195D" w:rsidRDefault="00793F57" w:rsidP="00793F57">
      <w:pPr>
        <w:pBdr>
          <w:top w:val="nil"/>
          <w:left w:val="nil"/>
          <w:bottom w:val="nil"/>
          <w:right w:val="nil"/>
          <w:between w:val="nil"/>
        </w:pBdr>
        <w:jc w:val="both"/>
        <w:rPr>
          <w:sz w:val="20"/>
          <w:szCs w:val="20"/>
        </w:rPr>
      </w:pPr>
    </w:p>
    <w:p w14:paraId="1EB20735" w14:textId="50153F2B" w:rsidR="00793F57" w:rsidRPr="00A5195D" w:rsidRDefault="00793F57" w:rsidP="00793F57">
      <w:pPr>
        <w:pBdr>
          <w:top w:val="nil"/>
          <w:left w:val="nil"/>
          <w:bottom w:val="nil"/>
          <w:right w:val="nil"/>
          <w:between w:val="nil"/>
        </w:pBdr>
        <w:jc w:val="both"/>
        <w:rPr>
          <w:sz w:val="20"/>
          <w:szCs w:val="20"/>
        </w:rPr>
      </w:pPr>
      <w:r w:rsidRPr="00A5195D">
        <w:rPr>
          <w:sz w:val="20"/>
          <w:szCs w:val="20"/>
        </w:rPr>
        <w:lastRenderedPageBreak/>
        <w:t xml:space="preserve">Federación Nacional de Cafeteros de Colombia. (2017). 90 años, vivir el café y sembrar el futuro. Federación Nacional de Cafeteros. </w:t>
      </w:r>
      <w:hyperlink r:id="rId56" w:history="1">
        <w:r w:rsidRPr="00A5195D">
          <w:rPr>
            <w:rStyle w:val="Hipervnculo"/>
            <w:sz w:val="20"/>
            <w:szCs w:val="20"/>
          </w:rPr>
          <w:t>https://biblioteca.cenicafe.org/handle/10778/4277</w:t>
        </w:r>
      </w:hyperlink>
      <w:r w:rsidRPr="00A5195D">
        <w:rPr>
          <w:sz w:val="20"/>
          <w:szCs w:val="20"/>
        </w:rPr>
        <w:t xml:space="preserve"> </w:t>
      </w:r>
    </w:p>
    <w:p w14:paraId="2ECB422A" w14:textId="77777777" w:rsidR="00793F57" w:rsidRPr="00A5195D" w:rsidRDefault="00793F57" w:rsidP="00793F57">
      <w:pPr>
        <w:pBdr>
          <w:top w:val="nil"/>
          <w:left w:val="nil"/>
          <w:bottom w:val="nil"/>
          <w:right w:val="nil"/>
          <w:between w:val="nil"/>
        </w:pBdr>
        <w:jc w:val="both"/>
        <w:rPr>
          <w:sz w:val="20"/>
          <w:szCs w:val="20"/>
        </w:rPr>
      </w:pPr>
    </w:p>
    <w:p w14:paraId="46B60ACB" w14:textId="6802BE77"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Ministerio de la Protección Social. (2007). Decreto 1575 de 2007, por el cual se establece el sistema para la protección y control de la calidad del agua para consumo humano. Diario Oficial No. 46.684. </w:t>
      </w:r>
      <w:hyperlink r:id="rId57" w:history="1">
        <w:r w:rsidRPr="00A5195D">
          <w:rPr>
            <w:rStyle w:val="Hipervnculo"/>
            <w:sz w:val="20"/>
            <w:szCs w:val="20"/>
          </w:rPr>
          <w:t>https://www.alcaldiabogota.gov.co/sisjur/normas/Norma1.jsp?i=30007</w:t>
        </w:r>
      </w:hyperlink>
      <w:r w:rsidRPr="00A5195D">
        <w:rPr>
          <w:sz w:val="20"/>
          <w:szCs w:val="20"/>
        </w:rPr>
        <w:t xml:space="preserve"> </w:t>
      </w:r>
    </w:p>
    <w:p w14:paraId="50C8D6CD" w14:textId="77777777" w:rsidR="00793F57" w:rsidRPr="00A5195D" w:rsidRDefault="00793F57" w:rsidP="00793F57">
      <w:pPr>
        <w:pBdr>
          <w:top w:val="nil"/>
          <w:left w:val="nil"/>
          <w:bottom w:val="nil"/>
          <w:right w:val="nil"/>
          <w:between w:val="nil"/>
        </w:pBdr>
        <w:jc w:val="both"/>
        <w:rPr>
          <w:sz w:val="20"/>
          <w:szCs w:val="20"/>
        </w:rPr>
      </w:pPr>
    </w:p>
    <w:p w14:paraId="43E55422" w14:textId="53D9CB88"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Puerta, G. I. (2015). La inocuidad y calidad del café requiere de agua potable para su beneficio y preparación de la bebida. Centro Nacional de Investigaciones de Café. </w:t>
      </w:r>
      <w:hyperlink r:id="rId58" w:history="1">
        <w:r w:rsidRPr="00A5195D">
          <w:rPr>
            <w:rStyle w:val="Hipervnculo"/>
            <w:sz w:val="20"/>
            <w:szCs w:val="20"/>
          </w:rPr>
          <w:t>https://biblioteca.cenicafe.org/handle/10778/599</w:t>
        </w:r>
      </w:hyperlink>
      <w:r w:rsidRPr="00A5195D">
        <w:rPr>
          <w:sz w:val="20"/>
          <w:szCs w:val="20"/>
        </w:rPr>
        <w:t xml:space="preserve"> </w:t>
      </w:r>
    </w:p>
    <w:p w14:paraId="4FD97823" w14:textId="77777777" w:rsidR="00793F57" w:rsidRPr="00A5195D" w:rsidRDefault="00793F57" w:rsidP="00793F57">
      <w:pPr>
        <w:pBdr>
          <w:top w:val="nil"/>
          <w:left w:val="nil"/>
          <w:bottom w:val="nil"/>
          <w:right w:val="nil"/>
          <w:between w:val="nil"/>
        </w:pBdr>
        <w:jc w:val="both"/>
        <w:rPr>
          <w:sz w:val="20"/>
          <w:szCs w:val="20"/>
        </w:rPr>
      </w:pPr>
    </w:p>
    <w:p w14:paraId="64E2C41C" w14:textId="239EC71E"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Ramos, M. M., &amp; Castaño, J. J. (2004). Almacenamiento de café tostado y molido en atmósfera de nitrógeno y gas carbónico. Cenicafé, 55(1), 5-15. </w:t>
      </w:r>
      <w:hyperlink r:id="rId59" w:history="1">
        <w:r w:rsidRPr="00A5195D">
          <w:rPr>
            <w:rStyle w:val="Hipervnculo"/>
            <w:sz w:val="20"/>
            <w:szCs w:val="20"/>
          </w:rPr>
          <w:t>http://biblioteca.cenicafe.org/bitstream/10778/128/1/arc055%2801%29005-015.pdf</w:t>
        </w:r>
      </w:hyperlink>
      <w:r w:rsidRPr="00A5195D">
        <w:rPr>
          <w:sz w:val="20"/>
          <w:szCs w:val="20"/>
        </w:rPr>
        <w:t xml:space="preserve"> </w:t>
      </w:r>
    </w:p>
    <w:p w14:paraId="7261634B" w14:textId="77777777" w:rsidR="00793F57" w:rsidRPr="006A2E2E" w:rsidRDefault="00793F57" w:rsidP="00793F57">
      <w:pPr>
        <w:pBdr>
          <w:top w:val="nil"/>
          <w:left w:val="nil"/>
          <w:bottom w:val="nil"/>
          <w:right w:val="nil"/>
          <w:between w:val="nil"/>
        </w:pBdr>
        <w:jc w:val="both"/>
        <w:rPr>
          <w:sz w:val="20"/>
          <w:szCs w:val="20"/>
          <w:highlight w:val="yellow"/>
        </w:rPr>
      </w:pPr>
    </w:p>
    <w:p w14:paraId="3DA05690" w14:textId="77777777" w:rsidR="0059034F" w:rsidRDefault="0059034F">
      <w:pPr>
        <w:rPr>
          <w:sz w:val="20"/>
          <w:szCs w:val="20"/>
        </w:rPr>
      </w:pPr>
    </w:p>
    <w:p w14:paraId="4B25B60B" w14:textId="77777777" w:rsidR="0059034F" w:rsidRDefault="0059034F">
      <w:pPr>
        <w:rPr>
          <w:sz w:val="20"/>
          <w:szCs w:val="20"/>
        </w:rPr>
      </w:pPr>
    </w:p>
    <w:p w14:paraId="00C594C6" w14:textId="77777777" w:rsidR="0059034F" w:rsidRDefault="00D55C8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184465" w14:paraId="0AA272AA" w14:textId="77777777" w:rsidTr="00AD0DD7">
        <w:trPr>
          <w:trHeight w:val="340"/>
        </w:trPr>
        <w:tc>
          <w:tcPr>
            <w:tcW w:w="1272" w:type="dxa"/>
            <w:shd w:val="clear" w:color="auto" w:fill="auto"/>
          </w:tcPr>
          <w:p w14:paraId="5141E46C" w14:textId="77777777" w:rsidR="00184465" w:rsidRDefault="00184465" w:rsidP="00184465">
            <w:pPr>
              <w:jc w:val="both"/>
              <w:rPr>
                <w:sz w:val="20"/>
                <w:szCs w:val="20"/>
              </w:rPr>
            </w:pPr>
            <w:r>
              <w:rPr>
                <w:sz w:val="20"/>
                <w:szCs w:val="20"/>
              </w:rPr>
              <w:t>Autor (es)</w:t>
            </w:r>
          </w:p>
        </w:tc>
        <w:tc>
          <w:tcPr>
            <w:tcW w:w="1991" w:type="dxa"/>
            <w:shd w:val="clear" w:color="auto" w:fill="auto"/>
          </w:tcPr>
          <w:p w14:paraId="67E4EF51" w14:textId="57237A66" w:rsidR="00184465" w:rsidRDefault="00184465" w:rsidP="00184465">
            <w:pPr>
              <w:jc w:val="both"/>
              <w:rPr>
                <w:sz w:val="20"/>
                <w:szCs w:val="20"/>
              </w:rPr>
            </w:pPr>
            <w:r w:rsidRPr="00DC12E5">
              <w:rPr>
                <w:b w:val="0"/>
                <w:bCs/>
                <w:color w:val="151517"/>
                <w:sz w:val="20"/>
                <w:szCs w:val="20"/>
              </w:rPr>
              <w:t>Yina Paola Castro Zarate</w:t>
            </w:r>
          </w:p>
        </w:tc>
        <w:tc>
          <w:tcPr>
            <w:tcW w:w="1559" w:type="dxa"/>
            <w:shd w:val="clear" w:color="auto" w:fill="auto"/>
          </w:tcPr>
          <w:p w14:paraId="54BDE41F" w14:textId="071B74F9" w:rsidR="00184465" w:rsidRDefault="00184465" w:rsidP="00184465">
            <w:pPr>
              <w:jc w:val="both"/>
              <w:rPr>
                <w:sz w:val="20"/>
                <w:szCs w:val="20"/>
              </w:rPr>
            </w:pPr>
            <w:r w:rsidRPr="00DC12E5">
              <w:rPr>
                <w:b w:val="0"/>
                <w:bCs/>
                <w:color w:val="151517"/>
                <w:sz w:val="20"/>
                <w:szCs w:val="20"/>
              </w:rPr>
              <w:t>Experta temática</w:t>
            </w:r>
          </w:p>
        </w:tc>
        <w:tc>
          <w:tcPr>
            <w:tcW w:w="3257" w:type="dxa"/>
            <w:shd w:val="clear" w:color="auto" w:fill="auto"/>
          </w:tcPr>
          <w:p w14:paraId="13E5501B" w14:textId="436326BC" w:rsidR="00184465" w:rsidRDefault="00184465" w:rsidP="00184465">
            <w:pPr>
              <w:jc w:val="both"/>
              <w:rPr>
                <w:sz w:val="20"/>
                <w:szCs w:val="20"/>
              </w:rPr>
            </w:pPr>
            <w:r w:rsidRPr="00DC12E5">
              <w:rPr>
                <w:b w:val="0"/>
                <w:bCs/>
                <w:color w:val="151517"/>
                <w:sz w:val="20"/>
                <w:szCs w:val="20"/>
              </w:rPr>
              <w:t>Centro de Comercio y Servicios – Regional Atlántico</w:t>
            </w:r>
          </w:p>
        </w:tc>
        <w:tc>
          <w:tcPr>
            <w:tcW w:w="1888" w:type="dxa"/>
            <w:shd w:val="clear" w:color="auto" w:fill="auto"/>
          </w:tcPr>
          <w:p w14:paraId="5F3EE34A" w14:textId="4DD1CF91" w:rsidR="00184465" w:rsidRDefault="00184465" w:rsidP="00184465">
            <w:pPr>
              <w:jc w:val="both"/>
              <w:rPr>
                <w:sz w:val="20"/>
                <w:szCs w:val="20"/>
              </w:rPr>
            </w:pPr>
            <w:r w:rsidRPr="00DC12E5">
              <w:rPr>
                <w:b w:val="0"/>
                <w:bCs/>
                <w:color w:val="151517"/>
                <w:sz w:val="20"/>
                <w:szCs w:val="20"/>
              </w:rPr>
              <w:t>Abril de 2026</w:t>
            </w: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DC12E5" w14:paraId="2833794D" w14:textId="77777777" w:rsidTr="00AD0DD7">
        <w:trPr>
          <w:trHeight w:val="567"/>
        </w:trPr>
        <w:tc>
          <w:tcPr>
            <w:tcW w:w="1264" w:type="dxa"/>
            <w:shd w:val="clear" w:color="auto" w:fill="auto"/>
          </w:tcPr>
          <w:p w14:paraId="006D5F8C" w14:textId="77777777" w:rsidR="00DC12E5" w:rsidRDefault="00DC12E5" w:rsidP="00DC12E5">
            <w:pPr>
              <w:jc w:val="both"/>
              <w:rPr>
                <w:sz w:val="20"/>
                <w:szCs w:val="20"/>
              </w:rPr>
            </w:pPr>
            <w:r>
              <w:rPr>
                <w:sz w:val="20"/>
                <w:szCs w:val="20"/>
              </w:rPr>
              <w:t>Autor (es)</w:t>
            </w:r>
          </w:p>
        </w:tc>
        <w:tc>
          <w:tcPr>
            <w:tcW w:w="2138" w:type="dxa"/>
            <w:shd w:val="clear" w:color="auto" w:fill="auto"/>
          </w:tcPr>
          <w:p w14:paraId="7EF722B8" w14:textId="6BC5C167" w:rsidR="00DC12E5" w:rsidRPr="00DC12E5" w:rsidRDefault="00DC12E5" w:rsidP="00DC12E5">
            <w:pPr>
              <w:jc w:val="both"/>
              <w:rPr>
                <w:b w:val="0"/>
                <w:bCs/>
                <w:sz w:val="20"/>
                <w:szCs w:val="20"/>
              </w:rPr>
            </w:pPr>
          </w:p>
        </w:tc>
        <w:tc>
          <w:tcPr>
            <w:tcW w:w="1701" w:type="dxa"/>
            <w:shd w:val="clear" w:color="auto" w:fill="auto"/>
          </w:tcPr>
          <w:p w14:paraId="69FBFB22" w14:textId="097F17EE" w:rsidR="00DC12E5" w:rsidRPr="00DC12E5" w:rsidRDefault="00DC12E5" w:rsidP="00DC12E5">
            <w:pPr>
              <w:jc w:val="both"/>
              <w:rPr>
                <w:b w:val="0"/>
                <w:bCs/>
                <w:sz w:val="20"/>
                <w:szCs w:val="20"/>
              </w:rPr>
            </w:pPr>
          </w:p>
        </w:tc>
        <w:tc>
          <w:tcPr>
            <w:tcW w:w="1843" w:type="dxa"/>
            <w:shd w:val="clear" w:color="auto" w:fill="auto"/>
          </w:tcPr>
          <w:p w14:paraId="02DE2A56" w14:textId="04A3584C" w:rsidR="00DC12E5" w:rsidRPr="00DC12E5" w:rsidRDefault="00DC12E5" w:rsidP="00DC12E5">
            <w:pPr>
              <w:jc w:val="both"/>
              <w:rPr>
                <w:b w:val="0"/>
                <w:bCs/>
                <w:sz w:val="20"/>
                <w:szCs w:val="20"/>
              </w:rPr>
            </w:pPr>
          </w:p>
        </w:tc>
        <w:tc>
          <w:tcPr>
            <w:tcW w:w="1044" w:type="dxa"/>
            <w:shd w:val="clear" w:color="auto" w:fill="auto"/>
          </w:tcPr>
          <w:p w14:paraId="200AD6B2" w14:textId="6655CCEC" w:rsidR="00DC12E5" w:rsidRPr="00DC12E5" w:rsidRDefault="00DC12E5" w:rsidP="00DC12E5">
            <w:pPr>
              <w:jc w:val="both"/>
              <w:rPr>
                <w:b w:val="0"/>
                <w:bCs/>
                <w:sz w:val="20"/>
                <w:szCs w:val="20"/>
              </w:rPr>
            </w:pPr>
          </w:p>
        </w:tc>
        <w:tc>
          <w:tcPr>
            <w:tcW w:w="1977" w:type="dxa"/>
            <w:shd w:val="clear" w:color="auto" w:fill="auto"/>
          </w:tcPr>
          <w:p w14:paraId="5ADB4002" w14:textId="32F7191E" w:rsidR="00DC12E5" w:rsidRPr="00DC12E5" w:rsidRDefault="00DC12E5" w:rsidP="00DC12E5">
            <w:pPr>
              <w:jc w:val="both"/>
              <w:rPr>
                <w:b w:val="0"/>
                <w:bCs/>
                <w:sz w:val="20"/>
                <w:szCs w:val="20"/>
              </w:rPr>
            </w:pPr>
          </w:p>
        </w:tc>
      </w:tr>
    </w:tbl>
    <w:p w14:paraId="0FAFBBDB" w14:textId="09AE2CC5" w:rsidR="007C4702" w:rsidRDefault="007C4702">
      <w:pPr>
        <w:rPr>
          <w:sz w:val="20"/>
          <w:szCs w:val="20"/>
        </w:rPr>
      </w:pPr>
    </w:p>
    <w:sectPr w:rsidR="007C4702">
      <w:headerReference w:type="default" r:id="rId60"/>
      <w:footerReference w:type="default" r:id="rId6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olina Coca Salazar" w:date="2026-07-14T18:11:00Z" w:initials="CC">
    <w:p w14:paraId="72FAE7CC" w14:textId="3CB6151C" w:rsidR="00D4429F" w:rsidRDefault="00D4429F">
      <w:pPr>
        <w:pStyle w:val="Textocomentario"/>
      </w:pPr>
      <w:r>
        <w:rPr>
          <w:rStyle w:val="Refdecomentario"/>
        </w:rPr>
        <w:annotationRef/>
      </w:r>
      <w:r>
        <w:t>Recursos DI: Listado cuadro color</w:t>
      </w:r>
    </w:p>
  </w:comment>
  <w:comment w:id="1" w:author="Carolina Coca Salazar" w:date="2026-07-30T11:44:00Z" w:initials="CC">
    <w:p w14:paraId="080D89A3" w14:textId="77777777" w:rsidR="00337414" w:rsidRDefault="00897461" w:rsidP="00337414">
      <w:pPr>
        <w:pStyle w:val="Textocomentario"/>
      </w:pPr>
      <w:r>
        <w:rPr>
          <w:rStyle w:val="Refdecomentario"/>
        </w:rPr>
        <w:annotationRef/>
      </w:r>
      <w:r w:rsidR="00337414">
        <w:t xml:space="preserve">Texto alternativo : Diagrama de las capas del fruto del café: cáscara, pulpa, mucílago, pergamino, película de plata y semilla. </w:t>
      </w:r>
    </w:p>
  </w:comment>
  <w:comment w:id="2" w:author="yina castro zarate" w:date="2026-04-28T02:27:00Z" w:initials="yc">
    <w:p w14:paraId="4B0A9F08" w14:textId="50E4C544" w:rsidR="00283D3D" w:rsidRDefault="00283D3D" w:rsidP="00283D3D">
      <w:pPr>
        <w:pStyle w:val="Textocomentario"/>
      </w:pPr>
      <w:r>
        <w:rPr>
          <w:rStyle w:val="Refdecomentario"/>
        </w:rPr>
        <w:annotationRef/>
      </w:r>
      <w:r>
        <w:t>IMAGEN 1.</w:t>
      </w:r>
    </w:p>
    <w:p w14:paraId="35EB90FF" w14:textId="77777777" w:rsidR="00283D3D" w:rsidRDefault="00283D3D" w:rsidP="00283D3D">
      <w:pPr>
        <w:pStyle w:val="Textocomentario"/>
      </w:pPr>
      <w:r>
        <w:t>blob:https://gemini.google.com/fb91495c-833c-4ac5-9ec1-194d36021f11</w:t>
      </w:r>
    </w:p>
  </w:comment>
  <w:comment w:id="3" w:author="yina castro zarate" w:date="2026-04-28T02:26:00Z" w:initials="yc">
    <w:p w14:paraId="7320FECA" w14:textId="77777777" w:rsidR="00BD7DD9" w:rsidRDefault="00283D3D" w:rsidP="00BD7DD9">
      <w:pPr>
        <w:pStyle w:val="Textocomentario"/>
      </w:pPr>
      <w:r>
        <w:rPr>
          <w:rStyle w:val="Refdecomentario"/>
        </w:rPr>
        <w:annotationRef/>
      </w:r>
      <w:r w:rsidR="00BD7DD9">
        <w:t>TEXTO ALTERNATIVO</w:t>
      </w:r>
    </w:p>
    <w:p w14:paraId="53DB7AE0" w14:textId="77777777" w:rsidR="00BD7DD9" w:rsidRDefault="00BD7DD9" w:rsidP="00BD7DD9">
      <w:pPr>
        <w:pStyle w:val="Textocomentario"/>
      </w:pPr>
      <w:r>
        <w:t>La estructura de la semilla se compone de cinco partes:</w:t>
      </w:r>
    </w:p>
    <w:p w14:paraId="2605C801" w14:textId="77777777" w:rsidR="00BD7DD9" w:rsidRDefault="00BD7DD9" w:rsidP="00BD7DD9">
      <w:pPr>
        <w:pStyle w:val="Textocomentario"/>
        <w:ind w:left="720"/>
      </w:pPr>
      <w:r>
        <w:t>1.</w:t>
      </w:r>
      <w:r>
        <w:tab/>
        <w:t>La semilla.</w:t>
      </w:r>
    </w:p>
    <w:p w14:paraId="46D6A607" w14:textId="77777777" w:rsidR="00BD7DD9" w:rsidRDefault="00BD7DD9" w:rsidP="00BD7DD9">
      <w:pPr>
        <w:pStyle w:val="Textocomentario"/>
        <w:ind w:left="720"/>
      </w:pPr>
      <w:r>
        <w:t>2.</w:t>
      </w:r>
      <w:r>
        <w:tab/>
        <w:t>El mucilago.</w:t>
      </w:r>
    </w:p>
    <w:p w14:paraId="33AC4850" w14:textId="77777777" w:rsidR="00BD7DD9" w:rsidRDefault="00BD7DD9" w:rsidP="00BD7DD9">
      <w:pPr>
        <w:pStyle w:val="Textocomentario"/>
        <w:ind w:left="720"/>
      </w:pPr>
      <w:r>
        <w:t>3.</w:t>
      </w:r>
      <w:r>
        <w:tab/>
        <w:t>Pergamino.</w:t>
      </w:r>
    </w:p>
    <w:p w14:paraId="735F02DF" w14:textId="77777777" w:rsidR="00BD7DD9" w:rsidRDefault="00BD7DD9" w:rsidP="00BD7DD9">
      <w:pPr>
        <w:pStyle w:val="Textocomentario"/>
        <w:ind w:left="720"/>
      </w:pPr>
      <w:r>
        <w:t>4.</w:t>
      </w:r>
      <w:r>
        <w:tab/>
        <w:t>La piel (película) de plata.</w:t>
      </w:r>
    </w:p>
    <w:p w14:paraId="79B54854" w14:textId="016D1CAB" w:rsidR="00BD7DD9" w:rsidRDefault="00BD7DD9" w:rsidP="00BD7DD9">
      <w:pPr>
        <w:pStyle w:val="Textocomentario"/>
        <w:ind w:left="720"/>
      </w:pPr>
      <w:r>
        <w:t xml:space="preserve">5.             </w:t>
      </w:r>
      <w:r w:rsidR="00D549CB">
        <w:t>Cáscara y pulpa.</w:t>
      </w:r>
    </w:p>
  </w:comment>
  <w:comment w:id="4" w:author="Carolina Coca Salazar" w:date="2026-07-14T18:13:00Z" w:initials="CC">
    <w:p w14:paraId="60D400F7" w14:textId="4AF1BF3B" w:rsidR="00D4429F" w:rsidRDefault="00D4429F">
      <w:pPr>
        <w:pStyle w:val="Textocomentario"/>
      </w:pPr>
      <w:r>
        <w:rPr>
          <w:rStyle w:val="Refdecomentario"/>
        </w:rPr>
        <w:annotationRef/>
      </w:r>
      <w:r>
        <w:t>Recursos DI: Línea de tiempo</w:t>
      </w:r>
    </w:p>
  </w:comment>
  <w:comment w:id="5" w:author="Carolina Coca Salazar" w:date="2026-07-08T09:50:00Z" w:initials="CC">
    <w:p w14:paraId="11BA27DA" w14:textId="39955838" w:rsidR="003A70CC" w:rsidRDefault="003A70CC" w:rsidP="003A70CC">
      <w:pPr>
        <w:pStyle w:val="Textocomentario"/>
      </w:pPr>
      <w:r>
        <w:rPr>
          <w:rStyle w:val="Refdecomentario"/>
        </w:rPr>
        <w:annotationRef/>
      </w:r>
      <w:r>
        <w:t xml:space="preserve">DI: </w:t>
      </w:r>
      <w:r>
        <w:rPr>
          <w:noProof/>
        </w:rPr>
        <w:drawing>
          <wp:inline distT="0" distB="0" distL="0" distR="0" wp14:anchorId="316628D9" wp14:editId="3E1DB463">
            <wp:extent cx="6332220" cy="3590925"/>
            <wp:effectExtent l="0" t="0" r="0" b="9525"/>
            <wp:docPr id="1877489919"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9919" name="Imagen 1877489919"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590925"/>
                    </a:xfrm>
                    <a:prstGeom prst="rect">
                      <a:avLst/>
                    </a:prstGeom>
                  </pic:spPr>
                </pic:pic>
              </a:graphicData>
            </a:graphic>
          </wp:inline>
        </w:drawing>
      </w:r>
    </w:p>
  </w:comment>
  <w:comment w:id="6" w:author="yina castro zarate" w:date="2026-05-01T05:09:00Z" w:initials="yc">
    <w:p w14:paraId="5E253BAE" w14:textId="77777777" w:rsidR="00BD7DD9" w:rsidRDefault="00BD7DD9" w:rsidP="00BD7DD9">
      <w:pPr>
        <w:pStyle w:val="Textocomentario"/>
      </w:pPr>
      <w:r>
        <w:rPr>
          <w:rStyle w:val="Refdecomentario"/>
        </w:rPr>
        <w:annotationRef/>
      </w:r>
      <w:r>
        <w:t>TEXTO ALTERNATIVO:</w:t>
      </w:r>
    </w:p>
    <w:p w14:paraId="556F64AA" w14:textId="77777777" w:rsidR="00BD7DD9" w:rsidRDefault="00BD7DD9" w:rsidP="00BD7DD9">
      <w:pPr>
        <w:pStyle w:val="Textocomentario"/>
      </w:pPr>
      <w:r>
        <w:rPr>
          <w:b/>
          <w:bCs/>
        </w:rPr>
        <w:t xml:space="preserve">Beneficio lavado: </w:t>
      </w:r>
      <w:r>
        <w:t>El método insignia de Colombia. Requiere infraestructura y acceso a agua. Produce tazas limpias y ácidas, como las del Huila o Nariño.</w:t>
      </w:r>
    </w:p>
    <w:p w14:paraId="2D75C186" w14:textId="77777777" w:rsidR="00BD7DD9" w:rsidRDefault="00BD7DD9" w:rsidP="00BD7DD9">
      <w:pPr>
        <w:pStyle w:val="Textocomentario"/>
      </w:pPr>
      <w:r>
        <w:rPr>
          <w:b/>
          <w:bCs/>
        </w:rPr>
        <w:t xml:space="preserve">Beneficio natural: </w:t>
      </w:r>
      <w:r>
        <w:t>Más común en Brasil y Etiopía. Ahorra agua, pero requiere clima seco y supervisión constante. Exalta la frutosidad del grano.</w:t>
      </w:r>
    </w:p>
    <w:p w14:paraId="683A520E" w14:textId="77777777" w:rsidR="00BD7DD9" w:rsidRDefault="00BD7DD9" w:rsidP="00BD7DD9">
      <w:pPr>
        <w:pStyle w:val="Textocomentario"/>
      </w:pPr>
      <w:r>
        <w:rPr>
          <w:b/>
          <w:bCs/>
        </w:rPr>
        <w:t xml:space="preserve">Beneficio honey: </w:t>
      </w:r>
      <w:r>
        <w:t>Popular en Costa Rica y Centroamérica. Versátil, ahorra agua y aporta una dulzura característica muy buscada.</w:t>
      </w:r>
    </w:p>
  </w:comment>
  <w:comment w:id="7" w:author="yina castro zarate" w:date="2026-05-01T02:28:00Z" w:initials="yc">
    <w:p w14:paraId="393E1751" w14:textId="77777777" w:rsidR="00580AFC" w:rsidRDefault="00580AFC" w:rsidP="00580AFC">
      <w:pPr>
        <w:pStyle w:val="Textocomentario"/>
      </w:pPr>
      <w:r>
        <w:rPr>
          <w:rStyle w:val="Refdecomentario"/>
        </w:rPr>
        <w:annotationRef/>
      </w:r>
      <w:r>
        <w:t>IMAGEN 1: blob:https://gemini.google.com/d3f93273-16f6-452b-b285-0b0cc330022d</w:t>
      </w:r>
    </w:p>
  </w:comment>
  <w:comment w:id="8" w:author="yina castro zarate" w:date="2026-05-01T02:30:00Z" w:initials="yc">
    <w:p w14:paraId="6762716F" w14:textId="77777777" w:rsidR="00580AFC" w:rsidRDefault="00580AFC" w:rsidP="00580AFC">
      <w:pPr>
        <w:pStyle w:val="Textocomentario"/>
      </w:pPr>
      <w:r>
        <w:rPr>
          <w:rStyle w:val="Refdecomentario"/>
        </w:rPr>
        <w:annotationRef/>
      </w:r>
      <w:r>
        <w:t>IMAGEN 2:</w:t>
      </w:r>
    </w:p>
    <w:p w14:paraId="329F6376" w14:textId="77777777" w:rsidR="00580AFC" w:rsidRDefault="00580AFC" w:rsidP="00580AFC">
      <w:pPr>
        <w:pStyle w:val="Textocomentario"/>
      </w:pPr>
      <w:r>
        <w:t>blob:https://gemini.google.com/caa279ce-e983-44d6-a719-0e9fbedb13a6</w:t>
      </w:r>
    </w:p>
  </w:comment>
  <w:comment w:id="9" w:author="yina castro zarate" w:date="2026-05-01T02:31:00Z" w:initials="yc">
    <w:p w14:paraId="47CDC29A" w14:textId="77777777" w:rsidR="004C30C2" w:rsidRDefault="004C30C2" w:rsidP="004C30C2">
      <w:pPr>
        <w:pStyle w:val="Textocomentario"/>
      </w:pPr>
      <w:r>
        <w:rPr>
          <w:rStyle w:val="Refdecomentario"/>
        </w:rPr>
        <w:annotationRef/>
      </w:r>
      <w:r>
        <w:t>IMAGEN 3:</w:t>
      </w:r>
    </w:p>
    <w:p w14:paraId="4E305353" w14:textId="77777777" w:rsidR="004C30C2" w:rsidRDefault="004C30C2" w:rsidP="004C30C2">
      <w:pPr>
        <w:pStyle w:val="Textocomentario"/>
      </w:pPr>
      <w:r>
        <w:t>blob:https://gemini.google.com/a11fc846-a46f-407b-9982-46c89cee793a</w:t>
      </w:r>
    </w:p>
  </w:comment>
  <w:comment w:id="10" w:author="Carolina Coca Salazar" w:date="2026-07-08T09:50:00Z" w:initials="CC">
    <w:p w14:paraId="05555BCF" w14:textId="41B73D01" w:rsidR="003A70CC" w:rsidRDefault="003A70CC" w:rsidP="003A70CC">
      <w:pPr>
        <w:pStyle w:val="Textocomentario"/>
      </w:pPr>
      <w:r>
        <w:rPr>
          <w:rStyle w:val="Refdecomentario"/>
        </w:rPr>
        <w:annotationRef/>
      </w:r>
      <w:r>
        <w:rPr>
          <w:noProof/>
        </w:rPr>
        <w:drawing>
          <wp:inline distT="0" distB="0" distL="0" distR="0" wp14:anchorId="2DAC1413" wp14:editId="7E86506F">
            <wp:extent cx="6332220" cy="3129915"/>
            <wp:effectExtent l="0" t="0" r="0" b="0"/>
            <wp:docPr id="604824177"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24177" name="Imagen 604824177"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129915"/>
                    </a:xfrm>
                    <a:prstGeom prst="rect">
                      <a:avLst/>
                    </a:prstGeom>
                  </pic:spPr>
                </pic:pic>
              </a:graphicData>
            </a:graphic>
          </wp:inline>
        </w:drawing>
      </w:r>
    </w:p>
  </w:comment>
  <w:comment w:id="11" w:author="Carolina Coca Salazar" w:date="2026-07-08T09:52:00Z" w:initials="CC">
    <w:p w14:paraId="6134B61C" w14:textId="083EF772" w:rsidR="003A70CC" w:rsidRDefault="003A70CC" w:rsidP="003A70CC">
      <w:pPr>
        <w:pStyle w:val="Textocomentario"/>
      </w:pPr>
      <w:r>
        <w:rPr>
          <w:rStyle w:val="Refdecomentario"/>
        </w:rPr>
        <w:annotationRef/>
      </w:r>
      <w:r>
        <w:rPr>
          <w:noProof/>
        </w:rPr>
        <w:drawing>
          <wp:inline distT="0" distB="0" distL="0" distR="0" wp14:anchorId="72A78BFB" wp14:editId="180F6779">
            <wp:extent cx="6332220" cy="4495165"/>
            <wp:effectExtent l="0" t="0" r="0" b="635"/>
            <wp:docPr id="957976649"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76649" name="Imagen 95797664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4495165"/>
                    </a:xfrm>
                    <a:prstGeom prst="rect">
                      <a:avLst/>
                    </a:prstGeom>
                  </pic:spPr>
                </pic:pic>
              </a:graphicData>
            </a:graphic>
          </wp:inline>
        </w:drawing>
      </w:r>
    </w:p>
  </w:comment>
  <w:comment w:id="12" w:author="Carolina Coca Salazar" w:date="2026-07-08T09:53:00Z" w:initials="CC">
    <w:p w14:paraId="5CCBB1FA" w14:textId="1F77D63C" w:rsidR="003A70CC" w:rsidRDefault="003A70CC" w:rsidP="003A70CC">
      <w:pPr>
        <w:pStyle w:val="Textocomentario"/>
      </w:pPr>
      <w:r>
        <w:rPr>
          <w:rStyle w:val="Refdecomentario"/>
        </w:rPr>
        <w:annotationRef/>
      </w:r>
      <w:r>
        <w:rPr>
          <w:noProof/>
        </w:rPr>
        <w:drawing>
          <wp:inline distT="0" distB="0" distL="0" distR="0" wp14:anchorId="536291BD" wp14:editId="53394E95">
            <wp:extent cx="6332220" cy="4495165"/>
            <wp:effectExtent l="0" t="0" r="0" b="635"/>
            <wp:docPr id="1492379079"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79079" name="Imagen 149237907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4495165"/>
                    </a:xfrm>
                    <a:prstGeom prst="rect">
                      <a:avLst/>
                    </a:prstGeom>
                  </pic:spPr>
                </pic:pic>
              </a:graphicData>
            </a:graphic>
          </wp:inline>
        </w:drawing>
      </w:r>
    </w:p>
  </w:comment>
  <w:comment w:id="13" w:author="Carolina Coca Salazar" w:date="2026-07-08T09:54:00Z" w:initials="CC">
    <w:p w14:paraId="7BAA9706" w14:textId="630AA07F" w:rsidR="003A70CC" w:rsidRDefault="003A70CC" w:rsidP="003A70CC">
      <w:pPr>
        <w:pStyle w:val="Textocomentario"/>
      </w:pPr>
      <w:r>
        <w:rPr>
          <w:rStyle w:val="Refdecomentario"/>
        </w:rPr>
        <w:annotationRef/>
      </w:r>
      <w:r>
        <w:rPr>
          <w:noProof/>
        </w:rPr>
        <w:drawing>
          <wp:inline distT="0" distB="0" distL="0" distR="0" wp14:anchorId="29BC0E44" wp14:editId="7E55F6BC">
            <wp:extent cx="3467584" cy="2143424"/>
            <wp:effectExtent l="0" t="0" r="0" b="9525"/>
            <wp:docPr id="1578348016"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8016" name="Imagen 1578348016"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d="14" w:author="Carolina Coca Salazar" w:date="2026-07-08T09:54:00Z" w:initials="CC">
    <w:p w14:paraId="644408BA" w14:textId="1147B340" w:rsidR="003A70CC" w:rsidRDefault="003A70CC" w:rsidP="003A70CC">
      <w:pPr>
        <w:pStyle w:val="Textocomentario"/>
      </w:pPr>
      <w:r>
        <w:rPr>
          <w:rStyle w:val="Refdecomentario"/>
        </w:rPr>
        <w:annotationRef/>
      </w:r>
      <w:r>
        <w:rPr>
          <w:noProof/>
        </w:rPr>
        <w:drawing>
          <wp:inline distT="0" distB="0" distL="0" distR="0" wp14:anchorId="06B46968" wp14:editId="7E0D244E">
            <wp:extent cx="3467584" cy="2143424"/>
            <wp:effectExtent l="0" t="0" r="0" b="9525"/>
            <wp:docPr id="1412823681"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23681" name="Imagen 1412823681"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d="16" w:author="Carolina Coca Salazar" w:date="2026-07-15T05:08:00Z" w:initials="CC">
    <w:p w14:paraId="65DF3AA0" w14:textId="767B9064" w:rsidR="00C53432" w:rsidRDefault="00C53432">
      <w:pPr>
        <w:pStyle w:val="Textocomentario"/>
      </w:pPr>
      <w:r>
        <w:rPr>
          <w:rStyle w:val="Refdecomentario"/>
        </w:rPr>
        <w:annotationRef/>
      </w:r>
      <w:r>
        <w:t xml:space="preserve">Recursos DI: </w:t>
      </w:r>
      <w:r>
        <w:rPr>
          <w:noProof/>
        </w:rPr>
        <w:drawing>
          <wp:inline distT="0" distB="0" distL="0" distR="0" wp14:anchorId="7D5F3274" wp14:editId="3200882C">
            <wp:extent cx="6332220" cy="2894330"/>
            <wp:effectExtent l="0" t="0" r="0" b="1270"/>
            <wp:docPr id="1484101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1022" name=""/>
                    <pic:cNvPicPr/>
                  </pic:nvPicPr>
                  <pic:blipFill>
                    <a:blip r:embed="rId5"/>
                    <a:stretch>
                      <a:fillRect/>
                    </a:stretch>
                  </pic:blipFill>
                  <pic:spPr>
                    <a:xfrm>
                      <a:off x="0" y="0"/>
                      <a:ext cx="6332220" cy="2894330"/>
                    </a:xfrm>
                    <a:prstGeom prst="rect">
                      <a:avLst/>
                    </a:prstGeom>
                  </pic:spPr>
                </pic:pic>
              </a:graphicData>
            </a:graphic>
          </wp:inline>
        </w:drawing>
      </w:r>
    </w:p>
  </w:comment>
  <w:comment w:id="17" w:author="Carolina Coca Salazar" w:date="2026-07-08T09:55:00Z" w:initials="CC">
    <w:p w14:paraId="4D64F07D" w14:textId="414AE32F" w:rsidR="003A70CC" w:rsidRDefault="003A70CC" w:rsidP="003A70CC">
      <w:pPr>
        <w:pStyle w:val="Textocomentario"/>
      </w:pPr>
      <w:r>
        <w:rPr>
          <w:rStyle w:val="Refdecomentario"/>
        </w:rPr>
        <w:annotationRef/>
      </w:r>
      <w:r>
        <w:rPr>
          <w:noProof/>
        </w:rPr>
        <w:drawing>
          <wp:inline distT="0" distB="0" distL="0" distR="0" wp14:anchorId="70FA4954" wp14:editId="2AD5E4A1">
            <wp:extent cx="3467584" cy="2143424"/>
            <wp:effectExtent l="0" t="0" r="0" b="9525"/>
            <wp:docPr id="1303533721"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33721" name="Imagen 1303533721"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d="18" w:author="yina castro zarate" w:date="2026-05-01T05:32:00Z" w:initials="yc">
    <w:p w14:paraId="5B135E41" w14:textId="77777777" w:rsidR="0056776D" w:rsidRDefault="0056776D" w:rsidP="0056776D">
      <w:pPr>
        <w:pStyle w:val="Textocomentario"/>
      </w:pPr>
      <w:r>
        <w:rPr>
          <w:rStyle w:val="Refdecomentario"/>
        </w:rPr>
        <w:annotationRef/>
      </w:r>
      <w:r>
        <w:t>TEXTO ALTERNATIVO:</w:t>
      </w:r>
    </w:p>
    <w:p w14:paraId="1113CA45" w14:textId="77777777" w:rsidR="0056776D" w:rsidRDefault="0056776D" w:rsidP="0056776D">
      <w:pPr>
        <w:pStyle w:val="Textocomentario"/>
      </w:pPr>
      <w:r>
        <w:rPr>
          <w:b/>
          <w:bCs/>
        </w:rPr>
        <w:t>Componentes:</w:t>
      </w:r>
    </w:p>
    <w:p w14:paraId="3F4366B3" w14:textId="77777777" w:rsidR="0056776D" w:rsidRDefault="0056776D" w:rsidP="0056776D">
      <w:pPr>
        <w:pStyle w:val="Textocomentario"/>
      </w:pPr>
    </w:p>
    <w:p w14:paraId="17C7AC42" w14:textId="77777777" w:rsidR="0056776D" w:rsidRDefault="0056776D">
      <w:pPr>
        <w:pStyle w:val="Textocomentario"/>
        <w:numPr>
          <w:ilvl w:val="0"/>
          <w:numId w:val="43"/>
        </w:numPr>
      </w:pPr>
      <w:r>
        <w:t>Bandeja de goteo</w:t>
      </w:r>
    </w:p>
    <w:p w14:paraId="62282189" w14:textId="77777777" w:rsidR="0056776D" w:rsidRDefault="0056776D">
      <w:pPr>
        <w:pStyle w:val="Textocomentario"/>
        <w:numPr>
          <w:ilvl w:val="0"/>
          <w:numId w:val="43"/>
        </w:numPr>
      </w:pPr>
      <w:r>
        <w:t>Bomba</w:t>
      </w:r>
    </w:p>
    <w:p w14:paraId="389B8280" w14:textId="77777777" w:rsidR="0056776D" w:rsidRDefault="0056776D">
      <w:pPr>
        <w:pStyle w:val="Textocomentario"/>
        <w:numPr>
          <w:ilvl w:val="0"/>
          <w:numId w:val="43"/>
        </w:numPr>
      </w:pPr>
      <w:r>
        <w:t>Caldera</w:t>
      </w:r>
    </w:p>
    <w:p w14:paraId="40EA3A66" w14:textId="77777777" w:rsidR="0056776D" w:rsidRDefault="0056776D">
      <w:pPr>
        <w:pStyle w:val="Textocomentario"/>
        <w:numPr>
          <w:ilvl w:val="0"/>
          <w:numId w:val="43"/>
        </w:numPr>
      </w:pPr>
      <w:r>
        <w:t>Conexión de red</w:t>
      </w:r>
    </w:p>
    <w:p w14:paraId="74CF22FC" w14:textId="77777777" w:rsidR="0056776D" w:rsidRDefault="0056776D">
      <w:pPr>
        <w:pStyle w:val="Textocomentario"/>
        <w:numPr>
          <w:ilvl w:val="0"/>
          <w:numId w:val="43"/>
        </w:numPr>
      </w:pPr>
      <w:r>
        <w:t>Grupo portafiltro</w:t>
      </w:r>
    </w:p>
    <w:p w14:paraId="497E05C6" w14:textId="77777777" w:rsidR="0056776D" w:rsidRDefault="0056776D">
      <w:pPr>
        <w:pStyle w:val="Textocomentario"/>
        <w:numPr>
          <w:ilvl w:val="0"/>
          <w:numId w:val="43"/>
        </w:numPr>
      </w:pPr>
      <w:r>
        <w:t>Intercambiador de calor</w:t>
      </w:r>
    </w:p>
    <w:p w14:paraId="02B049E3" w14:textId="77777777" w:rsidR="0056776D" w:rsidRDefault="0056776D">
      <w:pPr>
        <w:pStyle w:val="Textocomentario"/>
        <w:numPr>
          <w:ilvl w:val="0"/>
          <w:numId w:val="43"/>
        </w:numPr>
      </w:pPr>
      <w:r>
        <w:t xml:space="preserve">Lanza de agua caliente </w:t>
      </w:r>
    </w:p>
    <w:p w14:paraId="400F2B7C" w14:textId="77777777" w:rsidR="0056776D" w:rsidRDefault="0056776D">
      <w:pPr>
        <w:pStyle w:val="Textocomentario"/>
        <w:numPr>
          <w:ilvl w:val="0"/>
          <w:numId w:val="43"/>
        </w:numPr>
      </w:pPr>
      <w:r>
        <w:t>Lanza de vapor</w:t>
      </w:r>
    </w:p>
    <w:p w14:paraId="2103F95C" w14:textId="77777777" w:rsidR="0056776D" w:rsidRDefault="0056776D">
      <w:pPr>
        <w:pStyle w:val="Textocomentario"/>
        <w:numPr>
          <w:ilvl w:val="0"/>
          <w:numId w:val="43"/>
        </w:numPr>
      </w:pPr>
      <w:r>
        <w:t>Manómetros</w:t>
      </w:r>
    </w:p>
    <w:p w14:paraId="156489B8" w14:textId="77777777" w:rsidR="0056776D" w:rsidRDefault="0056776D">
      <w:pPr>
        <w:pStyle w:val="Textocomentario"/>
        <w:numPr>
          <w:ilvl w:val="0"/>
          <w:numId w:val="43"/>
        </w:numPr>
      </w:pPr>
      <w:r>
        <w:t>Rotario volumétrico bomba</w:t>
      </w:r>
    </w:p>
  </w:comment>
  <w:comment w:id="19" w:author="Carolina Coca Salazar" w:date="2026-07-08T09:55:00Z" w:initials="CC">
    <w:p w14:paraId="70102C43" w14:textId="7A1E07BA" w:rsidR="003A70CC" w:rsidRDefault="003A70CC" w:rsidP="003A70CC">
      <w:pPr>
        <w:pStyle w:val="Textocomentario"/>
      </w:pPr>
      <w:r>
        <w:rPr>
          <w:rStyle w:val="Refdecomentario"/>
        </w:rPr>
        <w:annotationRef/>
      </w:r>
      <w:r>
        <w:rPr>
          <w:noProof/>
        </w:rPr>
        <w:drawing>
          <wp:inline distT="0" distB="0" distL="0" distR="0" wp14:anchorId="6D1B5A83" wp14:editId="3D32B91F">
            <wp:extent cx="3467584" cy="2143424"/>
            <wp:effectExtent l="0" t="0" r="0" b="9525"/>
            <wp:docPr id="548160736"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0736" name="Imagen 548160736"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d="20" w:author="yina castro zarate" w:date="2026-05-01T05:11:00Z" w:initials="yc">
    <w:p w14:paraId="47C0C282" w14:textId="77777777" w:rsidR="00BD7DD9" w:rsidRDefault="00BD7DD9" w:rsidP="00BD7DD9">
      <w:pPr>
        <w:pStyle w:val="Textocomentario"/>
      </w:pPr>
      <w:r>
        <w:rPr>
          <w:rStyle w:val="Refdecomentario"/>
        </w:rPr>
        <w:annotationRef/>
      </w:r>
      <w:r>
        <w:t>IMAGEN 1:</w:t>
      </w:r>
    </w:p>
    <w:p w14:paraId="1AF5CD28" w14:textId="77777777" w:rsidR="00BD7DD9" w:rsidRDefault="00BD7DD9" w:rsidP="00BD7DD9">
      <w:pPr>
        <w:pStyle w:val="Textocomentario"/>
      </w:pPr>
      <w:r>
        <w:t>blob:https://gemini.google.com/2970df0b-7a73-4562-839c-5ad24bd6a9ba</w:t>
      </w:r>
    </w:p>
  </w:comment>
  <w:comment w:id="21" w:author="Carolina Coca Salazar" w:date="2026-07-08T09:56:00Z" w:initials="CC">
    <w:p w14:paraId="50E125DC" w14:textId="2F8BE68E" w:rsidR="003A70CC" w:rsidRDefault="003A70CC" w:rsidP="003A70CC">
      <w:pPr>
        <w:pStyle w:val="Textocomentario"/>
      </w:pPr>
      <w:r>
        <w:rPr>
          <w:rStyle w:val="Refdecomentario"/>
        </w:rPr>
        <w:annotationRef/>
      </w:r>
      <w:r>
        <w:rPr>
          <w:noProof/>
        </w:rPr>
        <w:drawing>
          <wp:inline distT="0" distB="0" distL="0" distR="0" wp14:anchorId="25189EF1" wp14:editId="35F7E41F">
            <wp:extent cx="3467584" cy="2143424"/>
            <wp:effectExtent l="0" t="0" r="0" b="9525"/>
            <wp:docPr id="1934195773"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95773" name="Imagen 1934195773"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d="23" w:author="Carolina Coca Salazar" w:date="2026-07-15T04:55:00Z" w:initials="CC">
    <w:p w14:paraId="03E2C02E" w14:textId="005D93D3" w:rsidR="005624E7" w:rsidRDefault="005624E7">
      <w:pPr>
        <w:pStyle w:val="Textocomentario"/>
      </w:pPr>
      <w:r>
        <w:rPr>
          <w:rStyle w:val="Refdecomentario"/>
        </w:rPr>
        <w:annotationRef/>
      </w:r>
      <w:r>
        <w:t>Recursos DI: llamado a la acción</w:t>
      </w:r>
    </w:p>
  </w:comment>
  <w:comment w:id="24" w:author="yina castro zarate" w:date="2026-05-03T10:56:00Z" w:initials="yc">
    <w:p w14:paraId="3F332749" w14:textId="77777777" w:rsidR="00044E9F" w:rsidRDefault="00F25613" w:rsidP="00044E9F">
      <w:pPr>
        <w:pStyle w:val="Textocomentario"/>
      </w:pPr>
      <w:r>
        <w:rPr>
          <w:rStyle w:val="Listavistosa-nfasis1Car"/>
        </w:rPr>
        <w:annotationRef/>
      </w:r>
      <w:r w:rsidR="00044E9F">
        <w:t>TEXTO ALTERNATIVO:</w:t>
      </w:r>
    </w:p>
    <w:p w14:paraId="2876E8C6" w14:textId="77777777" w:rsidR="00044E9F" w:rsidRDefault="00044E9F" w:rsidP="00044E9F">
      <w:pPr>
        <w:pStyle w:val="Textocomentario"/>
      </w:pPr>
    </w:p>
    <w:p w14:paraId="4AAB8D99" w14:textId="77777777" w:rsidR="00044E9F" w:rsidRDefault="00044E9F" w:rsidP="00044E9F">
      <w:pPr>
        <w:pStyle w:val="Textocomentario"/>
      </w:pPr>
      <w:r>
        <w:rPr>
          <w:color w:val="000000"/>
        </w:rPr>
        <w:t xml:space="preserve">Este componente formativo, Fundamentos y métodos de preparación del café, aborda: botánica, beneficio, agua, molienda, equipos, extracción, leche, arte latte y conservación para una preparación de calidad.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FAE7CC" w15:done="0"/>
  <w15:commentEx w15:paraId="080D89A3" w15:done="0"/>
  <w15:commentEx w15:paraId="35EB90FF" w15:done="0"/>
  <w15:commentEx w15:paraId="79B54854" w15:done="0"/>
  <w15:commentEx w15:paraId="60D400F7" w15:done="0"/>
  <w15:commentEx w15:paraId="11BA27DA" w15:done="0"/>
  <w15:commentEx w15:paraId="683A520E" w15:done="0"/>
  <w15:commentEx w15:paraId="393E1751" w15:done="0"/>
  <w15:commentEx w15:paraId="329F6376" w15:done="0"/>
  <w15:commentEx w15:paraId="4E305353" w15:done="0"/>
  <w15:commentEx w15:paraId="05555BCF" w15:done="0"/>
  <w15:commentEx w15:paraId="6134B61C" w15:done="0"/>
  <w15:commentEx w15:paraId="5CCBB1FA" w15:done="0"/>
  <w15:commentEx w15:paraId="7BAA9706" w15:done="0"/>
  <w15:commentEx w15:paraId="644408BA" w15:done="0"/>
  <w15:commentEx w15:paraId="65DF3AA0" w15:done="0"/>
  <w15:commentEx w15:paraId="4D64F07D" w15:done="0"/>
  <w15:commentEx w15:paraId="156489B8" w15:done="0"/>
  <w15:commentEx w15:paraId="70102C43" w15:done="0"/>
  <w15:commentEx w15:paraId="1AF5CD28" w15:done="0"/>
  <w15:commentEx w15:paraId="50E125DC" w15:done="0"/>
  <w15:commentEx w15:paraId="03E2C02E" w15:done="0"/>
  <w15:commentEx w15:paraId="4AAB8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EFC63A" w16cex:dateUtc="2026-07-14T23:11:00Z"/>
  <w16cex:commentExtensible w16cex:durableId="20EE3BC7" w16cex:dateUtc="2026-07-30T16:44:00Z"/>
  <w16cex:commentExtensible w16cex:durableId="26723BD6" w16cex:dateUtc="2026-04-28T07:27:00Z"/>
  <w16cex:commentExtensible w16cex:durableId="1022CAAC" w16cex:dateUtc="2026-04-28T07:26:00Z"/>
  <w16cex:commentExtensible w16cex:durableId="755BD5AC" w16cex:dateUtc="2026-07-14T23:13:00Z"/>
  <w16cex:commentExtensible w16cex:durableId="47C6E40B" w16cex:dateUtc="2026-07-08T14:50:00Z"/>
  <w16cex:commentExtensible w16cex:durableId="6288A061" w16cex:dateUtc="2026-05-01T10:09:00Z"/>
  <w16cex:commentExtensible w16cex:durableId="68214855" w16cex:dateUtc="2026-05-01T07:28:00Z"/>
  <w16cex:commentExtensible w16cex:durableId="7A6362DB" w16cex:dateUtc="2026-05-01T07:30:00Z"/>
  <w16cex:commentExtensible w16cex:durableId="077ACD05" w16cex:dateUtc="2026-05-01T07:31:00Z"/>
  <w16cex:commentExtensible w16cex:durableId="48CF928D" w16cex:dateUtc="2026-07-08T14:50:00Z"/>
  <w16cex:commentExtensible w16cex:durableId="09D238A0" w16cex:dateUtc="2026-07-08T14:52:00Z"/>
  <w16cex:commentExtensible w16cex:durableId="389ABD9E" w16cex:dateUtc="2026-07-08T14:53:00Z"/>
  <w16cex:commentExtensible w16cex:durableId="7FD0F2E3" w16cex:dateUtc="2026-07-08T14:54:00Z"/>
  <w16cex:commentExtensible w16cex:durableId="57072422" w16cex:dateUtc="2026-07-08T14:54:00Z"/>
  <w16cex:commentExtensible w16cex:durableId="0E8467E1" w16cex:dateUtc="2026-07-15T10:08:00Z"/>
  <w16cex:commentExtensible w16cex:durableId="22DCDCDB" w16cex:dateUtc="2026-07-08T14:55:00Z"/>
  <w16cex:commentExtensible w16cex:durableId="44291AAD" w16cex:dateUtc="2026-05-01T10:32:00Z"/>
  <w16cex:commentExtensible w16cex:durableId="60ECD138" w16cex:dateUtc="2026-07-08T14:55:00Z"/>
  <w16cex:commentExtensible w16cex:durableId="24ED7078" w16cex:dateUtc="2026-05-01T10:11:00Z"/>
  <w16cex:commentExtensible w16cex:durableId="006946BF" w16cex:dateUtc="2026-07-08T14:56:00Z"/>
  <w16cex:commentExtensible w16cex:durableId="108EE0BB" w16cex:dateUtc="2026-07-15T09:55:00Z"/>
  <w16cex:commentExtensible w16cex:durableId="73800B68" w16cex:dateUtc="2026-05-03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FAE7CC" w16cid:durableId="61EFC63A"/>
  <w16cid:commentId w16cid:paraId="080D89A3" w16cid:durableId="20EE3BC7"/>
  <w16cid:commentId w16cid:paraId="35EB90FF" w16cid:durableId="26723BD6"/>
  <w16cid:commentId w16cid:paraId="79B54854" w16cid:durableId="1022CAAC"/>
  <w16cid:commentId w16cid:paraId="60D400F7" w16cid:durableId="755BD5AC"/>
  <w16cid:commentId w16cid:paraId="11BA27DA" w16cid:durableId="47C6E40B"/>
  <w16cid:commentId w16cid:paraId="683A520E" w16cid:durableId="6288A061"/>
  <w16cid:commentId w16cid:paraId="393E1751" w16cid:durableId="68214855"/>
  <w16cid:commentId w16cid:paraId="329F6376" w16cid:durableId="7A6362DB"/>
  <w16cid:commentId w16cid:paraId="4E305353" w16cid:durableId="077ACD05"/>
  <w16cid:commentId w16cid:paraId="05555BCF" w16cid:durableId="48CF928D"/>
  <w16cid:commentId w16cid:paraId="6134B61C" w16cid:durableId="09D238A0"/>
  <w16cid:commentId w16cid:paraId="5CCBB1FA" w16cid:durableId="389ABD9E"/>
  <w16cid:commentId w16cid:paraId="7BAA9706" w16cid:durableId="7FD0F2E3"/>
  <w16cid:commentId w16cid:paraId="644408BA" w16cid:durableId="57072422"/>
  <w16cid:commentId w16cid:paraId="65DF3AA0" w16cid:durableId="0E8467E1"/>
  <w16cid:commentId w16cid:paraId="4D64F07D" w16cid:durableId="22DCDCDB"/>
  <w16cid:commentId w16cid:paraId="156489B8" w16cid:durableId="44291AAD"/>
  <w16cid:commentId w16cid:paraId="70102C43" w16cid:durableId="60ECD138"/>
  <w16cid:commentId w16cid:paraId="1AF5CD28" w16cid:durableId="24ED7078"/>
  <w16cid:commentId w16cid:paraId="50E125DC" w16cid:durableId="006946BF"/>
  <w16cid:commentId w16cid:paraId="03E2C02E" w16cid:durableId="108EE0BB"/>
  <w16cid:commentId w16cid:paraId="4AAB8D99" w16cid:durableId="73800B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38EF2" w14:textId="77777777" w:rsidR="001E1789" w:rsidRDefault="001E1789">
      <w:pPr>
        <w:spacing w:line="240" w:lineRule="auto"/>
      </w:pPr>
      <w:r>
        <w:separator/>
      </w:r>
    </w:p>
  </w:endnote>
  <w:endnote w:type="continuationSeparator" w:id="0">
    <w:p w14:paraId="71D78698" w14:textId="77777777" w:rsidR="001E1789" w:rsidRDefault="001E17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F4937" w14:textId="77777777" w:rsidR="001E1789" w:rsidRDefault="001E1789">
      <w:pPr>
        <w:spacing w:line="240" w:lineRule="auto"/>
      </w:pPr>
      <w:r>
        <w:separator/>
      </w:r>
    </w:p>
  </w:footnote>
  <w:footnote w:type="continuationSeparator" w:id="0">
    <w:p w14:paraId="62D97CA1" w14:textId="77777777" w:rsidR="001E1789" w:rsidRDefault="001E17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8F7"/>
    <w:multiLevelType w:val="multilevel"/>
    <w:tmpl w:val="7ED071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3586374"/>
    <w:multiLevelType w:val="hybridMultilevel"/>
    <w:tmpl w:val="26B42F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693C48"/>
    <w:multiLevelType w:val="multilevel"/>
    <w:tmpl w:val="A20AF8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A65F8"/>
    <w:multiLevelType w:val="hybridMultilevel"/>
    <w:tmpl w:val="4CE8E2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2E936F3"/>
    <w:multiLevelType w:val="multilevel"/>
    <w:tmpl w:val="974E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4104F"/>
    <w:multiLevelType w:val="multilevel"/>
    <w:tmpl w:val="D1A8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544B4"/>
    <w:multiLevelType w:val="multilevel"/>
    <w:tmpl w:val="BF36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95B27"/>
    <w:multiLevelType w:val="hybridMultilevel"/>
    <w:tmpl w:val="62C0C20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1D6B469A"/>
    <w:multiLevelType w:val="hybridMultilevel"/>
    <w:tmpl w:val="997E04D0"/>
    <w:lvl w:ilvl="0" w:tplc="013A8D66">
      <w:start w:val="1"/>
      <w:numFmt w:val="bullet"/>
      <w:lvlText w:val=""/>
      <w:lvlJc w:val="left"/>
      <w:pPr>
        <w:ind w:left="720" w:hanging="360"/>
      </w:pPr>
      <w:rPr>
        <w:rFonts w:ascii="Symbol" w:hAnsi="Symbol"/>
      </w:rPr>
    </w:lvl>
    <w:lvl w:ilvl="1" w:tplc="09E88AE8">
      <w:start w:val="1"/>
      <w:numFmt w:val="bullet"/>
      <w:lvlText w:val=""/>
      <w:lvlJc w:val="left"/>
      <w:pPr>
        <w:ind w:left="720" w:hanging="360"/>
      </w:pPr>
      <w:rPr>
        <w:rFonts w:ascii="Symbol" w:hAnsi="Symbol"/>
      </w:rPr>
    </w:lvl>
    <w:lvl w:ilvl="2" w:tplc="8F66E1AC">
      <w:start w:val="1"/>
      <w:numFmt w:val="bullet"/>
      <w:lvlText w:val=""/>
      <w:lvlJc w:val="left"/>
      <w:pPr>
        <w:ind w:left="720" w:hanging="360"/>
      </w:pPr>
      <w:rPr>
        <w:rFonts w:ascii="Symbol" w:hAnsi="Symbol"/>
      </w:rPr>
    </w:lvl>
    <w:lvl w:ilvl="3" w:tplc="3FECCBE2">
      <w:start w:val="1"/>
      <w:numFmt w:val="bullet"/>
      <w:lvlText w:val=""/>
      <w:lvlJc w:val="left"/>
      <w:pPr>
        <w:ind w:left="720" w:hanging="360"/>
      </w:pPr>
      <w:rPr>
        <w:rFonts w:ascii="Symbol" w:hAnsi="Symbol"/>
      </w:rPr>
    </w:lvl>
    <w:lvl w:ilvl="4" w:tplc="566CC7D8">
      <w:start w:val="1"/>
      <w:numFmt w:val="bullet"/>
      <w:lvlText w:val=""/>
      <w:lvlJc w:val="left"/>
      <w:pPr>
        <w:ind w:left="720" w:hanging="360"/>
      </w:pPr>
      <w:rPr>
        <w:rFonts w:ascii="Symbol" w:hAnsi="Symbol"/>
      </w:rPr>
    </w:lvl>
    <w:lvl w:ilvl="5" w:tplc="5A40CE22">
      <w:start w:val="1"/>
      <w:numFmt w:val="bullet"/>
      <w:lvlText w:val=""/>
      <w:lvlJc w:val="left"/>
      <w:pPr>
        <w:ind w:left="720" w:hanging="360"/>
      </w:pPr>
      <w:rPr>
        <w:rFonts w:ascii="Symbol" w:hAnsi="Symbol"/>
      </w:rPr>
    </w:lvl>
    <w:lvl w:ilvl="6" w:tplc="6A5A631A">
      <w:start w:val="1"/>
      <w:numFmt w:val="bullet"/>
      <w:lvlText w:val=""/>
      <w:lvlJc w:val="left"/>
      <w:pPr>
        <w:ind w:left="720" w:hanging="360"/>
      </w:pPr>
      <w:rPr>
        <w:rFonts w:ascii="Symbol" w:hAnsi="Symbol"/>
      </w:rPr>
    </w:lvl>
    <w:lvl w:ilvl="7" w:tplc="6FD6D772">
      <w:start w:val="1"/>
      <w:numFmt w:val="bullet"/>
      <w:lvlText w:val=""/>
      <w:lvlJc w:val="left"/>
      <w:pPr>
        <w:ind w:left="720" w:hanging="360"/>
      </w:pPr>
      <w:rPr>
        <w:rFonts w:ascii="Symbol" w:hAnsi="Symbol"/>
      </w:rPr>
    </w:lvl>
    <w:lvl w:ilvl="8" w:tplc="B456E256">
      <w:start w:val="1"/>
      <w:numFmt w:val="bullet"/>
      <w:lvlText w:val=""/>
      <w:lvlJc w:val="left"/>
      <w:pPr>
        <w:ind w:left="720" w:hanging="360"/>
      </w:pPr>
      <w:rPr>
        <w:rFonts w:ascii="Symbol" w:hAnsi="Symbol"/>
      </w:rPr>
    </w:lvl>
  </w:abstractNum>
  <w:abstractNum w:abstractNumId="9" w15:restartNumberingAfterBreak="0">
    <w:nsid w:val="1D6F5458"/>
    <w:multiLevelType w:val="hybridMultilevel"/>
    <w:tmpl w:val="F2EA8138"/>
    <w:lvl w:ilvl="0" w:tplc="AEE05E26">
      <w:start w:val="1"/>
      <w:numFmt w:val="bullet"/>
      <w:lvlText w:val=""/>
      <w:lvlJc w:val="left"/>
      <w:pPr>
        <w:ind w:left="1440" w:hanging="360"/>
      </w:pPr>
      <w:rPr>
        <w:rFonts w:ascii="Symbol" w:hAnsi="Symbol"/>
      </w:rPr>
    </w:lvl>
    <w:lvl w:ilvl="1" w:tplc="6DE6AF2A">
      <w:start w:val="1"/>
      <w:numFmt w:val="bullet"/>
      <w:lvlText w:val=""/>
      <w:lvlJc w:val="left"/>
      <w:pPr>
        <w:ind w:left="1440" w:hanging="360"/>
      </w:pPr>
      <w:rPr>
        <w:rFonts w:ascii="Symbol" w:hAnsi="Symbol"/>
      </w:rPr>
    </w:lvl>
    <w:lvl w:ilvl="2" w:tplc="842AA21C">
      <w:start w:val="1"/>
      <w:numFmt w:val="bullet"/>
      <w:lvlText w:val=""/>
      <w:lvlJc w:val="left"/>
      <w:pPr>
        <w:ind w:left="1440" w:hanging="360"/>
      </w:pPr>
      <w:rPr>
        <w:rFonts w:ascii="Symbol" w:hAnsi="Symbol"/>
      </w:rPr>
    </w:lvl>
    <w:lvl w:ilvl="3" w:tplc="998294E6">
      <w:start w:val="1"/>
      <w:numFmt w:val="bullet"/>
      <w:lvlText w:val=""/>
      <w:lvlJc w:val="left"/>
      <w:pPr>
        <w:ind w:left="1440" w:hanging="360"/>
      </w:pPr>
      <w:rPr>
        <w:rFonts w:ascii="Symbol" w:hAnsi="Symbol"/>
      </w:rPr>
    </w:lvl>
    <w:lvl w:ilvl="4" w:tplc="DBA4CD30">
      <w:start w:val="1"/>
      <w:numFmt w:val="bullet"/>
      <w:lvlText w:val=""/>
      <w:lvlJc w:val="left"/>
      <w:pPr>
        <w:ind w:left="1440" w:hanging="360"/>
      </w:pPr>
      <w:rPr>
        <w:rFonts w:ascii="Symbol" w:hAnsi="Symbol"/>
      </w:rPr>
    </w:lvl>
    <w:lvl w:ilvl="5" w:tplc="24C62A8E">
      <w:start w:val="1"/>
      <w:numFmt w:val="bullet"/>
      <w:lvlText w:val=""/>
      <w:lvlJc w:val="left"/>
      <w:pPr>
        <w:ind w:left="1440" w:hanging="360"/>
      </w:pPr>
      <w:rPr>
        <w:rFonts w:ascii="Symbol" w:hAnsi="Symbol"/>
      </w:rPr>
    </w:lvl>
    <w:lvl w:ilvl="6" w:tplc="132AB492">
      <w:start w:val="1"/>
      <w:numFmt w:val="bullet"/>
      <w:lvlText w:val=""/>
      <w:lvlJc w:val="left"/>
      <w:pPr>
        <w:ind w:left="1440" w:hanging="360"/>
      </w:pPr>
      <w:rPr>
        <w:rFonts w:ascii="Symbol" w:hAnsi="Symbol"/>
      </w:rPr>
    </w:lvl>
    <w:lvl w:ilvl="7" w:tplc="BF4C3F7A">
      <w:start w:val="1"/>
      <w:numFmt w:val="bullet"/>
      <w:lvlText w:val=""/>
      <w:lvlJc w:val="left"/>
      <w:pPr>
        <w:ind w:left="1440" w:hanging="360"/>
      </w:pPr>
      <w:rPr>
        <w:rFonts w:ascii="Symbol" w:hAnsi="Symbol"/>
      </w:rPr>
    </w:lvl>
    <w:lvl w:ilvl="8" w:tplc="89E809E2">
      <w:start w:val="1"/>
      <w:numFmt w:val="bullet"/>
      <w:lvlText w:val=""/>
      <w:lvlJc w:val="left"/>
      <w:pPr>
        <w:ind w:left="1440" w:hanging="360"/>
      </w:pPr>
      <w:rPr>
        <w:rFonts w:ascii="Symbol" w:hAnsi="Symbol"/>
      </w:rPr>
    </w:lvl>
  </w:abstractNum>
  <w:abstractNum w:abstractNumId="10" w15:restartNumberingAfterBreak="0">
    <w:nsid w:val="1E6D6F94"/>
    <w:multiLevelType w:val="multilevel"/>
    <w:tmpl w:val="A2DC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1286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1E0E04"/>
    <w:multiLevelType w:val="multilevel"/>
    <w:tmpl w:val="64769B8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4274FA"/>
    <w:multiLevelType w:val="hybridMultilevel"/>
    <w:tmpl w:val="E82A2DD6"/>
    <w:lvl w:ilvl="0" w:tplc="EF8EDC0C">
      <w:start w:val="1"/>
      <w:numFmt w:val="bullet"/>
      <w:lvlText w:val=""/>
      <w:lvlJc w:val="left"/>
      <w:pPr>
        <w:ind w:left="720" w:hanging="360"/>
      </w:pPr>
      <w:rPr>
        <w:rFonts w:ascii="Symbol" w:hAnsi="Symbol"/>
      </w:rPr>
    </w:lvl>
    <w:lvl w:ilvl="1" w:tplc="674AEEE6">
      <w:start w:val="1"/>
      <w:numFmt w:val="bullet"/>
      <w:lvlText w:val=""/>
      <w:lvlJc w:val="left"/>
      <w:pPr>
        <w:ind w:left="720" w:hanging="360"/>
      </w:pPr>
      <w:rPr>
        <w:rFonts w:ascii="Symbol" w:hAnsi="Symbol"/>
      </w:rPr>
    </w:lvl>
    <w:lvl w:ilvl="2" w:tplc="7AAA58E4">
      <w:start w:val="1"/>
      <w:numFmt w:val="bullet"/>
      <w:lvlText w:val=""/>
      <w:lvlJc w:val="left"/>
      <w:pPr>
        <w:ind w:left="720" w:hanging="360"/>
      </w:pPr>
      <w:rPr>
        <w:rFonts w:ascii="Symbol" w:hAnsi="Symbol"/>
      </w:rPr>
    </w:lvl>
    <w:lvl w:ilvl="3" w:tplc="755E3786">
      <w:start w:val="1"/>
      <w:numFmt w:val="bullet"/>
      <w:lvlText w:val=""/>
      <w:lvlJc w:val="left"/>
      <w:pPr>
        <w:ind w:left="720" w:hanging="360"/>
      </w:pPr>
      <w:rPr>
        <w:rFonts w:ascii="Symbol" w:hAnsi="Symbol"/>
      </w:rPr>
    </w:lvl>
    <w:lvl w:ilvl="4" w:tplc="56FA4BB6">
      <w:start w:val="1"/>
      <w:numFmt w:val="bullet"/>
      <w:lvlText w:val=""/>
      <w:lvlJc w:val="left"/>
      <w:pPr>
        <w:ind w:left="720" w:hanging="360"/>
      </w:pPr>
      <w:rPr>
        <w:rFonts w:ascii="Symbol" w:hAnsi="Symbol"/>
      </w:rPr>
    </w:lvl>
    <w:lvl w:ilvl="5" w:tplc="FFDC2E0E">
      <w:start w:val="1"/>
      <w:numFmt w:val="bullet"/>
      <w:lvlText w:val=""/>
      <w:lvlJc w:val="left"/>
      <w:pPr>
        <w:ind w:left="720" w:hanging="360"/>
      </w:pPr>
      <w:rPr>
        <w:rFonts w:ascii="Symbol" w:hAnsi="Symbol"/>
      </w:rPr>
    </w:lvl>
    <w:lvl w:ilvl="6" w:tplc="55C021CA">
      <w:start w:val="1"/>
      <w:numFmt w:val="bullet"/>
      <w:lvlText w:val=""/>
      <w:lvlJc w:val="left"/>
      <w:pPr>
        <w:ind w:left="720" w:hanging="360"/>
      </w:pPr>
      <w:rPr>
        <w:rFonts w:ascii="Symbol" w:hAnsi="Symbol"/>
      </w:rPr>
    </w:lvl>
    <w:lvl w:ilvl="7" w:tplc="9334C45C">
      <w:start w:val="1"/>
      <w:numFmt w:val="bullet"/>
      <w:lvlText w:val=""/>
      <w:lvlJc w:val="left"/>
      <w:pPr>
        <w:ind w:left="720" w:hanging="360"/>
      </w:pPr>
      <w:rPr>
        <w:rFonts w:ascii="Symbol" w:hAnsi="Symbol"/>
      </w:rPr>
    </w:lvl>
    <w:lvl w:ilvl="8" w:tplc="8A488952">
      <w:start w:val="1"/>
      <w:numFmt w:val="bullet"/>
      <w:lvlText w:val=""/>
      <w:lvlJc w:val="left"/>
      <w:pPr>
        <w:ind w:left="720" w:hanging="360"/>
      </w:pPr>
      <w:rPr>
        <w:rFonts w:ascii="Symbol" w:hAnsi="Symbol"/>
      </w:rPr>
    </w:lvl>
  </w:abstractNum>
  <w:abstractNum w:abstractNumId="14" w15:restartNumberingAfterBreak="0">
    <w:nsid w:val="290E3CFD"/>
    <w:multiLevelType w:val="hybridMultilevel"/>
    <w:tmpl w:val="0E16BE08"/>
    <w:lvl w:ilvl="0" w:tplc="E07A6E6A">
      <w:start w:val="1"/>
      <w:numFmt w:val="bullet"/>
      <w:lvlText w:val=""/>
      <w:lvlJc w:val="left"/>
      <w:pPr>
        <w:ind w:left="1440" w:hanging="360"/>
      </w:pPr>
      <w:rPr>
        <w:rFonts w:ascii="Symbol" w:hAnsi="Symbol"/>
      </w:rPr>
    </w:lvl>
    <w:lvl w:ilvl="1" w:tplc="53160938">
      <w:start w:val="1"/>
      <w:numFmt w:val="bullet"/>
      <w:lvlText w:val=""/>
      <w:lvlJc w:val="left"/>
      <w:pPr>
        <w:ind w:left="1440" w:hanging="360"/>
      </w:pPr>
      <w:rPr>
        <w:rFonts w:ascii="Symbol" w:hAnsi="Symbol"/>
      </w:rPr>
    </w:lvl>
    <w:lvl w:ilvl="2" w:tplc="0D98BA68">
      <w:start w:val="1"/>
      <w:numFmt w:val="bullet"/>
      <w:lvlText w:val=""/>
      <w:lvlJc w:val="left"/>
      <w:pPr>
        <w:ind w:left="1440" w:hanging="360"/>
      </w:pPr>
      <w:rPr>
        <w:rFonts w:ascii="Symbol" w:hAnsi="Symbol"/>
      </w:rPr>
    </w:lvl>
    <w:lvl w:ilvl="3" w:tplc="C2E0B61C">
      <w:start w:val="1"/>
      <w:numFmt w:val="bullet"/>
      <w:lvlText w:val=""/>
      <w:lvlJc w:val="left"/>
      <w:pPr>
        <w:ind w:left="1440" w:hanging="360"/>
      </w:pPr>
      <w:rPr>
        <w:rFonts w:ascii="Symbol" w:hAnsi="Symbol"/>
      </w:rPr>
    </w:lvl>
    <w:lvl w:ilvl="4" w:tplc="D6A4D7E8">
      <w:start w:val="1"/>
      <w:numFmt w:val="bullet"/>
      <w:lvlText w:val=""/>
      <w:lvlJc w:val="left"/>
      <w:pPr>
        <w:ind w:left="1440" w:hanging="360"/>
      </w:pPr>
      <w:rPr>
        <w:rFonts w:ascii="Symbol" w:hAnsi="Symbol"/>
      </w:rPr>
    </w:lvl>
    <w:lvl w:ilvl="5" w:tplc="74D69976">
      <w:start w:val="1"/>
      <w:numFmt w:val="bullet"/>
      <w:lvlText w:val=""/>
      <w:lvlJc w:val="left"/>
      <w:pPr>
        <w:ind w:left="1440" w:hanging="360"/>
      </w:pPr>
      <w:rPr>
        <w:rFonts w:ascii="Symbol" w:hAnsi="Symbol"/>
      </w:rPr>
    </w:lvl>
    <w:lvl w:ilvl="6" w:tplc="BD2E119E">
      <w:start w:val="1"/>
      <w:numFmt w:val="bullet"/>
      <w:lvlText w:val=""/>
      <w:lvlJc w:val="left"/>
      <w:pPr>
        <w:ind w:left="1440" w:hanging="360"/>
      </w:pPr>
      <w:rPr>
        <w:rFonts w:ascii="Symbol" w:hAnsi="Symbol"/>
      </w:rPr>
    </w:lvl>
    <w:lvl w:ilvl="7" w:tplc="4A0641E6">
      <w:start w:val="1"/>
      <w:numFmt w:val="bullet"/>
      <w:lvlText w:val=""/>
      <w:lvlJc w:val="left"/>
      <w:pPr>
        <w:ind w:left="1440" w:hanging="360"/>
      </w:pPr>
      <w:rPr>
        <w:rFonts w:ascii="Symbol" w:hAnsi="Symbol"/>
      </w:rPr>
    </w:lvl>
    <w:lvl w:ilvl="8" w:tplc="948C3EB2">
      <w:start w:val="1"/>
      <w:numFmt w:val="bullet"/>
      <w:lvlText w:val=""/>
      <w:lvlJc w:val="left"/>
      <w:pPr>
        <w:ind w:left="1440" w:hanging="360"/>
      </w:pPr>
      <w:rPr>
        <w:rFonts w:ascii="Symbol" w:hAnsi="Symbol"/>
      </w:rPr>
    </w:lvl>
  </w:abstractNum>
  <w:abstractNum w:abstractNumId="15" w15:restartNumberingAfterBreak="0">
    <w:nsid w:val="2B16344B"/>
    <w:multiLevelType w:val="multilevel"/>
    <w:tmpl w:val="F1C80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33435"/>
    <w:multiLevelType w:val="multilevel"/>
    <w:tmpl w:val="4788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E112A"/>
    <w:multiLevelType w:val="multilevel"/>
    <w:tmpl w:val="98F0BA4E"/>
    <w:lvl w:ilvl="0">
      <w:start w:val="1"/>
      <w:numFmt w:val="decimal"/>
      <w:lvlText w:val="%1"/>
      <w:lvlJc w:val="left"/>
      <w:pPr>
        <w:ind w:left="432" w:hanging="432"/>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8514A97"/>
    <w:multiLevelType w:val="multilevel"/>
    <w:tmpl w:val="F1E6B7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98E34C9"/>
    <w:multiLevelType w:val="multilevel"/>
    <w:tmpl w:val="A706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F523E"/>
    <w:multiLevelType w:val="hybridMultilevel"/>
    <w:tmpl w:val="CE8ECE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4D015EE"/>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460C7582"/>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4E93323F"/>
    <w:multiLevelType w:val="hybridMultilevel"/>
    <w:tmpl w:val="D58A92B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280519A"/>
    <w:multiLevelType w:val="multilevel"/>
    <w:tmpl w:val="822426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A0ADC"/>
    <w:multiLevelType w:val="hybridMultilevel"/>
    <w:tmpl w:val="A0DC83FA"/>
    <w:lvl w:ilvl="0" w:tplc="87463188">
      <w:start w:val="1"/>
      <w:numFmt w:val="bullet"/>
      <w:lvlText w:val=""/>
      <w:lvlJc w:val="left"/>
      <w:pPr>
        <w:ind w:left="720" w:hanging="360"/>
      </w:pPr>
      <w:rPr>
        <w:rFonts w:ascii="Symbol" w:hAnsi="Symbol"/>
      </w:rPr>
    </w:lvl>
    <w:lvl w:ilvl="1" w:tplc="88941A86">
      <w:start w:val="1"/>
      <w:numFmt w:val="bullet"/>
      <w:lvlText w:val=""/>
      <w:lvlJc w:val="left"/>
      <w:pPr>
        <w:ind w:left="720" w:hanging="360"/>
      </w:pPr>
      <w:rPr>
        <w:rFonts w:ascii="Symbol" w:hAnsi="Symbol"/>
      </w:rPr>
    </w:lvl>
    <w:lvl w:ilvl="2" w:tplc="03982D2E">
      <w:start w:val="1"/>
      <w:numFmt w:val="bullet"/>
      <w:lvlText w:val=""/>
      <w:lvlJc w:val="left"/>
      <w:pPr>
        <w:ind w:left="720" w:hanging="360"/>
      </w:pPr>
      <w:rPr>
        <w:rFonts w:ascii="Symbol" w:hAnsi="Symbol"/>
      </w:rPr>
    </w:lvl>
    <w:lvl w:ilvl="3" w:tplc="911EBEF0">
      <w:start w:val="1"/>
      <w:numFmt w:val="bullet"/>
      <w:lvlText w:val=""/>
      <w:lvlJc w:val="left"/>
      <w:pPr>
        <w:ind w:left="720" w:hanging="360"/>
      </w:pPr>
      <w:rPr>
        <w:rFonts w:ascii="Symbol" w:hAnsi="Symbol"/>
      </w:rPr>
    </w:lvl>
    <w:lvl w:ilvl="4" w:tplc="789A4AA2">
      <w:start w:val="1"/>
      <w:numFmt w:val="bullet"/>
      <w:lvlText w:val=""/>
      <w:lvlJc w:val="left"/>
      <w:pPr>
        <w:ind w:left="720" w:hanging="360"/>
      </w:pPr>
      <w:rPr>
        <w:rFonts w:ascii="Symbol" w:hAnsi="Symbol"/>
      </w:rPr>
    </w:lvl>
    <w:lvl w:ilvl="5" w:tplc="8D56AC1A">
      <w:start w:val="1"/>
      <w:numFmt w:val="bullet"/>
      <w:lvlText w:val=""/>
      <w:lvlJc w:val="left"/>
      <w:pPr>
        <w:ind w:left="720" w:hanging="360"/>
      </w:pPr>
      <w:rPr>
        <w:rFonts w:ascii="Symbol" w:hAnsi="Symbol"/>
      </w:rPr>
    </w:lvl>
    <w:lvl w:ilvl="6" w:tplc="096E1134">
      <w:start w:val="1"/>
      <w:numFmt w:val="bullet"/>
      <w:lvlText w:val=""/>
      <w:lvlJc w:val="left"/>
      <w:pPr>
        <w:ind w:left="720" w:hanging="360"/>
      </w:pPr>
      <w:rPr>
        <w:rFonts w:ascii="Symbol" w:hAnsi="Symbol"/>
      </w:rPr>
    </w:lvl>
    <w:lvl w:ilvl="7" w:tplc="7FC63282">
      <w:start w:val="1"/>
      <w:numFmt w:val="bullet"/>
      <w:lvlText w:val=""/>
      <w:lvlJc w:val="left"/>
      <w:pPr>
        <w:ind w:left="720" w:hanging="360"/>
      </w:pPr>
      <w:rPr>
        <w:rFonts w:ascii="Symbol" w:hAnsi="Symbol"/>
      </w:rPr>
    </w:lvl>
    <w:lvl w:ilvl="8" w:tplc="015ECEB6">
      <w:start w:val="1"/>
      <w:numFmt w:val="bullet"/>
      <w:lvlText w:val=""/>
      <w:lvlJc w:val="left"/>
      <w:pPr>
        <w:ind w:left="720" w:hanging="360"/>
      </w:pPr>
      <w:rPr>
        <w:rFonts w:ascii="Symbol" w:hAnsi="Symbol"/>
      </w:rPr>
    </w:lvl>
  </w:abstractNum>
  <w:abstractNum w:abstractNumId="26" w15:restartNumberingAfterBreak="0">
    <w:nsid w:val="52C06464"/>
    <w:multiLevelType w:val="hybridMultilevel"/>
    <w:tmpl w:val="2D6290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37F78E0"/>
    <w:multiLevelType w:val="multilevel"/>
    <w:tmpl w:val="E2ACA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473CF1"/>
    <w:multiLevelType w:val="multilevel"/>
    <w:tmpl w:val="6CF2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304EC"/>
    <w:multiLevelType w:val="multilevel"/>
    <w:tmpl w:val="135A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5C202E"/>
    <w:multiLevelType w:val="multilevel"/>
    <w:tmpl w:val="C93475B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57732847"/>
    <w:multiLevelType w:val="hybridMultilevel"/>
    <w:tmpl w:val="B67E8FB8"/>
    <w:lvl w:ilvl="0" w:tplc="06380B42">
      <w:start w:val="1"/>
      <w:numFmt w:val="bullet"/>
      <w:lvlText w:val=""/>
      <w:lvlJc w:val="left"/>
      <w:pPr>
        <w:ind w:left="1440" w:hanging="360"/>
      </w:pPr>
      <w:rPr>
        <w:rFonts w:ascii="Symbol" w:hAnsi="Symbol"/>
      </w:rPr>
    </w:lvl>
    <w:lvl w:ilvl="1" w:tplc="1EA281B6">
      <w:start w:val="1"/>
      <w:numFmt w:val="bullet"/>
      <w:lvlText w:val=""/>
      <w:lvlJc w:val="left"/>
      <w:pPr>
        <w:ind w:left="1440" w:hanging="360"/>
      </w:pPr>
      <w:rPr>
        <w:rFonts w:ascii="Symbol" w:hAnsi="Symbol"/>
      </w:rPr>
    </w:lvl>
    <w:lvl w:ilvl="2" w:tplc="85906914">
      <w:start w:val="1"/>
      <w:numFmt w:val="bullet"/>
      <w:lvlText w:val=""/>
      <w:lvlJc w:val="left"/>
      <w:pPr>
        <w:ind w:left="1440" w:hanging="360"/>
      </w:pPr>
      <w:rPr>
        <w:rFonts w:ascii="Symbol" w:hAnsi="Symbol"/>
      </w:rPr>
    </w:lvl>
    <w:lvl w:ilvl="3" w:tplc="8E7463B0">
      <w:start w:val="1"/>
      <w:numFmt w:val="bullet"/>
      <w:lvlText w:val=""/>
      <w:lvlJc w:val="left"/>
      <w:pPr>
        <w:ind w:left="1440" w:hanging="360"/>
      </w:pPr>
      <w:rPr>
        <w:rFonts w:ascii="Symbol" w:hAnsi="Symbol"/>
      </w:rPr>
    </w:lvl>
    <w:lvl w:ilvl="4" w:tplc="C2B88F60">
      <w:start w:val="1"/>
      <w:numFmt w:val="bullet"/>
      <w:lvlText w:val=""/>
      <w:lvlJc w:val="left"/>
      <w:pPr>
        <w:ind w:left="1440" w:hanging="360"/>
      </w:pPr>
      <w:rPr>
        <w:rFonts w:ascii="Symbol" w:hAnsi="Symbol"/>
      </w:rPr>
    </w:lvl>
    <w:lvl w:ilvl="5" w:tplc="CB9E209E">
      <w:start w:val="1"/>
      <w:numFmt w:val="bullet"/>
      <w:lvlText w:val=""/>
      <w:lvlJc w:val="left"/>
      <w:pPr>
        <w:ind w:left="1440" w:hanging="360"/>
      </w:pPr>
      <w:rPr>
        <w:rFonts w:ascii="Symbol" w:hAnsi="Symbol"/>
      </w:rPr>
    </w:lvl>
    <w:lvl w:ilvl="6" w:tplc="C23E4DC8">
      <w:start w:val="1"/>
      <w:numFmt w:val="bullet"/>
      <w:lvlText w:val=""/>
      <w:lvlJc w:val="left"/>
      <w:pPr>
        <w:ind w:left="1440" w:hanging="360"/>
      </w:pPr>
      <w:rPr>
        <w:rFonts w:ascii="Symbol" w:hAnsi="Symbol"/>
      </w:rPr>
    </w:lvl>
    <w:lvl w:ilvl="7" w:tplc="764CAF78">
      <w:start w:val="1"/>
      <w:numFmt w:val="bullet"/>
      <w:lvlText w:val=""/>
      <w:lvlJc w:val="left"/>
      <w:pPr>
        <w:ind w:left="1440" w:hanging="360"/>
      </w:pPr>
      <w:rPr>
        <w:rFonts w:ascii="Symbol" w:hAnsi="Symbol"/>
      </w:rPr>
    </w:lvl>
    <w:lvl w:ilvl="8" w:tplc="3236B896">
      <w:start w:val="1"/>
      <w:numFmt w:val="bullet"/>
      <w:lvlText w:val=""/>
      <w:lvlJc w:val="left"/>
      <w:pPr>
        <w:ind w:left="1440" w:hanging="360"/>
      </w:pPr>
      <w:rPr>
        <w:rFonts w:ascii="Symbol" w:hAnsi="Symbol"/>
      </w:rPr>
    </w:lvl>
  </w:abstractNum>
  <w:abstractNum w:abstractNumId="32" w15:restartNumberingAfterBreak="0">
    <w:nsid w:val="58CE27E3"/>
    <w:multiLevelType w:val="multilevel"/>
    <w:tmpl w:val="F1C80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449DF"/>
    <w:multiLevelType w:val="multilevel"/>
    <w:tmpl w:val="486E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7F33A0"/>
    <w:multiLevelType w:val="hybridMultilevel"/>
    <w:tmpl w:val="6DAA9B10"/>
    <w:lvl w:ilvl="0" w:tplc="46B606FE">
      <w:start w:val="1"/>
      <w:numFmt w:val="bullet"/>
      <w:lvlText w:val=""/>
      <w:lvlJc w:val="left"/>
      <w:pPr>
        <w:ind w:left="1440" w:hanging="360"/>
      </w:pPr>
      <w:rPr>
        <w:rFonts w:ascii="Symbol" w:hAnsi="Symbol"/>
      </w:rPr>
    </w:lvl>
    <w:lvl w:ilvl="1" w:tplc="B914A21A">
      <w:start w:val="1"/>
      <w:numFmt w:val="bullet"/>
      <w:lvlText w:val=""/>
      <w:lvlJc w:val="left"/>
      <w:pPr>
        <w:ind w:left="1440" w:hanging="360"/>
      </w:pPr>
      <w:rPr>
        <w:rFonts w:ascii="Symbol" w:hAnsi="Symbol"/>
      </w:rPr>
    </w:lvl>
    <w:lvl w:ilvl="2" w:tplc="487E7920">
      <w:start w:val="1"/>
      <w:numFmt w:val="bullet"/>
      <w:lvlText w:val=""/>
      <w:lvlJc w:val="left"/>
      <w:pPr>
        <w:ind w:left="1440" w:hanging="360"/>
      </w:pPr>
      <w:rPr>
        <w:rFonts w:ascii="Symbol" w:hAnsi="Symbol"/>
      </w:rPr>
    </w:lvl>
    <w:lvl w:ilvl="3" w:tplc="5B0A2598">
      <w:start w:val="1"/>
      <w:numFmt w:val="bullet"/>
      <w:lvlText w:val=""/>
      <w:lvlJc w:val="left"/>
      <w:pPr>
        <w:ind w:left="1440" w:hanging="360"/>
      </w:pPr>
      <w:rPr>
        <w:rFonts w:ascii="Symbol" w:hAnsi="Symbol"/>
      </w:rPr>
    </w:lvl>
    <w:lvl w:ilvl="4" w:tplc="83BAF8B8">
      <w:start w:val="1"/>
      <w:numFmt w:val="bullet"/>
      <w:lvlText w:val=""/>
      <w:lvlJc w:val="left"/>
      <w:pPr>
        <w:ind w:left="1440" w:hanging="360"/>
      </w:pPr>
      <w:rPr>
        <w:rFonts w:ascii="Symbol" w:hAnsi="Symbol"/>
      </w:rPr>
    </w:lvl>
    <w:lvl w:ilvl="5" w:tplc="317E085A">
      <w:start w:val="1"/>
      <w:numFmt w:val="bullet"/>
      <w:lvlText w:val=""/>
      <w:lvlJc w:val="left"/>
      <w:pPr>
        <w:ind w:left="1440" w:hanging="360"/>
      </w:pPr>
      <w:rPr>
        <w:rFonts w:ascii="Symbol" w:hAnsi="Symbol"/>
      </w:rPr>
    </w:lvl>
    <w:lvl w:ilvl="6" w:tplc="E208E418">
      <w:start w:val="1"/>
      <w:numFmt w:val="bullet"/>
      <w:lvlText w:val=""/>
      <w:lvlJc w:val="left"/>
      <w:pPr>
        <w:ind w:left="1440" w:hanging="360"/>
      </w:pPr>
      <w:rPr>
        <w:rFonts w:ascii="Symbol" w:hAnsi="Symbol"/>
      </w:rPr>
    </w:lvl>
    <w:lvl w:ilvl="7" w:tplc="1068E512">
      <w:start w:val="1"/>
      <w:numFmt w:val="bullet"/>
      <w:lvlText w:val=""/>
      <w:lvlJc w:val="left"/>
      <w:pPr>
        <w:ind w:left="1440" w:hanging="360"/>
      </w:pPr>
      <w:rPr>
        <w:rFonts w:ascii="Symbol" w:hAnsi="Symbol"/>
      </w:rPr>
    </w:lvl>
    <w:lvl w:ilvl="8" w:tplc="9A8C89AC">
      <w:start w:val="1"/>
      <w:numFmt w:val="bullet"/>
      <w:lvlText w:val=""/>
      <w:lvlJc w:val="left"/>
      <w:pPr>
        <w:ind w:left="1440" w:hanging="360"/>
      </w:pPr>
      <w:rPr>
        <w:rFonts w:ascii="Symbol" w:hAnsi="Symbol"/>
      </w:rPr>
    </w:lvl>
  </w:abstractNum>
  <w:abstractNum w:abstractNumId="35" w15:restartNumberingAfterBreak="0">
    <w:nsid w:val="60BA050B"/>
    <w:multiLevelType w:val="multilevel"/>
    <w:tmpl w:val="79BC9F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62703013"/>
    <w:multiLevelType w:val="multilevel"/>
    <w:tmpl w:val="F1C80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51F71"/>
    <w:multiLevelType w:val="hybridMultilevel"/>
    <w:tmpl w:val="EF7063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8A677A4"/>
    <w:multiLevelType w:val="hybridMultilevel"/>
    <w:tmpl w:val="33CC75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AC43162"/>
    <w:multiLevelType w:val="multilevel"/>
    <w:tmpl w:val="59B4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A51CD"/>
    <w:multiLevelType w:val="hybridMultilevel"/>
    <w:tmpl w:val="D44E3238"/>
    <w:lvl w:ilvl="0" w:tplc="1638E192">
      <w:start w:val="1"/>
      <w:numFmt w:val="bullet"/>
      <w:lvlText w:val=""/>
      <w:lvlJc w:val="left"/>
      <w:pPr>
        <w:ind w:left="720" w:hanging="360"/>
      </w:pPr>
      <w:rPr>
        <w:rFonts w:ascii="Symbol" w:hAnsi="Symbol"/>
      </w:rPr>
    </w:lvl>
    <w:lvl w:ilvl="1" w:tplc="5876124A">
      <w:start w:val="1"/>
      <w:numFmt w:val="bullet"/>
      <w:lvlText w:val=""/>
      <w:lvlJc w:val="left"/>
      <w:pPr>
        <w:ind w:left="720" w:hanging="360"/>
      </w:pPr>
      <w:rPr>
        <w:rFonts w:ascii="Symbol" w:hAnsi="Symbol"/>
      </w:rPr>
    </w:lvl>
    <w:lvl w:ilvl="2" w:tplc="0F103028">
      <w:start w:val="1"/>
      <w:numFmt w:val="bullet"/>
      <w:lvlText w:val=""/>
      <w:lvlJc w:val="left"/>
      <w:pPr>
        <w:ind w:left="720" w:hanging="360"/>
      </w:pPr>
      <w:rPr>
        <w:rFonts w:ascii="Symbol" w:hAnsi="Symbol"/>
      </w:rPr>
    </w:lvl>
    <w:lvl w:ilvl="3" w:tplc="BB505B20">
      <w:start w:val="1"/>
      <w:numFmt w:val="bullet"/>
      <w:lvlText w:val=""/>
      <w:lvlJc w:val="left"/>
      <w:pPr>
        <w:ind w:left="720" w:hanging="360"/>
      </w:pPr>
      <w:rPr>
        <w:rFonts w:ascii="Symbol" w:hAnsi="Symbol"/>
      </w:rPr>
    </w:lvl>
    <w:lvl w:ilvl="4" w:tplc="6856272A">
      <w:start w:val="1"/>
      <w:numFmt w:val="bullet"/>
      <w:lvlText w:val=""/>
      <w:lvlJc w:val="left"/>
      <w:pPr>
        <w:ind w:left="720" w:hanging="360"/>
      </w:pPr>
      <w:rPr>
        <w:rFonts w:ascii="Symbol" w:hAnsi="Symbol"/>
      </w:rPr>
    </w:lvl>
    <w:lvl w:ilvl="5" w:tplc="EE00058E">
      <w:start w:val="1"/>
      <w:numFmt w:val="bullet"/>
      <w:lvlText w:val=""/>
      <w:lvlJc w:val="left"/>
      <w:pPr>
        <w:ind w:left="720" w:hanging="360"/>
      </w:pPr>
      <w:rPr>
        <w:rFonts w:ascii="Symbol" w:hAnsi="Symbol"/>
      </w:rPr>
    </w:lvl>
    <w:lvl w:ilvl="6" w:tplc="818A005C">
      <w:start w:val="1"/>
      <w:numFmt w:val="bullet"/>
      <w:lvlText w:val=""/>
      <w:lvlJc w:val="left"/>
      <w:pPr>
        <w:ind w:left="720" w:hanging="360"/>
      </w:pPr>
      <w:rPr>
        <w:rFonts w:ascii="Symbol" w:hAnsi="Symbol"/>
      </w:rPr>
    </w:lvl>
    <w:lvl w:ilvl="7" w:tplc="0E0C3BA8">
      <w:start w:val="1"/>
      <w:numFmt w:val="bullet"/>
      <w:lvlText w:val=""/>
      <w:lvlJc w:val="left"/>
      <w:pPr>
        <w:ind w:left="720" w:hanging="360"/>
      </w:pPr>
      <w:rPr>
        <w:rFonts w:ascii="Symbol" w:hAnsi="Symbol"/>
      </w:rPr>
    </w:lvl>
    <w:lvl w:ilvl="8" w:tplc="24482488">
      <w:start w:val="1"/>
      <w:numFmt w:val="bullet"/>
      <w:lvlText w:val=""/>
      <w:lvlJc w:val="left"/>
      <w:pPr>
        <w:ind w:left="720" w:hanging="360"/>
      </w:pPr>
      <w:rPr>
        <w:rFonts w:ascii="Symbol" w:hAnsi="Symbol"/>
      </w:rPr>
    </w:lvl>
  </w:abstractNum>
  <w:abstractNum w:abstractNumId="41" w15:restartNumberingAfterBreak="0">
    <w:nsid w:val="6DBE5020"/>
    <w:multiLevelType w:val="multilevel"/>
    <w:tmpl w:val="259E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1C2CB1"/>
    <w:multiLevelType w:val="multilevel"/>
    <w:tmpl w:val="7AFA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787A34"/>
    <w:multiLevelType w:val="hybridMultilevel"/>
    <w:tmpl w:val="D81A17D0"/>
    <w:lvl w:ilvl="0" w:tplc="080A0001">
      <w:start w:val="1"/>
      <w:numFmt w:val="bullet"/>
      <w:lvlText w:val=""/>
      <w:lvlJc w:val="left"/>
      <w:pPr>
        <w:ind w:left="1110" w:hanging="360"/>
      </w:pPr>
      <w:rPr>
        <w:rFonts w:ascii="Symbol" w:hAnsi="Symbol" w:hint="default"/>
      </w:rPr>
    </w:lvl>
    <w:lvl w:ilvl="1" w:tplc="080A0003" w:tentative="1">
      <w:start w:val="1"/>
      <w:numFmt w:val="bullet"/>
      <w:lvlText w:val="o"/>
      <w:lvlJc w:val="left"/>
      <w:pPr>
        <w:ind w:left="1830" w:hanging="360"/>
      </w:pPr>
      <w:rPr>
        <w:rFonts w:ascii="Courier New" w:hAnsi="Courier New" w:cs="Courier New" w:hint="default"/>
      </w:rPr>
    </w:lvl>
    <w:lvl w:ilvl="2" w:tplc="080A0005" w:tentative="1">
      <w:start w:val="1"/>
      <w:numFmt w:val="bullet"/>
      <w:lvlText w:val=""/>
      <w:lvlJc w:val="left"/>
      <w:pPr>
        <w:ind w:left="2550" w:hanging="360"/>
      </w:pPr>
      <w:rPr>
        <w:rFonts w:ascii="Wingdings" w:hAnsi="Wingdings" w:hint="default"/>
      </w:rPr>
    </w:lvl>
    <w:lvl w:ilvl="3" w:tplc="080A0001" w:tentative="1">
      <w:start w:val="1"/>
      <w:numFmt w:val="bullet"/>
      <w:lvlText w:val=""/>
      <w:lvlJc w:val="left"/>
      <w:pPr>
        <w:ind w:left="3270" w:hanging="360"/>
      </w:pPr>
      <w:rPr>
        <w:rFonts w:ascii="Symbol" w:hAnsi="Symbol" w:hint="default"/>
      </w:rPr>
    </w:lvl>
    <w:lvl w:ilvl="4" w:tplc="080A0003" w:tentative="1">
      <w:start w:val="1"/>
      <w:numFmt w:val="bullet"/>
      <w:lvlText w:val="o"/>
      <w:lvlJc w:val="left"/>
      <w:pPr>
        <w:ind w:left="3990" w:hanging="360"/>
      </w:pPr>
      <w:rPr>
        <w:rFonts w:ascii="Courier New" w:hAnsi="Courier New" w:cs="Courier New" w:hint="default"/>
      </w:rPr>
    </w:lvl>
    <w:lvl w:ilvl="5" w:tplc="080A0005" w:tentative="1">
      <w:start w:val="1"/>
      <w:numFmt w:val="bullet"/>
      <w:lvlText w:val=""/>
      <w:lvlJc w:val="left"/>
      <w:pPr>
        <w:ind w:left="4710" w:hanging="360"/>
      </w:pPr>
      <w:rPr>
        <w:rFonts w:ascii="Wingdings" w:hAnsi="Wingdings" w:hint="default"/>
      </w:rPr>
    </w:lvl>
    <w:lvl w:ilvl="6" w:tplc="080A0001" w:tentative="1">
      <w:start w:val="1"/>
      <w:numFmt w:val="bullet"/>
      <w:lvlText w:val=""/>
      <w:lvlJc w:val="left"/>
      <w:pPr>
        <w:ind w:left="5430" w:hanging="360"/>
      </w:pPr>
      <w:rPr>
        <w:rFonts w:ascii="Symbol" w:hAnsi="Symbol" w:hint="default"/>
      </w:rPr>
    </w:lvl>
    <w:lvl w:ilvl="7" w:tplc="080A0003" w:tentative="1">
      <w:start w:val="1"/>
      <w:numFmt w:val="bullet"/>
      <w:lvlText w:val="o"/>
      <w:lvlJc w:val="left"/>
      <w:pPr>
        <w:ind w:left="6150" w:hanging="360"/>
      </w:pPr>
      <w:rPr>
        <w:rFonts w:ascii="Courier New" w:hAnsi="Courier New" w:cs="Courier New" w:hint="default"/>
      </w:rPr>
    </w:lvl>
    <w:lvl w:ilvl="8" w:tplc="080A0005" w:tentative="1">
      <w:start w:val="1"/>
      <w:numFmt w:val="bullet"/>
      <w:lvlText w:val=""/>
      <w:lvlJc w:val="left"/>
      <w:pPr>
        <w:ind w:left="6870" w:hanging="360"/>
      </w:pPr>
      <w:rPr>
        <w:rFonts w:ascii="Wingdings" w:hAnsi="Wingdings" w:hint="default"/>
      </w:rPr>
    </w:lvl>
  </w:abstractNum>
  <w:abstractNum w:abstractNumId="44" w15:restartNumberingAfterBreak="0">
    <w:nsid w:val="747D33D6"/>
    <w:multiLevelType w:val="multilevel"/>
    <w:tmpl w:val="F17808D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74801262"/>
    <w:multiLevelType w:val="hybridMultilevel"/>
    <w:tmpl w:val="CA141B02"/>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46"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869174C"/>
    <w:multiLevelType w:val="multilevel"/>
    <w:tmpl w:val="D3A2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94647C"/>
    <w:multiLevelType w:val="multilevel"/>
    <w:tmpl w:val="76EA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0A733C"/>
    <w:multiLevelType w:val="hybridMultilevel"/>
    <w:tmpl w:val="3C0853FE"/>
    <w:lvl w:ilvl="0" w:tplc="C97AE2D0">
      <w:start w:val="1"/>
      <w:numFmt w:val="bullet"/>
      <w:lvlText w:val=""/>
      <w:lvlJc w:val="left"/>
      <w:pPr>
        <w:ind w:left="1440" w:hanging="360"/>
      </w:pPr>
      <w:rPr>
        <w:rFonts w:ascii="Symbol" w:hAnsi="Symbol"/>
      </w:rPr>
    </w:lvl>
    <w:lvl w:ilvl="1" w:tplc="E1EE1CDE">
      <w:start w:val="1"/>
      <w:numFmt w:val="bullet"/>
      <w:lvlText w:val=""/>
      <w:lvlJc w:val="left"/>
      <w:pPr>
        <w:ind w:left="1440" w:hanging="360"/>
      </w:pPr>
      <w:rPr>
        <w:rFonts w:ascii="Symbol" w:hAnsi="Symbol"/>
      </w:rPr>
    </w:lvl>
    <w:lvl w:ilvl="2" w:tplc="E798600C">
      <w:start w:val="1"/>
      <w:numFmt w:val="bullet"/>
      <w:lvlText w:val=""/>
      <w:lvlJc w:val="left"/>
      <w:pPr>
        <w:ind w:left="1440" w:hanging="360"/>
      </w:pPr>
      <w:rPr>
        <w:rFonts w:ascii="Symbol" w:hAnsi="Symbol"/>
      </w:rPr>
    </w:lvl>
    <w:lvl w:ilvl="3" w:tplc="3B545750">
      <w:start w:val="1"/>
      <w:numFmt w:val="bullet"/>
      <w:lvlText w:val=""/>
      <w:lvlJc w:val="left"/>
      <w:pPr>
        <w:ind w:left="1440" w:hanging="360"/>
      </w:pPr>
      <w:rPr>
        <w:rFonts w:ascii="Symbol" w:hAnsi="Symbol"/>
      </w:rPr>
    </w:lvl>
    <w:lvl w:ilvl="4" w:tplc="315C0DF6">
      <w:start w:val="1"/>
      <w:numFmt w:val="bullet"/>
      <w:lvlText w:val=""/>
      <w:lvlJc w:val="left"/>
      <w:pPr>
        <w:ind w:left="1440" w:hanging="360"/>
      </w:pPr>
      <w:rPr>
        <w:rFonts w:ascii="Symbol" w:hAnsi="Symbol"/>
      </w:rPr>
    </w:lvl>
    <w:lvl w:ilvl="5" w:tplc="ED50D72E">
      <w:start w:val="1"/>
      <w:numFmt w:val="bullet"/>
      <w:lvlText w:val=""/>
      <w:lvlJc w:val="left"/>
      <w:pPr>
        <w:ind w:left="1440" w:hanging="360"/>
      </w:pPr>
      <w:rPr>
        <w:rFonts w:ascii="Symbol" w:hAnsi="Symbol"/>
      </w:rPr>
    </w:lvl>
    <w:lvl w:ilvl="6" w:tplc="A14ED368">
      <w:start w:val="1"/>
      <w:numFmt w:val="bullet"/>
      <w:lvlText w:val=""/>
      <w:lvlJc w:val="left"/>
      <w:pPr>
        <w:ind w:left="1440" w:hanging="360"/>
      </w:pPr>
      <w:rPr>
        <w:rFonts w:ascii="Symbol" w:hAnsi="Symbol"/>
      </w:rPr>
    </w:lvl>
    <w:lvl w:ilvl="7" w:tplc="EF845E88">
      <w:start w:val="1"/>
      <w:numFmt w:val="bullet"/>
      <w:lvlText w:val=""/>
      <w:lvlJc w:val="left"/>
      <w:pPr>
        <w:ind w:left="1440" w:hanging="360"/>
      </w:pPr>
      <w:rPr>
        <w:rFonts w:ascii="Symbol" w:hAnsi="Symbol"/>
      </w:rPr>
    </w:lvl>
    <w:lvl w:ilvl="8" w:tplc="1D8E1274">
      <w:start w:val="1"/>
      <w:numFmt w:val="bullet"/>
      <w:lvlText w:val=""/>
      <w:lvlJc w:val="left"/>
      <w:pPr>
        <w:ind w:left="1440" w:hanging="360"/>
      </w:pPr>
      <w:rPr>
        <w:rFonts w:ascii="Symbol" w:hAnsi="Symbol"/>
      </w:rPr>
    </w:lvl>
  </w:abstractNum>
  <w:abstractNum w:abstractNumId="50" w15:restartNumberingAfterBreak="0">
    <w:nsid w:val="7D4B436F"/>
    <w:multiLevelType w:val="hybridMultilevel"/>
    <w:tmpl w:val="6BF048DA"/>
    <w:lvl w:ilvl="0" w:tplc="6B10BDDE">
      <w:start w:val="1"/>
      <w:numFmt w:val="bullet"/>
      <w:lvlText w:val=""/>
      <w:lvlJc w:val="left"/>
      <w:pPr>
        <w:ind w:left="720" w:hanging="360"/>
      </w:pPr>
      <w:rPr>
        <w:rFonts w:ascii="Symbol" w:hAnsi="Symbol" w:hint="default"/>
      </w:rPr>
    </w:lvl>
    <w:lvl w:ilvl="1" w:tplc="96EA2E00">
      <w:start w:val="1"/>
      <w:numFmt w:val="bullet"/>
      <w:lvlText w:val="o"/>
      <w:lvlJc w:val="left"/>
      <w:pPr>
        <w:ind w:left="1440" w:hanging="360"/>
      </w:pPr>
      <w:rPr>
        <w:rFonts w:ascii="Courier New" w:hAnsi="Courier New" w:hint="default"/>
      </w:rPr>
    </w:lvl>
    <w:lvl w:ilvl="2" w:tplc="1A9E6704">
      <w:start w:val="1"/>
      <w:numFmt w:val="bullet"/>
      <w:lvlText w:val=""/>
      <w:lvlJc w:val="left"/>
      <w:pPr>
        <w:ind w:left="2160" w:hanging="360"/>
      </w:pPr>
      <w:rPr>
        <w:rFonts w:ascii="Wingdings" w:hAnsi="Wingdings" w:hint="default"/>
      </w:rPr>
    </w:lvl>
    <w:lvl w:ilvl="3" w:tplc="6BDC2F54">
      <w:start w:val="1"/>
      <w:numFmt w:val="bullet"/>
      <w:lvlText w:val=""/>
      <w:lvlJc w:val="left"/>
      <w:pPr>
        <w:ind w:left="2880" w:hanging="360"/>
      </w:pPr>
      <w:rPr>
        <w:rFonts w:ascii="Symbol" w:hAnsi="Symbol" w:hint="default"/>
      </w:rPr>
    </w:lvl>
    <w:lvl w:ilvl="4" w:tplc="1FA68F42">
      <w:start w:val="1"/>
      <w:numFmt w:val="bullet"/>
      <w:lvlText w:val="o"/>
      <w:lvlJc w:val="left"/>
      <w:pPr>
        <w:ind w:left="3600" w:hanging="360"/>
      </w:pPr>
      <w:rPr>
        <w:rFonts w:ascii="Courier New" w:hAnsi="Courier New" w:hint="default"/>
      </w:rPr>
    </w:lvl>
    <w:lvl w:ilvl="5" w:tplc="3E78D1DA">
      <w:start w:val="1"/>
      <w:numFmt w:val="bullet"/>
      <w:lvlText w:val=""/>
      <w:lvlJc w:val="left"/>
      <w:pPr>
        <w:ind w:left="4320" w:hanging="360"/>
      </w:pPr>
      <w:rPr>
        <w:rFonts w:ascii="Wingdings" w:hAnsi="Wingdings" w:hint="default"/>
      </w:rPr>
    </w:lvl>
    <w:lvl w:ilvl="6" w:tplc="43D26258">
      <w:start w:val="1"/>
      <w:numFmt w:val="bullet"/>
      <w:lvlText w:val=""/>
      <w:lvlJc w:val="left"/>
      <w:pPr>
        <w:ind w:left="5040" w:hanging="360"/>
      </w:pPr>
      <w:rPr>
        <w:rFonts w:ascii="Symbol" w:hAnsi="Symbol" w:hint="default"/>
      </w:rPr>
    </w:lvl>
    <w:lvl w:ilvl="7" w:tplc="697E8798">
      <w:start w:val="1"/>
      <w:numFmt w:val="bullet"/>
      <w:lvlText w:val="o"/>
      <w:lvlJc w:val="left"/>
      <w:pPr>
        <w:ind w:left="5760" w:hanging="360"/>
      </w:pPr>
      <w:rPr>
        <w:rFonts w:ascii="Courier New" w:hAnsi="Courier New" w:hint="default"/>
      </w:rPr>
    </w:lvl>
    <w:lvl w:ilvl="8" w:tplc="5CCC677A">
      <w:start w:val="1"/>
      <w:numFmt w:val="bullet"/>
      <w:lvlText w:val=""/>
      <w:lvlJc w:val="left"/>
      <w:pPr>
        <w:ind w:left="6480" w:hanging="360"/>
      </w:pPr>
      <w:rPr>
        <w:rFonts w:ascii="Wingdings" w:hAnsi="Wingdings" w:hint="default"/>
      </w:rPr>
    </w:lvl>
  </w:abstractNum>
  <w:num w:numId="1" w16cid:durableId="965235206">
    <w:abstractNumId w:val="50"/>
  </w:num>
  <w:num w:numId="2" w16cid:durableId="1709452095">
    <w:abstractNumId w:val="46"/>
  </w:num>
  <w:num w:numId="3" w16cid:durableId="188377526">
    <w:abstractNumId w:val="11"/>
  </w:num>
  <w:num w:numId="4" w16cid:durableId="1965110870">
    <w:abstractNumId w:val="12"/>
  </w:num>
  <w:num w:numId="5" w16cid:durableId="589655998">
    <w:abstractNumId w:val="7"/>
  </w:num>
  <w:num w:numId="6" w16cid:durableId="1903438998">
    <w:abstractNumId w:val="45"/>
  </w:num>
  <w:num w:numId="7" w16cid:durableId="1235967877">
    <w:abstractNumId w:val="43"/>
  </w:num>
  <w:num w:numId="8" w16cid:durableId="78335614">
    <w:abstractNumId w:val="33"/>
  </w:num>
  <w:num w:numId="9" w16cid:durableId="1928424030">
    <w:abstractNumId w:val="39"/>
  </w:num>
  <w:num w:numId="10" w16cid:durableId="1203328498">
    <w:abstractNumId w:val="48"/>
  </w:num>
  <w:num w:numId="11" w16cid:durableId="1335181088">
    <w:abstractNumId w:val="47"/>
  </w:num>
  <w:num w:numId="12" w16cid:durableId="162818524">
    <w:abstractNumId w:val="29"/>
  </w:num>
  <w:num w:numId="13" w16cid:durableId="650477221">
    <w:abstractNumId w:val="2"/>
  </w:num>
  <w:num w:numId="14" w16cid:durableId="1689715726">
    <w:abstractNumId w:val="4"/>
  </w:num>
  <w:num w:numId="15" w16cid:durableId="1733849300">
    <w:abstractNumId w:val="24"/>
  </w:num>
  <w:num w:numId="16" w16cid:durableId="1066075813">
    <w:abstractNumId w:val="6"/>
  </w:num>
  <w:num w:numId="17" w16cid:durableId="548684059">
    <w:abstractNumId w:val="27"/>
  </w:num>
  <w:num w:numId="18" w16cid:durableId="663094248">
    <w:abstractNumId w:val="32"/>
  </w:num>
  <w:num w:numId="19" w16cid:durableId="228350167">
    <w:abstractNumId w:val="41"/>
  </w:num>
  <w:num w:numId="20" w16cid:durableId="1248423621">
    <w:abstractNumId w:val="16"/>
  </w:num>
  <w:num w:numId="21" w16cid:durableId="1105005924">
    <w:abstractNumId w:val="10"/>
  </w:num>
  <w:num w:numId="22" w16cid:durableId="1554925585">
    <w:abstractNumId w:val="42"/>
  </w:num>
  <w:num w:numId="23" w16cid:durableId="485361685">
    <w:abstractNumId w:val="44"/>
  </w:num>
  <w:num w:numId="24" w16cid:durableId="971714049">
    <w:abstractNumId w:val="22"/>
  </w:num>
  <w:num w:numId="25" w16cid:durableId="14314166">
    <w:abstractNumId w:val="18"/>
  </w:num>
  <w:num w:numId="26" w16cid:durableId="1955210285">
    <w:abstractNumId w:val="15"/>
  </w:num>
  <w:num w:numId="27" w16cid:durableId="786395244">
    <w:abstractNumId w:val="36"/>
  </w:num>
  <w:num w:numId="28" w16cid:durableId="1816530894">
    <w:abstractNumId w:val="3"/>
  </w:num>
  <w:num w:numId="29" w16cid:durableId="1422680097">
    <w:abstractNumId w:val="37"/>
  </w:num>
  <w:num w:numId="30" w16cid:durableId="776867814">
    <w:abstractNumId w:val="20"/>
  </w:num>
  <w:num w:numId="31" w16cid:durableId="1069884208">
    <w:abstractNumId w:val="34"/>
  </w:num>
  <w:num w:numId="32" w16cid:durableId="183981612">
    <w:abstractNumId w:val="31"/>
  </w:num>
  <w:num w:numId="33" w16cid:durableId="777873170">
    <w:abstractNumId w:val="14"/>
  </w:num>
  <w:num w:numId="34" w16cid:durableId="1249076771">
    <w:abstractNumId w:val="9"/>
  </w:num>
  <w:num w:numId="35" w16cid:durableId="1101222410">
    <w:abstractNumId w:val="5"/>
  </w:num>
  <w:num w:numId="36" w16cid:durableId="1076829983">
    <w:abstractNumId w:val="28"/>
  </w:num>
  <w:num w:numId="37" w16cid:durableId="1521427727">
    <w:abstractNumId w:val="19"/>
  </w:num>
  <w:num w:numId="38" w16cid:durableId="2114089586">
    <w:abstractNumId w:val="26"/>
  </w:num>
  <w:num w:numId="39" w16cid:durableId="1130436477">
    <w:abstractNumId w:val="38"/>
  </w:num>
  <w:num w:numId="40" w16cid:durableId="585580463">
    <w:abstractNumId w:val="23"/>
  </w:num>
  <w:num w:numId="41" w16cid:durableId="2086800012">
    <w:abstractNumId w:val="1"/>
  </w:num>
  <w:num w:numId="42" w16cid:durableId="514149905">
    <w:abstractNumId w:val="25"/>
  </w:num>
  <w:num w:numId="43" w16cid:durableId="1969776663">
    <w:abstractNumId w:val="49"/>
  </w:num>
  <w:num w:numId="44" w16cid:durableId="1832213224">
    <w:abstractNumId w:val="8"/>
  </w:num>
  <w:num w:numId="45" w16cid:durableId="985888711">
    <w:abstractNumId w:val="13"/>
  </w:num>
  <w:num w:numId="46" w16cid:durableId="1054353841">
    <w:abstractNumId w:val="40"/>
  </w:num>
  <w:num w:numId="47" w16cid:durableId="857891001">
    <w:abstractNumId w:val="35"/>
  </w:num>
  <w:num w:numId="48" w16cid:durableId="21138121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12633455">
    <w:abstractNumId w:val="30"/>
  </w:num>
  <w:num w:numId="50" w16cid:durableId="1219825497">
    <w:abstractNumId w:val="17"/>
  </w:num>
  <w:num w:numId="51" w16cid:durableId="1023745531">
    <w:abstractNumId w:val="0"/>
  </w:num>
  <w:num w:numId="52" w16cid:durableId="111291149">
    <w:abstractNumId w:val="21"/>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Salazar">
    <w15:presenceInfo w15:providerId="AD" w15:userId="S::carolina.coca@ucc.edu.co::91b8b876-de71-4dbf-a3d1-d366410f442c"/>
  </w15:person>
  <w15:person w15:author="yina castro zarate">
    <w15:presenceInfo w15:providerId="Windows Live" w15:userId="536e7b9f96b057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257B0"/>
    <w:rsid w:val="00033AA9"/>
    <w:rsid w:val="00044A32"/>
    <w:rsid w:val="00044E9F"/>
    <w:rsid w:val="0005458C"/>
    <w:rsid w:val="00057206"/>
    <w:rsid w:val="0007666A"/>
    <w:rsid w:val="00083348"/>
    <w:rsid w:val="000839C2"/>
    <w:rsid w:val="000A0C34"/>
    <w:rsid w:val="000B2678"/>
    <w:rsid w:val="000B77CA"/>
    <w:rsid w:val="000C033A"/>
    <w:rsid w:val="000C5AF3"/>
    <w:rsid w:val="000C707B"/>
    <w:rsid w:val="000E0273"/>
    <w:rsid w:val="000E76A6"/>
    <w:rsid w:val="00106027"/>
    <w:rsid w:val="001156A2"/>
    <w:rsid w:val="0012447D"/>
    <w:rsid w:val="001307F9"/>
    <w:rsid w:val="00134E60"/>
    <w:rsid w:val="001373A1"/>
    <w:rsid w:val="001533AC"/>
    <w:rsid w:val="00154C72"/>
    <w:rsid w:val="001666A6"/>
    <w:rsid w:val="00184465"/>
    <w:rsid w:val="00193142"/>
    <w:rsid w:val="001B3295"/>
    <w:rsid w:val="001C4200"/>
    <w:rsid w:val="001D6DB2"/>
    <w:rsid w:val="001D7E11"/>
    <w:rsid w:val="001E1789"/>
    <w:rsid w:val="0020564F"/>
    <w:rsid w:val="00221496"/>
    <w:rsid w:val="002369D3"/>
    <w:rsid w:val="002377A3"/>
    <w:rsid w:val="00240050"/>
    <w:rsid w:val="00280F84"/>
    <w:rsid w:val="00282E62"/>
    <w:rsid w:val="00283D3D"/>
    <w:rsid w:val="0028402D"/>
    <w:rsid w:val="002846D8"/>
    <w:rsid w:val="002868BF"/>
    <w:rsid w:val="00295A1C"/>
    <w:rsid w:val="002C0FEA"/>
    <w:rsid w:val="002C163D"/>
    <w:rsid w:val="002C5A00"/>
    <w:rsid w:val="002F0ECC"/>
    <w:rsid w:val="002F3152"/>
    <w:rsid w:val="003047E9"/>
    <w:rsid w:val="00307C55"/>
    <w:rsid w:val="003124FA"/>
    <w:rsid w:val="003125B8"/>
    <w:rsid w:val="00325C14"/>
    <w:rsid w:val="003349C8"/>
    <w:rsid w:val="00337414"/>
    <w:rsid w:val="00345666"/>
    <w:rsid w:val="0035583A"/>
    <w:rsid w:val="00386106"/>
    <w:rsid w:val="003A70CC"/>
    <w:rsid w:val="003C618C"/>
    <w:rsid w:val="003E78E5"/>
    <w:rsid w:val="003F2B64"/>
    <w:rsid w:val="003F7B72"/>
    <w:rsid w:val="0040241B"/>
    <w:rsid w:val="00413816"/>
    <w:rsid w:val="00426978"/>
    <w:rsid w:val="00434386"/>
    <w:rsid w:val="00446F23"/>
    <w:rsid w:val="00474BBF"/>
    <w:rsid w:val="004861BA"/>
    <w:rsid w:val="00492924"/>
    <w:rsid w:val="004B226A"/>
    <w:rsid w:val="004C30C2"/>
    <w:rsid w:val="004D540F"/>
    <w:rsid w:val="004F720B"/>
    <w:rsid w:val="005411E2"/>
    <w:rsid w:val="00550888"/>
    <w:rsid w:val="00556397"/>
    <w:rsid w:val="00557D23"/>
    <w:rsid w:val="005624E7"/>
    <w:rsid w:val="00564D78"/>
    <w:rsid w:val="00564E85"/>
    <w:rsid w:val="0056776D"/>
    <w:rsid w:val="00580AFC"/>
    <w:rsid w:val="0059034F"/>
    <w:rsid w:val="005938F9"/>
    <w:rsid w:val="005C300A"/>
    <w:rsid w:val="005D3797"/>
    <w:rsid w:val="005E1413"/>
    <w:rsid w:val="0060224F"/>
    <w:rsid w:val="0060450F"/>
    <w:rsid w:val="006062F3"/>
    <w:rsid w:val="00621704"/>
    <w:rsid w:val="00623B1D"/>
    <w:rsid w:val="00636E26"/>
    <w:rsid w:val="00641C98"/>
    <w:rsid w:val="00647E26"/>
    <w:rsid w:val="00677603"/>
    <w:rsid w:val="006A2E2E"/>
    <w:rsid w:val="006B2AF6"/>
    <w:rsid w:val="006D317C"/>
    <w:rsid w:val="006E7A30"/>
    <w:rsid w:val="006F6CB3"/>
    <w:rsid w:val="0070224C"/>
    <w:rsid w:val="0072238D"/>
    <w:rsid w:val="007306F2"/>
    <w:rsid w:val="007534A0"/>
    <w:rsid w:val="0076172E"/>
    <w:rsid w:val="00781A0E"/>
    <w:rsid w:val="007844FF"/>
    <w:rsid w:val="0079203B"/>
    <w:rsid w:val="00793F57"/>
    <w:rsid w:val="007A261F"/>
    <w:rsid w:val="007B1726"/>
    <w:rsid w:val="007B6FC6"/>
    <w:rsid w:val="007C4702"/>
    <w:rsid w:val="007C753F"/>
    <w:rsid w:val="007D6C76"/>
    <w:rsid w:val="007F741F"/>
    <w:rsid w:val="00823E8B"/>
    <w:rsid w:val="00826B89"/>
    <w:rsid w:val="008479C1"/>
    <w:rsid w:val="00863AFC"/>
    <w:rsid w:val="00867010"/>
    <w:rsid w:val="00876C32"/>
    <w:rsid w:val="008808B9"/>
    <w:rsid w:val="00880CD4"/>
    <w:rsid w:val="00883C98"/>
    <w:rsid w:val="00886286"/>
    <w:rsid w:val="008866F8"/>
    <w:rsid w:val="00886822"/>
    <w:rsid w:val="00897461"/>
    <w:rsid w:val="00897E35"/>
    <w:rsid w:val="008E29AE"/>
    <w:rsid w:val="008F2BA6"/>
    <w:rsid w:val="008F73A7"/>
    <w:rsid w:val="008F79A0"/>
    <w:rsid w:val="009039A1"/>
    <w:rsid w:val="00930747"/>
    <w:rsid w:val="009A1D9A"/>
    <w:rsid w:val="009A7A2D"/>
    <w:rsid w:val="009F33B1"/>
    <w:rsid w:val="009F6DB7"/>
    <w:rsid w:val="00A418DA"/>
    <w:rsid w:val="00A5195D"/>
    <w:rsid w:val="00A67D98"/>
    <w:rsid w:val="00A87980"/>
    <w:rsid w:val="00AA2D6A"/>
    <w:rsid w:val="00AB58F1"/>
    <w:rsid w:val="00AC4BEB"/>
    <w:rsid w:val="00AD0DD7"/>
    <w:rsid w:val="00B246A9"/>
    <w:rsid w:val="00B354C7"/>
    <w:rsid w:val="00B360A8"/>
    <w:rsid w:val="00B50435"/>
    <w:rsid w:val="00B70066"/>
    <w:rsid w:val="00B76E63"/>
    <w:rsid w:val="00B80E97"/>
    <w:rsid w:val="00B8176E"/>
    <w:rsid w:val="00BA395B"/>
    <w:rsid w:val="00BC0667"/>
    <w:rsid w:val="00BD7DD9"/>
    <w:rsid w:val="00C132CC"/>
    <w:rsid w:val="00C15FD3"/>
    <w:rsid w:val="00C22117"/>
    <w:rsid w:val="00C52668"/>
    <w:rsid w:val="00C53432"/>
    <w:rsid w:val="00C53926"/>
    <w:rsid w:val="00C67E66"/>
    <w:rsid w:val="00C72E99"/>
    <w:rsid w:val="00C81457"/>
    <w:rsid w:val="00C978B5"/>
    <w:rsid w:val="00CA2198"/>
    <w:rsid w:val="00CA236C"/>
    <w:rsid w:val="00CC2848"/>
    <w:rsid w:val="00CC4780"/>
    <w:rsid w:val="00CC4B50"/>
    <w:rsid w:val="00CD274A"/>
    <w:rsid w:val="00CF4BC1"/>
    <w:rsid w:val="00D436C3"/>
    <w:rsid w:val="00D4429F"/>
    <w:rsid w:val="00D454BB"/>
    <w:rsid w:val="00D47E5D"/>
    <w:rsid w:val="00D53740"/>
    <w:rsid w:val="00D549CB"/>
    <w:rsid w:val="00D55C84"/>
    <w:rsid w:val="00DA782C"/>
    <w:rsid w:val="00DC12E5"/>
    <w:rsid w:val="00DC467B"/>
    <w:rsid w:val="00DC7463"/>
    <w:rsid w:val="00DC7D78"/>
    <w:rsid w:val="00DD5D9C"/>
    <w:rsid w:val="00DE68B5"/>
    <w:rsid w:val="00DF2D88"/>
    <w:rsid w:val="00E12658"/>
    <w:rsid w:val="00E14B97"/>
    <w:rsid w:val="00E3284C"/>
    <w:rsid w:val="00E416B2"/>
    <w:rsid w:val="00E565F9"/>
    <w:rsid w:val="00E72754"/>
    <w:rsid w:val="00E7430C"/>
    <w:rsid w:val="00E90669"/>
    <w:rsid w:val="00E94432"/>
    <w:rsid w:val="00EB787B"/>
    <w:rsid w:val="00ED4F57"/>
    <w:rsid w:val="00F25613"/>
    <w:rsid w:val="00F32805"/>
    <w:rsid w:val="00F62D5E"/>
    <w:rsid w:val="00F707D9"/>
    <w:rsid w:val="00F741BA"/>
    <w:rsid w:val="00F80252"/>
    <w:rsid w:val="00FA2141"/>
    <w:rsid w:val="00FA6FBD"/>
    <w:rsid w:val="00FA75E8"/>
    <w:rsid w:val="00FB35EA"/>
    <w:rsid w:val="00FC2AAC"/>
    <w:rsid w:val="00FE5FCB"/>
    <w:rsid w:val="0FAA7DA5"/>
    <w:rsid w:val="1AB09DA9"/>
    <w:rsid w:val="1C3DB731"/>
    <w:rsid w:val="1E68412B"/>
    <w:rsid w:val="1FE2F8C0"/>
    <w:rsid w:val="20C7B54E"/>
    <w:rsid w:val="20FEE6AC"/>
    <w:rsid w:val="23145AA3"/>
    <w:rsid w:val="2F660DCF"/>
    <w:rsid w:val="2FCA9E5D"/>
    <w:rsid w:val="2FF9BFAB"/>
    <w:rsid w:val="37A01E0F"/>
    <w:rsid w:val="4EE94922"/>
    <w:rsid w:val="4FA0FF88"/>
    <w:rsid w:val="59BE6785"/>
    <w:rsid w:val="5B0EBDEB"/>
    <w:rsid w:val="5B9B8549"/>
    <w:rsid w:val="5CA3DE45"/>
    <w:rsid w:val="72276E64"/>
    <w:rsid w:val="7263A02F"/>
    <w:rsid w:val="7FA34D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726"/>
  </w:style>
  <w:style w:type="paragraph" w:styleId="Ttulo1">
    <w:name w:val="heading 1"/>
    <w:basedOn w:val="Normal"/>
    <w:next w:val="Normal"/>
    <w:uiPriority w:val="9"/>
    <w:qFormat/>
    <w:rsid w:val="000C033A"/>
    <w:pPr>
      <w:keepNext/>
      <w:keepLines/>
      <w:numPr>
        <w:numId w:val="52"/>
      </w:numPr>
      <w:spacing w:before="400" w:after="120"/>
      <w:outlineLvl w:val="0"/>
    </w:pPr>
    <w:rPr>
      <w:b/>
      <w:sz w:val="20"/>
      <w:szCs w:val="40"/>
    </w:rPr>
  </w:style>
  <w:style w:type="paragraph" w:styleId="Ttulo2">
    <w:name w:val="heading 2"/>
    <w:basedOn w:val="Normal"/>
    <w:next w:val="Normal"/>
    <w:uiPriority w:val="9"/>
    <w:unhideWhenUsed/>
    <w:qFormat/>
    <w:rsid w:val="000C033A"/>
    <w:pPr>
      <w:keepNext/>
      <w:keepLines/>
      <w:numPr>
        <w:ilvl w:val="1"/>
        <w:numId w:val="52"/>
      </w:numPr>
      <w:spacing w:before="360" w:after="120"/>
      <w:outlineLvl w:val="1"/>
    </w:pPr>
    <w:rPr>
      <w:b/>
      <w:sz w:val="20"/>
      <w:szCs w:val="32"/>
    </w:rPr>
  </w:style>
  <w:style w:type="paragraph" w:styleId="Ttulo3">
    <w:name w:val="heading 3"/>
    <w:basedOn w:val="Normal"/>
    <w:next w:val="Normal"/>
    <w:uiPriority w:val="9"/>
    <w:unhideWhenUsed/>
    <w:qFormat/>
    <w:rsid w:val="001533AC"/>
    <w:pPr>
      <w:keepNext/>
      <w:keepLines/>
      <w:numPr>
        <w:ilvl w:val="2"/>
        <w:numId w:val="52"/>
      </w:numPr>
      <w:spacing w:before="320" w:after="80"/>
      <w:outlineLvl w:val="2"/>
    </w:pPr>
    <w:rPr>
      <w:b/>
      <w:color w:val="000000" w:themeColor="text1"/>
      <w:sz w:val="20"/>
      <w:szCs w:val="28"/>
    </w:rPr>
  </w:style>
  <w:style w:type="paragraph" w:styleId="Ttulo4">
    <w:name w:val="heading 4"/>
    <w:basedOn w:val="Normal"/>
    <w:next w:val="Normal"/>
    <w:uiPriority w:val="9"/>
    <w:semiHidden/>
    <w:unhideWhenUsed/>
    <w:qFormat/>
    <w:pPr>
      <w:keepNext/>
      <w:keepLines/>
      <w:numPr>
        <w:ilvl w:val="3"/>
        <w:numId w:val="52"/>
      </w:numP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numPr>
        <w:ilvl w:val="4"/>
        <w:numId w:val="52"/>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52"/>
      </w:numPr>
      <w:spacing w:before="240" w:after="80"/>
      <w:outlineLvl w:val="5"/>
    </w:pPr>
    <w:rPr>
      <w:i/>
      <w:color w:val="666666"/>
    </w:rPr>
  </w:style>
  <w:style w:type="paragraph" w:styleId="Ttulo7">
    <w:name w:val="heading 7"/>
    <w:basedOn w:val="Normal"/>
    <w:next w:val="Normal"/>
    <w:link w:val="Ttulo7Car"/>
    <w:uiPriority w:val="9"/>
    <w:semiHidden/>
    <w:unhideWhenUsed/>
    <w:qFormat/>
    <w:rsid w:val="00564E85"/>
    <w:pPr>
      <w:keepNext/>
      <w:keepLines/>
      <w:numPr>
        <w:ilvl w:val="6"/>
        <w:numId w:val="5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564E85"/>
    <w:pPr>
      <w:keepNext/>
      <w:keepLines/>
      <w:numPr>
        <w:ilvl w:val="7"/>
        <w:numId w:val="5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64E85"/>
    <w:pPr>
      <w:keepNext/>
      <w:keepLines/>
      <w:numPr>
        <w:ilvl w:val="8"/>
        <w:numId w:val="5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ds-markdown-paragraph">
    <w:name w:val="ds-markdown-paragraph"/>
    <w:basedOn w:val="Normal"/>
    <w:rsid w:val="00564E85"/>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Fuerte">
    <w:name w:val="Strong"/>
    <w:basedOn w:val="Fuentedeprrafopredeter"/>
    <w:uiPriority w:val="22"/>
    <w:qFormat/>
    <w:rsid w:val="00564E85"/>
    <w:rPr>
      <w:b/>
      <w:bCs/>
    </w:rPr>
  </w:style>
  <w:style w:type="character" w:customStyle="1" w:styleId="Ttulo7Car">
    <w:name w:val="Título 7 Car"/>
    <w:basedOn w:val="Fuentedeprrafopredeter"/>
    <w:link w:val="Ttulo7"/>
    <w:uiPriority w:val="9"/>
    <w:semiHidden/>
    <w:rsid w:val="00564E8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564E8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64E85"/>
    <w:rPr>
      <w:rFonts w:asciiTheme="majorHAnsi" w:eastAsiaTheme="majorEastAsia" w:hAnsiTheme="majorHAnsi" w:cstheme="majorBidi"/>
      <w:i/>
      <w:iCs/>
      <w:color w:val="272727" w:themeColor="text1" w:themeTint="D8"/>
      <w:sz w:val="21"/>
      <w:szCs w:val="21"/>
    </w:rPr>
  </w:style>
  <w:style w:type="table" w:styleId="Tablaconcuadrculaclara">
    <w:name w:val="Grid Table Light"/>
    <w:basedOn w:val="Tablanormal"/>
    <w:uiPriority w:val="40"/>
    <w:rsid w:val="007C753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notaalfinal">
    <w:name w:val="endnote text"/>
    <w:basedOn w:val="Normal"/>
    <w:link w:val="TextonotaalfinalCar"/>
    <w:uiPriority w:val="99"/>
    <w:semiHidden/>
    <w:unhideWhenUsed/>
    <w:rsid w:val="000C033A"/>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0C033A"/>
    <w:rPr>
      <w:sz w:val="20"/>
      <w:szCs w:val="20"/>
    </w:rPr>
  </w:style>
  <w:style w:type="character" w:styleId="Refdenotaalfinal">
    <w:name w:val="endnote reference"/>
    <w:basedOn w:val="Fuentedeprrafopredeter"/>
    <w:uiPriority w:val="99"/>
    <w:semiHidden/>
    <w:unhideWhenUsed/>
    <w:rsid w:val="000C033A"/>
    <w:rPr>
      <w:vertAlign w:val="superscript"/>
    </w:rPr>
  </w:style>
  <w:style w:type="paragraph" w:styleId="HTMLconformatoprevio">
    <w:name w:val="HTML Preformatted"/>
    <w:basedOn w:val="Normal"/>
    <w:link w:val="HTMLconformatoprevioCar"/>
    <w:uiPriority w:val="99"/>
    <w:semiHidden/>
    <w:unhideWhenUsed/>
    <w:rsid w:val="00106027"/>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0602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6.png"/><Relationship Id="rId1" Type="http://schemas.openxmlformats.org/officeDocument/2006/relationships/image" Target="media/image2.png"/><Relationship Id="rId5" Type="http://schemas.openxmlformats.org/officeDocument/2006/relationships/image" Target="media/image21.png"/><Relationship Id="rId4" Type="http://schemas.openxmlformats.org/officeDocument/2006/relationships/image" Target="media/image13.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Layout" Target="diagrams/layout1.xml"/><Relationship Id="rId26" Type="http://schemas.openxmlformats.org/officeDocument/2006/relationships/image" Target="media/image8.svg"/><Relationship Id="rId39" Type="http://schemas.openxmlformats.org/officeDocument/2006/relationships/image" Target="media/image20.png"/><Relationship Id="rId21" Type="http://schemas.microsoft.com/office/2007/relationships/diagramDrawing" Target="diagrams/drawing1.xml"/><Relationship Id="rId34" Type="http://schemas.openxmlformats.org/officeDocument/2006/relationships/image" Target="media/image17.svg"/><Relationship Id="rId42" Type="http://schemas.openxmlformats.org/officeDocument/2006/relationships/hyperlink" Target="https://www.youtube.com/watch?v=TwC6TN9YKU4" TargetMode="External"/><Relationship Id="rId47" Type="http://schemas.openxmlformats.org/officeDocument/2006/relationships/diagramLayout" Target="diagrams/layout2.xml"/><Relationship Id="rId50" Type="http://schemas.microsoft.com/office/2007/relationships/diagramDrawing" Target="diagrams/drawing2.xml"/><Relationship Id="rId55" Type="http://schemas.openxmlformats.org/officeDocument/2006/relationships/hyperlink" Target="https://biblioteca.cenicafe.org/handle/10778/206" TargetMode="External"/><Relationship Id="rId63"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2.svg"/><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hyperlink" Target="https://www.homecenter.com.co/homecenter-co/product/3015070/molino-eureka-mignon-manuale-color-negro/3015070/" TargetMode="External"/><Relationship Id="rId37" Type="http://schemas.openxmlformats.org/officeDocument/2006/relationships/image" Target="media/image18.png"/><Relationship Id="rId40" Type="http://schemas.openxmlformats.org/officeDocument/2006/relationships/image" Target="media/image22.png"/><Relationship Id="rId45" Type="http://schemas.openxmlformats.org/officeDocument/2006/relationships/image" Target="media/image25.svg"/><Relationship Id="rId53" Type="http://schemas.openxmlformats.org/officeDocument/2006/relationships/hyperlink" Target="https://biblioteca.cenicafe.org/bitstream/10778/410/1/avt0426.pdf" TargetMode="External"/><Relationship Id="rId58" Type="http://schemas.openxmlformats.org/officeDocument/2006/relationships/hyperlink" Target="https://biblioteca.cenicafe.org/handle/10778/599" TargetMode="External"/><Relationship Id="rId5" Type="http://schemas.openxmlformats.org/officeDocument/2006/relationships/customXml" Target="../customXml/item5.xml"/><Relationship Id="rId61" Type="http://schemas.openxmlformats.org/officeDocument/2006/relationships/footer" Target="footer1.xml"/><Relationship Id="rId19" Type="http://schemas.openxmlformats.org/officeDocument/2006/relationships/diagramQuickStyle" Target="diagrams/quickStyle1.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image" Target="media/image10.png"/><Relationship Id="rId30" Type="http://schemas.openxmlformats.org/officeDocument/2006/relationships/image" Target="media/image14.png"/><Relationship Id="rId35" Type="http://schemas.openxmlformats.org/officeDocument/2006/relationships/hyperlink" Target="https://almanegra.cafe/products/molino-mazzer-kold-s?srsltid=AfmBOoqsxzaKp9lsq0inE0dztWjn7wv4rJe_wx6wnDYp1XY41kbRvyRx" TargetMode="External"/><Relationship Id="rId43" Type="http://schemas.openxmlformats.org/officeDocument/2006/relationships/hyperlink" Target="https://www.youtube.com/watch?v=HlPyr8-IQm8" TargetMode="External"/><Relationship Id="rId48" Type="http://schemas.openxmlformats.org/officeDocument/2006/relationships/diagramQuickStyle" Target="diagrams/quickStyle2.xml"/><Relationship Id="rId56" Type="http://schemas.openxmlformats.org/officeDocument/2006/relationships/hyperlink" Target="https://biblioteca.cenicafe.org/handle/10778/4277" TargetMode="External"/><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image" Target="media/image7.png"/><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diagramData" Target="diagrams/data2.xml"/><Relationship Id="rId59" Type="http://schemas.openxmlformats.org/officeDocument/2006/relationships/hyperlink" Target="http://biblioteca.cenicafe.org/bitstream/10778/128/1/arc055%2801%29005-015.pdf" TargetMode="External"/><Relationship Id="rId20" Type="http://schemas.openxmlformats.org/officeDocument/2006/relationships/diagramColors" Target="diagrams/colors1.xml"/><Relationship Id="rId41" Type="http://schemas.openxmlformats.org/officeDocument/2006/relationships/image" Target="media/image23.png"/><Relationship Id="rId54" Type="http://schemas.openxmlformats.org/officeDocument/2006/relationships/hyperlink" Target="https://biblioteca.cenicafe.org/bitstream/10778/4321/1/cenbook-0026_08.pdf"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4.png"/><Relationship Id="rId28" Type="http://schemas.openxmlformats.org/officeDocument/2006/relationships/image" Target="media/image11.png"/><Relationship Id="rId36" Type="http://schemas.openxmlformats.org/officeDocument/2006/relationships/hyperlink" Target="https://www.youtube.com/watch?v=8FxCpLcC47c" TargetMode="External"/><Relationship Id="rId49" Type="http://schemas.openxmlformats.org/officeDocument/2006/relationships/diagramColors" Target="diagrams/colors2.xml"/><Relationship Id="rId57" Type="http://schemas.openxmlformats.org/officeDocument/2006/relationships/hyperlink" Target="https://www.alcaldiabogota.gov.co/sisjur/normas/Norma1.jsp?i=30007" TargetMode="External"/><Relationship Id="rId10" Type="http://schemas.openxmlformats.org/officeDocument/2006/relationships/footnotes" Target="footnotes.xml"/><Relationship Id="rId31" Type="http://schemas.openxmlformats.org/officeDocument/2006/relationships/image" Target="media/image15.svg"/><Relationship Id="rId44" Type="http://schemas.openxmlformats.org/officeDocument/2006/relationships/image" Target="media/image24.png"/><Relationship Id="rId52" Type="http://schemas.openxmlformats.org/officeDocument/2006/relationships/hyperlink" Target="https://publicaciones.cenicafe.org/index.php/libros_manuales/article/view/841" TargetMode="External"/><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34913F5-D3FE-4A45-9F5F-336F0F1B6C58}" type="doc">
      <dgm:prSet loTypeId="urn:microsoft.com/office/officeart/2005/8/layout/bProcess4" loCatId="process" qsTypeId="urn:microsoft.com/office/officeart/2005/8/quickstyle/simple1" qsCatId="simple" csTypeId="urn:microsoft.com/office/officeart/2005/8/colors/colorful3" csCatId="colorful" phldr="1"/>
      <dgm:spPr/>
      <dgm:t>
        <a:bodyPr/>
        <a:lstStyle/>
        <a:p>
          <a:endParaRPr lang="es-MX"/>
        </a:p>
      </dgm:t>
    </dgm:pt>
    <dgm:pt modelId="{1865D515-9275-4BBF-BC6F-271157DD8BB2}">
      <dgm:prSet phldrT="[Texto]" custT="1"/>
      <dgm:spPr/>
      <dgm:t>
        <a:bodyPr/>
        <a:lstStyle/>
        <a:p>
          <a:pPr algn="l">
            <a:buNone/>
          </a:pPr>
          <a:r>
            <a:rPr lang="es-MX" sz="1000" b="0" i="0">
              <a:latin typeface="Arial" panose="020B0604020202020204" pitchFamily="34" charset="0"/>
              <a:cs typeface="Arial" panose="020B0604020202020204" pitchFamily="34" charset="0"/>
            </a:rPr>
            <a:t>1800 - 1835: Colombia se convierte en exportador neto de café.</a:t>
          </a:r>
        </a:p>
      </dgm:t>
    </dgm:pt>
    <dgm:pt modelId="{CD6D9E3C-A349-49F0-956A-24E72BE37E71}" type="parTrans" cxnId="{B2EAA876-F991-4FEB-84E6-3AA1B6F79694}">
      <dgm:prSet/>
      <dgm:spPr/>
      <dgm:t>
        <a:bodyPr/>
        <a:lstStyle/>
        <a:p>
          <a:pPr algn="l"/>
          <a:endParaRPr lang="es-MX" sz="1000" b="0" i="0">
            <a:latin typeface="Arial" panose="020B0604020202020204" pitchFamily="34" charset="0"/>
            <a:cs typeface="Arial" panose="020B0604020202020204" pitchFamily="34" charset="0"/>
          </a:endParaRPr>
        </a:p>
      </dgm:t>
    </dgm:pt>
    <dgm:pt modelId="{C95EC496-6157-466B-923F-64C8AA4D4CB4}" type="sibTrans" cxnId="{B2EAA876-F991-4FEB-84E6-3AA1B6F79694}">
      <dgm:prSet/>
      <dgm:spPr/>
      <dgm:t>
        <a:bodyPr/>
        <a:lstStyle/>
        <a:p>
          <a:pPr algn="l"/>
          <a:endParaRPr lang="es-MX" sz="1000" b="0" i="0">
            <a:latin typeface="Arial" panose="020B0604020202020204" pitchFamily="34" charset="0"/>
            <a:cs typeface="Arial" panose="020B0604020202020204" pitchFamily="34" charset="0"/>
          </a:endParaRPr>
        </a:p>
      </dgm:t>
    </dgm:pt>
    <dgm:pt modelId="{FF2E7A8A-5366-4FC2-9C6D-D805B4201C15}">
      <dgm:prSet custT="1"/>
      <dgm:spPr/>
      <dgm:t>
        <a:bodyPr/>
        <a:lstStyle/>
        <a:p>
          <a:pPr algn="l">
            <a:buNone/>
          </a:pPr>
          <a:r>
            <a:rPr lang="es-MX" sz="1000" b="0" i="0">
              <a:latin typeface="Arial" panose="020B0604020202020204" pitchFamily="34" charset="0"/>
              <a:cs typeface="Arial" panose="020B0604020202020204" pitchFamily="34" charset="0"/>
            </a:rPr>
            <a:t>1860 - 1890: el café se consolida como principal producto de exportación.</a:t>
          </a:r>
        </a:p>
      </dgm:t>
    </dgm:pt>
    <dgm:pt modelId="{7D760D2B-9AC0-45FF-94F9-879F7D8507C3}" type="parTrans" cxnId="{9A53E5E3-85DE-4F25-80FA-08B65EFFB298}">
      <dgm:prSet/>
      <dgm:spPr/>
      <dgm:t>
        <a:bodyPr/>
        <a:lstStyle/>
        <a:p>
          <a:pPr algn="l"/>
          <a:endParaRPr lang="es-MX" sz="1000" b="0" i="0">
            <a:latin typeface="Arial" panose="020B0604020202020204" pitchFamily="34" charset="0"/>
            <a:cs typeface="Arial" panose="020B0604020202020204" pitchFamily="34" charset="0"/>
          </a:endParaRPr>
        </a:p>
      </dgm:t>
    </dgm:pt>
    <dgm:pt modelId="{C70C566F-CF66-40CF-ADB0-59BFDA26FF30}" type="sibTrans" cxnId="{9A53E5E3-85DE-4F25-80FA-08B65EFFB298}">
      <dgm:prSet/>
      <dgm:spPr/>
      <dgm:t>
        <a:bodyPr/>
        <a:lstStyle/>
        <a:p>
          <a:pPr algn="l"/>
          <a:endParaRPr lang="es-MX" sz="1000" b="0" i="0">
            <a:latin typeface="Arial" panose="020B0604020202020204" pitchFamily="34" charset="0"/>
            <a:cs typeface="Arial" panose="020B0604020202020204" pitchFamily="34" charset="0"/>
          </a:endParaRPr>
        </a:p>
      </dgm:t>
    </dgm:pt>
    <dgm:pt modelId="{1A44C435-1C35-4D09-8756-6C63A4171121}">
      <dgm:prSet custT="1"/>
      <dgm:spPr/>
      <dgm:t>
        <a:bodyPr/>
        <a:lstStyle/>
        <a:p>
          <a:pPr algn="l">
            <a:buNone/>
          </a:pPr>
          <a:r>
            <a:rPr lang="es-MX" sz="1000" b="0" i="0">
              <a:latin typeface="Arial" panose="020B0604020202020204" pitchFamily="34" charset="0"/>
              <a:cs typeface="Arial" panose="020B0604020202020204" pitchFamily="34" charset="0"/>
            </a:rPr>
            <a:t>1927: creación de la Federación Nacional de Cafeteros (FNC).</a:t>
          </a:r>
        </a:p>
      </dgm:t>
    </dgm:pt>
    <dgm:pt modelId="{97FD8643-5E5B-4910-8B32-6B634A143EB0}" type="parTrans" cxnId="{7B739F94-9380-456A-B94B-3F36049A489F}">
      <dgm:prSet/>
      <dgm:spPr/>
      <dgm:t>
        <a:bodyPr/>
        <a:lstStyle/>
        <a:p>
          <a:pPr algn="l"/>
          <a:endParaRPr lang="es-MX" sz="1000" b="0" i="0">
            <a:latin typeface="Arial" panose="020B0604020202020204" pitchFamily="34" charset="0"/>
            <a:cs typeface="Arial" panose="020B0604020202020204" pitchFamily="34" charset="0"/>
          </a:endParaRPr>
        </a:p>
      </dgm:t>
    </dgm:pt>
    <dgm:pt modelId="{9865B4B9-5F21-4CD3-8BC9-C2229BCCF656}" type="sibTrans" cxnId="{7B739F94-9380-456A-B94B-3F36049A489F}">
      <dgm:prSet/>
      <dgm:spPr/>
      <dgm:t>
        <a:bodyPr/>
        <a:lstStyle/>
        <a:p>
          <a:pPr algn="l"/>
          <a:endParaRPr lang="es-MX" sz="1000" b="0" i="0">
            <a:latin typeface="Arial" panose="020B0604020202020204" pitchFamily="34" charset="0"/>
            <a:cs typeface="Arial" panose="020B0604020202020204" pitchFamily="34" charset="0"/>
          </a:endParaRPr>
        </a:p>
      </dgm:t>
    </dgm:pt>
    <dgm:pt modelId="{F2FA8614-B340-452D-8625-11C308688136}">
      <dgm:prSet custT="1"/>
      <dgm:spPr/>
      <dgm:t>
        <a:bodyPr/>
        <a:lstStyle/>
        <a:p>
          <a:pPr algn="l">
            <a:buNone/>
          </a:pPr>
          <a:r>
            <a:rPr lang="es-MX" sz="1000" b="0" i="0">
              <a:latin typeface="Arial" panose="020B0604020202020204" pitchFamily="34" charset="0"/>
              <a:cs typeface="Arial" panose="020B0604020202020204" pitchFamily="34" charset="0"/>
            </a:rPr>
            <a:t>1938: la fundación de Cenicafé (Centro de Investigaciones de Café).</a:t>
          </a:r>
        </a:p>
      </dgm:t>
    </dgm:pt>
    <dgm:pt modelId="{49A60E3B-5408-4FEF-B220-D7A829632217}" type="parTrans" cxnId="{19B538A6-844B-448F-80FC-1B2802BA6B5E}">
      <dgm:prSet/>
      <dgm:spPr/>
      <dgm:t>
        <a:bodyPr/>
        <a:lstStyle/>
        <a:p>
          <a:pPr algn="l"/>
          <a:endParaRPr lang="es-MX" sz="1000" b="0" i="0">
            <a:latin typeface="Arial" panose="020B0604020202020204" pitchFamily="34" charset="0"/>
            <a:cs typeface="Arial" panose="020B0604020202020204" pitchFamily="34" charset="0"/>
          </a:endParaRPr>
        </a:p>
      </dgm:t>
    </dgm:pt>
    <dgm:pt modelId="{D3FCB069-9CC3-4805-89F9-87A09073645F}" type="sibTrans" cxnId="{19B538A6-844B-448F-80FC-1B2802BA6B5E}">
      <dgm:prSet/>
      <dgm:spPr/>
      <dgm:t>
        <a:bodyPr/>
        <a:lstStyle/>
        <a:p>
          <a:pPr algn="l"/>
          <a:endParaRPr lang="es-MX" sz="1000" b="0" i="0">
            <a:latin typeface="Arial" panose="020B0604020202020204" pitchFamily="34" charset="0"/>
            <a:cs typeface="Arial" panose="020B0604020202020204" pitchFamily="34" charset="0"/>
          </a:endParaRPr>
        </a:p>
      </dgm:t>
    </dgm:pt>
    <dgm:pt modelId="{049F2286-7F2A-4D4F-9A95-EE65B0776137}">
      <dgm:prSet custT="1"/>
      <dgm:spPr/>
      <dgm:t>
        <a:bodyPr/>
        <a:lstStyle/>
        <a:p>
          <a:pPr algn="l">
            <a:buNone/>
          </a:pPr>
          <a:r>
            <a:rPr lang="es-MX" sz="1000" b="0" i="0">
              <a:latin typeface="Arial" panose="020B0604020202020204" pitchFamily="34" charset="0"/>
              <a:cs typeface="Arial" panose="020B0604020202020204" pitchFamily="34" charset="0"/>
            </a:rPr>
            <a:t>1950 - 1970: la FNC inicia el programa "Café de Colombia" con el personaje Juan Valdez.</a:t>
          </a:r>
        </a:p>
      </dgm:t>
    </dgm:pt>
    <dgm:pt modelId="{39D36C44-136D-4AE6-8BDD-10AFA26DCBFD}" type="parTrans" cxnId="{241A80CB-C283-4318-AC36-D509416E7E3D}">
      <dgm:prSet/>
      <dgm:spPr/>
      <dgm:t>
        <a:bodyPr/>
        <a:lstStyle/>
        <a:p>
          <a:pPr algn="l"/>
          <a:endParaRPr lang="es-MX" sz="1000" b="0" i="0">
            <a:latin typeface="Arial" panose="020B0604020202020204" pitchFamily="34" charset="0"/>
            <a:cs typeface="Arial" panose="020B0604020202020204" pitchFamily="34" charset="0"/>
          </a:endParaRPr>
        </a:p>
      </dgm:t>
    </dgm:pt>
    <dgm:pt modelId="{19C2EB77-459E-45FD-AE56-478A04987256}" type="sibTrans" cxnId="{241A80CB-C283-4318-AC36-D509416E7E3D}">
      <dgm:prSet/>
      <dgm:spPr/>
      <dgm:t>
        <a:bodyPr/>
        <a:lstStyle/>
        <a:p>
          <a:pPr algn="l"/>
          <a:endParaRPr lang="es-MX" sz="1000" b="0" i="0">
            <a:latin typeface="Arial" panose="020B0604020202020204" pitchFamily="34" charset="0"/>
            <a:cs typeface="Arial" panose="020B0604020202020204" pitchFamily="34" charset="0"/>
          </a:endParaRPr>
        </a:p>
      </dgm:t>
    </dgm:pt>
    <dgm:pt modelId="{112104CE-D190-4D86-9315-4ED3FF568D5E}">
      <dgm:prSet custT="1"/>
      <dgm:spPr/>
      <dgm:t>
        <a:bodyPr/>
        <a:lstStyle/>
        <a:p>
          <a:pPr algn="l">
            <a:buNone/>
          </a:pPr>
          <a:r>
            <a:rPr lang="es-MX" sz="1000" b="0" i="0">
              <a:latin typeface="Arial" panose="020B0604020202020204" pitchFamily="34" charset="0"/>
              <a:cs typeface="Arial" panose="020B0604020202020204" pitchFamily="34" charset="0"/>
            </a:rPr>
            <a:t>1991: el café de Colombia es registrado como Indicación Geográfica Protegida.</a:t>
          </a:r>
        </a:p>
      </dgm:t>
    </dgm:pt>
    <dgm:pt modelId="{4CBBA21E-B887-4171-80E9-BDA0247036B5}" type="parTrans" cxnId="{2EFB32AB-16B4-49A6-993F-C49FADAC6734}">
      <dgm:prSet/>
      <dgm:spPr/>
      <dgm:t>
        <a:bodyPr/>
        <a:lstStyle/>
        <a:p>
          <a:pPr algn="l"/>
          <a:endParaRPr lang="es-MX" sz="1000" b="0" i="0">
            <a:latin typeface="Arial" panose="020B0604020202020204" pitchFamily="34" charset="0"/>
            <a:cs typeface="Arial" panose="020B0604020202020204" pitchFamily="34" charset="0"/>
          </a:endParaRPr>
        </a:p>
      </dgm:t>
    </dgm:pt>
    <dgm:pt modelId="{1281C380-B9C5-4658-B318-9194B80C039A}" type="sibTrans" cxnId="{2EFB32AB-16B4-49A6-993F-C49FADAC6734}">
      <dgm:prSet/>
      <dgm:spPr/>
      <dgm:t>
        <a:bodyPr/>
        <a:lstStyle/>
        <a:p>
          <a:pPr algn="l"/>
          <a:endParaRPr lang="es-MX" sz="1000" b="0" i="0">
            <a:latin typeface="Arial" panose="020B0604020202020204" pitchFamily="34" charset="0"/>
            <a:cs typeface="Arial" panose="020B0604020202020204" pitchFamily="34" charset="0"/>
          </a:endParaRPr>
        </a:p>
      </dgm:t>
    </dgm:pt>
    <dgm:pt modelId="{E30195D7-524C-470E-817C-8012AD80EA9D}">
      <dgm:prSet custT="1"/>
      <dgm:spPr/>
      <dgm:t>
        <a:bodyPr/>
        <a:lstStyle/>
        <a:p>
          <a:pPr algn="l">
            <a:buNone/>
          </a:pPr>
          <a:r>
            <a:rPr lang="es-MX" sz="1000" b="0" i="0">
              <a:latin typeface="Arial" panose="020B0604020202020204" pitchFamily="34" charset="0"/>
              <a:cs typeface="Arial" panose="020B0604020202020204" pitchFamily="34" charset="0"/>
            </a:rPr>
            <a:t>2000s: implementación de programas de certificación de cafés especiales.</a:t>
          </a:r>
        </a:p>
      </dgm:t>
    </dgm:pt>
    <dgm:pt modelId="{584594DB-A583-42D9-8EC5-8A5024C9C0C0}" type="parTrans" cxnId="{8BB905D5-39EF-43D4-BE1E-5397EBEFFC8A}">
      <dgm:prSet/>
      <dgm:spPr/>
      <dgm:t>
        <a:bodyPr/>
        <a:lstStyle/>
        <a:p>
          <a:pPr algn="l"/>
          <a:endParaRPr lang="es-MX" sz="1000" b="0" i="0">
            <a:latin typeface="Arial" panose="020B0604020202020204" pitchFamily="34" charset="0"/>
            <a:cs typeface="Arial" panose="020B0604020202020204" pitchFamily="34" charset="0"/>
          </a:endParaRPr>
        </a:p>
      </dgm:t>
    </dgm:pt>
    <dgm:pt modelId="{ED48FD51-778B-4CD9-9408-AA50E0F8490D}" type="sibTrans" cxnId="{8BB905D5-39EF-43D4-BE1E-5397EBEFFC8A}">
      <dgm:prSet/>
      <dgm:spPr/>
      <dgm:t>
        <a:bodyPr/>
        <a:lstStyle/>
        <a:p>
          <a:pPr algn="l"/>
          <a:endParaRPr lang="es-MX" sz="1000" b="0" i="0">
            <a:latin typeface="Arial" panose="020B0604020202020204" pitchFamily="34" charset="0"/>
            <a:cs typeface="Arial" panose="020B0604020202020204" pitchFamily="34" charset="0"/>
          </a:endParaRPr>
        </a:p>
      </dgm:t>
    </dgm:pt>
    <dgm:pt modelId="{8175C30A-ABE2-488D-861E-EA4305CCBD97}">
      <dgm:prSet custT="1"/>
      <dgm:spPr/>
      <dgm:t>
        <a:bodyPr/>
        <a:lstStyle/>
        <a:p>
          <a:pPr algn="l">
            <a:buNone/>
          </a:pPr>
          <a:r>
            <a:rPr lang="es-MX" sz="1000" b="0" i="0">
              <a:latin typeface="Arial" panose="020B0604020202020204" pitchFamily="34" charset="0"/>
              <a:cs typeface="Arial" panose="020B0604020202020204" pitchFamily="34" charset="0"/>
            </a:rPr>
            <a:t>1730: primeros cultivos de café en Santander, introducidos por los jesuitas.</a:t>
          </a:r>
        </a:p>
      </dgm:t>
    </dgm:pt>
    <dgm:pt modelId="{0EF300BD-F296-427C-BC1B-F75966BD6633}" type="parTrans" cxnId="{4E8A75C3-57BA-460F-9AE4-38C487426469}">
      <dgm:prSet/>
      <dgm:spPr/>
      <dgm:t>
        <a:bodyPr/>
        <a:lstStyle/>
        <a:p>
          <a:pPr algn="l"/>
          <a:endParaRPr lang="es-MX" sz="1000" b="0" i="0">
            <a:latin typeface="Arial" panose="020B0604020202020204" pitchFamily="34" charset="0"/>
            <a:cs typeface="Arial" panose="020B0604020202020204" pitchFamily="34" charset="0"/>
          </a:endParaRPr>
        </a:p>
      </dgm:t>
    </dgm:pt>
    <dgm:pt modelId="{CF507E7C-0CBF-4D06-8EC2-F9A663440176}" type="sibTrans" cxnId="{4E8A75C3-57BA-460F-9AE4-38C487426469}">
      <dgm:prSet/>
      <dgm:spPr/>
      <dgm:t>
        <a:bodyPr/>
        <a:lstStyle/>
        <a:p>
          <a:pPr algn="l"/>
          <a:endParaRPr lang="es-MX" sz="1000" b="0" i="0">
            <a:latin typeface="Arial" panose="020B0604020202020204" pitchFamily="34" charset="0"/>
            <a:cs typeface="Arial" panose="020B0604020202020204" pitchFamily="34" charset="0"/>
          </a:endParaRPr>
        </a:p>
      </dgm:t>
    </dgm:pt>
    <dgm:pt modelId="{C4137964-714A-4EEB-8993-24BD0F5F5F16}" type="pres">
      <dgm:prSet presAssocID="{034913F5-D3FE-4A45-9F5F-336F0F1B6C58}" presName="Name0" presStyleCnt="0">
        <dgm:presLayoutVars>
          <dgm:dir/>
          <dgm:resizeHandles/>
        </dgm:presLayoutVars>
      </dgm:prSet>
      <dgm:spPr/>
    </dgm:pt>
    <dgm:pt modelId="{641289C3-37E2-45EB-97D5-3AC3D47157F4}" type="pres">
      <dgm:prSet presAssocID="{8175C30A-ABE2-488D-861E-EA4305CCBD97}" presName="compNode" presStyleCnt="0"/>
      <dgm:spPr/>
    </dgm:pt>
    <dgm:pt modelId="{06A4F355-10B3-4163-901B-91D5F95DED71}" type="pres">
      <dgm:prSet presAssocID="{8175C30A-ABE2-488D-861E-EA4305CCBD97}" presName="dummyConnPt" presStyleCnt="0"/>
      <dgm:spPr/>
    </dgm:pt>
    <dgm:pt modelId="{A38CA566-FA9D-46CA-B640-0E6AE835C45B}" type="pres">
      <dgm:prSet presAssocID="{8175C30A-ABE2-488D-861E-EA4305CCBD97}" presName="node" presStyleLbl="node1" presStyleIdx="0" presStyleCnt="8">
        <dgm:presLayoutVars>
          <dgm:bulletEnabled val="1"/>
        </dgm:presLayoutVars>
      </dgm:prSet>
      <dgm:spPr/>
    </dgm:pt>
    <dgm:pt modelId="{A8AD5123-089E-460D-9E68-F50F61C42B7D}" type="pres">
      <dgm:prSet presAssocID="{CF507E7C-0CBF-4D06-8EC2-F9A663440176}" presName="sibTrans" presStyleLbl="bgSibTrans2D1" presStyleIdx="0" presStyleCnt="7"/>
      <dgm:spPr/>
    </dgm:pt>
    <dgm:pt modelId="{01B00310-6BCF-4BDA-B0B1-3FDCCA5C84C1}" type="pres">
      <dgm:prSet presAssocID="{1865D515-9275-4BBF-BC6F-271157DD8BB2}" presName="compNode" presStyleCnt="0"/>
      <dgm:spPr/>
    </dgm:pt>
    <dgm:pt modelId="{5807A92E-DA3B-4FC7-9204-63F75E25F10A}" type="pres">
      <dgm:prSet presAssocID="{1865D515-9275-4BBF-BC6F-271157DD8BB2}" presName="dummyConnPt" presStyleCnt="0"/>
      <dgm:spPr/>
    </dgm:pt>
    <dgm:pt modelId="{9FB1E3C5-B108-4151-9678-A0E337346BF7}" type="pres">
      <dgm:prSet presAssocID="{1865D515-9275-4BBF-BC6F-271157DD8BB2}" presName="node" presStyleLbl="node1" presStyleIdx="1" presStyleCnt="8">
        <dgm:presLayoutVars>
          <dgm:bulletEnabled val="1"/>
        </dgm:presLayoutVars>
      </dgm:prSet>
      <dgm:spPr/>
    </dgm:pt>
    <dgm:pt modelId="{769AE800-5FEC-4D7A-ABE9-EC843B494CCD}" type="pres">
      <dgm:prSet presAssocID="{C95EC496-6157-466B-923F-64C8AA4D4CB4}" presName="sibTrans" presStyleLbl="bgSibTrans2D1" presStyleIdx="1" presStyleCnt="7"/>
      <dgm:spPr/>
    </dgm:pt>
    <dgm:pt modelId="{F3555829-5941-465D-A23F-91ABFADAAC19}" type="pres">
      <dgm:prSet presAssocID="{FF2E7A8A-5366-4FC2-9C6D-D805B4201C15}" presName="compNode" presStyleCnt="0"/>
      <dgm:spPr/>
    </dgm:pt>
    <dgm:pt modelId="{57B9DBB9-97E6-4D2E-B8D2-47D81030A215}" type="pres">
      <dgm:prSet presAssocID="{FF2E7A8A-5366-4FC2-9C6D-D805B4201C15}" presName="dummyConnPt" presStyleCnt="0"/>
      <dgm:spPr/>
    </dgm:pt>
    <dgm:pt modelId="{C48B3CA5-3BB5-491F-826D-53EEF89707B0}" type="pres">
      <dgm:prSet presAssocID="{FF2E7A8A-5366-4FC2-9C6D-D805B4201C15}" presName="node" presStyleLbl="node1" presStyleIdx="2" presStyleCnt="8">
        <dgm:presLayoutVars>
          <dgm:bulletEnabled val="1"/>
        </dgm:presLayoutVars>
      </dgm:prSet>
      <dgm:spPr/>
    </dgm:pt>
    <dgm:pt modelId="{D4B05685-E517-4073-BF5F-98FFAAF9F0D0}" type="pres">
      <dgm:prSet presAssocID="{C70C566F-CF66-40CF-ADB0-59BFDA26FF30}" presName="sibTrans" presStyleLbl="bgSibTrans2D1" presStyleIdx="2" presStyleCnt="7"/>
      <dgm:spPr/>
    </dgm:pt>
    <dgm:pt modelId="{29E9322E-3F22-4176-BBB6-3A25DED46656}" type="pres">
      <dgm:prSet presAssocID="{1A44C435-1C35-4D09-8756-6C63A4171121}" presName="compNode" presStyleCnt="0"/>
      <dgm:spPr/>
    </dgm:pt>
    <dgm:pt modelId="{D42CA4DE-E236-4E1F-A253-B9BEC7BDFDA9}" type="pres">
      <dgm:prSet presAssocID="{1A44C435-1C35-4D09-8756-6C63A4171121}" presName="dummyConnPt" presStyleCnt="0"/>
      <dgm:spPr/>
    </dgm:pt>
    <dgm:pt modelId="{06464CEA-CC56-4155-95DF-F33671B83090}" type="pres">
      <dgm:prSet presAssocID="{1A44C435-1C35-4D09-8756-6C63A4171121}" presName="node" presStyleLbl="node1" presStyleIdx="3" presStyleCnt="8">
        <dgm:presLayoutVars>
          <dgm:bulletEnabled val="1"/>
        </dgm:presLayoutVars>
      </dgm:prSet>
      <dgm:spPr/>
    </dgm:pt>
    <dgm:pt modelId="{3944EE77-4A9A-4071-BDA4-C66A8A92E948}" type="pres">
      <dgm:prSet presAssocID="{9865B4B9-5F21-4CD3-8BC9-C2229BCCF656}" presName="sibTrans" presStyleLbl="bgSibTrans2D1" presStyleIdx="3" presStyleCnt="7"/>
      <dgm:spPr/>
    </dgm:pt>
    <dgm:pt modelId="{E876F8B2-A4C9-4E95-8519-DA76BD259925}" type="pres">
      <dgm:prSet presAssocID="{F2FA8614-B340-452D-8625-11C308688136}" presName="compNode" presStyleCnt="0"/>
      <dgm:spPr/>
    </dgm:pt>
    <dgm:pt modelId="{0E07931D-C650-416E-BFF3-9835C927B13D}" type="pres">
      <dgm:prSet presAssocID="{F2FA8614-B340-452D-8625-11C308688136}" presName="dummyConnPt" presStyleCnt="0"/>
      <dgm:spPr/>
    </dgm:pt>
    <dgm:pt modelId="{BF082DB9-1D6D-47A9-8A92-62C9560D9BF2}" type="pres">
      <dgm:prSet presAssocID="{F2FA8614-B340-452D-8625-11C308688136}" presName="node" presStyleLbl="node1" presStyleIdx="4" presStyleCnt="8">
        <dgm:presLayoutVars>
          <dgm:bulletEnabled val="1"/>
        </dgm:presLayoutVars>
      </dgm:prSet>
      <dgm:spPr/>
    </dgm:pt>
    <dgm:pt modelId="{6EE05A16-6B08-4B3A-A2A9-2EE91BE969C4}" type="pres">
      <dgm:prSet presAssocID="{D3FCB069-9CC3-4805-89F9-87A09073645F}" presName="sibTrans" presStyleLbl="bgSibTrans2D1" presStyleIdx="4" presStyleCnt="7"/>
      <dgm:spPr/>
    </dgm:pt>
    <dgm:pt modelId="{1DECF8DD-9675-45CE-B073-EABFB51D066D}" type="pres">
      <dgm:prSet presAssocID="{049F2286-7F2A-4D4F-9A95-EE65B0776137}" presName="compNode" presStyleCnt="0"/>
      <dgm:spPr/>
    </dgm:pt>
    <dgm:pt modelId="{D5FA866F-9670-48F7-947C-2897CFD8108A}" type="pres">
      <dgm:prSet presAssocID="{049F2286-7F2A-4D4F-9A95-EE65B0776137}" presName="dummyConnPt" presStyleCnt="0"/>
      <dgm:spPr/>
    </dgm:pt>
    <dgm:pt modelId="{2391D76D-B589-4480-80DF-3ABA5CFC612C}" type="pres">
      <dgm:prSet presAssocID="{049F2286-7F2A-4D4F-9A95-EE65B0776137}" presName="node" presStyleLbl="node1" presStyleIdx="5" presStyleCnt="8">
        <dgm:presLayoutVars>
          <dgm:bulletEnabled val="1"/>
        </dgm:presLayoutVars>
      </dgm:prSet>
      <dgm:spPr/>
    </dgm:pt>
    <dgm:pt modelId="{8C880D51-FA79-4FA8-B97D-369164132892}" type="pres">
      <dgm:prSet presAssocID="{19C2EB77-459E-45FD-AE56-478A04987256}" presName="sibTrans" presStyleLbl="bgSibTrans2D1" presStyleIdx="5" presStyleCnt="7"/>
      <dgm:spPr/>
    </dgm:pt>
    <dgm:pt modelId="{A8B6099A-42C0-4037-B854-62C5506736CE}" type="pres">
      <dgm:prSet presAssocID="{112104CE-D190-4D86-9315-4ED3FF568D5E}" presName="compNode" presStyleCnt="0"/>
      <dgm:spPr/>
    </dgm:pt>
    <dgm:pt modelId="{04616BF4-A9A8-49AD-8D62-AF1B04EBB8D6}" type="pres">
      <dgm:prSet presAssocID="{112104CE-D190-4D86-9315-4ED3FF568D5E}" presName="dummyConnPt" presStyleCnt="0"/>
      <dgm:spPr/>
    </dgm:pt>
    <dgm:pt modelId="{0E944F41-7EDA-4AE6-8256-15E6BCD2943D}" type="pres">
      <dgm:prSet presAssocID="{112104CE-D190-4D86-9315-4ED3FF568D5E}" presName="node" presStyleLbl="node1" presStyleIdx="6" presStyleCnt="8">
        <dgm:presLayoutVars>
          <dgm:bulletEnabled val="1"/>
        </dgm:presLayoutVars>
      </dgm:prSet>
      <dgm:spPr/>
    </dgm:pt>
    <dgm:pt modelId="{B348F449-DDCF-46AC-971C-2EB088621406}" type="pres">
      <dgm:prSet presAssocID="{1281C380-B9C5-4658-B318-9194B80C039A}" presName="sibTrans" presStyleLbl="bgSibTrans2D1" presStyleIdx="6" presStyleCnt="7"/>
      <dgm:spPr/>
    </dgm:pt>
    <dgm:pt modelId="{DCD0D759-6418-433F-AC46-22FE18E949D2}" type="pres">
      <dgm:prSet presAssocID="{E30195D7-524C-470E-817C-8012AD80EA9D}" presName="compNode" presStyleCnt="0"/>
      <dgm:spPr/>
    </dgm:pt>
    <dgm:pt modelId="{017926CB-5CF4-4268-A87C-26B748EBC2BB}" type="pres">
      <dgm:prSet presAssocID="{E30195D7-524C-470E-817C-8012AD80EA9D}" presName="dummyConnPt" presStyleCnt="0"/>
      <dgm:spPr/>
    </dgm:pt>
    <dgm:pt modelId="{827A73FA-17BE-4314-834D-01BD701E5589}" type="pres">
      <dgm:prSet presAssocID="{E30195D7-524C-470E-817C-8012AD80EA9D}" presName="node" presStyleLbl="node1" presStyleIdx="7" presStyleCnt="8">
        <dgm:presLayoutVars>
          <dgm:bulletEnabled val="1"/>
        </dgm:presLayoutVars>
      </dgm:prSet>
      <dgm:spPr/>
    </dgm:pt>
  </dgm:ptLst>
  <dgm:cxnLst>
    <dgm:cxn modelId="{75E04900-6C8D-42AA-909C-94ED74A2BA5F}" type="presOf" srcId="{1865D515-9275-4BBF-BC6F-271157DD8BB2}" destId="{9FB1E3C5-B108-4151-9678-A0E337346BF7}" srcOrd="0" destOrd="0" presId="urn:microsoft.com/office/officeart/2005/8/layout/bProcess4"/>
    <dgm:cxn modelId="{57DECF15-C264-4D5C-A47E-B65C242AA679}" type="presOf" srcId="{1281C380-B9C5-4658-B318-9194B80C039A}" destId="{B348F449-DDCF-46AC-971C-2EB088621406}" srcOrd="0" destOrd="0" presId="urn:microsoft.com/office/officeart/2005/8/layout/bProcess4"/>
    <dgm:cxn modelId="{1723BC1A-C395-4979-9E3C-C7EA498B73F9}" type="presOf" srcId="{112104CE-D190-4D86-9315-4ED3FF568D5E}" destId="{0E944F41-7EDA-4AE6-8256-15E6BCD2943D}" srcOrd="0" destOrd="0" presId="urn:microsoft.com/office/officeart/2005/8/layout/bProcess4"/>
    <dgm:cxn modelId="{074BF538-8F11-40F3-B63D-F92770007949}" type="presOf" srcId="{E30195D7-524C-470E-817C-8012AD80EA9D}" destId="{827A73FA-17BE-4314-834D-01BD701E5589}" srcOrd="0" destOrd="0" presId="urn:microsoft.com/office/officeart/2005/8/layout/bProcess4"/>
    <dgm:cxn modelId="{EA37923B-A9E5-4E31-AFDD-70CBEC581B86}" type="presOf" srcId="{034913F5-D3FE-4A45-9F5F-336F0F1B6C58}" destId="{C4137964-714A-4EEB-8993-24BD0F5F5F16}" srcOrd="0" destOrd="0" presId="urn:microsoft.com/office/officeart/2005/8/layout/bProcess4"/>
    <dgm:cxn modelId="{A02EF243-2AA8-4FD7-A126-A3D8C7EA6E3A}" type="presOf" srcId="{FF2E7A8A-5366-4FC2-9C6D-D805B4201C15}" destId="{C48B3CA5-3BB5-491F-826D-53EEF89707B0}" srcOrd="0" destOrd="0" presId="urn:microsoft.com/office/officeart/2005/8/layout/bProcess4"/>
    <dgm:cxn modelId="{F9DEDF55-94CE-4E17-9328-D41EB6A86E16}" type="presOf" srcId="{F2FA8614-B340-452D-8625-11C308688136}" destId="{BF082DB9-1D6D-47A9-8A92-62C9560D9BF2}" srcOrd="0" destOrd="0" presId="urn:microsoft.com/office/officeart/2005/8/layout/bProcess4"/>
    <dgm:cxn modelId="{B2EAA876-F991-4FEB-84E6-3AA1B6F79694}" srcId="{034913F5-D3FE-4A45-9F5F-336F0F1B6C58}" destId="{1865D515-9275-4BBF-BC6F-271157DD8BB2}" srcOrd="1" destOrd="0" parTransId="{CD6D9E3C-A349-49F0-956A-24E72BE37E71}" sibTransId="{C95EC496-6157-466B-923F-64C8AA4D4CB4}"/>
    <dgm:cxn modelId="{56EDC17A-83C2-4574-89C2-7F4F555D92AC}" type="presOf" srcId="{049F2286-7F2A-4D4F-9A95-EE65B0776137}" destId="{2391D76D-B589-4480-80DF-3ABA5CFC612C}" srcOrd="0" destOrd="0" presId="urn:microsoft.com/office/officeart/2005/8/layout/bProcess4"/>
    <dgm:cxn modelId="{6F3C3680-D1B6-4B4A-A81F-59D2475F21D9}" type="presOf" srcId="{D3FCB069-9CC3-4805-89F9-87A09073645F}" destId="{6EE05A16-6B08-4B3A-A2A9-2EE91BE969C4}" srcOrd="0" destOrd="0" presId="urn:microsoft.com/office/officeart/2005/8/layout/bProcess4"/>
    <dgm:cxn modelId="{26380D8D-0C4A-4B03-96DC-56B1779FDC55}" type="presOf" srcId="{19C2EB77-459E-45FD-AE56-478A04987256}" destId="{8C880D51-FA79-4FA8-B97D-369164132892}" srcOrd="0" destOrd="0" presId="urn:microsoft.com/office/officeart/2005/8/layout/bProcess4"/>
    <dgm:cxn modelId="{7B739F94-9380-456A-B94B-3F36049A489F}" srcId="{034913F5-D3FE-4A45-9F5F-336F0F1B6C58}" destId="{1A44C435-1C35-4D09-8756-6C63A4171121}" srcOrd="3" destOrd="0" parTransId="{97FD8643-5E5B-4910-8B32-6B634A143EB0}" sibTransId="{9865B4B9-5F21-4CD3-8BC9-C2229BCCF656}"/>
    <dgm:cxn modelId="{9AA40FA5-43E4-4212-BDEC-1047851A3FE3}" type="presOf" srcId="{8175C30A-ABE2-488D-861E-EA4305CCBD97}" destId="{A38CA566-FA9D-46CA-B640-0E6AE835C45B}" srcOrd="0" destOrd="0" presId="urn:microsoft.com/office/officeart/2005/8/layout/bProcess4"/>
    <dgm:cxn modelId="{19B538A6-844B-448F-80FC-1B2802BA6B5E}" srcId="{034913F5-D3FE-4A45-9F5F-336F0F1B6C58}" destId="{F2FA8614-B340-452D-8625-11C308688136}" srcOrd="4" destOrd="0" parTransId="{49A60E3B-5408-4FEF-B220-D7A829632217}" sibTransId="{D3FCB069-9CC3-4805-89F9-87A09073645F}"/>
    <dgm:cxn modelId="{2EFB32AB-16B4-49A6-993F-C49FADAC6734}" srcId="{034913F5-D3FE-4A45-9F5F-336F0F1B6C58}" destId="{112104CE-D190-4D86-9315-4ED3FF568D5E}" srcOrd="6" destOrd="0" parTransId="{4CBBA21E-B887-4171-80E9-BDA0247036B5}" sibTransId="{1281C380-B9C5-4658-B318-9194B80C039A}"/>
    <dgm:cxn modelId="{AC55C0AC-55F3-4B59-8247-719326D9C214}" type="presOf" srcId="{1A44C435-1C35-4D09-8756-6C63A4171121}" destId="{06464CEA-CC56-4155-95DF-F33671B83090}" srcOrd="0" destOrd="0" presId="urn:microsoft.com/office/officeart/2005/8/layout/bProcess4"/>
    <dgm:cxn modelId="{415478B0-CA2E-4210-8FB0-A6DAD70F5DF1}" type="presOf" srcId="{CF507E7C-0CBF-4D06-8EC2-F9A663440176}" destId="{A8AD5123-089E-460D-9E68-F50F61C42B7D}" srcOrd="0" destOrd="0" presId="urn:microsoft.com/office/officeart/2005/8/layout/bProcess4"/>
    <dgm:cxn modelId="{A053E6B8-CEFC-4E6F-9ADA-6327AC1D72FB}" type="presOf" srcId="{C95EC496-6157-466B-923F-64C8AA4D4CB4}" destId="{769AE800-5FEC-4D7A-ABE9-EC843B494CCD}" srcOrd="0" destOrd="0" presId="urn:microsoft.com/office/officeart/2005/8/layout/bProcess4"/>
    <dgm:cxn modelId="{CF20B1BF-625E-4D9F-BB53-16CEB77F0C65}" type="presOf" srcId="{9865B4B9-5F21-4CD3-8BC9-C2229BCCF656}" destId="{3944EE77-4A9A-4071-BDA4-C66A8A92E948}" srcOrd="0" destOrd="0" presId="urn:microsoft.com/office/officeart/2005/8/layout/bProcess4"/>
    <dgm:cxn modelId="{4E8A75C3-57BA-460F-9AE4-38C487426469}" srcId="{034913F5-D3FE-4A45-9F5F-336F0F1B6C58}" destId="{8175C30A-ABE2-488D-861E-EA4305CCBD97}" srcOrd="0" destOrd="0" parTransId="{0EF300BD-F296-427C-BC1B-F75966BD6633}" sibTransId="{CF507E7C-0CBF-4D06-8EC2-F9A663440176}"/>
    <dgm:cxn modelId="{241A80CB-C283-4318-AC36-D509416E7E3D}" srcId="{034913F5-D3FE-4A45-9F5F-336F0F1B6C58}" destId="{049F2286-7F2A-4D4F-9A95-EE65B0776137}" srcOrd="5" destOrd="0" parTransId="{39D36C44-136D-4AE6-8BDD-10AFA26DCBFD}" sibTransId="{19C2EB77-459E-45FD-AE56-478A04987256}"/>
    <dgm:cxn modelId="{8BB905D5-39EF-43D4-BE1E-5397EBEFFC8A}" srcId="{034913F5-D3FE-4A45-9F5F-336F0F1B6C58}" destId="{E30195D7-524C-470E-817C-8012AD80EA9D}" srcOrd="7" destOrd="0" parTransId="{584594DB-A583-42D9-8EC5-8A5024C9C0C0}" sibTransId="{ED48FD51-778B-4CD9-9408-AA50E0F8490D}"/>
    <dgm:cxn modelId="{9A53E5E3-85DE-4F25-80FA-08B65EFFB298}" srcId="{034913F5-D3FE-4A45-9F5F-336F0F1B6C58}" destId="{FF2E7A8A-5366-4FC2-9C6D-D805B4201C15}" srcOrd="2" destOrd="0" parTransId="{7D760D2B-9AC0-45FF-94F9-879F7D8507C3}" sibTransId="{C70C566F-CF66-40CF-ADB0-59BFDA26FF30}"/>
    <dgm:cxn modelId="{348765F7-62F0-4EC3-957F-DFA538A2DC0F}" type="presOf" srcId="{C70C566F-CF66-40CF-ADB0-59BFDA26FF30}" destId="{D4B05685-E517-4073-BF5F-98FFAAF9F0D0}" srcOrd="0" destOrd="0" presId="urn:microsoft.com/office/officeart/2005/8/layout/bProcess4"/>
    <dgm:cxn modelId="{5A69CE72-BB36-4017-941A-BE36F24E812F}" type="presParOf" srcId="{C4137964-714A-4EEB-8993-24BD0F5F5F16}" destId="{641289C3-37E2-45EB-97D5-3AC3D47157F4}" srcOrd="0" destOrd="0" presId="urn:microsoft.com/office/officeart/2005/8/layout/bProcess4"/>
    <dgm:cxn modelId="{C497D001-7A8C-4101-8CC5-3B217A4C78FC}" type="presParOf" srcId="{641289C3-37E2-45EB-97D5-3AC3D47157F4}" destId="{06A4F355-10B3-4163-901B-91D5F95DED71}" srcOrd="0" destOrd="0" presId="urn:microsoft.com/office/officeart/2005/8/layout/bProcess4"/>
    <dgm:cxn modelId="{56EEE183-0015-4D80-BC69-04E0BC211D44}" type="presParOf" srcId="{641289C3-37E2-45EB-97D5-3AC3D47157F4}" destId="{A38CA566-FA9D-46CA-B640-0E6AE835C45B}" srcOrd="1" destOrd="0" presId="urn:microsoft.com/office/officeart/2005/8/layout/bProcess4"/>
    <dgm:cxn modelId="{77928ACB-3DF5-49C9-B5C8-B75C611D3E59}" type="presParOf" srcId="{C4137964-714A-4EEB-8993-24BD0F5F5F16}" destId="{A8AD5123-089E-460D-9E68-F50F61C42B7D}" srcOrd="1" destOrd="0" presId="urn:microsoft.com/office/officeart/2005/8/layout/bProcess4"/>
    <dgm:cxn modelId="{3B0AE310-8C97-49AD-8ED7-EB35DEE8477F}" type="presParOf" srcId="{C4137964-714A-4EEB-8993-24BD0F5F5F16}" destId="{01B00310-6BCF-4BDA-B0B1-3FDCCA5C84C1}" srcOrd="2" destOrd="0" presId="urn:microsoft.com/office/officeart/2005/8/layout/bProcess4"/>
    <dgm:cxn modelId="{B1A4D9ED-4E23-4453-B706-1458C460CE7F}" type="presParOf" srcId="{01B00310-6BCF-4BDA-B0B1-3FDCCA5C84C1}" destId="{5807A92E-DA3B-4FC7-9204-63F75E25F10A}" srcOrd="0" destOrd="0" presId="urn:microsoft.com/office/officeart/2005/8/layout/bProcess4"/>
    <dgm:cxn modelId="{A0FF361D-5F25-4101-8EE3-C149CE3C17CA}" type="presParOf" srcId="{01B00310-6BCF-4BDA-B0B1-3FDCCA5C84C1}" destId="{9FB1E3C5-B108-4151-9678-A0E337346BF7}" srcOrd="1" destOrd="0" presId="urn:microsoft.com/office/officeart/2005/8/layout/bProcess4"/>
    <dgm:cxn modelId="{91D5E87D-5107-430F-93A7-596172B03DEB}" type="presParOf" srcId="{C4137964-714A-4EEB-8993-24BD0F5F5F16}" destId="{769AE800-5FEC-4D7A-ABE9-EC843B494CCD}" srcOrd="3" destOrd="0" presId="urn:microsoft.com/office/officeart/2005/8/layout/bProcess4"/>
    <dgm:cxn modelId="{7B03B366-6862-4CD8-A298-F359FAEB06F9}" type="presParOf" srcId="{C4137964-714A-4EEB-8993-24BD0F5F5F16}" destId="{F3555829-5941-465D-A23F-91ABFADAAC19}" srcOrd="4" destOrd="0" presId="urn:microsoft.com/office/officeart/2005/8/layout/bProcess4"/>
    <dgm:cxn modelId="{1119DDE1-ABE1-4022-BA85-443490E08E0C}" type="presParOf" srcId="{F3555829-5941-465D-A23F-91ABFADAAC19}" destId="{57B9DBB9-97E6-4D2E-B8D2-47D81030A215}" srcOrd="0" destOrd="0" presId="urn:microsoft.com/office/officeart/2005/8/layout/bProcess4"/>
    <dgm:cxn modelId="{5A965AF1-5C38-4D25-83A1-29E9053B406B}" type="presParOf" srcId="{F3555829-5941-465D-A23F-91ABFADAAC19}" destId="{C48B3CA5-3BB5-491F-826D-53EEF89707B0}" srcOrd="1" destOrd="0" presId="urn:microsoft.com/office/officeart/2005/8/layout/bProcess4"/>
    <dgm:cxn modelId="{49199BEF-E4DA-4C71-AC0C-8821D558B463}" type="presParOf" srcId="{C4137964-714A-4EEB-8993-24BD0F5F5F16}" destId="{D4B05685-E517-4073-BF5F-98FFAAF9F0D0}" srcOrd="5" destOrd="0" presId="urn:microsoft.com/office/officeart/2005/8/layout/bProcess4"/>
    <dgm:cxn modelId="{CB05CF3E-F59E-4336-A427-A399E1533F58}" type="presParOf" srcId="{C4137964-714A-4EEB-8993-24BD0F5F5F16}" destId="{29E9322E-3F22-4176-BBB6-3A25DED46656}" srcOrd="6" destOrd="0" presId="urn:microsoft.com/office/officeart/2005/8/layout/bProcess4"/>
    <dgm:cxn modelId="{B88A2BEA-ACC3-4C9C-BEC1-333AC0062ED4}" type="presParOf" srcId="{29E9322E-3F22-4176-BBB6-3A25DED46656}" destId="{D42CA4DE-E236-4E1F-A253-B9BEC7BDFDA9}" srcOrd="0" destOrd="0" presId="urn:microsoft.com/office/officeart/2005/8/layout/bProcess4"/>
    <dgm:cxn modelId="{D94DBC89-F48D-4FFE-B6B4-55F9EBE48889}" type="presParOf" srcId="{29E9322E-3F22-4176-BBB6-3A25DED46656}" destId="{06464CEA-CC56-4155-95DF-F33671B83090}" srcOrd="1" destOrd="0" presId="urn:microsoft.com/office/officeart/2005/8/layout/bProcess4"/>
    <dgm:cxn modelId="{9228865B-565C-4F82-92EC-19E799410072}" type="presParOf" srcId="{C4137964-714A-4EEB-8993-24BD0F5F5F16}" destId="{3944EE77-4A9A-4071-BDA4-C66A8A92E948}" srcOrd="7" destOrd="0" presId="urn:microsoft.com/office/officeart/2005/8/layout/bProcess4"/>
    <dgm:cxn modelId="{7DF8601A-DA63-4510-AF4F-A0E73B852CB4}" type="presParOf" srcId="{C4137964-714A-4EEB-8993-24BD0F5F5F16}" destId="{E876F8B2-A4C9-4E95-8519-DA76BD259925}" srcOrd="8" destOrd="0" presId="urn:microsoft.com/office/officeart/2005/8/layout/bProcess4"/>
    <dgm:cxn modelId="{D696400B-208C-48D9-899E-3F5A75C02D03}" type="presParOf" srcId="{E876F8B2-A4C9-4E95-8519-DA76BD259925}" destId="{0E07931D-C650-416E-BFF3-9835C927B13D}" srcOrd="0" destOrd="0" presId="urn:microsoft.com/office/officeart/2005/8/layout/bProcess4"/>
    <dgm:cxn modelId="{3042E98A-2CFB-4A3B-AD0F-5B19C31070CC}" type="presParOf" srcId="{E876F8B2-A4C9-4E95-8519-DA76BD259925}" destId="{BF082DB9-1D6D-47A9-8A92-62C9560D9BF2}" srcOrd="1" destOrd="0" presId="urn:microsoft.com/office/officeart/2005/8/layout/bProcess4"/>
    <dgm:cxn modelId="{5B61C90A-4B34-4C81-AFC9-365F99EFE1FF}" type="presParOf" srcId="{C4137964-714A-4EEB-8993-24BD0F5F5F16}" destId="{6EE05A16-6B08-4B3A-A2A9-2EE91BE969C4}" srcOrd="9" destOrd="0" presId="urn:microsoft.com/office/officeart/2005/8/layout/bProcess4"/>
    <dgm:cxn modelId="{63D00175-64ED-475B-B677-CD2795A0C09B}" type="presParOf" srcId="{C4137964-714A-4EEB-8993-24BD0F5F5F16}" destId="{1DECF8DD-9675-45CE-B073-EABFB51D066D}" srcOrd="10" destOrd="0" presId="urn:microsoft.com/office/officeart/2005/8/layout/bProcess4"/>
    <dgm:cxn modelId="{7F714AE0-3467-47F5-AED8-3B87CBB25A7B}" type="presParOf" srcId="{1DECF8DD-9675-45CE-B073-EABFB51D066D}" destId="{D5FA866F-9670-48F7-947C-2897CFD8108A}" srcOrd="0" destOrd="0" presId="urn:microsoft.com/office/officeart/2005/8/layout/bProcess4"/>
    <dgm:cxn modelId="{F5459E5A-7FFB-4AB8-A324-5FC4E51DABE6}" type="presParOf" srcId="{1DECF8DD-9675-45CE-B073-EABFB51D066D}" destId="{2391D76D-B589-4480-80DF-3ABA5CFC612C}" srcOrd="1" destOrd="0" presId="urn:microsoft.com/office/officeart/2005/8/layout/bProcess4"/>
    <dgm:cxn modelId="{74A762C6-E8AE-4207-AA4F-EEDA586278FC}" type="presParOf" srcId="{C4137964-714A-4EEB-8993-24BD0F5F5F16}" destId="{8C880D51-FA79-4FA8-B97D-369164132892}" srcOrd="11" destOrd="0" presId="urn:microsoft.com/office/officeart/2005/8/layout/bProcess4"/>
    <dgm:cxn modelId="{4F35E93F-ADB2-4670-8953-814BBD6738AE}" type="presParOf" srcId="{C4137964-714A-4EEB-8993-24BD0F5F5F16}" destId="{A8B6099A-42C0-4037-B854-62C5506736CE}" srcOrd="12" destOrd="0" presId="urn:microsoft.com/office/officeart/2005/8/layout/bProcess4"/>
    <dgm:cxn modelId="{60DA2D9E-3228-4E89-B559-6B20B15A9325}" type="presParOf" srcId="{A8B6099A-42C0-4037-B854-62C5506736CE}" destId="{04616BF4-A9A8-49AD-8D62-AF1B04EBB8D6}" srcOrd="0" destOrd="0" presId="urn:microsoft.com/office/officeart/2005/8/layout/bProcess4"/>
    <dgm:cxn modelId="{F738F36E-8DE3-444E-B6B2-E8E73B35A6EF}" type="presParOf" srcId="{A8B6099A-42C0-4037-B854-62C5506736CE}" destId="{0E944F41-7EDA-4AE6-8256-15E6BCD2943D}" srcOrd="1" destOrd="0" presId="urn:microsoft.com/office/officeart/2005/8/layout/bProcess4"/>
    <dgm:cxn modelId="{9627F910-A42C-419F-96BF-A9DAC9C707CA}" type="presParOf" srcId="{C4137964-714A-4EEB-8993-24BD0F5F5F16}" destId="{B348F449-DDCF-46AC-971C-2EB088621406}" srcOrd="13" destOrd="0" presId="urn:microsoft.com/office/officeart/2005/8/layout/bProcess4"/>
    <dgm:cxn modelId="{75F33560-5791-48BE-8F1D-75B95E2CA1C4}" type="presParOf" srcId="{C4137964-714A-4EEB-8993-24BD0F5F5F16}" destId="{DCD0D759-6418-433F-AC46-22FE18E949D2}" srcOrd="14" destOrd="0" presId="urn:microsoft.com/office/officeart/2005/8/layout/bProcess4"/>
    <dgm:cxn modelId="{833B79B5-5B65-4469-A907-E39D49DBFDDD}" type="presParOf" srcId="{DCD0D759-6418-433F-AC46-22FE18E949D2}" destId="{017926CB-5CF4-4268-A87C-26B748EBC2BB}" srcOrd="0" destOrd="0" presId="urn:microsoft.com/office/officeart/2005/8/layout/bProcess4"/>
    <dgm:cxn modelId="{DD9734AB-F352-42F0-BF73-5860196622DE}" type="presParOf" srcId="{DCD0D759-6418-433F-AC46-22FE18E949D2}" destId="{827A73FA-17BE-4314-834D-01BD701E5589}" srcOrd="1" destOrd="0" presId="urn:microsoft.com/office/officeart/2005/8/layout/bProcess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BA1F0-C227-4517-BC46-9D2FDF2EBCED}"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es-MX"/>
        </a:p>
      </dgm:t>
    </dgm:pt>
    <dgm:pt modelId="{9F81CF45-8E03-410C-B811-938E0DF7B903}">
      <dgm:prSet phldrT="[Texto]" custT="1"/>
      <dgm:spPr>
        <a:xfrm>
          <a:off x="2788873" y="1632"/>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None/>
          </a:pPr>
          <a:r>
            <a:rPr lang="es-MX"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Fundamentos y metodos de preparacion del cafe</a:t>
          </a:r>
        </a:p>
      </dgm:t>
    </dgm:pt>
    <dgm:pt modelId="{9EFBBA72-AF37-43BE-9224-146BF6A74B2C}" type="parTrans" cxnId="{F482D0FE-3BBF-41F7-87AF-938AD80FD6DC}">
      <dgm:prSet/>
      <dgm:spPr/>
      <dgm:t>
        <a:bodyPr/>
        <a:lstStyle/>
        <a:p>
          <a:endParaRPr lang="es-MX" sz="600">
            <a:latin typeface="Arial" panose="020B0604020202020204" pitchFamily="34" charset="0"/>
            <a:cs typeface="Arial" panose="020B0604020202020204" pitchFamily="34" charset="0"/>
          </a:endParaRPr>
        </a:p>
      </dgm:t>
    </dgm:pt>
    <dgm:pt modelId="{A45EDB82-192C-4DEA-BFE7-10807526CB47}" type="sibTrans" cxnId="{F482D0FE-3BBF-41F7-87AF-938AD80FD6DC}">
      <dgm:prSet/>
      <dgm:spPr/>
      <dgm:t>
        <a:bodyPr/>
        <a:lstStyle/>
        <a:p>
          <a:endParaRPr lang="es-MX" sz="600">
            <a:latin typeface="Arial" panose="020B0604020202020204" pitchFamily="34" charset="0"/>
            <a:cs typeface="Arial" panose="020B0604020202020204" pitchFamily="34" charset="0"/>
          </a:endParaRPr>
        </a:p>
      </dgm:t>
    </dgm:pt>
    <dgm:pt modelId="{D513F216-0676-4857-8DBE-E28A25D8B25C}">
      <dgm:prSet phldrT="[Texto]" custT="1"/>
      <dgm:spPr>
        <a:xfrm>
          <a:off x="168733"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El café: botánica, historia y transformación</a:t>
          </a:r>
          <a:endParaRPr lang="es-MX"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C4335207-B962-4F64-8083-77DB5B2E66D0}" type="parTrans" cxnId="{8885F065-0434-4774-9422-7C4B99064E8B}">
      <dgm:prSet/>
      <dgm:spPr>
        <a:xfrm>
          <a:off x="529634" y="362533"/>
          <a:ext cx="2620140" cy="151578"/>
        </a:xfrm>
        <a:custGeom>
          <a:avLst/>
          <a:gdLst/>
          <a:ahLst/>
          <a:cxnLst/>
          <a:rect l="0" t="0" r="0" b="0"/>
          <a:pathLst>
            <a:path>
              <a:moveTo>
                <a:pt x="2620140" y="0"/>
              </a:moveTo>
              <a:lnTo>
                <a:pt x="262014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4928E01-D90E-4E82-8B9F-7A2EEFCE6915}" type="sibTrans" cxnId="{8885F065-0434-4774-9422-7C4B99064E8B}">
      <dgm:prSet/>
      <dgm:spPr/>
      <dgm:t>
        <a:bodyPr/>
        <a:lstStyle/>
        <a:p>
          <a:endParaRPr lang="es-MX" sz="600">
            <a:latin typeface="Arial" panose="020B0604020202020204" pitchFamily="34" charset="0"/>
            <a:cs typeface="Arial" panose="020B0604020202020204" pitchFamily="34" charset="0"/>
          </a:endParaRPr>
        </a:p>
      </dgm:t>
    </dgm:pt>
    <dgm:pt modelId="{C832CD2B-9ADB-4E42-B390-512AF1CD433C}">
      <dgm:prSet phldrT="[Texto]" custT="1"/>
      <dgm:spPr>
        <a:xfrm>
          <a:off x="1042113"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El agua en la preparación del café</a:t>
          </a:r>
          <a:endParaRPr lang="es-MX"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5139D50F-A75E-43FB-B260-129EB64C88A1}" type="parTrans" cxnId="{F6A104A8-085C-481E-A95B-EADEA9D33C93}">
      <dgm:prSet/>
      <dgm:spPr>
        <a:xfrm>
          <a:off x="1403014" y="362533"/>
          <a:ext cx="1746760" cy="151578"/>
        </a:xfrm>
        <a:custGeom>
          <a:avLst/>
          <a:gdLst/>
          <a:ahLst/>
          <a:cxnLst/>
          <a:rect l="0" t="0" r="0" b="0"/>
          <a:pathLst>
            <a:path>
              <a:moveTo>
                <a:pt x="1746760" y="0"/>
              </a:moveTo>
              <a:lnTo>
                <a:pt x="174676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42B9AC9-A37F-48BB-B1C5-60B753A29248}" type="sibTrans" cxnId="{F6A104A8-085C-481E-A95B-EADEA9D33C93}">
      <dgm:prSet/>
      <dgm:spPr/>
      <dgm:t>
        <a:bodyPr/>
        <a:lstStyle/>
        <a:p>
          <a:endParaRPr lang="es-MX" sz="600">
            <a:latin typeface="Arial" panose="020B0604020202020204" pitchFamily="34" charset="0"/>
            <a:cs typeface="Arial" panose="020B0604020202020204" pitchFamily="34" charset="0"/>
          </a:endParaRPr>
        </a:p>
      </dgm:t>
    </dgm:pt>
    <dgm:pt modelId="{F19E553B-649D-48B5-BFE5-8A6E8D2F2645}">
      <dgm:prSet custT="1"/>
      <dgm:spPr>
        <a:xfrm>
          <a:off x="349183"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Especies y variedades: Arábica, Robusta y sus características sensoriales.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0403B019-A9D7-474F-97C3-D1DBBFDCCBFF}" type="parTrans" cxnId="{A144F943-7E9D-49C0-9872-0401C7BF479A}">
      <dgm:prSet/>
      <dgm:spPr>
        <a:xfrm>
          <a:off x="240913"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E6960CAA-626A-442E-B911-12770A57D21F}" type="sibTrans" cxnId="{A144F943-7E9D-49C0-9872-0401C7BF479A}">
      <dgm:prSet/>
      <dgm:spPr/>
      <dgm:t>
        <a:bodyPr/>
        <a:lstStyle/>
        <a:p>
          <a:endParaRPr lang="es-MX" sz="600">
            <a:latin typeface="Arial" panose="020B0604020202020204" pitchFamily="34" charset="0"/>
            <a:cs typeface="Arial" panose="020B0604020202020204" pitchFamily="34" charset="0"/>
          </a:endParaRPr>
        </a:p>
      </dgm:t>
    </dgm:pt>
    <dgm:pt modelId="{7BF9D0EA-6F93-46B3-BE2F-13E355323FEF}">
      <dgm:prSet custT="1"/>
      <dgm:spPr>
        <a:xfrm>
          <a:off x="349183"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Procesos de transformación: del grano a la taza.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3695AC53-369C-452A-BB72-F41E85B81417}" type="parTrans" cxnId="{7D3C6448-AE68-4C19-8E20-B8A52FABEF77}">
      <dgm:prSet/>
      <dgm:spPr>
        <a:xfrm>
          <a:off x="240913"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409F210F-D8F1-4B9D-A601-70952E37DC72}" type="sibTrans" cxnId="{7D3C6448-AE68-4C19-8E20-B8A52FABEF77}">
      <dgm:prSet/>
      <dgm:spPr/>
      <dgm:t>
        <a:bodyPr/>
        <a:lstStyle/>
        <a:p>
          <a:endParaRPr lang="es-MX" sz="600">
            <a:latin typeface="Arial" panose="020B0604020202020204" pitchFamily="34" charset="0"/>
            <a:cs typeface="Arial" panose="020B0604020202020204" pitchFamily="34" charset="0"/>
          </a:endParaRPr>
        </a:p>
      </dgm:t>
    </dgm:pt>
    <dgm:pt modelId="{9164D930-72B9-4F76-A61E-09318FAEECBE}">
      <dgm:prSet custT="1"/>
      <dgm:spPr>
        <a:xfrm>
          <a:off x="349183"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Historia del café en el mundo y en Colombia.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72AD8415-ABAB-4456-B3ED-58E6B7539443}" type="parTrans" cxnId="{62499D3B-B0B4-49E2-A65B-A23315F66B2A}">
      <dgm:prSet/>
      <dgm:spPr>
        <a:xfrm>
          <a:off x="240913"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CBAA00B-59DA-4332-A37A-E114AA048980}" type="sibTrans" cxnId="{62499D3B-B0B4-49E2-A65B-A23315F66B2A}">
      <dgm:prSet/>
      <dgm:spPr/>
      <dgm:t>
        <a:bodyPr/>
        <a:lstStyle/>
        <a:p>
          <a:endParaRPr lang="es-MX" sz="600">
            <a:latin typeface="Arial" panose="020B0604020202020204" pitchFamily="34" charset="0"/>
            <a:cs typeface="Arial" panose="020B0604020202020204" pitchFamily="34" charset="0"/>
          </a:endParaRPr>
        </a:p>
      </dgm:t>
    </dgm:pt>
    <dgm:pt modelId="{57324A28-76F6-4244-9C68-3F75FA9F8F9D}">
      <dgm:prSet custT="1"/>
      <dgm:spPr>
        <a:xfrm>
          <a:off x="349183"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Origen y botánica del café.</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41193457-6F86-424F-BBEC-CB9BCB984FC4}" type="parTrans" cxnId="{65C9A81C-79A1-4079-94BF-6CDD5E7C24D2}">
      <dgm:prSet/>
      <dgm:spPr>
        <a:xfrm>
          <a:off x="240913"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1757E20-53B9-4BD6-921D-0429E9867750}" type="sibTrans" cxnId="{65C9A81C-79A1-4079-94BF-6CDD5E7C24D2}">
      <dgm:prSet/>
      <dgm:spPr/>
      <dgm:t>
        <a:bodyPr/>
        <a:lstStyle/>
        <a:p>
          <a:endParaRPr lang="es-MX" sz="600">
            <a:latin typeface="Arial" panose="020B0604020202020204" pitchFamily="34" charset="0"/>
            <a:cs typeface="Arial" panose="020B0604020202020204" pitchFamily="34" charset="0"/>
          </a:endParaRPr>
        </a:p>
      </dgm:t>
    </dgm:pt>
    <dgm:pt modelId="{70A54BF1-2278-48B2-8985-2843472D536F}">
      <dgm:prSet custT="1"/>
      <dgm:spPr>
        <a:xfrm>
          <a:off x="122256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Relación agua-café: proporciones y temperaturas óptimas.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6FB05633-D5DD-4D3A-B8FD-1E8806DB61C8}" type="parTrans" cxnId="{E00127F4-CBF8-4063-BD07-281E5EBB2F20}">
      <dgm:prSet/>
      <dgm:spPr>
        <a:xfrm>
          <a:off x="1114293"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67EA717F-9ED9-4AF4-AAFE-E4B93122020C}" type="sibTrans" cxnId="{E00127F4-CBF8-4063-BD07-281E5EBB2F20}">
      <dgm:prSet/>
      <dgm:spPr/>
      <dgm:t>
        <a:bodyPr/>
        <a:lstStyle/>
        <a:p>
          <a:endParaRPr lang="es-MX" sz="600">
            <a:latin typeface="Arial" panose="020B0604020202020204" pitchFamily="34" charset="0"/>
            <a:cs typeface="Arial" panose="020B0604020202020204" pitchFamily="34" charset="0"/>
          </a:endParaRPr>
        </a:p>
      </dgm:t>
    </dgm:pt>
    <dgm:pt modelId="{AF68369D-B917-4B3F-A170-2C154B9E5590}">
      <dgm:prSet custT="1"/>
      <dgm:spPr>
        <a:xfrm>
          <a:off x="122256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Contaminantes comunes y métodos de tratamiento.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BFAE347F-208A-4502-ADD5-EFCDC2204223}" type="parTrans" cxnId="{68572E2D-DDAB-4477-9B6D-CC1FA19B69C2}">
      <dgm:prSet/>
      <dgm:spPr>
        <a:xfrm>
          <a:off x="1114293"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262B888D-6D6E-4E03-BD51-967495F4F5B4}" type="sibTrans" cxnId="{68572E2D-DDAB-4477-9B6D-CC1FA19B69C2}">
      <dgm:prSet/>
      <dgm:spPr/>
      <dgm:t>
        <a:bodyPr/>
        <a:lstStyle/>
        <a:p>
          <a:endParaRPr lang="es-MX" sz="600">
            <a:latin typeface="Arial" panose="020B0604020202020204" pitchFamily="34" charset="0"/>
            <a:cs typeface="Arial" panose="020B0604020202020204" pitchFamily="34" charset="0"/>
          </a:endParaRPr>
        </a:p>
      </dgm:t>
    </dgm:pt>
    <dgm:pt modelId="{8F139A4E-6026-4E4D-806D-CE81260ADCF6}">
      <dgm:prSet custT="1"/>
      <dgm:spPr>
        <a:xfrm>
          <a:off x="122256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Parámetros de calidad del agua para café (minerales, pH, dureza).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755B55B0-B9FA-4515-8AD6-DEBB1AC18725}" type="parTrans" cxnId="{03C96CA4-3C58-4966-8CF7-8A265AAEEA92}">
      <dgm:prSet/>
      <dgm:spPr>
        <a:xfrm>
          <a:off x="1114293"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987EC2D7-7910-459D-AF98-075386211879}" type="sibTrans" cxnId="{03C96CA4-3C58-4966-8CF7-8A265AAEEA92}">
      <dgm:prSet/>
      <dgm:spPr/>
      <dgm:t>
        <a:bodyPr/>
        <a:lstStyle/>
        <a:p>
          <a:endParaRPr lang="es-MX" sz="600">
            <a:latin typeface="Arial" panose="020B0604020202020204" pitchFamily="34" charset="0"/>
            <a:cs typeface="Arial" panose="020B0604020202020204" pitchFamily="34" charset="0"/>
          </a:endParaRPr>
        </a:p>
      </dgm:t>
    </dgm:pt>
    <dgm:pt modelId="{78A26060-C2C2-4B43-8102-2160E60B2998}">
      <dgm:prSet custT="1"/>
      <dgm:spPr>
        <a:xfrm>
          <a:off x="122256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Composición química del agua y su impacto en la extracción.</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8F63328D-9032-48ED-8A1C-CC5DA73F64C4}" type="parTrans" cxnId="{F7404550-68C1-4C7A-85C0-BBE88BD2437E}">
      <dgm:prSet/>
      <dgm:spPr>
        <a:xfrm>
          <a:off x="1114293"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4D4449D-5B42-47D7-B08B-EF182BAE654B}" type="sibTrans" cxnId="{F7404550-68C1-4C7A-85C0-BBE88BD2437E}">
      <dgm:prSet/>
      <dgm:spPr/>
      <dgm:t>
        <a:bodyPr/>
        <a:lstStyle/>
        <a:p>
          <a:endParaRPr lang="es-MX" sz="600">
            <a:latin typeface="Arial" panose="020B0604020202020204" pitchFamily="34" charset="0"/>
            <a:cs typeface="Arial" panose="020B0604020202020204" pitchFamily="34" charset="0"/>
          </a:endParaRPr>
        </a:p>
      </dgm:t>
    </dgm:pt>
    <dgm:pt modelId="{C0EFEC69-8BDA-4222-AA03-6C921526A9F7}">
      <dgm:prSet custT="1"/>
      <dgm:spPr>
        <a:xfrm>
          <a:off x="1915493"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 molienda del café.</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83892924-CA8F-4B9D-9F26-20775EAC70BC}" type="parTrans" cxnId="{960E72BC-14A9-4678-8E59-CCCC4AE6CD00}">
      <dgm:prSet/>
      <dgm:spPr>
        <a:xfrm>
          <a:off x="2276394" y="362533"/>
          <a:ext cx="873380" cy="151578"/>
        </a:xfrm>
        <a:custGeom>
          <a:avLst/>
          <a:gdLst/>
          <a:ahLst/>
          <a:cxnLst/>
          <a:rect l="0" t="0" r="0" b="0"/>
          <a:pathLst>
            <a:path>
              <a:moveTo>
                <a:pt x="873380" y="0"/>
              </a:moveTo>
              <a:lnTo>
                <a:pt x="87338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A1463F3-9FA8-4F55-8186-D335047EB756}" type="sibTrans" cxnId="{960E72BC-14A9-4678-8E59-CCCC4AE6CD00}">
      <dgm:prSet/>
      <dgm:spPr/>
      <dgm:t>
        <a:bodyPr/>
        <a:lstStyle/>
        <a:p>
          <a:endParaRPr lang="es-MX" sz="600">
            <a:latin typeface="Arial" panose="020B0604020202020204" pitchFamily="34" charset="0"/>
            <a:cs typeface="Arial" panose="020B0604020202020204" pitchFamily="34" charset="0"/>
          </a:endParaRPr>
        </a:p>
      </dgm:t>
    </dgm:pt>
    <dgm:pt modelId="{A02420FD-2622-4CF1-BFC5-BC20DA591D44}">
      <dgm:prSet custT="1"/>
      <dgm:spPr>
        <a:xfrm>
          <a:off x="209594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Ajuste de molienda según método de preparación.</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8B623B91-3E0B-4441-BFB6-C64770830220}" type="parTrans" cxnId="{FD55242B-408C-432D-918F-9C52F99CCBFB}">
      <dgm:prSet/>
      <dgm:spPr>
        <a:xfrm>
          <a:off x="1987673"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001C381D-503D-400A-9347-909EB70A466D}" type="sibTrans" cxnId="{FD55242B-408C-432D-918F-9C52F99CCBFB}">
      <dgm:prSet/>
      <dgm:spPr/>
      <dgm:t>
        <a:bodyPr/>
        <a:lstStyle/>
        <a:p>
          <a:endParaRPr lang="es-MX" sz="600">
            <a:latin typeface="Arial" panose="020B0604020202020204" pitchFamily="34" charset="0"/>
            <a:cs typeface="Arial" panose="020B0604020202020204" pitchFamily="34" charset="0"/>
          </a:endParaRPr>
        </a:p>
      </dgm:t>
    </dgm:pt>
    <dgm:pt modelId="{44B842F9-0D89-426B-B85C-0C8F40114A00}">
      <dgm:prSet custT="1"/>
      <dgm:spPr>
        <a:xfrm>
          <a:off x="209594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Tipos de molinos y su incidencia en la consistencia.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AF642C2F-C9C6-4B5C-9D10-34DA1A586D47}" type="parTrans" cxnId="{D23788D6-D96C-4906-ABB6-B7E1640522BC}">
      <dgm:prSet/>
      <dgm:spPr>
        <a:xfrm>
          <a:off x="1987673"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6D034980-E231-4C6C-828C-F8824E812BF5}" type="sibTrans" cxnId="{D23788D6-D96C-4906-ABB6-B7E1640522BC}">
      <dgm:prSet/>
      <dgm:spPr/>
      <dgm:t>
        <a:bodyPr/>
        <a:lstStyle/>
        <a:p>
          <a:endParaRPr lang="es-MX" sz="600">
            <a:latin typeface="Arial" panose="020B0604020202020204" pitchFamily="34" charset="0"/>
            <a:cs typeface="Arial" panose="020B0604020202020204" pitchFamily="34" charset="0"/>
          </a:endParaRPr>
        </a:p>
      </dgm:t>
    </dgm:pt>
    <dgm:pt modelId="{3EB0C364-E564-4B5A-84B2-B6F22B0A6159}">
      <dgm:prSet custT="1"/>
      <dgm:spPr>
        <a:xfrm>
          <a:off x="209594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Granulometría: definición y medición.</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9B0C7743-1E71-421B-981E-1041316D623E}" type="parTrans" cxnId="{8513608B-C4EE-493B-A8DA-1595AEFC0567}">
      <dgm:prSet/>
      <dgm:spPr>
        <a:xfrm>
          <a:off x="1987673"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C3FFA968-8423-4B71-AEA3-7F2DEEBE764F}" type="sibTrans" cxnId="{8513608B-C4EE-493B-A8DA-1595AEFC0567}">
      <dgm:prSet/>
      <dgm:spPr/>
      <dgm:t>
        <a:bodyPr/>
        <a:lstStyle/>
        <a:p>
          <a:endParaRPr lang="es-MX" sz="600">
            <a:latin typeface="Arial" panose="020B0604020202020204" pitchFamily="34" charset="0"/>
            <a:cs typeface="Arial" panose="020B0604020202020204" pitchFamily="34" charset="0"/>
          </a:endParaRPr>
        </a:p>
      </dgm:t>
    </dgm:pt>
    <dgm:pt modelId="{E0C2C5E6-7A59-4A2F-8341-B7872A792814}">
      <dgm:prSet custT="1"/>
      <dgm:spPr>
        <a:xfrm>
          <a:off x="209594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Concepto e importancia de la molienda en la extracción.</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EB6D8AD7-6F3D-441A-8EFD-EC98E4F3C76E}" type="parTrans" cxnId="{6FE8AA78-0D5E-4499-9565-7BDF1BB75A94}">
      <dgm:prSet/>
      <dgm:spPr>
        <a:xfrm>
          <a:off x="1987673"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C934AD2-5873-4945-A7D1-7B118D558D88}" type="sibTrans" cxnId="{6FE8AA78-0D5E-4499-9565-7BDF1BB75A94}">
      <dgm:prSet/>
      <dgm:spPr/>
      <dgm:t>
        <a:bodyPr/>
        <a:lstStyle/>
        <a:p>
          <a:endParaRPr lang="es-MX" sz="600">
            <a:latin typeface="Arial" panose="020B0604020202020204" pitchFamily="34" charset="0"/>
            <a:cs typeface="Arial" panose="020B0604020202020204" pitchFamily="34" charset="0"/>
          </a:endParaRPr>
        </a:p>
      </dgm:t>
    </dgm:pt>
    <dgm:pt modelId="{967E40C6-6EA3-4234-8674-C67A549E2F20}">
      <dgm:prSet custT="1"/>
      <dgm:spPr>
        <a:xfrm>
          <a:off x="2788873"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Maquinaria y equipos para la preparación de café.</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39ED6FF1-B3A7-4C14-800D-6F9F4A2D5857}" type="parTrans" cxnId="{CF566E3B-CDBF-4F6F-BC3F-C7AC2102C1C3}">
      <dgm:prSet/>
      <dgm:spPr>
        <a:xfrm>
          <a:off x="3104054" y="362533"/>
          <a:ext cx="91440" cy="151578"/>
        </a:xfrm>
        <a:custGeom>
          <a:avLst/>
          <a:gdLst/>
          <a:ahLst/>
          <a:cxnLst/>
          <a:rect l="0" t="0" r="0" b="0"/>
          <a:pathLst>
            <a:path>
              <a:moveTo>
                <a:pt x="45720" y="0"/>
              </a:moveTo>
              <a:lnTo>
                <a:pt x="4572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E5357CF4-AFA7-41B3-BC5F-A222777B2239}" type="sibTrans" cxnId="{CF566E3B-CDBF-4F6F-BC3F-C7AC2102C1C3}">
      <dgm:prSet/>
      <dgm:spPr/>
      <dgm:t>
        <a:bodyPr/>
        <a:lstStyle/>
        <a:p>
          <a:endParaRPr lang="es-MX" sz="600">
            <a:latin typeface="Arial" panose="020B0604020202020204" pitchFamily="34" charset="0"/>
            <a:cs typeface="Arial" panose="020B0604020202020204" pitchFamily="34" charset="0"/>
          </a:endParaRPr>
        </a:p>
      </dgm:t>
    </dgm:pt>
    <dgm:pt modelId="{8A2F7D13-73C9-4D41-AFC7-5FBEC806FF5C}">
      <dgm:prSet custT="1"/>
      <dgm:spPr>
        <a:xfrm>
          <a:off x="3662254"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de extracción de café.</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D95EC8EB-39C4-42C5-98A8-692024969268}" type="parTrans" cxnId="{3C14A9E8-F294-41E9-85C2-538AD54C62A8}">
      <dgm:prSet/>
      <dgm:spPr>
        <a:xfrm>
          <a:off x="3149774" y="362533"/>
          <a:ext cx="873380" cy="151578"/>
        </a:xfrm>
        <a:custGeom>
          <a:avLst/>
          <a:gdLst/>
          <a:ahLst/>
          <a:cxnLst/>
          <a:rect l="0" t="0" r="0" b="0"/>
          <a:pathLst>
            <a:path>
              <a:moveTo>
                <a:pt x="0" y="0"/>
              </a:moveTo>
              <a:lnTo>
                <a:pt x="0" y="75789"/>
              </a:lnTo>
              <a:lnTo>
                <a:pt x="873380" y="75789"/>
              </a:lnTo>
              <a:lnTo>
                <a:pt x="87338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7F837E5-97E9-41C5-B684-98874FFC3F04}" type="sibTrans" cxnId="{3C14A9E8-F294-41E9-85C2-538AD54C62A8}">
      <dgm:prSet/>
      <dgm:spPr/>
      <dgm:t>
        <a:bodyPr/>
        <a:lstStyle/>
        <a:p>
          <a:endParaRPr lang="es-MX" sz="600">
            <a:latin typeface="Arial" panose="020B0604020202020204" pitchFamily="34" charset="0"/>
            <a:cs typeface="Arial" panose="020B0604020202020204" pitchFamily="34" charset="0"/>
          </a:endParaRPr>
        </a:p>
      </dgm:t>
    </dgm:pt>
    <dgm:pt modelId="{F18F54D4-E2F6-4CFD-8236-6A3F69177243}">
      <dgm:prSet custT="1"/>
      <dgm:spPr>
        <a:xfrm>
          <a:off x="4535634"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Cremado de leche y arte </a:t>
          </a:r>
          <a:r>
            <a:rPr lang="es-CO" sz="600" b="1"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latte</a:t>
          </a: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4FF1122A-0E79-43BF-BA14-C02E23639B13}" type="parTrans" cxnId="{8DD71E0A-4930-40CB-87C4-7324832D71F4}">
      <dgm:prSet/>
      <dgm:spPr>
        <a:xfrm>
          <a:off x="3149774" y="362533"/>
          <a:ext cx="1746760" cy="151578"/>
        </a:xfrm>
        <a:custGeom>
          <a:avLst/>
          <a:gdLst/>
          <a:ahLst/>
          <a:cxnLst/>
          <a:rect l="0" t="0" r="0" b="0"/>
          <a:pathLst>
            <a:path>
              <a:moveTo>
                <a:pt x="0" y="0"/>
              </a:moveTo>
              <a:lnTo>
                <a:pt x="0" y="75789"/>
              </a:lnTo>
              <a:lnTo>
                <a:pt x="1746760" y="75789"/>
              </a:lnTo>
              <a:lnTo>
                <a:pt x="174676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C39C9296-585A-4769-8EEB-1E145C5E7F02}" type="sibTrans" cxnId="{8DD71E0A-4930-40CB-87C4-7324832D71F4}">
      <dgm:prSet/>
      <dgm:spPr/>
      <dgm:t>
        <a:bodyPr/>
        <a:lstStyle/>
        <a:p>
          <a:endParaRPr lang="es-MX" sz="600">
            <a:latin typeface="Arial" panose="020B0604020202020204" pitchFamily="34" charset="0"/>
            <a:cs typeface="Arial" panose="020B0604020202020204" pitchFamily="34" charset="0"/>
          </a:endParaRPr>
        </a:p>
      </dgm:t>
    </dgm:pt>
    <dgm:pt modelId="{18CB0B05-A7AC-4272-BF9A-9B7ED72CC513}">
      <dgm:prSet custT="1"/>
      <dgm:spPr>
        <a:xfrm>
          <a:off x="5409014"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Conservación de atributos sensoriales.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1EAA7B85-5CAD-4D07-A85A-F901CF4ADDF5}" type="parTrans" cxnId="{DE2EA66D-7F0A-493A-B40E-C7514C339A81}">
      <dgm:prSet/>
      <dgm:spPr>
        <a:xfrm>
          <a:off x="3149774" y="362533"/>
          <a:ext cx="2620140" cy="151578"/>
        </a:xfrm>
        <a:custGeom>
          <a:avLst/>
          <a:gdLst/>
          <a:ahLst/>
          <a:cxnLst/>
          <a:rect l="0" t="0" r="0" b="0"/>
          <a:pathLst>
            <a:path>
              <a:moveTo>
                <a:pt x="0" y="0"/>
              </a:moveTo>
              <a:lnTo>
                <a:pt x="0" y="75789"/>
              </a:lnTo>
              <a:lnTo>
                <a:pt x="2620140" y="75789"/>
              </a:lnTo>
              <a:lnTo>
                <a:pt x="262014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E38A3D79-B16D-4E37-AE38-AD10663BDBD0}" type="sibTrans" cxnId="{DE2EA66D-7F0A-493A-B40E-C7514C339A81}">
      <dgm:prSet/>
      <dgm:spPr/>
      <dgm:t>
        <a:bodyPr/>
        <a:lstStyle/>
        <a:p>
          <a:endParaRPr lang="es-MX" sz="600">
            <a:latin typeface="Arial" panose="020B0604020202020204" pitchFamily="34" charset="0"/>
            <a:cs typeface="Arial" panose="020B0604020202020204" pitchFamily="34" charset="0"/>
          </a:endParaRPr>
        </a:p>
      </dgm:t>
    </dgm:pt>
    <dgm:pt modelId="{561A4266-C57F-4EC0-89F2-4AB06CA3FAEF}">
      <dgm:prSet custT="1"/>
      <dgm:spPr>
        <a:xfrm>
          <a:off x="558946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Trazabilidad y frescura desde el origen hasta la taza.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FC2F69FF-301F-42F2-AE10-4EC38A0BBD40}" type="parTrans" cxnId="{968DBAF3-4A80-4086-9880-095463FE6F95}">
      <dgm:prSet/>
      <dgm:spPr>
        <a:xfrm>
          <a:off x="5481194"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F838D459-5251-4061-A12E-37008258A61C}" type="sibTrans" cxnId="{968DBAF3-4A80-4086-9880-095463FE6F95}">
      <dgm:prSet/>
      <dgm:spPr/>
      <dgm:t>
        <a:bodyPr/>
        <a:lstStyle/>
        <a:p>
          <a:endParaRPr lang="es-MX" sz="600">
            <a:latin typeface="Arial" panose="020B0604020202020204" pitchFamily="34" charset="0"/>
            <a:cs typeface="Arial" panose="020B0604020202020204" pitchFamily="34" charset="0"/>
          </a:endParaRPr>
        </a:p>
      </dgm:t>
    </dgm:pt>
    <dgm:pt modelId="{51148FB9-0F23-4375-8F55-F24C6C49248D}">
      <dgm:prSet custT="1"/>
      <dgm:spPr>
        <a:xfrm>
          <a:off x="558946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Principios de conservación del café molido y tostado.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8F9E0483-CF83-4CBD-B958-6774B4B0D880}" type="parTrans" cxnId="{59FF5448-49C5-49D3-B046-7E2227A23E19}">
      <dgm:prSet/>
      <dgm:spPr>
        <a:xfrm>
          <a:off x="5481194"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7052681-342F-47D0-8B3C-5AA377C48FCA}" type="sibTrans" cxnId="{59FF5448-49C5-49D3-B046-7E2227A23E19}">
      <dgm:prSet/>
      <dgm:spPr/>
      <dgm:t>
        <a:bodyPr/>
        <a:lstStyle/>
        <a:p>
          <a:endParaRPr lang="es-MX" sz="600">
            <a:latin typeface="Arial" panose="020B0604020202020204" pitchFamily="34" charset="0"/>
            <a:cs typeface="Arial" panose="020B0604020202020204" pitchFamily="34" charset="0"/>
          </a:endParaRPr>
        </a:p>
      </dgm:t>
    </dgm:pt>
    <dgm:pt modelId="{3572FA0E-C3A3-4818-B5CF-383F0B377E26}">
      <dgm:prSet custT="1"/>
      <dgm:spPr>
        <a:xfrm>
          <a:off x="558946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Almacenamiento del grano de café: factores de deterioro.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21AEB449-8AEC-42F9-9CD5-ECE25D05AC44}" type="parTrans" cxnId="{5CC38603-AA2F-4665-9994-B4FDC73A238E}">
      <dgm:prSet/>
      <dgm:spPr>
        <a:xfrm>
          <a:off x="5481194"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6182758-1CDD-4016-B812-E889B887FEAE}" type="sibTrans" cxnId="{5CC38603-AA2F-4665-9994-B4FDC73A238E}">
      <dgm:prSet/>
      <dgm:spPr/>
      <dgm:t>
        <a:bodyPr/>
        <a:lstStyle/>
        <a:p>
          <a:endParaRPr lang="es-MX" sz="600">
            <a:latin typeface="Arial" panose="020B0604020202020204" pitchFamily="34" charset="0"/>
            <a:cs typeface="Arial" panose="020B0604020202020204" pitchFamily="34" charset="0"/>
          </a:endParaRPr>
        </a:p>
      </dgm:t>
    </dgm:pt>
    <dgm:pt modelId="{009B65B8-D801-483B-82C9-572DF9F923D3}">
      <dgm:prSet custT="1"/>
      <dgm:spPr>
        <a:xfrm>
          <a:off x="296932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Mantenimiento básico y rutinas de limpieza.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C16B6FF8-A9A7-4404-9384-A1D62756A6EB}" type="parTrans" cxnId="{B68A225F-D9B7-4988-8C46-99FF5D99C56D}">
      <dgm:prSet/>
      <dgm:spPr>
        <a:xfrm>
          <a:off x="2861054"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3A92DD4-94CB-440D-AAA8-AB7A47D5E50A}" type="sibTrans" cxnId="{B68A225F-D9B7-4988-8C46-99FF5D99C56D}">
      <dgm:prSet/>
      <dgm:spPr/>
      <dgm:t>
        <a:bodyPr/>
        <a:lstStyle/>
        <a:p>
          <a:endParaRPr lang="es-MX" sz="600">
            <a:latin typeface="Arial" panose="020B0604020202020204" pitchFamily="34" charset="0"/>
            <a:cs typeface="Arial" panose="020B0604020202020204" pitchFamily="34" charset="0"/>
          </a:endParaRPr>
        </a:p>
      </dgm:t>
    </dgm:pt>
    <dgm:pt modelId="{3247AF6E-C31F-4609-902C-8454F39A28D7}">
      <dgm:prSet custT="1"/>
      <dgm:spPr>
        <a:xfrm>
          <a:off x="296932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alternativos: equipos y utensilios.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FA4DEA29-5E51-478F-8F3A-8CC430113600}" type="parTrans" cxnId="{578772BF-B0A9-4A3C-875D-C1BAD887CE4D}">
      <dgm:prSet/>
      <dgm:spPr>
        <a:xfrm>
          <a:off x="2861054"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F1AB7778-D77D-45D5-AF51-B6396D375C60}" type="sibTrans" cxnId="{578772BF-B0A9-4A3C-875D-C1BAD887CE4D}">
      <dgm:prSet/>
      <dgm:spPr/>
      <dgm:t>
        <a:bodyPr/>
        <a:lstStyle/>
        <a:p>
          <a:endParaRPr lang="es-MX" sz="600">
            <a:latin typeface="Arial" panose="020B0604020202020204" pitchFamily="34" charset="0"/>
            <a:cs typeface="Arial" panose="020B0604020202020204" pitchFamily="34" charset="0"/>
          </a:endParaRPr>
        </a:p>
      </dgm:t>
    </dgm:pt>
    <dgm:pt modelId="{EC579B02-92EE-4B7A-9F25-1E1F7AF08EBE}">
      <dgm:prSet custT="1"/>
      <dgm:spPr>
        <a:xfrm>
          <a:off x="296932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Molinos de café: dosificadores y de fresas.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9CD4C8B5-725A-43BB-BB0A-8C08DF867FF5}" type="parTrans" cxnId="{DB8D0722-3437-403B-BEA9-144B88D5D1CA}">
      <dgm:prSet/>
      <dgm:spPr>
        <a:xfrm>
          <a:off x="2861054"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2EDB9F1B-DDD3-4074-9B3B-A5F1504AE493}" type="sibTrans" cxnId="{DB8D0722-3437-403B-BEA9-144B88D5D1CA}">
      <dgm:prSet/>
      <dgm:spPr/>
      <dgm:t>
        <a:bodyPr/>
        <a:lstStyle/>
        <a:p>
          <a:endParaRPr lang="es-MX" sz="600">
            <a:latin typeface="Arial" panose="020B0604020202020204" pitchFamily="34" charset="0"/>
            <a:cs typeface="Arial" panose="020B0604020202020204" pitchFamily="34" charset="0"/>
          </a:endParaRPr>
        </a:p>
      </dgm:t>
    </dgm:pt>
    <dgm:pt modelId="{A44FB018-6901-40B2-B692-8CD9CB7C5588}">
      <dgm:prSet custT="1"/>
      <dgm:spPr>
        <a:xfrm>
          <a:off x="296932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Máquina de espresso: componentes y funcionamiento.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0849D16C-A9A6-449E-8CB4-209F3C14F9E1}" type="parTrans" cxnId="{17D6C36F-D468-49A9-8207-7F7D35110C46}">
      <dgm:prSet/>
      <dgm:spPr>
        <a:xfrm>
          <a:off x="2861054"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C59AB064-E9A0-49F6-BF2F-D2743C408E82}" type="sibTrans" cxnId="{17D6C36F-D468-49A9-8207-7F7D35110C46}">
      <dgm:prSet/>
      <dgm:spPr/>
      <dgm:t>
        <a:bodyPr/>
        <a:lstStyle/>
        <a:p>
          <a:endParaRPr lang="es-MX" sz="600">
            <a:latin typeface="Arial" panose="020B0604020202020204" pitchFamily="34" charset="0"/>
            <a:cs typeface="Arial" panose="020B0604020202020204" pitchFamily="34" charset="0"/>
          </a:endParaRPr>
        </a:p>
      </dgm:t>
    </dgm:pt>
    <dgm:pt modelId="{8BDB8616-F3C9-48D0-B136-4A6ACD420272}">
      <dgm:prSet custT="1"/>
      <dgm:spPr>
        <a:xfrm>
          <a:off x="471608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Alternativas vegetales para el cremado.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00168380-2E42-4920-BBE1-EC3C6320C7A5}" type="parTrans" cxnId="{270A4CC2-DB75-4A73-8F7F-D2C005771757}">
      <dgm:prSet/>
      <dgm:spPr>
        <a:xfrm>
          <a:off x="4607814"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80F8FCFC-6F1F-4171-8D9D-A3B89CDCE404}" type="sibTrans" cxnId="{270A4CC2-DB75-4A73-8F7F-D2C005771757}">
      <dgm:prSet/>
      <dgm:spPr/>
      <dgm:t>
        <a:bodyPr/>
        <a:lstStyle/>
        <a:p>
          <a:endParaRPr lang="es-MX" sz="600">
            <a:latin typeface="Arial" panose="020B0604020202020204" pitchFamily="34" charset="0"/>
            <a:cs typeface="Arial" panose="020B0604020202020204" pitchFamily="34" charset="0"/>
          </a:endParaRPr>
        </a:p>
      </dgm:t>
    </dgm:pt>
    <dgm:pt modelId="{101024D8-62BA-4D59-8494-D99E48264C9A}">
      <dgm:prSet custT="1"/>
      <dgm:spPr>
        <a:xfrm>
          <a:off x="471608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Vertido básico y figuras elementales del arte </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latte</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2BD3844F-7AA4-45E5-BF2D-00A9C4E1B634}" type="parTrans" cxnId="{3BF84308-C6B8-4BE1-90B8-D9AF3F00285C}">
      <dgm:prSet/>
      <dgm:spPr>
        <a:xfrm>
          <a:off x="4607814"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C4CD25A7-8AA3-4933-82F5-74437F64DC71}" type="sibTrans" cxnId="{3BF84308-C6B8-4BE1-90B8-D9AF3F00285C}">
      <dgm:prSet/>
      <dgm:spPr/>
      <dgm:t>
        <a:bodyPr/>
        <a:lstStyle/>
        <a:p>
          <a:endParaRPr lang="es-MX" sz="600">
            <a:latin typeface="Arial" panose="020B0604020202020204" pitchFamily="34" charset="0"/>
            <a:cs typeface="Arial" panose="020B0604020202020204" pitchFamily="34" charset="0"/>
          </a:endParaRPr>
        </a:p>
      </dgm:t>
    </dgm:pt>
    <dgm:pt modelId="{4B7BD2DF-C9F5-408B-88F3-E5AC4B0168FC}">
      <dgm:prSet custT="1"/>
      <dgm:spPr>
        <a:xfrm>
          <a:off x="471608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Técnica de cremado con vaporizador: temperatura, textura y microespuma.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0F827C5E-F974-4F64-97D0-3C37576E4B1B}" type="parTrans" cxnId="{E2F60BFC-688E-4F4A-9590-AC8841B257C5}">
      <dgm:prSet/>
      <dgm:spPr>
        <a:xfrm>
          <a:off x="4607814"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6399B608-7E44-4E72-B453-A8F94CFB222F}" type="sibTrans" cxnId="{E2F60BFC-688E-4F4A-9590-AC8841B257C5}">
      <dgm:prSet/>
      <dgm:spPr/>
      <dgm:t>
        <a:bodyPr/>
        <a:lstStyle/>
        <a:p>
          <a:endParaRPr lang="es-MX" sz="600">
            <a:latin typeface="Arial" panose="020B0604020202020204" pitchFamily="34" charset="0"/>
            <a:cs typeface="Arial" panose="020B0604020202020204" pitchFamily="34" charset="0"/>
          </a:endParaRPr>
        </a:p>
      </dgm:t>
    </dgm:pt>
    <dgm:pt modelId="{D63DCB33-27FC-4D4D-9A9E-32DF4DD048EB}">
      <dgm:prSet custT="1"/>
      <dgm:spPr>
        <a:xfrm>
          <a:off x="471608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Composición de la leche y su comportamiento al calentarse.</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53B310C3-7671-4DFC-BEEA-E8CAF4BCEB09}" type="parTrans" cxnId="{E7B340FB-41E3-472C-BF53-F0C526FD78B1}">
      <dgm:prSet/>
      <dgm:spPr>
        <a:xfrm>
          <a:off x="4607814"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1DDEA400-6769-46C7-8E60-497FA47D1362}" type="sibTrans" cxnId="{E7B340FB-41E3-472C-BF53-F0C526FD78B1}">
      <dgm:prSet/>
      <dgm:spPr/>
      <dgm:t>
        <a:bodyPr/>
        <a:lstStyle/>
        <a:p>
          <a:endParaRPr lang="es-MX" sz="600">
            <a:latin typeface="Arial" panose="020B0604020202020204" pitchFamily="34" charset="0"/>
            <a:cs typeface="Arial" panose="020B0604020202020204" pitchFamily="34" charset="0"/>
          </a:endParaRPr>
        </a:p>
      </dgm:t>
    </dgm:pt>
    <dgm:pt modelId="{631E3A7A-D86E-4021-9ADA-4AE0ED3DC187}">
      <dgm:prSet custT="1"/>
      <dgm:spPr>
        <a:xfrm>
          <a:off x="3842704" y="4101466"/>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Tabla comparativa de métodos.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1991FD89-565C-41F4-BE35-C8EA42882671}" type="parTrans" cxnId="{4D015882-442A-44BB-86C0-59A246D7845F}">
      <dgm:prSet/>
      <dgm:spPr>
        <a:xfrm>
          <a:off x="3734434" y="875012"/>
          <a:ext cx="108270" cy="3406904"/>
        </a:xfrm>
        <a:custGeom>
          <a:avLst/>
          <a:gdLst/>
          <a:ahLst/>
          <a:cxnLst/>
          <a:rect l="0" t="0" r="0" b="0"/>
          <a:pathLst>
            <a:path>
              <a:moveTo>
                <a:pt x="0" y="0"/>
              </a:moveTo>
              <a:lnTo>
                <a:pt x="0" y="3406904"/>
              </a:lnTo>
              <a:lnTo>
                <a:pt x="108270" y="3406904"/>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D19FC9CD-8771-4972-8D31-73F915AACF20}" type="sibTrans" cxnId="{4D015882-442A-44BB-86C0-59A246D7845F}">
      <dgm:prSet/>
      <dgm:spPr/>
      <dgm:t>
        <a:bodyPr/>
        <a:lstStyle/>
        <a:p>
          <a:endParaRPr lang="es-MX" sz="600">
            <a:latin typeface="Arial" panose="020B0604020202020204" pitchFamily="34" charset="0"/>
            <a:cs typeface="Arial" panose="020B0604020202020204" pitchFamily="34" charset="0"/>
          </a:endParaRPr>
        </a:p>
      </dgm:t>
    </dgm:pt>
    <dgm:pt modelId="{388CFB21-601D-42FC-96CE-BAA5541E4541}">
      <dgm:prSet custT="1"/>
      <dgm:spPr>
        <a:xfrm>
          <a:off x="3842704" y="3588987"/>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Cafetera </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moka </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greca</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preparación tradicional italiana.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9DCDE848-FB2F-4A66-9FB0-9802BDB9BD2C}" type="parTrans" cxnId="{A6C52603-A96B-4D5A-A3F8-05692F1D2B9C}">
      <dgm:prSet/>
      <dgm:spPr>
        <a:xfrm>
          <a:off x="3734434" y="875012"/>
          <a:ext cx="108270" cy="2894425"/>
        </a:xfrm>
        <a:custGeom>
          <a:avLst/>
          <a:gdLst/>
          <a:ahLst/>
          <a:cxnLst/>
          <a:rect l="0" t="0" r="0" b="0"/>
          <a:pathLst>
            <a:path>
              <a:moveTo>
                <a:pt x="0" y="0"/>
              </a:moveTo>
              <a:lnTo>
                <a:pt x="0" y="2894425"/>
              </a:lnTo>
              <a:lnTo>
                <a:pt x="108270" y="2894425"/>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1C57A026-4EF2-486E-AF82-496120961900}" type="sibTrans" cxnId="{A6C52603-A96B-4D5A-A3F8-05692F1D2B9C}">
      <dgm:prSet/>
      <dgm:spPr/>
      <dgm:t>
        <a:bodyPr/>
        <a:lstStyle/>
        <a:p>
          <a:endParaRPr lang="es-MX" sz="600">
            <a:latin typeface="Arial" panose="020B0604020202020204" pitchFamily="34" charset="0"/>
            <a:cs typeface="Arial" panose="020B0604020202020204" pitchFamily="34" charset="0"/>
          </a:endParaRPr>
        </a:p>
      </dgm:t>
    </dgm:pt>
    <dgm:pt modelId="{B186318C-BB50-47E3-B3B1-559F47A68D58}">
      <dgm:prSet custT="1"/>
      <dgm:spPr>
        <a:xfrm>
          <a:off x="3842704" y="307650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Sifón japonés: extracción por vacío.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B815E3D2-BB61-45EE-B79A-B4DC7E8A2CDC}" type="parTrans" cxnId="{A1F3B390-18E0-49B4-92E0-DA599BBB2145}">
      <dgm:prSet/>
      <dgm:spPr>
        <a:xfrm>
          <a:off x="3734434" y="875012"/>
          <a:ext cx="108270" cy="2381945"/>
        </a:xfrm>
        <a:custGeom>
          <a:avLst/>
          <a:gdLst/>
          <a:ahLst/>
          <a:cxnLst/>
          <a:rect l="0" t="0" r="0" b="0"/>
          <a:pathLst>
            <a:path>
              <a:moveTo>
                <a:pt x="0" y="0"/>
              </a:moveTo>
              <a:lnTo>
                <a:pt x="0" y="2381945"/>
              </a:lnTo>
              <a:lnTo>
                <a:pt x="108270" y="2381945"/>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62CF27B-D241-4C18-AA1B-8FB41B5B369C}" type="sibTrans" cxnId="{A1F3B390-18E0-49B4-92E0-DA599BBB2145}">
      <dgm:prSet/>
      <dgm:spPr/>
      <dgm:t>
        <a:bodyPr/>
        <a:lstStyle/>
        <a:p>
          <a:endParaRPr lang="es-MX" sz="600">
            <a:latin typeface="Arial" panose="020B0604020202020204" pitchFamily="34" charset="0"/>
            <a:cs typeface="Arial" panose="020B0604020202020204" pitchFamily="34" charset="0"/>
          </a:endParaRPr>
        </a:p>
      </dgm:t>
    </dgm:pt>
    <dgm:pt modelId="{84B4FB7B-6017-4174-B0E7-EFC08BBA9B55}">
      <dgm:prSet custT="1"/>
      <dgm:spPr>
        <a:xfrm>
          <a:off x="384270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Aeropress</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versatilidad y control de variables.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48B9904E-C15A-45DD-82B5-44ECE35FC614}" type="parTrans" cxnId="{9E33FB58-0694-4772-A8F3-3BD91DBDB18D}">
      <dgm:prSet/>
      <dgm:spPr>
        <a:xfrm>
          <a:off x="3734434"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66D8446-F0D2-49F1-89F3-976A37D3C2EE}" type="sibTrans" cxnId="{9E33FB58-0694-4772-A8F3-3BD91DBDB18D}">
      <dgm:prSet/>
      <dgm:spPr/>
      <dgm:t>
        <a:bodyPr/>
        <a:lstStyle/>
        <a:p>
          <a:endParaRPr lang="es-MX" sz="600">
            <a:latin typeface="Arial" panose="020B0604020202020204" pitchFamily="34" charset="0"/>
            <a:cs typeface="Arial" panose="020B0604020202020204" pitchFamily="34" charset="0"/>
          </a:endParaRPr>
        </a:p>
      </dgm:t>
    </dgm:pt>
    <dgm:pt modelId="{F27BF93A-0751-4D36-A086-41F7210FBDF0}">
      <dgm:prSet custT="1"/>
      <dgm:spPr>
        <a:xfrm>
          <a:off x="384270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 de inmersión: prensa francesa.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10A54079-4B17-4FA1-A6D1-03C9639B7036}" type="parTrans" cxnId="{ED590A5F-F786-4115-AE98-E9BCA4EFB471}">
      <dgm:prSet/>
      <dgm:spPr>
        <a:xfrm>
          <a:off x="3734434"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19E85A3A-E260-47AE-AF52-74C803BD11F7}" type="sibTrans" cxnId="{ED590A5F-F786-4115-AE98-E9BCA4EFB471}">
      <dgm:prSet/>
      <dgm:spPr/>
      <dgm:t>
        <a:bodyPr/>
        <a:lstStyle/>
        <a:p>
          <a:endParaRPr lang="es-MX" sz="600">
            <a:latin typeface="Arial" panose="020B0604020202020204" pitchFamily="34" charset="0"/>
            <a:cs typeface="Arial" panose="020B0604020202020204" pitchFamily="34" charset="0"/>
          </a:endParaRPr>
        </a:p>
      </dgm:t>
    </dgm:pt>
    <dgm:pt modelId="{65FFA110-890E-4E46-9B45-0F79ED4352EC}">
      <dgm:prSet custT="1"/>
      <dgm:spPr>
        <a:xfrm>
          <a:off x="384270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de goteo (</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pour over</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V60, </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Chemex.</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66895306-31EA-46FF-BAF7-F8CF1E8DC082}" type="parTrans" cxnId="{39A279FC-E8C5-4ED9-9073-B48F249E31C6}">
      <dgm:prSet/>
      <dgm:spPr>
        <a:xfrm>
          <a:off x="3734434"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2BFFE2A8-11A0-4AF3-8E94-0DBD74311215}" type="sibTrans" cxnId="{39A279FC-E8C5-4ED9-9073-B48F249E31C6}">
      <dgm:prSet/>
      <dgm:spPr/>
      <dgm:t>
        <a:bodyPr/>
        <a:lstStyle/>
        <a:p>
          <a:endParaRPr lang="es-MX" sz="600">
            <a:latin typeface="Arial" panose="020B0604020202020204" pitchFamily="34" charset="0"/>
            <a:cs typeface="Arial" panose="020B0604020202020204" pitchFamily="34" charset="0"/>
          </a:endParaRPr>
        </a:p>
      </dgm:t>
    </dgm:pt>
    <dgm:pt modelId="{354F4554-A2E0-4F3F-B099-CB998D0025D5}">
      <dgm:prSet custT="1"/>
      <dgm:spPr>
        <a:xfrm>
          <a:off x="384270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 espresso: fundamentos, variables y procedimiento.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2BC36F3C-FAF0-4178-B4E3-BE50EA6D8AFC}" type="parTrans" cxnId="{71041D48-0AE6-453C-8263-7FC096F2EE98}">
      <dgm:prSet/>
      <dgm:spPr>
        <a:xfrm>
          <a:off x="3734434"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E3B68DDA-7968-4E02-B3BB-C4F869F99B81}" type="sibTrans" cxnId="{71041D48-0AE6-453C-8263-7FC096F2EE98}">
      <dgm:prSet/>
      <dgm:spPr/>
      <dgm:t>
        <a:bodyPr/>
        <a:lstStyle/>
        <a:p>
          <a:endParaRPr lang="es-MX" sz="600">
            <a:latin typeface="Arial" panose="020B0604020202020204" pitchFamily="34" charset="0"/>
            <a:cs typeface="Arial" panose="020B0604020202020204" pitchFamily="34" charset="0"/>
          </a:endParaRPr>
        </a:p>
      </dgm:t>
    </dgm:pt>
    <dgm:pt modelId="{E999F3B5-8B1A-4CA0-A256-00F8F579537A}" type="pres">
      <dgm:prSet presAssocID="{CECBA1F0-C227-4517-BC46-9D2FDF2EBCED}" presName="hierChild1" presStyleCnt="0">
        <dgm:presLayoutVars>
          <dgm:orgChart val="1"/>
          <dgm:chPref val="1"/>
          <dgm:dir/>
          <dgm:animOne val="branch"/>
          <dgm:animLvl val="lvl"/>
          <dgm:resizeHandles/>
        </dgm:presLayoutVars>
      </dgm:prSet>
      <dgm:spPr/>
    </dgm:pt>
    <dgm:pt modelId="{2292D618-BDCC-4187-B432-65E337510D20}" type="pres">
      <dgm:prSet presAssocID="{9F81CF45-8E03-410C-B811-938E0DF7B903}" presName="hierRoot1" presStyleCnt="0">
        <dgm:presLayoutVars>
          <dgm:hierBranch val="init"/>
        </dgm:presLayoutVars>
      </dgm:prSet>
      <dgm:spPr/>
    </dgm:pt>
    <dgm:pt modelId="{427D02E0-F826-4690-84E7-66632C811491}" type="pres">
      <dgm:prSet presAssocID="{9F81CF45-8E03-410C-B811-938E0DF7B903}" presName="rootComposite1" presStyleCnt="0"/>
      <dgm:spPr/>
    </dgm:pt>
    <dgm:pt modelId="{C64AD766-E589-4A1E-BF99-7F70D8843C9B}" type="pres">
      <dgm:prSet presAssocID="{9F81CF45-8E03-410C-B811-938E0DF7B903}" presName="rootText1" presStyleLbl="node0" presStyleIdx="0" presStyleCnt="1">
        <dgm:presLayoutVars>
          <dgm:chPref val="3"/>
        </dgm:presLayoutVars>
      </dgm:prSet>
      <dgm:spPr/>
    </dgm:pt>
    <dgm:pt modelId="{E278668B-C4DF-4F39-B5CB-3AB9B8B5E870}" type="pres">
      <dgm:prSet presAssocID="{9F81CF45-8E03-410C-B811-938E0DF7B903}" presName="rootConnector1" presStyleLbl="node1" presStyleIdx="0" presStyleCnt="0"/>
      <dgm:spPr/>
    </dgm:pt>
    <dgm:pt modelId="{14D46A84-71F5-4D0A-957D-BFB358A8FE5C}" type="pres">
      <dgm:prSet presAssocID="{9F81CF45-8E03-410C-B811-938E0DF7B903}" presName="hierChild2" presStyleCnt="0"/>
      <dgm:spPr/>
    </dgm:pt>
    <dgm:pt modelId="{9056B2DF-F1FF-4B98-B7BC-475C6EA44CB9}" type="pres">
      <dgm:prSet presAssocID="{C4335207-B962-4F64-8083-77DB5B2E66D0}" presName="Name37" presStyleLbl="parChTrans1D2" presStyleIdx="0" presStyleCnt="7"/>
      <dgm:spPr/>
    </dgm:pt>
    <dgm:pt modelId="{CE64C2D0-2F91-44AA-BF1F-F01FDF3F0BD6}" type="pres">
      <dgm:prSet presAssocID="{D513F216-0676-4857-8DBE-E28A25D8B25C}" presName="hierRoot2" presStyleCnt="0">
        <dgm:presLayoutVars>
          <dgm:hierBranch val="init"/>
        </dgm:presLayoutVars>
      </dgm:prSet>
      <dgm:spPr/>
    </dgm:pt>
    <dgm:pt modelId="{BA35CE70-42EA-496A-9C4E-57673E211938}" type="pres">
      <dgm:prSet presAssocID="{D513F216-0676-4857-8DBE-E28A25D8B25C}" presName="rootComposite" presStyleCnt="0"/>
      <dgm:spPr/>
    </dgm:pt>
    <dgm:pt modelId="{C3A980A7-1FCE-4BB3-8E6C-4916C79B7564}" type="pres">
      <dgm:prSet presAssocID="{D513F216-0676-4857-8DBE-E28A25D8B25C}" presName="rootText" presStyleLbl="node2" presStyleIdx="0" presStyleCnt="7">
        <dgm:presLayoutVars>
          <dgm:chPref val="3"/>
        </dgm:presLayoutVars>
      </dgm:prSet>
      <dgm:spPr/>
    </dgm:pt>
    <dgm:pt modelId="{6EBA1655-E624-4D58-9DD1-456D55BAC87C}" type="pres">
      <dgm:prSet presAssocID="{D513F216-0676-4857-8DBE-E28A25D8B25C}" presName="rootConnector" presStyleLbl="node2" presStyleIdx="0" presStyleCnt="7"/>
      <dgm:spPr/>
    </dgm:pt>
    <dgm:pt modelId="{8A16699A-5129-4C29-9DFE-D3A5436E6D51}" type="pres">
      <dgm:prSet presAssocID="{D513F216-0676-4857-8DBE-E28A25D8B25C}" presName="hierChild4" presStyleCnt="0"/>
      <dgm:spPr/>
    </dgm:pt>
    <dgm:pt modelId="{9BBF8A97-E07B-45F8-879E-E90383961A8B}" type="pres">
      <dgm:prSet presAssocID="{41193457-6F86-424F-BBEC-CB9BCB984FC4}" presName="Name37" presStyleLbl="parChTrans1D3" presStyleIdx="0" presStyleCnt="30"/>
      <dgm:spPr/>
    </dgm:pt>
    <dgm:pt modelId="{792AA10A-AF81-4B9B-BB4A-0C2FE5CC2DC3}" type="pres">
      <dgm:prSet presAssocID="{57324A28-76F6-4244-9C68-3F75FA9F8F9D}" presName="hierRoot2" presStyleCnt="0">
        <dgm:presLayoutVars>
          <dgm:hierBranch val="init"/>
        </dgm:presLayoutVars>
      </dgm:prSet>
      <dgm:spPr/>
    </dgm:pt>
    <dgm:pt modelId="{D8351347-A925-4350-8743-C77031EDEE40}" type="pres">
      <dgm:prSet presAssocID="{57324A28-76F6-4244-9C68-3F75FA9F8F9D}" presName="rootComposite" presStyleCnt="0"/>
      <dgm:spPr/>
    </dgm:pt>
    <dgm:pt modelId="{4104DE18-22F6-4DEB-8816-9675EBEE2580}" type="pres">
      <dgm:prSet presAssocID="{57324A28-76F6-4244-9C68-3F75FA9F8F9D}" presName="rootText" presStyleLbl="node3" presStyleIdx="0" presStyleCnt="30">
        <dgm:presLayoutVars>
          <dgm:chPref val="3"/>
        </dgm:presLayoutVars>
      </dgm:prSet>
      <dgm:spPr/>
    </dgm:pt>
    <dgm:pt modelId="{2C01FFC0-DD86-4BBA-A43C-F61DA4ED7B7C}" type="pres">
      <dgm:prSet presAssocID="{57324A28-76F6-4244-9C68-3F75FA9F8F9D}" presName="rootConnector" presStyleLbl="node3" presStyleIdx="0" presStyleCnt="30"/>
      <dgm:spPr/>
    </dgm:pt>
    <dgm:pt modelId="{625F2E04-8FAE-45DD-83BA-4D32432FB63C}" type="pres">
      <dgm:prSet presAssocID="{57324A28-76F6-4244-9C68-3F75FA9F8F9D}" presName="hierChild4" presStyleCnt="0"/>
      <dgm:spPr/>
    </dgm:pt>
    <dgm:pt modelId="{B828DE29-118B-4B1A-9F23-D47BFDA0CBBA}" type="pres">
      <dgm:prSet presAssocID="{57324A28-76F6-4244-9C68-3F75FA9F8F9D}" presName="hierChild5" presStyleCnt="0"/>
      <dgm:spPr/>
    </dgm:pt>
    <dgm:pt modelId="{2F5C152A-6F02-4F59-BED2-9D4518F90677}" type="pres">
      <dgm:prSet presAssocID="{72AD8415-ABAB-4456-B3ED-58E6B7539443}" presName="Name37" presStyleLbl="parChTrans1D3" presStyleIdx="1" presStyleCnt="30"/>
      <dgm:spPr/>
    </dgm:pt>
    <dgm:pt modelId="{42BB183A-1350-4790-BDE8-4F2FDB28CF89}" type="pres">
      <dgm:prSet presAssocID="{9164D930-72B9-4F76-A61E-09318FAEECBE}" presName="hierRoot2" presStyleCnt="0">
        <dgm:presLayoutVars>
          <dgm:hierBranch val="init"/>
        </dgm:presLayoutVars>
      </dgm:prSet>
      <dgm:spPr/>
    </dgm:pt>
    <dgm:pt modelId="{39B946C4-D8A9-4608-8414-E34214E618A5}" type="pres">
      <dgm:prSet presAssocID="{9164D930-72B9-4F76-A61E-09318FAEECBE}" presName="rootComposite" presStyleCnt="0"/>
      <dgm:spPr/>
    </dgm:pt>
    <dgm:pt modelId="{4FFF17D7-BA1B-4C5E-9EB9-541BC6F20679}" type="pres">
      <dgm:prSet presAssocID="{9164D930-72B9-4F76-A61E-09318FAEECBE}" presName="rootText" presStyleLbl="node3" presStyleIdx="1" presStyleCnt="30">
        <dgm:presLayoutVars>
          <dgm:chPref val="3"/>
        </dgm:presLayoutVars>
      </dgm:prSet>
      <dgm:spPr/>
    </dgm:pt>
    <dgm:pt modelId="{ECFBB99A-20F2-482A-9DE5-6E9020F442AD}" type="pres">
      <dgm:prSet presAssocID="{9164D930-72B9-4F76-A61E-09318FAEECBE}" presName="rootConnector" presStyleLbl="node3" presStyleIdx="1" presStyleCnt="30"/>
      <dgm:spPr/>
    </dgm:pt>
    <dgm:pt modelId="{BD6CB22E-2812-49FB-9453-200D2FE9F872}" type="pres">
      <dgm:prSet presAssocID="{9164D930-72B9-4F76-A61E-09318FAEECBE}" presName="hierChild4" presStyleCnt="0"/>
      <dgm:spPr/>
    </dgm:pt>
    <dgm:pt modelId="{EE024C78-799C-4FD6-99B6-39EBAB3267F7}" type="pres">
      <dgm:prSet presAssocID="{9164D930-72B9-4F76-A61E-09318FAEECBE}" presName="hierChild5" presStyleCnt="0"/>
      <dgm:spPr/>
    </dgm:pt>
    <dgm:pt modelId="{0F315535-52B0-46DE-8E33-89C856FABD16}" type="pres">
      <dgm:prSet presAssocID="{3695AC53-369C-452A-BB72-F41E85B81417}" presName="Name37" presStyleLbl="parChTrans1D3" presStyleIdx="2" presStyleCnt="30"/>
      <dgm:spPr/>
    </dgm:pt>
    <dgm:pt modelId="{5189C2B6-4DFD-4FB0-B272-4D36467DA1CD}" type="pres">
      <dgm:prSet presAssocID="{7BF9D0EA-6F93-46B3-BE2F-13E355323FEF}" presName="hierRoot2" presStyleCnt="0">
        <dgm:presLayoutVars>
          <dgm:hierBranch val="init"/>
        </dgm:presLayoutVars>
      </dgm:prSet>
      <dgm:spPr/>
    </dgm:pt>
    <dgm:pt modelId="{BD9DF01A-4373-4BC5-A597-01BB0D11FFD0}" type="pres">
      <dgm:prSet presAssocID="{7BF9D0EA-6F93-46B3-BE2F-13E355323FEF}" presName="rootComposite" presStyleCnt="0"/>
      <dgm:spPr/>
    </dgm:pt>
    <dgm:pt modelId="{94C343E7-56A6-4402-AD1E-9BB7B0577D7A}" type="pres">
      <dgm:prSet presAssocID="{7BF9D0EA-6F93-46B3-BE2F-13E355323FEF}" presName="rootText" presStyleLbl="node3" presStyleIdx="2" presStyleCnt="30">
        <dgm:presLayoutVars>
          <dgm:chPref val="3"/>
        </dgm:presLayoutVars>
      </dgm:prSet>
      <dgm:spPr/>
    </dgm:pt>
    <dgm:pt modelId="{84D7F3A7-EDC5-4D1B-8D00-932FDBF4B43E}" type="pres">
      <dgm:prSet presAssocID="{7BF9D0EA-6F93-46B3-BE2F-13E355323FEF}" presName="rootConnector" presStyleLbl="node3" presStyleIdx="2" presStyleCnt="30"/>
      <dgm:spPr/>
    </dgm:pt>
    <dgm:pt modelId="{359A8DB3-B1A3-4020-8F31-C16653C2ED75}" type="pres">
      <dgm:prSet presAssocID="{7BF9D0EA-6F93-46B3-BE2F-13E355323FEF}" presName="hierChild4" presStyleCnt="0"/>
      <dgm:spPr/>
    </dgm:pt>
    <dgm:pt modelId="{470D30D0-E101-40CC-9E0E-DF7D11526FCC}" type="pres">
      <dgm:prSet presAssocID="{7BF9D0EA-6F93-46B3-BE2F-13E355323FEF}" presName="hierChild5" presStyleCnt="0"/>
      <dgm:spPr/>
    </dgm:pt>
    <dgm:pt modelId="{E5DDC749-DE53-4FFA-B894-F53CB4DF9549}" type="pres">
      <dgm:prSet presAssocID="{0403B019-A9D7-474F-97C3-D1DBBFDCCBFF}" presName="Name37" presStyleLbl="parChTrans1D3" presStyleIdx="3" presStyleCnt="30"/>
      <dgm:spPr/>
    </dgm:pt>
    <dgm:pt modelId="{122486BE-4BDE-4A2D-98C6-9B51491E4FEF}" type="pres">
      <dgm:prSet presAssocID="{F19E553B-649D-48B5-BFE5-8A6E8D2F2645}" presName="hierRoot2" presStyleCnt="0">
        <dgm:presLayoutVars>
          <dgm:hierBranch val="init"/>
        </dgm:presLayoutVars>
      </dgm:prSet>
      <dgm:spPr/>
    </dgm:pt>
    <dgm:pt modelId="{43DDE5EB-8AAA-428D-8329-2B1002ADB3B1}" type="pres">
      <dgm:prSet presAssocID="{F19E553B-649D-48B5-BFE5-8A6E8D2F2645}" presName="rootComposite" presStyleCnt="0"/>
      <dgm:spPr/>
    </dgm:pt>
    <dgm:pt modelId="{89F126ED-3419-4EB7-BD9C-059399771EDC}" type="pres">
      <dgm:prSet presAssocID="{F19E553B-649D-48B5-BFE5-8A6E8D2F2645}" presName="rootText" presStyleLbl="node3" presStyleIdx="3" presStyleCnt="30">
        <dgm:presLayoutVars>
          <dgm:chPref val="3"/>
        </dgm:presLayoutVars>
      </dgm:prSet>
      <dgm:spPr/>
    </dgm:pt>
    <dgm:pt modelId="{37093F1E-9DE8-42E5-AB3C-35F6A4B08D7A}" type="pres">
      <dgm:prSet presAssocID="{F19E553B-649D-48B5-BFE5-8A6E8D2F2645}" presName="rootConnector" presStyleLbl="node3" presStyleIdx="3" presStyleCnt="30"/>
      <dgm:spPr/>
    </dgm:pt>
    <dgm:pt modelId="{00924DAB-D30E-4F40-829E-715571DAB365}" type="pres">
      <dgm:prSet presAssocID="{F19E553B-649D-48B5-BFE5-8A6E8D2F2645}" presName="hierChild4" presStyleCnt="0"/>
      <dgm:spPr/>
    </dgm:pt>
    <dgm:pt modelId="{930F7176-6E72-4DC9-A899-9946A244DC4D}" type="pres">
      <dgm:prSet presAssocID="{F19E553B-649D-48B5-BFE5-8A6E8D2F2645}" presName="hierChild5" presStyleCnt="0"/>
      <dgm:spPr/>
    </dgm:pt>
    <dgm:pt modelId="{4293716A-FE96-4C6A-A064-A451F606029D}" type="pres">
      <dgm:prSet presAssocID="{D513F216-0676-4857-8DBE-E28A25D8B25C}" presName="hierChild5" presStyleCnt="0"/>
      <dgm:spPr/>
    </dgm:pt>
    <dgm:pt modelId="{0DD4CE34-D866-44B7-B4DD-B9E4E35734D3}" type="pres">
      <dgm:prSet presAssocID="{5139D50F-A75E-43FB-B260-129EB64C88A1}" presName="Name37" presStyleLbl="parChTrans1D2" presStyleIdx="1" presStyleCnt="7"/>
      <dgm:spPr/>
    </dgm:pt>
    <dgm:pt modelId="{8B591008-231F-4928-923A-40BE569CFCF1}" type="pres">
      <dgm:prSet presAssocID="{C832CD2B-9ADB-4E42-B390-512AF1CD433C}" presName="hierRoot2" presStyleCnt="0">
        <dgm:presLayoutVars>
          <dgm:hierBranch val="init"/>
        </dgm:presLayoutVars>
      </dgm:prSet>
      <dgm:spPr/>
    </dgm:pt>
    <dgm:pt modelId="{C782278F-EDE9-4B92-A0B9-68D76838EFEF}" type="pres">
      <dgm:prSet presAssocID="{C832CD2B-9ADB-4E42-B390-512AF1CD433C}" presName="rootComposite" presStyleCnt="0"/>
      <dgm:spPr/>
    </dgm:pt>
    <dgm:pt modelId="{C3A193A1-38D1-4BDD-A2E1-2AA550323C37}" type="pres">
      <dgm:prSet presAssocID="{C832CD2B-9ADB-4E42-B390-512AF1CD433C}" presName="rootText" presStyleLbl="node2" presStyleIdx="1" presStyleCnt="7">
        <dgm:presLayoutVars>
          <dgm:chPref val="3"/>
        </dgm:presLayoutVars>
      </dgm:prSet>
      <dgm:spPr/>
    </dgm:pt>
    <dgm:pt modelId="{36A225C4-7BB2-4221-AF36-15CC58846799}" type="pres">
      <dgm:prSet presAssocID="{C832CD2B-9ADB-4E42-B390-512AF1CD433C}" presName="rootConnector" presStyleLbl="node2" presStyleIdx="1" presStyleCnt="7"/>
      <dgm:spPr/>
    </dgm:pt>
    <dgm:pt modelId="{B08DC49F-EDAB-4BA4-8EEF-16A4797E16A3}" type="pres">
      <dgm:prSet presAssocID="{C832CD2B-9ADB-4E42-B390-512AF1CD433C}" presName="hierChild4" presStyleCnt="0"/>
      <dgm:spPr/>
    </dgm:pt>
    <dgm:pt modelId="{BFF316D9-0AB6-46FA-BDB0-84317E09B501}" type="pres">
      <dgm:prSet presAssocID="{8F63328D-9032-48ED-8A1C-CC5DA73F64C4}" presName="Name37" presStyleLbl="parChTrans1D3" presStyleIdx="4" presStyleCnt="30"/>
      <dgm:spPr/>
    </dgm:pt>
    <dgm:pt modelId="{B6CC43EF-99D6-41F3-9CAF-364DCAD79CEE}" type="pres">
      <dgm:prSet presAssocID="{78A26060-C2C2-4B43-8102-2160E60B2998}" presName="hierRoot2" presStyleCnt="0">
        <dgm:presLayoutVars>
          <dgm:hierBranch val="init"/>
        </dgm:presLayoutVars>
      </dgm:prSet>
      <dgm:spPr/>
    </dgm:pt>
    <dgm:pt modelId="{AD2E6422-AE3E-4937-8B5E-5F0E6CC3145E}" type="pres">
      <dgm:prSet presAssocID="{78A26060-C2C2-4B43-8102-2160E60B2998}" presName="rootComposite" presStyleCnt="0"/>
      <dgm:spPr/>
    </dgm:pt>
    <dgm:pt modelId="{98058E59-6609-4B1E-AC32-389C76C1848C}" type="pres">
      <dgm:prSet presAssocID="{78A26060-C2C2-4B43-8102-2160E60B2998}" presName="rootText" presStyleLbl="node3" presStyleIdx="4" presStyleCnt="30">
        <dgm:presLayoutVars>
          <dgm:chPref val="3"/>
        </dgm:presLayoutVars>
      </dgm:prSet>
      <dgm:spPr/>
    </dgm:pt>
    <dgm:pt modelId="{234A53C8-79FC-4539-9F02-0DADB1C818B6}" type="pres">
      <dgm:prSet presAssocID="{78A26060-C2C2-4B43-8102-2160E60B2998}" presName="rootConnector" presStyleLbl="node3" presStyleIdx="4" presStyleCnt="30"/>
      <dgm:spPr/>
    </dgm:pt>
    <dgm:pt modelId="{CE2E8020-F234-4287-9429-EAF6A254A503}" type="pres">
      <dgm:prSet presAssocID="{78A26060-C2C2-4B43-8102-2160E60B2998}" presName="hierChild4" presStyleCnt="0"/>
      <dgm:spPr/>
    </dgm:pt>
    <dgm:pt modelId="{FEEA03A8-1324-4378-AF8E-0C71F381015E}" type="pres">
      <dgm:prSet presAssocID="{78A26060-C2C2-4B43-8102-2160E60B2998}" presName="hierChild5" presStyleCnt="0"/>
      <dgm:spPr/>
    </dgm:pt>
    <dgm:pt modelId="{317A608C-A4C7-4711-B4C4-6286677F32C3}" type="pres">
      <dgm:prSet presAssocID="{755B55B0-B9FA-4515-8AD6-DEBB1AC18725}" presName="Name37" presStyleLbl="parChTrans1D3" presStyleIdx="5" presStyleCnt="30"/>
      <dgm:spPr/>
    </dgm:pt>
    <dgm:pt modelId="{56A0E896-4018-41E4-8B49-961EC71B2862}" type="pres">
      <dgm:prSet presAssocID="{8F139A4E-6026-4E4D-806D-CE81260ADCF6}" presName="hierRoot2" presStyleCnt="0">
        <dgm:presLayoutVars>
          <dgm:hierBranch val="init"/>
        </dgm:presLayoutVars>
      </dgm:prSet>
      <dgm:spPr/>
    </dgm:pt>
    <dgm:pt modelId="{D04DE08B-AF80-496A-B237-E48E1AC7876B}" type="pres">
      <dgm:prSet presAssocID="{8F139A4E-6026-4E4D-806D-CE81260ADCF6}" presName="rootComposite" presStyleCnt="0"/>
      <dgm:spPr/>
    </dgm:pt>
    <dgm:pt modelId="{453344DB-64E7-4A1F-BCE2-3ECC67FF217B}" type="pres">
      <dgm:prSet presAssocID="{8F139A4E-6026-4E4D-806D-CE81260ADCF6}" presName="rootText" presStyleLbl="node3" presStyleIdx="5" presStyleCnt="30">
        <dgm:presLayoutVars>
          <dgm:chPref val="3"/>
        </dgm:presLayoutVars>
      </dgm:prSet>
      <dgm:spPr/>
    </dgm:pt>
    <dgm:pt modelId="{7B7FDEAD-0187-4334-BC81-511C16E921BB}" type="pres">
      <dgm:prSet presAssocID="{8F139A4E-6026-4E4D-806D-CE81260ADCF6}" presName="rootConnector" presStyleLbl="node3" presStyleIdx="5" presStyleCnt="30"/>
      <dgm:spPr/>
    </dgm:pt>
    <dgm:pt modelId="{BEBB8681-4EAC-4714-A37C-B8B02E4F0180}" type="pres">
      <dgm:prSet presAssocID="{8F139A4E-6026-4E4D-806D-CE81260ADCF6}" presName="hierChild4" presStyleCnt="0"/>
      <dgm:spPr/>
    </dgm:pt>
    <dgm:pt modelId="{210DEA28-90F2-41CD-8144-FDAC63491966}" type="pres">
      <dgm:prSet presAssocID="{8F139A4E-6026-4E4D-806D-CE81260ADCF6}" presName="hierChild5" presStyleCnt="0"/>
      <dgm:spPr/>
    </dgm:pt>
    <dgm:pt modelId="{6DC256EA-8946-4F53-B5B3-F741A01B5D16}" type="pres">
      <dgm:prSet presAssocID="{BFAE347F-208A-4502-ADD5-EFCDC2204223}" presName="Name37" presStyleLbl="parChTrans1D3" presStyleIdx="6" presStyleCnt="30"/>
      <dgm:spPr/>
    </dgm:pt>
    <dgm:pt modelId="{C5BE5E33-BE74-448D-9E57-D6AD9485310B}" type="pres">
      <dgm:prSet presAssocID="{AF68369D-B917-4B3F-A170-2C154B9E5590}" presName="hierRoot2" presStyleCnt="0">
        <dgm:presLayoutVars>
          <dgm:hierBranch val="init"/>
        </dgm:presLayoutVars>
      </dgm:prSet>
      <dgm:spPr/>
    </dgm:pt>
    <dgm:pt modelId="{6F5BBBD3-A2F5-4393-A440-38FB9A8D95A8}" type="pres">
      <dgm:prSet presAssocID="{AF68369D-B917-4B3F-A170-2C154B9E5590}" presName="rootComposite" presStyleCnt="0"/>
      <dgm:spPr/>
    </dgm:pt>
    <dgm:pt modelId="{5E4FE632-F361-4C25-85AE-52A3E82B2A3B}" type="pres">
      <dgm:prSet presAssocID="{AF68369D-B917-4B3F-A170-2C154B9E5590}" presName="rootText" presStyleLbl="node3" presStyleIdx="6" presStyleCnt="30">
        <dgm:presLayoutVars>
          <dgm:chPref val="3"/>
        </dgm:presLayoutVars>
      </dgm:prSet>
      <dgm:spPr/>
    </dgm:pt>
    <dgm:pt modelId="{C4C908FE-C071-4898-ABAA-802A68A1BA8F}" type="pres">
      <dgm:prSet presAssocID="{AF68369D-B917-4B3F-A170-2C154B9E5590}" presName="rootConnector" presStyleLbl="node3" presStyleIdx="6" presStyleCnt="30"/>
      <dgm:spPr/>
    </dgm:pt>
    <dgm:pt modelId="{302874CC-9577-4E78-B07D-52F9D6AE7C13}" type="pres">
      <dgm:prSet presAssocID="{AF68369D-B917-4B3F-A170-2C154B9E5590}" presName="hierChild4" presStyleCnt="0"/>
      <dgm:spPr/>
    </dgm:pt>
    <dgm:pt modelId="{87583CA0-3CAF-46E7-9767-4636446A7BB9}" type="pres">
      <dgm:prSet presAssocID="{AF68369D-B917-4B3F-A170-2C154B9E5590}" presName="hierChild5" presStyleCnt="0"/>
      <dgm:spPr/>
    </dgm:pt>
    <dgm:pt modelId="{E851E990-B767-4140-85D6-BC0FC5022C99}" type="pres">
      <dgm:prSet presAssocID="{6FB05633-D5DD-4D3A-B8FD-1E8806DB61C8}" presName="Name37" presStyleLbl="parChTrans1D3" presStyleIdx="7" presStyleCnt="30"/>
      <dgm:spPr/>
    </dgm:pt>
    <dgm:pt modelId="{EC703AAB-0727-454D-A907-8BBFDC32E57B}" type="pres">
      <dgm:prSet presAssocID="{70A54BF1-2278-48B2-8985-2843472D536F}" presName="hierRoot2" presStyleCnt="0">
        <dgm:presLayoutVars>
          <dgm:hierBranch val="init"/>
        </dgm:presLayoutVars>
      </dgm:prSet>
      <dgm:spPr/>
    </dgm:pt>
    <dgm:pt modelId="{54DCF27C-3FE3-4ED3-B352-A84F09D31F0F}" type="pres">
      <dgm:prSet presAssocID="{70A54BF1-2278-48B2-8985-2843472D536F}" presName="rootComposite" presStyleCnt="0"/>
      <dgm:spPr/>
    </dgm:pt>
    <dgm:pt modelId="{97CAEDD9-E8C5-466B-897A-E8B08A6041B4}" type="pres">
      <dgm:prSet presAssocID="{70A54BF1-2278-48B2-8985-2843472D536F}" presName="rootText" presStyleLbl="node3" presStyleIdx="7" presStyleCnt="30">
        <dgm:presLayoutVars>
          <dgm:chPref val="3"/>
        </dgm:presLayoutVars>
      </dgm:prSet>
      <dgm:spPr/>
    </dgm:pt>
    <dgm:pt modelId="{8627EC15-62BB-4200-BC10-08E8DB57965E}" type="pres">
      <dgm:prSet presAssocID="{70A54BF1-2278-48B2-8985-2843472D536F}" presName="rootConnector" presStyleLbl="node3" presStyleIdx="7" presStyleCnt="30"/>
      <dgm:spPr/>
    </dgm:pt>
    <dgm:pt modelId="{9E6791C9-F219-4A76-981C-CD2B9F98DEC6}" type="pres">
      <dgm:prSet presAssocID="{70A54BF1-2278-48B2-8985-2843472D536F}" presName="hierChild4" presStyleCnt="0"/>
      <dgm:spPr/>
    </dgm:pt>
    <dgm:pt modelId="{2127C3BF-7B80-4A68-8AC4-4D2FB835C946}" type="pres">
      <dgm:prSet presAssocID="{70A54BF1-2278-48B2-8985-2843472D536F}" presName="hierChild5" presStyleCnt="0"/>
      <dgm:spPr/>
    </dgm:pt>
    <dgm:pt modelId="{B93A9933-332F-433C-B5DD-2185FE93AC35}" type="pres">
      <dgm:prSet presAssocID="{C832CD2B-9ADB-4E42-B390-512AF1CD433C}" presName="hierChild5" presStyleCnt="0"/>
      <dgm:spPr/>
    </dgm:pt>
    <dgm:pt modelId="{6C568884-E0DD-47CF-BDCB-B429D4800A86}" type="pres">
      <dgm:prSet presAssocID="{83892924-CA8F-4B9D-9F26-20775EAC70BC}" presName="Name37" presStyleLbl="parChTrans1D2" presStyleIdx="2" presStyleCnt="7"/>
      <dgm:spPr/>
    </dgm:pt>
    <dgm:pt modelId="{429C9BAC-DB1F-4C80-A53F-3BD76BADA004}" type="pres">
      <dgm:prSet presAssocID="{C0EFEC69-8BDA-4222-AA03-6C921526A9F7}" presName="hierRoot2" presStyleCnt="0">
        <dgm:presLayoutVars>
          <dgm:hierBranch val="init"/>
        </dgm:presLayoutVars>
      </dgm:prSet>
      <dgm:spPr/>
    </dgm:pt>
    <dgm:pt modelId="{8FB54DAB-082F-463E-A468-A5E50497D68F}" type="pres">
      <dgm:prSet presAssocID="{C0EFEC69-8BDA-4222-AA03-6C921526A9F7}" presName="rootComposite" presStyleCnt="0"/>
      <dgm:spPr/>
    </dgm:pt>
    <dgm:pt modelId="{3404D09F-D97A-41F5-8151-4D473E5D8B58}" type="pres">
      <dgm:prSet presAssocID="{C0EFEC69-8BDA-4222-AA03-6C921526A9F7}" presName="rootText" presStyleLbl="node2" presStyleIdx="2" presStyleCnt="7">
        <dgm:presLayoutVars>
          <dgm:chPref val="3"/>
        </dgm:presLayoutVars>
      </dgm:prSet>
      <dgm:spPr/>
    </dgm:pt>
    <dgm:pt modelId="{A7F9DE8C-3020-41CB-A5CB-9896EB4CEB02}" type="pres">
      <dgm:prSet presAssocID="{C0EFEC69-8BDA-4222-AA03-6C921526A9F7}" presName="rootConnector" presStyleLbl="node2" presStyleIdx="2" presStyleCnt="7"/>
      <dgm:spPr/>
    </dgm:pt>
    <dgm:pt modelId="{6A757935-7C05-4451-9F96-4C45CD215F09}" type="pres">
      <dgm:prSet presAssocID="{C0EFEC69-8BDA-4222-AA03-6C921526A9F7}" presName="hierChild4" presStyleCnt="0"/>
      <dgm:spPr/>
    </dgm:pt>
    <dgm:pt modelId="{6551658C-0897-472F-9450-33D20D956F0A}" type="pres">
      <dgm:prSet presAssocID="{EB6D8AD7-6F3D-441A-8EFD-EC98E4F3C76E}" presName="Name37" presStyleLbl="parChTrans1D3" presStyleIdx="8" presStyleCnt="30"/>
      <dgm:spPr/>
    </dgm:pt>
    <dgm:pt modelId="{31EA59A4-41D2-49A4-AFEE-6F6076ECEFE1}" type="pres">
      <dgm:prSet presAssocID="{E0C2C5E6-7A59-4A2F-8341-B7872A792814}" presName="hierRoot2" presStyleCnt="0">
        <dgm:presLayoutVars>
          <dgm:hierBranch val="init"/>
        </dgm:presLayoutVars>
      </dgm:prSet>
      <dgm:spPr/>
    </dgm:pt>
    <dgm:pt modelId="{AA5842C1-0DE3-46BB-89AC-0407A0246C30}" type="pres">
      <dgm:prSet presAssocID="{E0C2C5E6-7A59-4A2F-8341-B7872A792814}" presName="rootComposite" presStyleCnt="0"/>
      <dgm:spPr/>
    </dgm:pt>
    <dgm:pt modelId="{2B354186-9A76-4C28-BF8D-39E50F019A71}" type="pres">
      <dgm:prSet presAssocID="{E0C2C5E6-7A59-4A2F-8341-B7872A792814}" presName="rootText" presStyleLbl="node3" presStyleIdx="8" presStyleCnt="30">
        <dgm:presLayoutVars>
          <dgm:chPref val="3"/>
        </dgm:presLayoutVars>
      </dgm:prSet>
      <dgm:spPr/>
    </dgm:pt>
    <dgm:pt modelId="{C464D6B4-BF09-49DA-9E90-CB790CB487ED}" type="pres">
      <dgm:prSet presAssocID="{E0C2C5E6-7A59-4A2F-8341-B7872A792814}" presName="rootConnector" presStyleLbl="node3" presStyleIdx="8" presStyleCnt="30"/>
      <dgm:spPr/>
    </dgm:pt>
    <dgm:pt modelId="{4634A361-31B3-4712-848B-253A2F1B141F}" type="pres">
      <dgm:prSet presAssocID="{E0C2C5E6-7A59-4A2F-8341-B7872A792814}" presName="hierChild4" presStyleCnt="0"/>
      <dgm:spPr/>
    </dgm:pt>
    <dgm:pt modelId="{9E4DE066-D6EC-45AA-B9EB-6B34F4B7526F}" type="pres">
      <dgm:prSet presAssocID="{E0C2C5E6-7A59-4A2F-8341-B7872A792814}" presName="hierChild5" presStyleCnt="0"/>
      <dgm:spPr/>
    </dgm:pt>
    <dgm:pt modelId="{3BE04CEA-F7B0-4EEC-878F-F80B66B77E13}" type="pres">
      <dgm:prSet presAssocID="{9B0C7743-1E71-421B-981E-1041316D623E}" presName="Name37" presStyleLbl="parChTrans1D3" presStyleIdx="9" presStyleCnt="30"/>
      <dgm:spPr/>
    </dgm:pt>
    <dgm:pt modelId="{2F069FBF-57CE-47BF-A3C0-37B2C2D97446}" type="pres">
      <dgm:prSet presAssocID="{3EB0C364-E564-4B5A-84B2-B6F22B0A6159}" presName="hierRoot2" presStyleCnt="0">
        <dgm:presLayoutVars>
          <dgm:hierBranch val="init"/>
        </dgm:presLayoutVars>
      </dgm:prSet>
      <dgm:spPr/>
    </dgm:pt>
    <dgm:pt modelId="{7B8ADA6B-1E74-4B66-9340-B1077CCF0767}" type="pres">
      <dgm:prSet presAssocID="{3EB0C364-E564-4B5A-84B2-B6F22B0A6159}" presName="rootComposite" presStyleCnt="0"/>
      <dgm:spPr/>
    </dgm:pt>
    <dgm:pt modelId="{E5D1B81D-29E1-44D6-82DC-B8423CAEFD89}" type="pres">
      <dgm:prSet presAssocID="{3EB0C364-E564-4B5A-84B2-B6F22B0A6159}" presName="rootText" presStyleLbl="node3" presStyleIdx="9" presStyleCnt="30">
        <dgm:presLayoutVars>
          <dgm:chPref val="3"/>
        </dgm:presLayoutVars>
      </dgm:prSet>
      <dgm:spPr/>
    </dgm:pt>
    <dgm:pt modelId="{143DD8D1-C6CB-4BB5-8382-D6B304EB37AD}" type="pres">
      <dgm:prSet presAssocID="{3EB0C364-E564-4B5A-84B2-B6F22B0A6159}" presName="rootConnector" presStyleLbl="node3" presStyleIdx="9" presStyleCnt="30"/>
      <dgm:spPr/>
    </dgm:pt>
    <dgm:pt modelId="{828F5993-4D8A-4FAF-A3D4-27C6F1479A1C}" type="pres">
      <dgm:prSet presAssocID="{3EB0C364-E564-4B5A-84B2-B6F22B0A6159}" presName="hierChild4" presStyleCnt="0"/>
      <dgm:spPr/>
    </dgm:pt>
    <dgm:pt modelId="{1763EEA4-A759-4E4D-B91B-6EAB339DDA5F}" type="pres">
      <dgm:prSet presAssocID="{3EB0C364-E564-4B5A-84B2-B6F22B0A6159}" presName="hierChild5" presStyleCnt="0"/>
      <dgm:spPr/>
    </dgm:pt>
    <dgm:pt modelId="{C5D9C4BE-49E9-4304-B22C-75D23F0478F1}" type="pres">
      <dgm:prSet presAssocID="{AF642C2F-C9C6-4B5C-9D10-34DA1A586D47}" presName="Name37" presStyleLbl="parChTrans1D3" presStyleIdx="10" presStyleCnt="30"/>
      <dgm:spPr/>
    </dgm:pt>
    <dgm:pt modelId="{A613D127-FFED-4D44-8C7C-F1311781F037}" type="pres">
      <dgm:prSet presAssocID="{44B842F9-0D89-426B-B85C-0C8F40114A00}" presName="hierRoot2" presStyleCnt="0">
        <dgm:presLayoutVars>
          <dgm:hierBranch val="init"/>
        </dgm:presLayoutVars>
      </dgm:prSet>
      <dgm:spPr/>
    </dgm:pt>
    <dgm:pt modelId="{182AB4D8-6F41-48E9-863B-B76729900970}" type="pres">
      <dgm:prSet presAssocID="{44B842F9-0D89-426B-B85C-0C8F40114A00}" presName="rootComposite" presStyleCnt="0"/>
      <dgm:spPr/>
    </dgm:pt>
    <dgm:pt modelId="{6E392D2C-5CD1-438B-81D7-F947988DFA73}" type="pres">
      <dgm:prSet presAssocID="{44B842F9-0D89-426B-B85C-0C8F40114A00}" presName="rootText" presStyleLbl="node3" presStyleIdx="10" presStyleCnt="30">
        <dgm:presLayoutVars>
          <dgm:chPref val="3"/>
        </dgm:presLayoutVars>
      </dgm:prSet>
      <dgm:spPr/>
    </dgm:pt>
    <dgm:pt modelId="{F6A3C8E7-78C1-46FF-8F99-C52BCAA0B53E}" type="pres">
      <dgm:prSet presAssocID="{44B842F9-0D89-426B-B85C-0C8F40114A00}" presName="rootConnector" presStyleLbl="node3" presStyleIdx="10" presStyleCnt="30"/>
      <dgm:spPr/>
    </dgm:pt>
    <dgm:pt modelId="{7296EBE9-177B-4490-80BC-A62D4AD63A9B}" type="pres">
      <dgm:prSet presAssocID="{44B842F9-0D89-426B-B85C-0C8F40114A00}" presName="hierChild4" presStyleCnt="0"/>
      <dgm:spPr/>
    </dgm:pt>
    <dgm:pt modelId="{ED4EFC6C-E52D-4624-AB1F-080728B59082}" type="pres">
      <dgm:prSet presAssocID="{44B842F9-0D89-426B-B85C-0C8F40114A00}" presName="hierChild5" presStyleCnt="0"/>
      <dgm:spPr/>
    </dgm:pt>
    <dgm:pt modelId="{8B6DEB6E-9ACF-42AF-9ABE-57F7018A22DC}" type="pres">
      <dgm:prSet presAssocID="{8B623B91-3E0B-4441-BFB6-C64770830220}" presName="Name37" presStyleLbl="parChTrans1D3" presStyleIdx="11" presStyleCnt="30"/>
      <dgm:spPr/>
    </dgm:pt>
    <dgm:pt modelId="{0383CB13-D5F1-4DBA-892C-437F0DBD1E43}" type="pres">
      <dgm:prSet presAssocID="{A02420FD-2622-4CF1-BFC5-BC20DA591D44}" presName="hierRoot2" presStyleCnt="0">
        <dgm:presLayoutVars>
          <dgm:hierBranch val="init"/>
        </dgm:presLayoutVars>
      </dgm:prSet>
      <dgm:spPr/>
    </dgm:pt>
    <dgm:pt modelId="{FAFAE05C-AD7B-46E7-97B3-85DEFF1714CB}" type="pres">
      <dgm:prSet presAssocID="{A02420FD-2622-4CF1-BFC5-BC20DA591D44}" presName="rootComposite" presStyleCnt="0"/>
      <dgm:spPr/>
    </dgm:pt>
    <dgm:pt modelId="{93F84F4C-D8C3-4B54-8B7F-26EF8061D10A}" type="pres">
      <dgm:prSet presAssocID="{A02420FD-2622-4CF1-BFC5-BC20DA591D44}" presName="rootText" presStyleLbl="node3" presStyleIdx="11" presStyleCnt="30">
        <dgm:presLayoutVars>
          <dgm:chPref val="3"/>
        </dgm:presLayoutVars>
      </dgm:prSet>
      <dgm:spPr/>
    </dgm:pt>
    <dgm:pt modelId="{CC242FEC-5BFE-4773-9C6E-C1B1D16CBA62}" type="pres">
      <dgm:prSet presAssocID="{A02420FD-2622-4CF1-BFC5-BC20DA591D44}" presName="rootConnector" presStyleLbl="node3" presStyleIdx="11" presStyleCnt="30"/>
      <dgm:spPr/>
    </dgm:pt>
    <dgm:pt modelId="{6F06D168-10FB-48D8-A907-6EF460E9CBE6}" type="pres">
      <dgm:prSet presAssocID="{A02420FD-2622-4CF1-BFC5-BC20DA591D44}" presName="hierChild4" presStyleCnt="0"/>
      <dgm:spPr/>
    </dgm:pt>
    <dgm:pt modelId="{1637B832-3FE5-4FBA-9E75-FB072B4562D1}" type="pres">
      <dgm:prSet presAssocID="{A02420FD-2622-4CF1-BFC5-BC20DA591D44}" presName="hierChild5" presStyleCnt="0"/>
      <dgm:spPr/>
    </dgm:pt>
    <dgm:pt modelId="{390CBD91-0DB3-48D2-9EFB-60467263F8D0}" type="pres">
      <dgm:prSet presAssocID="{C0EFEC69-8BDA-4222-AA03-6C921526A9F7}" presName="hierChild5" presStyleCnt="0"/>
      <dgm:spPr/>
    </dgm:pt>
    <dgm:pt modelId="{EBAD6F3E-1039-47B0-A3D3-2F55AEB3933D}" type="pres">
      <dgm:prSet presAssocID="{39ED6FF1-B3A7-4C14-800D-6F9F4A2D5857}" presName="Name37" presStyleLbl="parChTrans1D2" presStyleIdx="3" presStyleCnt="7"/>
      <dgm:spPr/>
    </dgm:pt>
    <dgm:pt modelId="{4B9A1321-6507-4020-8400-32B19B26EC07}" type="pres">
      <dgm:prSet presAssocID="{967E40C6-6EA3-4234-8674-C67A549E2F20}" presName="hierRoot2" presStyleCnt="0">
        <dgm:presLayoutVars>
          <dgm:hierBranch val="init"/>
        </dgm:presLayoutVars>
      </dgm:prSet>
      <dgm:spPr/>
    </dgm:pt>
    <dgm:pt modelId="{D27DC432-5402-4BA7-BAAF-F00275332169}" type="pres">
      <dgm:prSet presAssocID="{967E40C6-6EA3-4234-8674-C67A549E2F20}" presName="rootComposite" presStyleCnt="0"/>
      <dgm:spPr/>
    </dgm:pt>
    <dgm:pt modelId="{5FE1FB66-FC45-4960-9C8D-B6A3A0B0C403}" type="pres">
      <dgm:prSet presAssocID="{967E40C6-6EA3-4234-8674-C67A549E2F20}" presName="rootText" presStyleLbl="node2" presStyleIdx="3" presStyleCnt="7">
        <dgm:presLayoutVars>
          <dgm:chPref val="3"/>
        </dgm:presLayoutVars>
      </dgm:prSet>
      <dgm:spPr/>
    </dgm:pt>
    <dgm:pt modelId="{DA7C38F9-8642-401C-A9D1-12F21013D879}" type="pres">
      <dgm:prSet presAssocID="{967E40C6-6EA3-4234-8674-C67A549E2F20}" presName="rootConnector" presStyleLbl="node2" presStyleIdx="3" presStyleCnt="7"/>
      <dgm:spPr/>
    </dgm:pt>
    <dgm:pt modelId="{98B30AE2-0B2F-490A-89DE-947066F83601}" type="pres">
      <dgm:prSet presAssocID="{967E40C6-6EA3-4234-8674-C67A549E2F20}" presName="hierChild4" presStyleCnt="0"/>
      <dgm:spPr/>
    </dgm:pt>
    <dgm:pt modelId="{07641F9E-B3B5-4CA0-85A5-772964502E24}" type="pres">
      <dgm:prSet presAssocID="{0849D16C-A9A6-449E-8CB4-209F3C14F9E1}" presName="Name37" presStyleLbl="parChTrans1D3" presStyleIdx="12" presStyleCnt="30"/>
      <dgm:spPr/>
    </dgm:pt>
    <dgm:pt modelId="{F802EB0D-B53F-49B5-B413-A9E07DF4C128}" type="pres">
      <dgm:prSet presAssocID="{A44FB018-6901-40B2-B692-8CD9CB7C5588}" presName="hierRoot2" presStyleCnt="0">
        <dgm:presLayoutVars>
          <dgm:hierBranch val="init"/>
        </dgm:presLayoutVars>
      </dgm:prSet>
      <dgm:spPr/>
    </dgm:pt>
    <dgm:pt modelId="{B8D6CA5F-FF62-4337-874C-833D83CEDFAC}" type="pres">
      <dgm:prSet presAssocID="{A44FB018-6901-40B2-B692-8CD9CB7C5588}" presName="rootComposite" presStyleCnt="0"/>
      <dgm:spPr/>
    </dgm:pt>
    <dgm:pt modelId="{BE564BC2-2F74-4978-8844-D48FFDECAF61}" type="pres">
      <dgm:prSet presAssocID="{A44FB018-6901-40B2-B692-8CD9CB7C5588}" presName="rootText" presStyleLbl="node3" presStyleIdx="12" presStyleCnt="30">
        <dgm:presLayoutVars>
          <dgm:chPref val="3"/>
        </dgm:presLayoutVars>
      </dgm:prSet>
      <dgm:spPr/>
    </dgm:pt>
    <dgm:pt modelId="{2A5D4EFA-9F1C-4B4A-A23B-A74546C5E503}" type="pres">
      <dgm:prSet presAssocID="{A44FB018-6901-40B2-B692-8CD9CB7C5588}" presName="rootConnector" presStyleLbl="node3" presStyleIdx="12" presStyleCnt="30"/>
      <dgm:spPr/>
    </dgm:pt>
    <dgm:pt modelId="{354D0597-8086-4A47-9FC1-8AA62EF7BD6A}" type="pres">
      <dgm:prSet presAssocID="{A44FB018-6901-40B2-B692-8CD9CB7C5588}" presName="hierChild4" presStyleCnt="0"/>
      <dgm:spPr/>
    </dgm:pt>
    <dgm:pt modelId="{147DDEA4-8257-4DBE-B3F3-D3AA8342B66F}" type="pres">
      <dgm:prSet presAssocID="{A44FB018-6901-40B2-B692-8CD9CB7C5588}" presName="hierChild5" presStyleCnt="0"/>
      <dgm:spPr/>
    </dgm:pt>
    <dgm:pt modelId="{C9298B4B-C01E-4B94-AAC0-4D018309E2EE}" type="pres">
      <dgm:prSet presAssocID="{9CD4C8B5-725A-43BB-BB0A-8C08DF867FF5}" presName="Name37" presStyleLbl="parChTrans1D3" presStyleIdx="13" presStyleCnt="30"/>
      <dgm:spPr/>
    </dgm:pt>
    <dgm:pt modelId="{F7B69CD3-6952-455D-B863-334D251FB910}" type="pres">
      <dgm:prSet presAssocID="{EC579B02-92EE-4B7A-9F25-1E1F7AF08EBE}" presName="hierRoot2" presStyleCnt="0">
        <dgm:presLayoutVars>
          <dgm:hierBranch val="init"/>
        </dgm:presLayoutVars>
      </dgm:prSet>
      <dgm:spPr/>
    </dgm:pt>
    <dgm:pt modelId="{BAF05628-68A6-45C0-BD2D-A35C6EB32364}" type="pres">
      <dgm:prSet presAssocID="{EC579B02-92EE-4B7A-9F25-1E1F7AF08EBE}" presName="rootComposite" presStyleCnt="0"/>
      <dgm:spPr/>
    </dgm:pt>
    <dgm:pt modelId="{B6CA275B-B3D0-42A6-A549-2A7086192401}" type="pres">
      <dgm:prSet presAssocID="{EC579B02-92EE-4B7A-9F25-1E1F7AF08EBE}" presName="rootText" presStyleLbl="node3" presStyleIdx="13" presStyleCnt="30">
        <dgm:presLayoutVars>
          <dgm:chPref val="3"/>
        </dgm:presLayoutVars>
      </dgm:prSet>
      <dgm:spPr/>
    </dgm:pt>
    <dgm:pt modelId="{EFADFE92-26D0-4880-9CE6-FD103E8D54BE}" type="pres">
      <dgm:prSet presAssocID="{EC579B02-92EE-4B7A-9F25-1E1F7AF08EBE}" presName="rootConnector" presStyleLbl="node3" presStyleIdx="13" presStyleCnt="30"/>
      <dgm:spPr/>
    </dgm:pt>
    <dgm:pt modelId="{7A9F449E-A13F-4AC7-9658-51A7A75F9B11}" type="pres">
      <dgm:prSet presAssocID="{EC579B02-92EE-4B7A-9F25-1E1F7AF08EBE}" presName="hierChild4" presStyleCnt="0"/>
      <dgm:spPr/>
    </dgm:pt>
    <dgm:pt modelId="{91B8554B-646C-4836-B919-2B4DFCA16995}" type="pres">
      <dgm:prSet presAssocID="{EC579B02-92EE-4B7A-9F25-1E1F7AF08EBE}" presName="hierChild5" presStyleCnt="0"/>
      <dgm:spPr/>
    </dgm:pt>
    <dgm:pt modelId="{29407A46-D8D5-48AD-914E-84431EF1A7FB}" type="pres">
      <dgm:prSet presAssocID="{FA4DEA29-5E51-478F-8F3A-8CC430113600}" presName="Name37" presStyleLbl="parChTrans1D3" presStyleIdx="14" presStyleCnt="30"/>
      <dgm:spPr/>
    </dgm:pt>
    <dgm:pt modelId="{AA8D877B-27B8-4637-A8E5-0189433C1BEA}" type="pres">
      <dgm:prSet presAssocID="{3247AF6E-C31F-4609-902C-8454F39A28D7}" presName="hierRoot2" presStyleCnt="0">
        <dgm:presLayoutVars>
          <dgm:hierBranch val="init"/>
        </dgm:presLayoutVars>
      </dgm:prSet>
      <dgm:spPr/>
    </dgm:pt>
    <dgm:pt modelId="{19617661-3B83-4FCF-8394-6743820E55F3}" type="pres">
      <dgm:prSet presAssocID="{3247AF6E-C31F-4609-902C-8454F39A28D7}" presName="rootComposite" presStyleCnt="0"/>
      <dgm:spPr/>
    </dgm:pt>
    <dgm:pt modelId="{34734243-26AE-4031-86BE-357339884D00}" type="pres">
      <dgm:prSet presAssocID="{3247AF6E-C31F-4609-902C-8454F39A28D7}" presName="rootText" presStyleLbl="node3" presStyleIdx="14" presStyleCnt="30">
        <dgm:presLayoutVars>
          <dgm:chPref val="3"/>
        </dgm:presLayoutVars>
      </dgm:prSet>
      <dgm:spPr/>
    </dgm:pt>
    <dgm:pt modelId="{CE9C8371-BDF7-4025-B0D6-7C6F093C30C8}" type="pres">
      <dgm:prSet presAssocID="{3247AF6E-C31F-4609-902C-8454F39A28D7}" presName="rootConnector" presStyleLbl="node3" presStyleIdx="14" presStyleCnt="30"/>
      <dgm:spPr/>
    </dgm:pt>
    <dgm:pt modelId="{AB369490-785D-4BFC-A01C-E4618BA9A94D}" type="pres">
      <dgm:prSet presAssocID="{3247AF6E-C31F-4609-902C-8454F39A28D7}" presName="hierChild4" presStyleCnt="0"/>
      <dgm:spPr/>
    </dgm:pt>
    <dgm:pt modelId="{38325108-4928-4D67-A5C1-B253AB51918F}" type="pres">
      <dgm:prSet presAssocID="{3247AF6E-C31F-4609-902C-8454F39A28D7}" presName="hierChild5" presStyleCnt="0"/>
      <dgm:spPr/>
    </dgm:pt>
    <dgm:pt modelId="{727848D3-003A-48BD-90D8-922480013635}" type="pres">
      <dgm:prSet presAssocID="{C16B6FF8-A9A7-4404-9384-A1D62756A6EB}" presName="Name37" presStyleLbl="parChTrans1D3" presStyleIdx="15" presStyleCnt="30"/>
      <dgm:spPr/>
    </dgm:pt>
    <dgm:pt modelId="{E53DC9C9-1643-457E-99E9-0C038EA01683}" type="pres">
      <dgm:prSet presAssocID="{009B65B8-D801-483B-82C9-572DF9F923D3}" presName="hierRoot2" presStyleCnt="0">
        <dgm:presLayoutVars>
          <dgm:hierBranch val="init"/>
        </dgm:presLayoutVars>
      </dgm:prSet>
      <dgm:spPr/>
    </dgm:pt>
    <dgm:pt modelId="{6DE41254-6E39-4B02-A3CC-87B7DA55ABF8}" type="pres">
      <dgm:prSet presAssocID="{009B65B8-D801-483B-82C9-572DF9F923D3}" presName="rootComposite" presStyleCnt="0"/>
      <dgm:spPr/>
    </dgm:pt>
    <dgm:pt modelId="{68EB40E1-7641-4F5A-ABAE-4158EBA4A201}" type="pres">
      <dgm:prSet presAssocID="{009B65B8-D801-483B-82C9-572DF9F923D3}" presName="rootText" presStyleLbl="node3" presStyleIdx="15" presStyleCnt="30">
        <dgm:presLayoutVars>
          <dgm:chPref val="3"/>
        </dgm:presLayoutVars>
      </dgm:prSet>
      <dgm:spPr/>
    </dgm:pt>
    <dgm:pt modelId="{CE2EB11C-A3B9-4C03-82B8-0423ED799EE1}" type="pres">
      <dgm:prSet presAssocID="{009B65B8-D801-483B-82C9-572DF9F923D3}" presName="rootConnector" presStyleLbl="node3" presStyleIdx="15" presStyleCnt="30"/>
      <dgm:spPr/>
    </dgm:pt>
    <dgm:pt modelId="{3A8420BA-9BDF-4A39-9D54-C9A91E0AD762}" type="pres">
      <dgm:prSet presAssocID="{009B65B8-D801-483B-82C9-572DF9F923D3}" presName="hierChild4" presStyleCnt="0"/>
      <dgm:spPr/>
    </dgm:pt>
    <dgm:pt modelId="{F82A5765-2376-4088-8DBE-D52409282C91}" type="pres">
      <dgm:prSet presAssocID="{009B65B8-D801-483B-82C9-572DF9F923D3}" presName="hierChild5" presStyleCnt="0"/>
      <dgm:spPr/>
    </dgm:pt>
    <dgm:pt modelId="{279454C7-0AD7-41DA-AA24-680F2032B27D}" type="pres">
      <dgm:prSet presAssocID="{967E40C6-6EA3-4234-8674-C67A549E2F20}" presName="hierChild5" presStyleCnt="0"/>
      <dgm:spPr/>
    </dgm:pt>
    <dgm:pt modelId="{BEBB0322-70AF-4C98-8E9B-EC1D3C78C380}" type="pres">
      <dgm:prSet presAssocID="{D95EC8EB-39C4-42C5-98A8-692024969268}" presName="Name37" presStyleLbl="parChTrans1D2" presStyleIdx="4" presStyleCnt="7"/>
      <dgm:spPr/>
    </dgm:pt>
    <dgm:pt modelId="{EC615283-9128-41D1-A669-AEDD2EA3D6EA}" type="pres">
      <dgm:prSet presAssocID="{8A2F7D13-73C9-4D41-AFC7-5FBEC806FF5C}" presName="hierRoot2" presStyleCnt="0">
        <dgm:presLayoutVars>
          <dgm:hierBranch val="init"/>
        </dgm:presLayoutVars>
      </dgm:prSet>
      <dgm:spPr/>
    </dgm:pt>
    <dgm:pt modelId="{D7333F69-FE31-430E-A63F-BA8103F03CD8}" type="pres">
      <dgm:prSet presAssocID="{8A2F7D13-73C9-4D41-AFC7-5FBEC806FF5C}" presName="rootComposite" presStyleCnt="0"/>
      <dgm:spPr/>
    </dgm:pt>
    <dgm:pt modelId="{930C330E-7BD2-445D-B9F2-E77815863601}" type="pres">
      <dgm:prSet presAssocID="{8A2F7D13-73C9-4D41-AFC7-5FBEC806FF5C}" presName="rootText" presStyleLbl="node2" presStyleIdx="4" presStyleCnt="7">
        <dgm:presLayoutVars>
          <dgm:chPref val="3"/>
        </dgm:presLayoutVars>
      </dgm:prSet>
      <dgm:spPr/>
    </dgm:pt>
    <dgm:pt modelId="{87F49DA4-DD57-4066-AB8B-50271882FF09}" type="pres">
      <dgm:prSet presAssocID="{8A2F7D13-73C9-4D41-AFC7-5FBEC806FF5C}" presName="rootConnector" presStyleLbl="node2" presStyleIdx="4" presStyleCnt="7"/>
      <dgm:spPr/>
    </dgm:pt>
    <dgm:pt modelId="{6CE875F7-05B1-45C9-9307-DC2B1F26BEB4}" type="pres">
      <dgm:prSet presAssocID="{8A2F7D13-73C9-4D41-AFC7-5FBEC806FF5C}" presName="hierChild4" presStyleCnt="0"/>
      <dgm:spPr/>
    </dgm:pt>
    <dgm:pt modelId="{55CD28F9-C0C8-4C1B-B04F-AB472339A651}" type="pres">
      <dgm:prSet presAssocID="{2BC36F3C-FAF0-4178-B4E3-BE50EA6D8AFC}" presName="Name37" presStyleLbl="parChTrans1D3" presStyleIdx="16" presStyleCnt="30"/>
      <dgm:spPr/>
    </dgm:pt>
    <dgm:pt modelId="{888A970C-248E-4B2B-9D51-F2BDBDEF427A}" type="pres">
      <dgm:prSet presAssocID="{354F4554-A2E0-4F3F-B099-CB998D0025D5}" presName="hierRoot2" presStyleCnt="0">
        <dgm:presLayoutVars>
          <dgm:hierBranch val="init"/>
        </dgm:presLayoutVars>
      </dgm:prSet>
      <dgm:spPr/>
    </dgm:pt>
    <dgm:pt modelId="{586AF75C-1D6E-4CAE-B104-0F4D370B5912}" type="pres">
      <dgm:prSet presAssocID="{354F4554-A2E0-4F3F-B099-CB998D0025D5}" presName="rootComposite" presStyleCnt="0"/>
      <dgm:spPr/>
    </dgm:pt>
    <dgm:pt modelId="{35D78A97-9ACC-446C-A6E2-B0E58B407822}" type="pres">
      <dgm:prSet presAssocID="{354F4554-A2E0-4F3F-B099-CB998D0025D5}" presName="rootText" presStyleLbl="node3" presStyleIdx="16" presStyleCnt="30">
        <dgm:presLayoutVars>
          <dgm:chPref val="3"/>
        </dgm:presLayoutVars>
      </dgm:prSet>
      <dgm:spPr/>
    </dgm:pt>
    <dgm:pt modelId="{84FD308F-3F6A-4B8B-9C0C-0C83188128A1}" type="pres">
      <dgm:prSet presAssocID="{354F4554-A2E0-4F3F-B099-CB998D0025D5}" presName="rootConnector" presStyleLbl="node3" presStyleIdx="16" presStyleCnt="30"/>
      <dgm:spPr/>
    </dgm:pt>
    <dgm:pt modelId="{E410A2BD-234D-44A1-AF20-E54B42EFAAF9}" type="pres">
      <dgm:prSet presAssocID="{354F4554-A2E0-4F3F-B099-CB998D0025D5}" presName="hierChild4" presStyleCnt="0"/>
      <dgm:spPr/>
    </dgm:pt>
    <dgm:pt modelId="{2D00331F-C2C0-41B3-880D-22CDBE52BB66}" type="pres">
      <dgm:prSet presAssocID="{354F4554-A2E0-4F3F-B099-CB998D0025D5}" presName="hierChild5" presStyleCnt="0"/>
      <dgm:spPr/>
    </dgm:pt>
    <dgm:pt modelId="{7DD9DC64-4F76-4258-B074-004E59A02A14}" type="pres">
      <dgm:prSet presAssocID="{66895306-31EA-46FF-BAF7-F8CF1E8DC082}" presName="Name37" presStyleLbl="parChTrans1D3" presStyleIdx="17" presStyleCnt="30"/>
      <dgm:spPr/>
    </dgm:pt>
    <dgm:pt modelId="{0D21EE94-7B7E-4CBD-A7BC-5E2E3D566E54}" type="pres">
      <dgm:prSet presAssocID="{65FFA110-890E-4E46-9B45-0F79ED4352EC}" presName="hierRoot2" presStyleCnt="0">
        <dgm:presLayoutVars>
          <dgm:hierBranch val="init"/>
        </dgm:presLayoutVars>
      </dgm:prSet>
      <dgm:spPr/>
    </dgm:pt>
    <dgm:pt modelId="{B7271B28-F747-41A2-A8FE-6806EA419A34}" type="pres">
      <dgm:prSet presAssocID="{65FFA110-890E-4E46-9B45-0F79ED4352EC}" presName="rootComposite" presStyleCnt="0"/>
      <dgm:spPr/>
    </dgm:pt>
    <dgm:pt modelId="{35871DAB-52AB-4BB9-9411-5BA07C0A66EB}" type="pres">
      <dgm:prSet presAssocID="{65FFA110-890E-4E46-9B45-0F79ED4352EC}" presName="rootText" presStyleLbl="node3" presStyleIdx="17" presStyleCnt="30">
        <dgm:presLayoutVars>
          <dgm:chPref val="3"/>
        </dgm:presLayoutVars>
      </dgm:prSet>
      <dgm:spPr/>
    </dgm:pt>
    <dgm:pt modelId="{20018C2F-6EBF-4B29-9B86-BB70F00902B3}" type="pres">
      <dgm:prSet presAssocID="{65FFA110-890E-4E46-9B45-0F79ED4352EC}" presName="rootConnector" presStyleLbl="node3" presStyleIdx="17" presStyleCnt="30"/>
      <dgm:spPr/>
    </dgm:pt>
    <dgm:pt modelId="{A24304D7-3A09-452D-96AD-63058BCA9F14}" type="pres">
      <dgm:prSet presAssocID="{65FFA110-890E-4E46-9B45-0F79ED4352EC}" presName="hierChild4" presStyleCnt="0"/>
      <dgm:spPr/>
    </dgm:pt>
    <dgm:pt modelId="{821AF75A-3B94-4EA7-A17F-FA07E2253845}" type="pres">
      <dgm:prSet presAssocID="{65FFA110-890E-4E46-9B45-0F79ED4352EC}" presName="hierChild5" presStyleCnt="0"/>
      <dgm:spPr/>
    </dgm:pt>
    <dgm:pt modelId="{7D893533-AFB8-4811-A9DF-2D1F3ACA0178}" type="pres">
      <dgm:prSet presAssocID="{10A54079-4B17-4FA1-A6D1-03C9639B7036}" presName="Name37" presStyleLbl="parChTrans1D3" presStyleIdx="18" presStyleCnt="30"/>
      <dgm:spPr/>
    </dgm:pt>
    <dgm:pt modelId="{7BE5E94A-B4E4-4BCA-BFB7-D5C5EA158CE5}" type="pres">
      <dgm:prSet presAssocID="{F27BF93A-0751-4D36-A086-41F7210FBDF0}" presName="hierRoot2" presStyleCnt="0">
        <dgm:presLayoutVars>
          <dgm:hierBranch val="init"/>
        </dgm:presLayoutVars>
      </dgm:prSet>
      <dgm:spPr/>
    </dgm:pt>
    <dgm:pt modelId="{885A355E-83E5-48DB-A202-4803E9A11281}" type="pres">
      <dgm:prSet presAssocID="{F27BF93A-0751-4D36-A086-41F7210FBDF0}" presName="rootComposite" presStyleCnt="0"/>
      <dgm:spPr/>
    </dgm:pt>
    <dgm:pt modelId="{9B71F1B9-77DB-487B-843A-B75FE4B1B338}" type="pres">
      <dgm:prSet presAssocID="{F27BF93A-0751-4D36-A086-41F7210FBDF0}" presName="rootText" presStyleLbl="node3" presStyleIdx="18" presStyleCnt="30">
        <dgm:presLayoutVars>
          <dgm:chPref val="3"/>
        </dgm:presLayoutVars>
      </dgm:prSet>
      <dgm:spPr/>
    </dgm:pt>
    <dgm:pt modelId="{016C8578-0195-448B-BF85-1E391D86EC1E}" type="pres">
      <dgm:prSet presAssocID="{F27BF93A-0751-4D36-A086-41F7210FBDF0}" presName="rootConnector" presStyleLbl="node3" presStyleIdx="18" presStyleCnt="30"/>
      <dgm:spPr/>
    </dgm:pt>
    <dgm:pt modelId="{88A65C85-BA46-474A-8D02-F609C08813DB}" type="pres">
      <dgm:prSet presAssocID="{F27BF93A-0751-4D36-A086-41F7210FBDF0}" presName="hierChild4" presStyleCnt="0"/>
      <dgm:spPr/>
    </dgm:pt>
    <dgm:pt modelId="{1022BF5E-CE1F-4485-B545-9BE1FD4E0AD7}" type="pres">
      <dgm:prSet presAssocID="{F27BF93A-0751-4D36-A086-41F7210FBDF0}" presName="hierChild5" presStyleCnt="0"/>
      <dgm:spPr/>
    </dgm:pt>
    <dgm:pt modelId="{24A8027E-78C4-46E3-BA54-B90386A5F255}" type="pres">
      <dgm:prSet presAssocID="{48B9904E-C15A-45DD-82B5-44ECE35FC614}" presName="Name37" presStyleLbl="parChTrans1D3" presStyleIdx="19" presStyleCnt="30"/>
      <dgm:spPr/>
    </dgm:pt>
    <dgm:pt modelId="{AB254D50-501E-4F4A-ADCD-9E54E7F7EB3B}" type="pres">
      <dgm:prSet presAssocID="{84B4FB7B-6017-4174-B0E7-EFC08BBA9B55}" presName="hierRoot2" presStyleCnt="0">
        <dgm:presLayoutVars>
          <dgm:hierBranch val="init"/>
        </dgm:presLayoutVars>
      </dgm:prSet>
      <dgm:spPr/>
    </dgm:pt>
    <dgm:pt modelId="{32509057-FD70-4B33-ABB7-20801FDB2C49}" type="pres">
      <dgm:prSet presAssocID="{84B4FB7B-6017-4174-B0E7-EFC08BBA9B55}" presName="rootComposite" presStyleCnt="0"/>
      <dgm:spPr/>
    </dgm:pt>
    <dgm:pt modelId="{639EEFB4-D9EC-44B3-A580-80819D5A72AE}" type="pres">
      <dgm:prSet presAssocID="{84B4FB7B-6017-4174-B0E7-EFC08BBA9B55}" presName="rootText" presStyleLbl="node3" presStyleIdx="19" presStyleCnt="30">
        <dgm:presLayoutVars>
          <dgm:chPref val="3"/>
        </dgm:presLayoutVars>
      </dgm:prSet>
      <dgm:spPr/>
    </dgm:pt>
    <dgm:pt modelId="{060A97A6-C1B8-4F1B-9296-D8230B7D93F3}" type="pres">
      <dgm:prSet presAssocID="{84B4FB7B-6017-4174-B0E7-EFC08BBA9B55}" presName="rootConnector" presStyleLbl="node3" presStyleIdx="19" presStyleCnt="30"/>
      <dgm:spPr/>
    </dgm:pt>
    <dgm:pt modelId="{D6FEA5ED-C532-4AB5-AC30-8570EBDC6307}" type="pres">
      <dgm:prSet presAssocID="{84B4FB7B-6017-4174-B0E7-EFC08BBA9B55}" presName="hierChild4" presStyleCnt="0"/>
      <dgm:spPr/>
    </dgm:pt>
    <dgm:pt modelId="{30C52D44-4321-43AE-9630-563A352E809B}" type="pres">
      <dgm:prSet presAssocID="{84B4FB7B-6017-4174-B0E7-EFC08BBA9B55}" presName="hierChild5" presStyleCnt="0"/>
      <dgm:spPr/>
    </dgm:pt>
    <dgm:pt modelId="{9F69406D-09A8-478A-91CB-DEC513359E30}" type="pres">
      <dgm:prSet presAssocID="{B815E3D2-BB61-45EE-B79A-B4DC7E8A2CDC}" presName="Name37" presStyleLbl="parChTrans1D3" presStyleIdx="20" presStyleCnt="30"/>
      <dgm:spPr/>
    </dgm:pt>
    <dgm:pt modelId="{B9400D42-BC62-4802-9A9C-C0C5BD0CBFE9}" type="pres">
      <dgm:prSet presAssocID="{B186318C-BB50-47E3-B3B1-559F47A68D58}" presName="hierRoot2" presStyleCnt="0">
        <dgm:presLayoutVars>
          <dgm:hierBranch val="init"/>
        </dgm:presLayoutVars>
      </dgm:prSet>
      <dgm:spPr/>
    </dgm:pt>
    <dgm:pt modelId="{A52BCF8F-9396-4EA9-A649-508940BB293C}" type="pres">
      <dgm:prSet presAssocID="{B186318C-BB50-47E3-B3B1-559F47A68D58}" presName="rootComposite" presStyleCnt="0"/>
      <dgm:spPr/>
    </dgm:pt>
    <dgm:pt modelId="{8AEA2535-3A04-4813-9494-4FBABC32FF9D}" type="pres">
      <dgm:prSet presAssocID="{B186318C-BB50-47E3-B3B1-559F47A68D58}" presName="rootText" presStyleLbl="node3" presStyleIdx="20" presStyleCnt="30">
        <dgm:presLayoutVars>
          <dgm:chPref val="3"/>
        </dgm:presLayoutVars>
      </dgm:prSet>
      <dgm:spPr/>
    </dgm:pt>
    <dgm:pt modelId="{A3F5CC4B-73AF-4817-A78C-B6A3B2EB1413}" type="pres">
      <dgm:prSet presAssocID="{B186318C-BB50-47E3-B3B1-559F47A68D58}" presName="rootConnector" presStyleLbl="node3" presStyleIdx="20" presStyleCnt="30"/>
      <dgm:spPr/>
    </dgm:pt>
    <dgm:pt modelId="{A6736904-20A2-4546-93ED-AB7EBEDA0713}" type="pres">
      <dgm:prSet presAssocID="{B186318C-BB50-47E3-B3B1-559F47A68D58}" presName="hierChild4" presStyleCnt="0"/>
      <dgm:spPr/>
    </dgm:pt>
    <dgm:pt modelId="{7C7051E3-3E0A-4491-AC66-9673C9AE2A6A}" type="pres">
      <dgm:prSet presAssocID="{B186318C-BB50-47E3-B3B1-559F47A68D58}" presName="hierChild5" presStyleCnt="0"/>
      <dgm:spPr/>
    </dgm:pt>
    <dgm:pt modelId="{DF4D3C22-5A2F-46AB-BF1C-C677FA078F65}" type="pres">
      <dgm:prSet presAssocID="{9DCDE848-FB2F-4A66-9FB0-9802BDB9BD2C}" presName="Name37" presStyleLbl="parChTrans1D3" presStyleIdx="21" presStyleCnt="30"/>
      <dgm:spPr/>
    </dgm:pt>
    <dgm:pt modelId="{2EB22472-F6E9-4E1E-8CDE-1A461BC90023}" type="pres">
      <dgm:prSet presAssocID="{388CFB21-601D-42FC-96CE-BAA5541E4541}" presName="hierRoot2" presStyleCnt="0">
        <dgm:presLayoutVars>
          <dgm:hierBranch val="init"/>
        </dgm:presLayoutVars>
      </dgm:prSet>
      <dgm:spPr/>
    </dgm:pt>
    <dgm:pt modelId="{2DBEB2E3-946B-4797-93A1-5D08764DE8C7}" type="pres">
      <dgm:prSet presAssocID="{388CFB21-601D-42FC-96CE-BAA5541E4541}" presName="rootComposite" presStyleCnt="0"/>
      <dgm:spPr/>
    </dgm:pt>
    <dgm:pt modelId="{226748E2-12ED-4879-9D23-6D145A556457}" type="pres">
      <dgm:prSet presAssocID="{388CFB21-601D-42FC-96CE-BAA5541E4541}" presName="rootText" presStyleLbl="node3" presStyleIdx="21" presStyleCnt="30">
        <dgm:presLayoutVars>
          <dgm:chPref val="3"/>
        </dgm:presLayoutVars>
      </dgm:prSet>
      <dgm:spPr/>
    </dgm:pt>
    <dgm:pt modelId="{7A193A1B-FE51-4436-A2E6-BBB21D426717}" type="pres">
      <dgm:prSet presAssocID="{388CFB21-601D-42FC-96CE-BAA5541E4541}" presName="rootConnector" presStyleLbl="node3" presStyleIdx="21" presStyleCnt="30"/>
      <dgm:spPr/>
    </dgm:pt>
    <dgm:pt modelId="{77A93F1F-712D-4854-9D0A-80975D6730CD}" type="pres">
      <dgm:prSet presAssocID="{388CFB21-601D-42FC-96CE-BAA5541E4541}" presName="hierChild4" presStyleCnt="0"/>
      <dgm:spPr/>
    </dgm:pt>
    <dgm:pt modelId="{B16822A3-2F20-4224-8F30-ECB79419E258}" type="pres">
      <dgm:prSet presAssocID="{388CFB21-601D-42FC-96CE-BAA5541E4541}" presName="hierChild5" presStyleCnt="0"/>
      <dgm:spPr/>
    </dgm:pt>
    <dgm:pt modelId="{C7E69098-8E98-4C09-BB9C-BC7DF3F6E253}" type="pres">
      <dgm:prSet presAssocID="{1991FD89-565C-41F4-BE35-C8EA42882671}" presName="Name37" presStyleLbl="parChTrans1D3" presStyleIdx="22" presStyleCnt="30"/>
      <dgm:spPr/>
    </dgm:pt>
    <dgm:pt modelId="{387D4BAD-3F66-4184-A617-03AE753D2A1F}" type="pres">
      <dgm:prSet presAssocID="{631E3A7A-D86E-4021-9ADA-4AE0ED3DC187}" presName="hierRoot2" presStyleCnt="0">
        <dgm:presLayoutVars>
          <dgm:hierBranch val="init"/>
        </dgm:presLayoutVars>
      </dgm:prSet>
      <dgm:spPr/>
    </dgm:pt>
    <dgm:pt modelId="{F0C7D378-F173-4C5C-9A0B-3E4E3695B273}" type="pres">
      <dgm:prSet presAssocID="{631E3A7A-D86E-4021-9ADA-4AE0ED3DC187}" presName="rootComposite" presStyleCnt="0"/>
      <dgm:spPr/>
    </dgm:pt>
    <dgm:pt modelId="{10E58CF8-7DA2-471E-B1B6-291D76FB4130}" type="pres">
      <dgm:prSet presAssocID="{631E3A7A-D86E-4021-9ADA-4AE0ED3DC187}" presName="rootText" presStyleLbl="node3" presStyleIdx="22" presStyleCnt="30">
        <dgm:presLayoutVars>
          <dgm:chPref val="3"/>
        </dgm:presLayoutVars>
      </dgm:prSet>
      <dgm:spPr/>
    </dgm:pt>
    <dgm:pt modelId="{F8210773-45ED-4D42-BF3F-469C48D380D4}" type="pres">
      <dgm:prSet presAssocID="{631E3A7A-D86E-4021-9ADA-4AE0ED3DC187}" presName="rootConnector" presStyleLbl="node3" presStyleIdx="22" presStyleCnt="30"/>
      <dgm:spPr/>
    </dgm:pt>
    <dgm:pt modelId="{43023AF7-F6B0-4603-AA22-F08B24972989}" type="pres">
      <dgm:prSet presAssocID="{631E3A7A-D86E-4021-9ADA-4AE0ED3DC187}" presName="hierChild4" presStyleCnt="0"/>
      <dgm:spPr/>
    </dgm:pt>
    <dgm:pt modelId="{45A5C13D-34B4-4CBF-AAC3-DB96E38B3863}" type="pres">
      <dgm:prSet presAssocID="{631E3A7A-D86E-4021-9ADA-4AE0ED3DC187}" presName="hierChild5" presStyleCnt="0"/>
      <dgm:spPr/>
    </dgm:pt>
    <dgm:pt modelId="{E87F6B86-F426-4DAB-A6DB-B0F1B4DB85AB}" type="pres">
      <dgm:prSet presAssocID="{8A2F7D13-73C9-4D41-AFC7-5FBEC806FF5C}" presName="hierChild5" presStyleCnt="0"/>
      <dgm:spPr/>
    </dgm:pt>
    <dgm:pt modelId="{35A18B7E-455C-4346-A866-05341F446675}" type="pres">
      <dgm:prSet presAssocID="{4FF1122A-0E79-43BF-BA14-C02E23639B13}" presName="Name37" presStyleLbl="parChTrans1D2" presStyleIdx="5" presStyleCnt="7"/>
      <dgm:spPr/>
    </dgm:pt>
    <dgm:pt modelId="{500B7CA1-DAE8-437E-BD31-BC317ACA613A}" type="pres">
      <dgm:prSet presAssocID="{F18F54D4-E2F6-4CFD-8236-6A3F69177243}" presName="hierRoot2" presStyleCnt="0">
        <dgm:presLayoutVars>
          <dgm:hierBranch val="init"/>
        </dgm:presLayoutVars>
      </dgm:prSet>
      <dgm:spPr/>
    </dgm:pt>
    <dgm:pt modelId="{3A4B8CF8-9144-472E-9E86-AA6277ACE8E5}" type="pres">
      <dgm:prSet presAssocID="{F18F54D4-E2F6-4CFD-8236-6A3F69177243}" presName="rootComposite" presStyleCnt="0"/>
      <dgm:spPr/>
    </dgm:pt>
    <dgm:pt modelId="{180A074B-6391-4FC0-B4E4-F339105AC785}" type="pres">
      <dgm:prSet presAssocID="{F18F54D4-E2F6-4CFD-8236-6A3F69177243}" presName="rootText" presStyleLbl="node2" presStyleIdx="5" presStyleCnt="7">
        <dgm:presLayoutVars>
          <dgm:chPref val="3"/>
        </dgm:presLayoutVars>
      </dgm:prSet>
      <dgm:spPr/>
    </dgm:pt>
    <dgm:pt modelId="{339C9FA9-BAE4-4278-8257-19FA9994FC69}" type="pres">
      <dgm:prSet presAssocID="{F18F54D4-E2F6-4CFD-8236-6A3F69177243}" presName="rootConnector" presStyleLbl="node2" presStyleIdx="5" presStyleCnt="7"/>
      <dgm:spPr/>
    </dgm:pt>
    <dgm:pt modelId="{CA4352DF-F32C-46C8-BBEC-F0107C127348}" type="pres">
      <dgm:prSet presAssocID="{F18F54D4-E2F6-4CFD-8236-6A3F69177243}" presName="hierChild4" presStyleCnt="0"/>
      <dgm:spPr/>
    </dgm:pt>
    <dgm:pt modelId="{B4F96334-553E-472C-A5E8-D6B3DECA09AF}" type="pres">
      <dgm:prSet presAssocID="{53B310C3-7671-4DFC-BEEA-E8CAF4BCEB09}" presName="Name37" presStyleLbl="parChTrans1D3" presStyleIdx="23" presStyleCnt="30"/>
      <dgm:spPr/>
    </dgm:pt>
    <dgm:pt modelId="{0EB1DFAD-AFFA-49A9-8659-BB6BA5E5AFC7}" type="pres">
      <dgm:prSet presAssocID="{D63DCB33-27FC-4D4D-9A9E-32DF4DD048EB}" presName="hierRoot2" presStyleCnt="0">
        <dgm:presLayoutVars>
          <dgm:hierBranch val="init"/>
        </dgm:presLayoutVars>
      </dgm:prSet>
      <dgm:spPr/>
    </dgm:pt>
    <dgm:pt modelId="{2B24FCEE-5D37-4B7E-A2B2-5873CA3BE254}" type="pres">
      <dgm:prSet presAssocID="{D63DCB33-27FC-4D4D-9A9E-32DF4DD048EB}" presName="rootComposite" presStyleCnt="0"/>
      <dgm:spPr/>
    </dgm:pt>
    <dgm:pt modelId="{E9D8EBF9-0903-4733-8DC2-667587BC72F9}" type="pres">
      <dgm:prSet presAssocID="{D63DCB33-27FC-4D4D-9A9E-32DF4DD048EB}" presName="rootText" presStyleLbl="node3" presStyleIdx="23" presStyleCnt="30">
        <dgm:presLayoutVars>
          <dgm:chPref val="3"/>
        </dgm:presLayoutVars>
      </dgm:prSet>
      <dgm:spPr/>
    </dgm:pt>
    <dgm:pt modelId="{4157A061-1BC9-42C5-A7E1-53453899D8D3}" type="pres">
      <dgm:prSet presAssocID="{D63DCB33-27FC-4D4D-9A9E-32DF4DD048EB}" presName="rootConnector" presStyleLbl="node3" presStyleIdx="23" presStyleCnt="30"/>
      <dgm:spPr/>
    </dgm:pt>
    <dgm:pt modelId="{6335AEB3-E174-46E9-83F7-777ABE711AE7}" type="pres">
      <dgm:prSet presAssocID="{D63DCB33-27FC-4D4D-9A9E-32DF4DD048EB}" presName="hierChild4" presStyleCnt="0"/>
      <dgm:spPr/>
    </dgm:pt>
    <dgm:pt modelId="{C0CE57A6-6B2B-42B1-8C42-C455217E04C6}" type="pres">
      <dgm:prSet presAssocID="{D63DCB33-27FC-4D4D-9A9E-32DF4DD048EB}" presName="hierChild5" presStyleCnt="0"/>
      <dgm:spPr/>
    </dgm:pt>
    <dgm:pt modelId="{DEEA98A5-3503-40CD-A2E8-C54C28D80508}" type="pres">
      <dgm:prSet presAssocID="{0F827C5E-F974-4F64-97D0-3C37576E4B1B}" presName="Name37" presStyleLbl="parChTrans1D3" presStyleIdx="24" presStyleCnt="30"/>
      <dgm:spPr/>
    </dgm:pt>
    <dgm:pt modelId="{6DDCC367-35AC-4B40-8EFD-E627654240FB}" type="pres">
      <dgm:prSet presAssocID="{4B7BD2DF-C9F5-408B-88F3-E5AC4B0168FC}" presName="hierRoot2" presStyleCnt="0">
        <dgm:presLayoutVars>
          <dgm:hierBranch val="init"/>
        </dgm:presLayoutVars>
      </dgm:prSet>
      <dgm:spPr/>
    </dgm:pt>
    <dgm:pt modelId="{E3257002-82B1-4728-9155-453480731E17}" type="pres">
      <dgm:prSet presAssocID="{4B7BD2DF-C9F5-408B-88F3-E5AC4B0168FC}" presName="rootComposite" presStyleCnt="0"/>
      <dgm:spPr/>
    </dgm:pt>
    <dgm:pt modelId="{3E30EA81-CD56-4D20-8FB8-0688738DE5A0}" type="pres">
      <dgm:prSet presAssocID="{4B7BD2DF-C9F5-408B-88F3-E5AC4B0168FC}" presName="rootText" presStyleLbl="node3" presStyleIdx="24" presStyleCnt="30">
        <dgm:presLayoutVars>
          <dgm:chPref val="3"/>
        </dgm:presLayoutVars>
      </dgm:prSet>
      <dgm:spPr/>
    </dgm:pt>
    <dgm:pt modelId="{8DC2F3D1-1495-4B66-B9F5-514FC97870B3}" type="pres">
      <dgm:prSet presAssocID="{4B7BD2DF-C9F5-408B-88F3-E5AC4B0168FC}" presName="rootConnector" presStyleLbl="node3" presStyleIdx="24" presStyleCnt="30"/>
      <dgm:spPr/>
    </dgm:pt>
    <dgm:pt modelId="{CB58D6D0-4E13-477A-A784-9DF369E87109}" type="pres">
      <dgm:prSet presAssocID="{4B7BD2DF-C9F5-408B-88F3-E5AC4B0168FC}" presName="hierChild4" presStyleCnt="0"/>
      <dgm:spPr/>
    </dgm:pt>
    <dgm:pt modelId="{AFA28BE9-750A-4D6A-9100-25909A5D2C1D}" type="pres">
      <dgm:prSet presAssocID="{4B7BD2DF-C9F5-408B-88F3-E5AC4B0168FC}" presName="hierChild5" presStyleCnt="0"/>
      <dgm:spPr/>
    </dgm:pt>
    <dgm:pt modelId="{A306D5C4-1323-454C-81BC-3997B2C68080}" type="pres">
      <dgm:prSet presAssocID="{2BD3844F-7AA4-45E5-BF2D-00A9C4E1B634}" presName="Name37" presStyleLbl="parChTrans1D3" presStyleIdx="25" presStyleCnt="30"/>
      <dgm:spPr/>
    </dgm:pt>
    <dgm:pt modelId="{FC8EFB93-8C86-4ED4-B156-2E3315C84664}" type="pres">
      <dgm:prSet presAssocID="{101024D8-62BA-4D59-8494-D99E48264C9A}" presName="hierRoot2" presStyleCnt="0">
        <dgm:presLayoutVars>
          <dgm:hierBranch val="init"/>
        </dgm:presLayoutVars>
      </dgm:prSet>
      <dgm:spPr/>
    </dgm:pt>
    <dgm:pt modelId="{7CA3B386-7BB9-455D-AF38-F273720B0EC6}" type="pres">
      <dgm:prSet presAssocID="{101024D8-62BA-4D59-8494-D99E48264C9A}" presName="rootComposite" presStyleCnt="0"/>
      <dgm:spPr/>
    </dgm:pt>
    <dgm:pt modelId="{F56B8166-7A1D-4770-BEF1-713FB045FC95}" type="pres">
      <dgm:prSet presAssocID="{101024D8-62BA-4D59-8494-D99E48264C9A}" presName="rootText" presStyleLbl="node3" presStyleIdx="25" presStyleCnt="30">
        <dgm:presLayoutVars>
          <dgm:chPref val="3"/>
        </dgm:presLayoutVars>
      </dgm:prSet>
      <dgm:spPr/>
    </dgm:pt>
    <dgm:pt modelId="{2761501D-E6D0-41A5-976E-AB93DBC55E43}" type="pres">
      <dgm:prSet presAssocID="{101024D8-62BA-4D59-8494-D99E48264C9A}" presName="rootConnector" presStyleLbl="node3" presStyleIdx="25" presStyleCnt="30"/>
      <dgm:spPr/>
    </dgm:pt>
    <dgm:pt modelId="{8BD4A6EC-6014-4C73-8D61-5DB383CC9B54}" type="pres">
      <dgm:prSet presAssocID="{101024D8-62BA-4D59-8494-D99E48264C9A}" presName="hierChild4" presStyleCnt="0"/>
      <dgm:spPr/>
    </dgm:pt>
    <dgm:pt modelId="{97EC7DFB-ED9E-407A-B7D5-7C12BF5D2A9F}" type="pres">
      <dgm:prSet presAssocID="{101024D8-62BA-4D59-8494-D99E48264C9A}" presName="hierChild5" presStyleCnt="0"/>
      <dgm:spPr/>
    </dgm:pt>
    <dgm:pt modelId="{D4972A83-89F0-40CF-93FF-C11D3D2C907E}" type="pres">
      <dgm:prSet presAssocID="{00168380-2E42-4920-BBE1-EC3C6320C7A5}" presName="Name37" presStyleLbl="parChTrans1D3" presStyleIdx="26" presStyleCnt="30"/>
      <dgm:spPr/>
    </dgm:pt>
    <dgm:pt modelId="{16DDAC76-FDE9-4F7C-BBD8-85B1DDD63537}" type="pres">
      <dgm:prSet presAssocID="{8BDB8616-F3C9-48D0-B136-4A6ACD420272}" presName="hierRoot2" presStyleCnt="0">
        <dgm:presLayoutVars>
          <dgm:hierBranch val="init"/>
        </dgm:presLayoutVars>
      </dgm:prSet>
      <dgm:spPr/>
    </dgm:pt>
    <dgm:pt modelId="{83D3F38D-9C4F-4AB0-8D96-5ECA27E5D7FB}" type="pres">
      <dgm:prSet presAssocID="{8BDB8616-F3C9-48D0-B136-4A6ACD420272}" presName="rootComposite" presStyleCnt="0"/>
      <dgm:spPr/>
    </dgm:pt>
    <dgm:pt modelId="{6A737BFB-541D-4A70-BC49-5D5157A2C07B}" type="pres">
      <dgm:prSet presAssocID="{8BDB8616-F3C9-48D0-B136-4A6ACD420272}" presName="rootText" presStyleLbl="node3" presStyleIdx="26" presStyleCnt="30">
        <dgm:presLayoutVars>
          <dgm:chPref val="3"/>
        </dgm:presLayoutVars>
      </dgm:prSet>
      <dgm:spPr/>
    </dgm:pt>
    <dgm:pt modelId="{23340A8E-C135-4A50-9AAF-236DB474351D}" type="pres">
      <dgm:prSet presAssocID="{8BDB8616-F3C9-48D0-B136-4A6ACD420272}" presName="rootConnector" presStyleLbl="node3" presStyleIdx="26" presStyleCnt="30"/>
      <dgm:spPr/>
    </dgm:pt>
    <dgm:pt modelId="{750DD7E8-6C49-4B21-B5E7-C4375BDE4774}" type="pres">
      <dgm:prSet presAssocID="{8BDB8616-F3C9-48D0-B136-4A6ACD420272}" presName="hierChild4" presStyleCnt="0"/>
      <dgm:spPr/>
    </dgm:pt>
    <dgm:pt modelId="{AC246C9C-6E4D-4061-9783-862ABA43DE88}" type="pres">
      <dgm:prSet presAssocID="{8BDB8616-F3C9-48D0-B136-4A6ACD420272}" presName="hierChild5" presStyleCnt="0"/>
      <dgm:spPr/>
    </dgm:pt>
    <dgm:pt modelId="{3D305F96-B61D-4930-A725-6ABF34DD5238}" type="pres">
      <dgm:prSet presAssocID="{F18F54D4-E2F6-4CFD-8236-6A3F69177243}" presName="hierChild5" presStyleCnt="0"/>
      <dgm:spPr/>
    </dgm:pt>
    <dgm:pt modelId="{3305922C-A60C-4ADF-8AF7-8DFDE84AD97B}" type="pres">
      <dgm:prSet presAssocID="{1EAA7B85-5CAD-4D07-A85A-F901CF4ADDF5}" presName="Name37" presStyleLbl="parChTrans1D2" presStyleIdx="6" presStyleCnt="7"/>
      <dgm:spPr/>
    </dgm:pt>
    <dgm:pt modelId="{6C0C6DA9-82B3-43BD-BA06-A924A7F8D72C}" type="pres">
      <dgm:prSet presAssocID="{18CB0B05-A7AC-4272-BF9A-9B7ED72CC513}" presName="hierRoot2" presStyleCnt="0">
        <dgm:presLayoutVars>
          <dgm:hierBranch val="init"/>
        </dgm:presLayoutVars>
      </dgm:prSet>
      <dgm:spPr/>
    </dgm:pt>
    <dgm:pt modelId="{895C3A92-87A0-4484-A681-BCF40A22F14D}" type="pres">
      <dgm:prSet presAssocID="{18CB0B05-A7AC-4272-BF9A-9B7ED72CC513}" presName="rootComposite" presStyleCnt="0"/>
      <dgm:spPr/>
    </dgm:pt>
    <dgm:pt modelId="{D59B42CB-57C0-4942-854E-DBC827848773}" type="pres">
      <dgm:prSet presAssocID="{18CB0B05-A7AC-4272-BF9A-9B7ED72CC513}" presName="rootText" presStyleLbl="node2" presStyleIdx="6" presStyleCnt="7">
        <dgm:presLayoutVars>
          <dgm:chPref val="3"/>
        </dgm:presLayoutVars>
      </dgm:prSet>
      <dgm:spPr/>
    </dgm:pt>
    <dgm:pt modelId="{E43FFB48-757C-4F99-9B3A-9E7217B6602A}" type="pres">
      <dgm:prSet presAssocID="{18CB0B05-A7AC-4272-BF9A-9B7ED72CC513}" presName="rootConnector" presStyleLbl="node2" presStyleIdx="6" presStyleCnt="7"/>
      <dgm:spPr/>
    </dgm:pt>
    <dgm:pt modelId="{1D92A42C-F0F0-447A-99C4-5D3CEA11978E}" type="pres">
      <dgm:prSet presAssocID="{18CB0B05-A7AC-4272-BF9A-9B7ED72CC513}" presName="hierChild4" presStyleCnt="0"/>
      <dgm:spPr/>
    </dgm:pt>
    <dgm:pt modelId="{A7631E90-F0CD-4967-A0FE-729F91A1B31A}" type="pres">
      <dgm:prSet presAssocID="{21AEB449-8AEC-42F9-9CD5-ECE25D05AC44}" presName="Name37" presStyleLbl="parChTrans1D3" presStyleIdx="27" presStyleCnt="30"/>
      <dgm:spPr/>
    </dgm:pt>
    <dgm:pt modelId="{75E0EC7D-1278-4675-A2C7-783640BDA40C}" type="pres">
      <dgm:prSet presAssocID="{3572FA0E-C3A3-4818-B5CF-383F0B377E26}" presName="hierRoot2" presStyleCnt="0">
        <dgm:presLayoutVars>
          <dgm:hierBranch val="init"/>
        </dgm:presLayoutVars>
      </dgm:prSet>
      <dgm:spPr/>
    </dgm:pt>
    <dgm:pt modelId="{468D3862-94E7-4A43-A8D4-3954AED50441}" type="pres">
      <dgm:prSet presAssocID="{3572FA0E-C3A3-4818-B5CF-383F0B377E26}" presName="rootComposite" presStyleCnt="0"/>
      <dgm:spPr/>
    </dgm:pt>
    <dgm:pt modelId="{ADAE11E1-AD4C-47F1-B9CC-3F4E73BE3830}" type="pres">
      <dgm:prSet presAssocID="{3572FA0E-C3A3-4818-B5CF-383F0B377E26}" presName="rootText" presStyleLbl="node3" presStyleIdx="27" presStyleCnt="30">
        <dgm:presLayoutVars>
          <dgm:chPref val="3"/>
        </dgm:presLayoutVars>
      </dgm:prSet>
      <dgm:spPr/>
    </dgm:pt>
    <dgm:pt modelId="{E18A589C-EADF-4FED-80A8-D63DF5ADBF8E}" type="pres">
      <dgm:prSet presAssocID="{3572FA0E-C3A3-4818-B5CF-383F0B377E26}" presName="rootConnector" presStyleLbl="node3" presStyleIdx="27" presStyleCnt="30"/>
      <dgm:spPr/>
    </dgm:pt>
    <dgm:pt modelId="{3D48BC69-942D-48D3-9353-E5FEC5C2DE8B}" type="pres">
      <dgm:prSet presAssocID="{3572FA0E-C3A3-4818-B5CF-383F0B377E26}" presName="hierChild4" presStyleCnt="0"/>
      <dgm:spPr/>
    </dgm:pt>
    <dgm:pt modelId="{832EA64F-A1E3-4BCF-872B-6D634D754127}" type="pres">
      <dgm:prSet presAssocID="{3572FA0E-C3A3-4818-B5CF-383F0B377E26}" presName="hierChild5" presStyleCnt="0"/>
      <dgm:spPr/>
    </dgm:pt>
    <dgm:pt modelId="{43FA25BA-9546-4D00-B9E3-06DB16FA10CB}" type="pres">
      <dgm:prSet presAssocID="{8F9E0483-CF83-4CBD-B958-6774B4B0D880}" presName="Name37" presStyleLbl="parChTrans1D3" presStyleIdx="28" presStyleCnt="30"/>
      <dgm:spPr/>
    </dgm:pt>
    <dgm:pt modelId="{8D03BD10-509F-4521-8EB0-E19B6C4AD2A5}" type="pres">
      <dgm:prSet presAssocID="{51148FB9-0F23-4375-8F55-F24C6C49248D}" presName="hierRoot2" presStyleCnt="0">
        <dgm:presLayoutVars>
          <dgm:hierBranch val="init"/>
        </dgm:presLayoutVars>
      </dgm:prSet>
      <dgm:spPr/>
    </dgm:pt>
    <dgm:pt modelId="{54A8FE20-609E-4E1A-8F60-E4428F297164}" type="pres">
      <dgm:prSet presAssocID="{51148FB9-0F23-4375-8F55-F24C6C49248D}" presName="rootComposite" presStyleCnt="0"/>
      <dgm:spPr/>
    </dgm:pt>
    <dgm:pt modelId="{5E7D5FB6-D8C5-4763-A6A6-2542F74AD50C}" type="pres">
      <dgm:prSet presAssocID="{51148FB9-0F23-4375-8F55-F24C6C49248D}" presName="rootText" presStyleLbl="node3" presStyleIdx="28" presStyleCnt="30">
        <dgm:presLayoutVars>
          <dgm:chPref val="3"/>
        </dgm:presLayoutVars>
      </dgm:prSet>
      <dgm:spPr/>
    </dgm:pt>
    <dgm:pt modelId="{D7B3CE24-C082-44B5-90B8-BC3A89C11D9A}" type="pres">
      <dgm:prSet presAssocID="{51148FB9-0F23-4375-8F55-F24C6C49248D}" presName="rootConnector" presStyleLbl="node3" presStyleIdx="28" presStyleCnt="30"/>
      <dgm:spPr/>
    </dgm:pt>
    <dgm:pt modelId="{8F1D1678-4179-4CCD-A732-7303D3482FFA}" type="pres">
      <dgm:prSet presAssocID="{51148FB9-0F23-4375-8F55-F24C6C49248D}" presName="hierChild4" presStyleCnt="0"/>
      <dgm:spPr/>
    </dgm:pt>
    <dgm:pt modelId="{C9F19F31-CCB6-446A-86EA-8E9A4CAF0858}" type="pres">
      <dgm:prSet presAssocID="{51148FB9-0F23-4375-8F55-F24C6C49248D}" presName="hierChild5" presStyleCnt="0"/>
      <dgm:spPr/>
    </dgm:pt>
    <dgm:pt modelId="{3E91CBE4-D7B5-445C-867B-A0F4C5C27001}" type="pres">
      <dgm:prSet presAssocID="{FC2F69FF-301F-42F2-AE10-4EC38A0BBD40}" presName="Name37" presStyleLbl="parChTrans1D3" presStyleIdx="29" presStyleCnt="30"/>
      <dgm:spPr/>
    </dgm:pt>
    <dgm:pt modelId="{00A3FDE1-306F-4D97-8066-7D2D03435CBC}" type="pres">
      <dgm:prSet presAssocID="{561A4266-C57F-4EC0-89F2-4AB06CA3FAEF}" presName="hierRoot2" presStyleCnt="0">
        <dgm:presLayoutVars>
          <dgm:hierBranch val="init"/>
        </dgm:presLayoutVars>
      </dgm:prSet>
      <dgm:spPr/>
    </dgm:pt>
    <dgm:pt modelId="{072B7DA1-2D1E-42A1-8B94-8ABF2D63333D}" type="pres">
      <dgm:prSet presAssocID="{561A4266-C57F-4EC0-89F2-4AB06CA3FAEF}" presName="rootComposite" presStyleCnt="0"/>
      <dgm:spPr/>
    </dgm:pt>
    <dgm:pt modelId="{8244D903-4A0F-4997-A32C-D39D1CA2D31F}" type="pres">
      <dgm:prSet presAssocID="{561A4266-C57F-4EC0-89F2-4AB06CA3FAEF}" presName="rootText" presStyleLbl="node3" presStyleIdx="29" presStyleCnt="30">
        <dgm:presLayoutVars>
          <dgm:chPref val="3"/>
        </dgm:presLayoutVars>
      </dgm:prSet>
      <dgm:spPr/>
    </dgm:pt>
    <dgm:pt modelId="{677D644F-AC40-498C-988C-2AA086FBEE66}" type="pres">
      <dgm:prSet presAssocID="{561A4266-C57F-4EC0-89F2-4AB06CA3FAEF}" presName="rootConnector" presStyleLbl="node3" presStyleIdx="29" presStyleCnt="30"/>
      <dgm:spPr/>
    </dgm:pt>
    <dgm:pt modelId="{9FDB51EB-91E8-47C5-9B86-BD83EB7ABB30}" type="pres">
      <dgm:prSet presAssocID="{561A4266-C57F-4EC0-89F2-4AB06CA3FAEF}" presName="hierChild4" presStyleCnt="0"/>
      <dgm:spPr/>
    </dgm:pt>
    <dgm:pt modelId="{03F29642-3736-4D43-BB0B-E4770A7F9C1A}" type="pres">
      <dgm:prSet presAssocID="{561A4266-C57F-4EC0-89F2-4AB06CA3FAEF}" presName="hierChild5" presStyleCnt="0"/>
      <dgm:spPr/>
    </dgm:pt>
    <dgm:pt modelId="{BB5EA8A6-6C8E-4AD0-A565-2EE963B77571}" type="pres">
      <dgm:prSet presAssocID="{18CB0B05-A7AC-4272-BF9A-9B7ED72CC513}" presName="hierChild5" presStyleCnt="0"/>
      <dgm:spPr/>
    </dgm:pt>
    <dgm:pt modelId="{B5271BAA-403E-458C-A772-BADF0FFBE48B}" type="pres">
      <dgm:prSet presAssocID="{9F81CF45-8E03-410C-B811-938E0DF7B903}" presName="hierChild3" presStyleCnt="0"/>
      <dgm:spPr/>
    </dgm:pt>
  </dgm:ptLst>
  <dgm:cxnLst>
    <dgm:cxn modelId="{986E9B00-B7A9-48AE-98C4-1FEAD8915F2C}" type="presOf" srcId="{E0C2C5E6-7A59-4A2F-8341-B7872A792814}" destId="{2B354186-9A76-4C28-BF8D-39E50F019A71}" srcOrd="0" destOrd="0" presId="urn:microsoft.com/office/officeart/2005/8/layout/orgChart1"/>
    <dgm:cxn modelId="{136C2301-1E05-4C87-AFDC-9DEA37B4A4A7}" type="presOf" srcId="{A44FB018-6901-40B2-B692-8CD9CB7C5588}" destId="{BE564BC2-2F74-4978-8844-D48FFDECAF61}" srcOrd="0" destOrd="0" presId="urn:microsoft.com/office/officeart/2005/8/layout/orgChart1"/>
    <dgm:cxn modelId="{B0D22702-C999-41D0-A1A9-79E750F70D86}" type="presOf" srcId="{9B0C7743-1E71-421B-981E-1041316D623E}" destId="{3BE04CEA-F7B0-4EEC-878F-F80B66B77E13}" srcOrd="0" destOrd="0" presId="urn:microsoft.com/office/officeart/2005/8/layout/orgChart1"/>
    <dgm:cxn modelId="{A6C52603-A96B-4D5A-A3F8-05692F1D2B9C}" srcId="{8A2F7D13-73C9-4D41-AFC7-5FBEC806FF5C}" destId="{388CFB21-601D-42FC-96CE-BAA5541E4541}" srcOrd="5" destOrd="0" parTransId="{9DCDE848-FB2F-4A66-9FB0-9802BDB9BD2C}" sibTransId="{1C57A026-4EF2-486E-AF82-496120961900}"/>
    <dgm:cxn modelId="{5CC38603-AA2F-4665-9994-B4FDC73A238E}" srcId="{18CB0B05-A7AC-4272-BF9A-9B7ED72CC513}" destId="{3572FA0E-C3A3-4818-B5CF-383F0B377E26}" srcOrd="0" destOrd="0" parTransId="{21AEB449-8AEC-42F9-9CD5-ECE25D05AC44}" sibTransId="{36182758-1CDD-4016-B812-E889B887FEAE}"/>
    <dgm:cxn modelId="{BD45BD03-E325-4792-A028-1C772EFAD66B}" type="presOf" srcId="{C0EFEC69-8BDA-4222-AA03-6C921526A9F7}" destId="{3404D09F-D97A-41F5-8151-4D473E5D8B58}" srcOrd="0" destOrd="0" presId="urn:microsoft.com/office/officeart/2005/8/layout/orgChart1"/>
    <dgm:cxn modelId="{3BF84308-C6B8-4BE1-90B8-D9AF3F00285C}" srcId="{F18F54D4-E2F6-4CFD-8236-6A3F69177243}" destId="{101024D8-62BA-4D59-8494-D99E48264C9A}" srcOrd="2" destOrd="0" parTransId="{2BD3844F-7AA4-45E5-BF2D-00A9C4E1B634}" sibTransId="{C4CD25A7-8AA3-4933-82F5-74437F64DC71}"/>
    <dgm:cxn modelId="{8DD71E0A-4930-40CB-87C4-7324832D71F4}" srcId="{9F81CF45-8E03-410C-B811-938E0DF7B903}" destId="{F18F54D4-E2F6-4CFD-8236-6A3F69177243}" srcOrd="5" destOrd="0" parTransId="{4FF1122A-0E79-43BF-BA14-C02E23639B13}" sibTransId="{C39C9296-585A-4769-8EEB-1E145C5E7F02}"/>
    <dgm:cxn modelId="{D91B890A-76EF-48CD-9173-7177BA02811B}" type="presOf" srcId="{F18F54D4-E2F6-4CFD-8236-6A3F69177243}" destId="{339C9FA9-BAE4-4278-8257-19FA9994FC69}" srcOrd="1" destOrd="0" presId="urn:microsoft.com/office/officeart/2005/8/layout/orgChart1"/>
    <dgm:cxn modelId="{BE04670B-86A7-487D-9135-C4B48275CE6D}" type="presOf" srcId="{8A2F7D13-73C9-4D41-AFC7-5FBEC806FF5C}" destId="{930C330E-7BD2-445D-B9F2-E77815863601}" srcOrd="0" destOrd="0" presId="urn:microsoft.com/office/officeart/2005/8/layout/orgChart1"/>
    <dgm:cxn modelId="{2400490B-5DE5-4370-B66C-B70EB3CF1293}" type="presOf" srcId="{F19E553B-649D-48B5-BFE5-8A6E8D2F2645}" destId="{37093F1E-9DE8-42E5-AB3C-35F6A4B08D7A}" srcOrd="1" destOrd="0" presId="urn:microsoft.com/office/officeart/2005/8/layout/orgChart1"/>
    <dgm:cxn modelId="{4A8EA80C-AD20-4C32-BFD4-446D90B4B101}" type="presOf" srcId="{967E40C6-6EA3-4234-8674-C67A549E2F20}" destId="{5FE1FB66-FC45-4960-9C8D-B6A3A0B0C403}" srcOrd="0" destOrd="0" presId="urn:microsoft.com/office/officeart/2005/8/layout/orgChart1"/>
    <dgm:cxn modelId="{A0F1390E-88E9-4EA7-A6CD-D23B439622F4}" type="presOf" srcId="{2BC36F3C-FAF0-4178-B4E3-BE50EA6D8AFC}" destId="{55CD28F9-C0C8-4C1B-B04F-AB472339A651}" srcOrd="0" destOrd="0" presId="urn:microsoft.com/office/officeart/2005/8/layout/orgChart1"/>
    <dgm:cxn modelId="{883CAA11-6008-4DF8-86DC-0BF7A8F9AC19}" type="presOf" srcId="{101024D8-62BA-4D59-8494-D99E48264C9A}" destId="{F56B8166-7A1D-4770-BEF1-713FB045FC95}" srcOrd="0" destOrd="0" presId="urn:microsoft.com/office/officeart/2005/8/layout/orgChart1"/>
    <dgm:cxn modelId="{8E5D9013-F11F-42AC-8B44-64BF7CFA5E80}" type="presOf" srcId="{A02420FD-2622-4CF1-BFC5-BC20DA591D44}" destId="{CC242FEC-5BFE-4773-9C6E-C1B1D16CBA62}" srcOrd="1" destOrd="0" presId="urn:microsoft.com/office/officeart/2005/8/layout/orgChart1"/>
    <dgm:cxn modelId="{D74DA714-6537-4BBB-9EE6-A70885A69660}" type="presOf" srcId="{F19E553B-649D-48B5-BFE5-8A6E8D2F2645}" destId="{89F126ED-3419-4EB7-BD9C-059399771EDC}" srcOrd="0" destOrd="0" presId="urn:microsoft.com/office/officeart/2005/8/layout/orgChart1"/>
    <dgm:cxn modelId="{39737418-257C-423C-B1A5-22FA835E42EA}" type="presOf" srcId="{84B4FB7B-6017-4174-B0E7-EFC08BBA9B55}" destId="{639EEFB4-D9EC-44B3-A580-80819D5A72AE}" srcOrd="0" destOrd="0" presId="urn:microsoft.com/office/officeart/2005/8/layout/orgChart1"/>
    <dgm:cxn modelId="{DCD8AC18-C401-40F2-B5C9-20401D888739}" type="presOf" srcId="{44B842F9-0D89-426B-B85C-0C8F40114A00}" destId="{6E392D2C-5CD1-438B-81D7-F947988DFA73}" srcOrd="0" destOrd="0" presId="urn:microsoft.com/office/officeart/2005/8/layout/orgChart1"/>
    <dgm:cxn modelId="{EA67651A-828A-4DCB-9BB2-1E97BDE772F3}" type="presOf" srcId="{354F4554-A2E0-4F3F-B099-CB998D0025D5}" destId="{35D78A97-9ACC-446C-A6E2-B0E58B407822}" srcOrd="0" destOrd="0" presId="urn:microsoft.com/office/officeart/2005/8/layout/orgChart1"/>
    <dgm:cxn modelId="{104E9D1B-0202-407D-AE63-CFD91532F3DC}" type="presOf" srcId="{78A26060-C2C2-4B43-8102-2160E60B2998}" destId="{234A53C8-79FC-4539-9F02-0DADB1C818B6}" srcOrd="1" destOrd="0" presId="urn:microsoft.com/office/officeart/2005/8/layout/orgChart1"/>
    <dgm:cxn modelId="{65C9A81C-79A1-4079-94BF-6CDD5E7C24D2}" srcId="{D513F216-0676-4857-8DBE-E28A25D8B25C}" destId="{57324A28-76F6-4244-9C68-3F75FA9F8F9D}" srcOrd="0" destOrd="0" parTransId="{41193457-6F86-424F-BBEC-CB9BCB984FC4}" sibTransId="{71757E20-53B9-4BD6-921D-0429E9867750}"/>
    <dgm:cxn modelId="{5B3E611F-682B-4FA3-8AA0-F9BA3BFB1882}" type="presOf" srcId="{C832CD2B-9ADB-4E42-B390-512AF1CD433C}" destId="{C3A193A1-38D1-4BDD-A2E1-2AA550323C37}" srcOrd="0" destOrd="0" presId="urn:microsoft.com/office/officeart/2005/8/layout/orgChart1"/>
    <dgm:cxn modelId="{82A44721-06E4-4EEB-81BE-E15C96D1C054}" type="presOf" srcId="{3247AF6E-C31F-4609-902C-8454F39A28D7}" destId="{34734243-26AE-4031-86BE-357339884D00}" srcOrd="0" destOrd="0" presId="urn:microsoft.com/office/officeart/2005/8/layout/orgChart1"/>
    <dgm:cxn modelId="{DB8D0722-3437-403B-BEA9-144B88D5D1CA}" srcId="{967E40C6-6EA3-4234-8674-C67A549E2F20}" destId="{EC579B02-92EE-4B7A-9F25-1E1F7AF08EBE}" srcOrd="1" destOrd="0" parTransId="{9CD4C8B5-725A-43BB-BB0A-8C08DF867FF5}" sibTransId="{2EDB9F1B-DDD3-4074-9B3B-A5F1504AE493}"/>
    <dgm:cxn modelId="{5F0AF824-20E4-4499-83AC-7BFCAAD2E092}" type="presOf" srcId="{FC2F69FF-301F-42F2-AE10-4EC38A0BBD40}" destId="{3E91CBE4-D7B5-445C-867B-A0F4C5C27001}" srcOrd="0" destOrd="0" presId="urn:microsoft.com/office/officeart/2005/8/layout/orgChart1"/>
    <dgm:cxn modelId="{9B1B3C26-2BB0-47C3-80AD-4A0386D81E3F}" type="presOf" srcId="{C0EFEC69-8BDA-4222-AA03-6C921526A9F7}" destId="{A7F9DE8C-3020-41CB-A5CB-9896EB4CEB02}" srcOrd="1" destOrd="0" presId="urn:microsoft.com/office/officeart/2005/8/layout/orgChart1"/>
    <dgm:cxn modelId="{086D5326-EFB5-4906-8556-D3AE9AFF86BE}" type="presOf" srcId="{21AEB449-8AEC-42F9-9CD5-ECE25D05AC44}" destId="{A7631E90-F0CD-4967-A0FE-729F91A1B31A}" srcOrd="0" destOrd="0" presId="urn:microsoft.com/office/officeart/2005/8/layout/orgChart1"/>
    <dgm:cxn modelId="{9C14BC28-C85F-4E12-A10E-F3F83121A221}" type="presOf" srcId="{10A54079-4B17-4FA1-A6D1-03C9639B7036}" destId="{7D893533-AFB8-4811-A9DF-2D1F3ACA0178}" srcOrd="0" destOrd="0" presId="urn:microsoft.com/office/officeart/2005/8/layout/orgChart1"/>
    <dgm:cxn modelId="{F113F028-2796-47B0-A1ED-6CCD84B53665}" type="presOf" srcId="{3247AF6E-C31F-4609-902C-8454F39A28D7}" destId="{CE9C8371-BDF7-4025-B0D6-7C6F093C30C8}" srcOrd="1" destOrd="0" presId="urn:microsoft.com/office/officeart/2005/8/layout/orgChart1"/>
    <dgm:cxn modelId="{FD55242B-408C-432D-918F-9C52F99CCBFB}" srcId="{C0EFEC69-8BDA-4222-AA03-6C921526A9F7}" destId="{A02420FD-2622-4CF1-BFC5-BC20DA591D44}" srcOrd="3" destOrd="0" parTransId="{8B623B91-3E0B-4441-BFB6-C64770830220}" sibTransId="{001C381D-503D-400A-9347-909EB70A466D}"/>
    <dgm:cxn modelId="{F14F702C-CB4E-4F24-98D9-F04A89ADDCFF}" type="presOf" srcId="{57324A28-76F6-4244-9C68-3F75FA9F8F9D}" destId="{2C01FFC0-DD86-4BBA-A43C-F61DA4ED7B7C}" srcOrd="1" destOrd="0" presId="urn:microsoft.com/office/officeart/2005/8/layout/orgChart1"/>
    <dgm:cxn modelId="{68572E2D-DDAB-4477-9B6D-CC1FA19B69C2}" srcId="{C832CD2B-9ADB-4E42-B390-512AF1CD433C}" destId="{AF68369D-B917-4B3F-A170-2C154B9E5590}" srcOrd="2" destOrd="0" parTransId="{BFAE347F-208A-4502-ADD5-EFCDC2204223}" sibTransId="{262B888D-6D6E-4E03-BD51-967495F4F5B4}"/>
    <dgm:cxn modelId="{55455830-8F67-413B-B27B-D00D626E0288}" type="presOf" srcId="{39ED6FF1-B3A7-4C14-800D-6F9F4A2D5857}" destId="{EBAD6F3E-1039-47B0-A3D3-2F55AEB3933D}" srcOrd="0" destOrd="0" presId="urn:microsoft.com/office/officeart/2005/8/layout/orgChart1"/>
    <dgm:cxn modelId="{731F3836-3E17-4DA1-A584-8274CF838DFA}" type="presOf" srcId="{FA4DEA29-5E51-478F-8F3A-8CC430113600}" destId="{29407A46-D8D5-48AD-914E-84431EF1A7FB}" srcOrd="0" destOrd="0" presId="urn:microsoft.com/office/officeart/2005/8/layout/orgChart1"/>
    <dgm:cxn modelId="{90E97B37-9B3D-4BE7-B239-622CD101CA41}" type="presOf" srcId="{4B7BD2DF-C9F5-408B-88F3-E5AC4B0168FC}" destId="{3E30EA81-CD56-4D20-8FB8-0688738DE5A0}" srcOrd="0" destOrd="0" presId="urn:microsoft.com/office/officeart/2005/8/layout/orgChart1"/>
    <dgm:cxn modelId="{7E271D38-A03A-4BC8-8D58-82F8D11E4FAE}" type="presOf" srcId="{B186318C-BB50-47E3-B3B1-559F47A68D58}" destId="{8AEA2535-3A04-4813-9494-4FBABC32FF9D}" srcOrd="0" destOrd="0" presId="urn:microsoft.com/office/officeart/2005/8/layout/orgChart1"/>
    <dgm:cxn modelId="{F7284C39-A759-4429-8A36-BBF42189AE16}" type="presOf" srcId="{3695AC53-369C-452A-BB72-F41E85B81417}" destId="{0F315535-52B0-46DE-8E33-89C856FABD16}" srcOrd="0" destOrd="0" presId="urn:microsoft.com/office/officeart/2005/8/layout/orgChart1"/>
    <dgm:cxn modelId="{CF566E3B-CDBF-4F6F-BC3F-C7AC2102C1C3}" srcId="{9F81CF45-8E03-410C-B811-938E0DF7B903}" destId="{967E40C6-6EA3-4234-8674-C67A549E2F20}" srcOrd="3" destOrd="0" parTransId="{39ED6FF1-B3A7-4C14-800D-6F9F4A2D5857}" sibTransId="{E5357CF4-AFA7-41B3-BC5F-A222777B2239}"/>
    <dgm:cxn modelId="{62499D3B-B0B4-49E2-A65B-A23315F66B2A}" srcId="{D513F216-0676-4857-8DBE-E28A25D8B25C}" destId="{9164D930-72B9-4F76-A61E-09318FAEECBE}" srcOrd="1" destOrd="0" parTransId="{72AD8415-ABAB-4456-B3ED-58E6B7539443}" sibTransId="{3CBAA00B-59DA-4332-A37A-E114AA048980}"/>
    <dgm:cxn modelId="{5E9FE03B-D843-498E-ABE6-A74408753A99}" type="presOf" srcId="{00168380-2E42-4920-BBE1-EC3C6320C7A5}" destId="{D4972A83-89F0-40CF-93FF-C11D3D2C907E}" srcOrd="0" destOrd="0" presId="urn:microsoft.com/office/officeart/2005/8/layout/orgChart1"/>
    <dgm:cxn modelId="{2753B63C-B200-4672-9F8A-EC37600C9550}" type="presOf" srcId="{9CD4C8B5-725A-43BB-BB0A-8C08DF867FF5}" destId="{C9298B4B-C01E-4B94-AAC0-4D018309E2EE}" srcOrd="0" destOrd="0" presId="urn:microsoft.com/office/officeart/2005/8/layout/orgChart1"/>
    <dgm:cxn modelId="{399E1C3E-DEA2-47F8-90A9-14B74D6980DD}" type="presOf" srcId="{0849D16C-A9A6-449E-8CB4-209F3C14F9E1}" destId="{07641F9E-B3B5-4CA0-85A5-772964502E24}" srcOrd="0" destOrd="0" presId="urn:microsoft.com/office/officeart/2005/8/layout/orgChart1"/>
    <dgm:cxn modelId="{AD8E923E-801F-4F4F-8DC8-B59F6EF6B070}" type="presOf" srcId="{A44FB018-6901-40B2-B692-8CD9CB7C5588}" destId="{2A5D4EFA-9F1C-4B4A-A23B-A74546C5E503}" srcOrd="1" destOrd="0" presId="urn:microsoft.com/office/officeart/2005/8/layout/orgChart1"/>
    <dgm:cxn modelId="{B042FB5B-98FE-446D-8C7B-A781E912E3D5}" type="presOf" srcId="{561A4266-C57F-4EC0-89F2-4AB06CA3FAEF}" destId="{8244D903-4A0F-4997-A32C-D39D1CA2D31F}" srcOrd="0" destOrd="0" presId="urn:microsoft.com/office/officeart/2005/8/layout/orgChart1"/>
    <dgm:cxn modelId="{DB96955E-740A-4433-A240-C7E65E73EBE2}" type="presOf" srcId="{84B4FB7B-6017-4174-B0E7-EFC08BBA9B55}" destId="{060A97A6-C1B8-4F1B-9296-D8230B7D93F3}" srcOrd="1" destOrd="0" presId="urn:microsoft.com/office/officeart/2005/8/layout/orgChart1"/>
    <dgm:cxn modelId="{ED590A5F-F786-4115-AE98-E9BCA4EFB471}" srcId="{8A2F7D13-73C9-4D41-AFC7-5FBEC806FF5C}" destId="{F27BF93A-0751-4D36-A086-41F7210FBDF0}" srcOrd="2" destOrd="0" parTransId="{10A54079-4B17-4FA1-A6D1-03C9639B7036}" sibTransId="{19E85A3A-E260-47AE-AF52-74C803BD11F7}"/>
    <dgm:cxn modelId="{B68A225F-D9B7-4988-8C46-99FF5D99C56D}" srcId="{967E40C6-6EA3-4234-8674-C67A549E2F20}" destId="{009B65B8-D801-483B-82C9-572DF9F923D3}" srcOrd="3" destOrd="0" parTransId="{C16B6FF8-A9A7-4404-9384-A1D62756A6EB}" sibTransId="{33A92DD4-94CB-440D-AAA8-AB7A47D5E50A}"/>
    <dgm:cxn modelId="{17882A5F-BDB5-44D5-8C2D-CCB24C6F2A2E}" type="presOf" srcId="{2BD3844F-7AA4-45E5-BF2D-00A9C4E1B634}" destId="{A306D5C4-1323-454C-81BC-3997B2C68080}" srcOrd="0" destOrd="0" presId="urn:microsoft.com/office/officeart/2005/8/layout/orgChart1"/>
    <dgm:cxn modelId="{56145543-27AC-447A-A297-338B5D2150EE}" type="presOf" srcId="{A02420FD-2622-4CF1-BFC5-BC20DA591D44}" destId="{93F84F4C-D8C3-4B54-8B7F-26EF8061D10A}" srcOrd="0" destOrd="0" presId="urn:microsoft.com/office/officeart/2005/8/layout/orgChart1"/>
    <dgm:cxn modelId="{FBF67C63-4BD6-410A-A654-F41FAA73EBCC}" type="presOf" srcId="{4FF1122A-0E79-43BF-BA14-C02E23639B13}" destId="{35A18B7E-455C-4346-A866-05341F446675}" srcOrd="0" destOrd="0" presId="urn:microsoft.com/office/officeart/2005/8/layout/orgChart1"/>
    <dgm:cxn modelId="{A144F943-7E9D-49C0-9872-0401C7BF479A}" srcId="{D513F216-0676-4857-8DBE-E28A25D8B25C}" destId="{F19E553B-649D-48B5-BFE5-8A6E8D2F2645}" srcOrd="3" destOrd="0" parTransId="{0403B019-A9D7-474F-97C3-D1DBBFDCCBFF}" sibTransId="{E6960CAA-626A-442E-B911-12770A57D21F}"/>
    <dgm:cxn modelId="{F4A24664-C511-4793-9FF5-305200651265}" type="presOf" srcId="{3572FA0E-C3A3-4818-B5CF-383F0B377E26}" destId="{E18A589C-EADF-4FED-80A8-D63DF5ADBF8E}" srcOrd="1" destOrd="0" presId="urn:microsoft.com/office/officeart/2005/8/layout/orgChart1"/>
    <dgm:cxn modelId="{8885F065-0434-4774-9422-7C4B99064E8B}" srcId="{9F81CF45-8E03-410C-B811-938E0DF7B903}" destId="{D513F216-0676-4857-8DBE-E28A25D8B25C}" srcOrd="0" destOrd="0" parTransId="{C4335207-B962-4F64-8083-77DB5B2E66D0}" sibTransId="{34928E01-D90E-4E82-8B9F-7A2EEFCE6915}"/>
    <dgm:cxn modelId="{ACF73446-88E2-44D5-8C1B-7E4085E896D9}" type="presOf" srcId="{388CFB21-601D-42FC-96CE-BAA5541E4541}" destId="{7A193A1B-FE51-4436-A2E6-BBB21D426717}" srcOrd="1" destOrd="0" presId="urn:microsoft.com/office/officeart/2005/8/layout/orgChart1"/>
    <dgm:cxn modelId="{71041D48-0AE6-453C-8263-7FC096F2EE98}" srcId="{8A2F7D13-73C9-4D41-AFC7-5FBEC806FF5C}" destId="{354F4554-A2E0-4F3F-B099-CB998D0025D5}" srcOrd="0" destOrd="0" parTransId="{2BC36F3C-FAF0-4178-B4E3-BE50EA6D8AFC}" sibTransId="{E3B68DDA-7968-4E02-B3BB-C4F869F99B81}"/>
    <dgm:cxn modelId="{33A41D68-30A5-4A41-91E0-DD4AF732CA7E}" type="presOf" srcId="{9164D930-72B9-4F76-A61E-09318FAEECBE}" destId="{4FFF17D7-BA1B-4C5E-9EB9-541BC6F20679}" srcOrd="0" destOrd="0" presId="urn:microsoft.com/office/officeart/2005/8/layout/orgChart1"/>
    <dgm:cxn modelId="{7D3C6448-AE68-4C19-8E20-B8A52FABEF77}" srcId="{D513F216-0676-4857-8DBE-E28A25D8B25C}" destId="{7BF9D0EA-6F93-46B3-BE2F-13E355323FEF}" srcOrd="2" destOrd="0" parTransId="{3695AC53-369C-452A-BB72-F41E85B81417}" sibTransId="{409F210F-D8F1-4B9D-A601-70952E37DC72}"/>
    <dgm:cxn modelId="{59FF5448-49C5-49D3-B046-7E2227A23E19}" srcId="{18CB0B05-A7AC-4272-BF9A-9B7ED72CC513}" destId="{51148FB9-0F23-4375-8F55-F24C6C49248D}" srcOrd="1" destOrd="0" parTransId="{8F9E0483-CF83-4CBD-B958-6774B4B0D880}" sibTransId="{37052681-342F-47D0-8B3C-5AA377C48FCA}"/>
    <dgm:cxn modelId="{BE3AA44A-9665-4647-A02B-1B9F04AA330B}" type="presOf" srcId="{388CFB21-601D-42FC-96CE-BAA5541E4541}" destId="{226748E2-12ED-4879-9D23-6D145A556457}" srcOrd="0" destOrd="0" presId="urn:microsoft.com/office/officeart/2005/8/layout/orgChart1"/>
    <dgm:cxn modelId="{0ED59B4B-6B89-430B-933C-F1F9FD488C67}" type="presOf" srcId="{101024D8-62BA-4D59-8494-D99E48264C9A}" destId="{2761501D-E6D0-41A5-976E-AB93DBC55E43}" srcOrd="1" destOrd="0" presId="urn:microsoft.com/office/officeart/2005/8/layout/orgChart1"/>
    <dgm:cxn modelId="{68D9596C-8F94-4DB4-94C7-096611DDAE8F}" type="presOf" srcId="{18CB0B05-A7AC-4272-BF9A-9B7ED72CC513}" destId="{D59B42CB-57C0-4942-854E-DBC827848773}" srcOrd="0" destOrd="0" presId="urn:microsoft.com/office/officeart/2005/8/layout/orgChart1"/>
    <dgm:cxn modelId="{2E829B6C-639D-460E-AF51-DC9EB45D70C8}" type="presOf" srcId="{7BF9D0EA-6F93-46B3-BE2F-13E355323FEF}" destId="{84D7F3A7-EDC5-4D1B-8D00-932FDBF4B43E}" srcOrd="1" destOrd="0" presId="urn:microsoft.com/office/officeart/2005/8/layout/orgChart1"/>
    <dgm:cxn modelId="{2541AD6C-EBD5-4D27-9461-67DED07DD37F}" type="presOf" srcId="{C4335207-B962-4F64-8083-77DB5B2E66D0}" destId="{9056B2DF-F1FF-4B98-B7BC-475C6EA44CB9}" srcOrd="0" destOrd="0" presId="urn:microsoft.com/office/officeart/2005/8/layout/orgChart1"/>
    <dgm:cxn modelId="{F1B7466D-91D3-4961-9F63-0D3B9B1F1331}" type="presOf" srcId="{65FFA110-890E-4E46-9B45-0F79ED4352EC}" destId="{35871DAB-52AB-4BB9-9411-5BA07C0A66EB}" srcOrd="0" destOrd="0" presId="urn:microsoft.com/office/officeart/2005/8/layout/orgChart1"/>
    <dgm:cxn modelId="{DE2EA66D-7F0A-493A-B40E-C7514C339A81}" srcId="{9F81CF45-8E03-410C-B811-938E0DF7B903}" destId="{18CB0B05-A7AC-4272-BF9A-9B7ED72CC513}" srcOrd="6" destOrd="0" parTransId="{1EAA7B85-5CAD-4D07-A85A-F901CF4ADDF5}" sibTransId="{E38A3D79-B16D-4E37-AE38-AD10663BDBD0}"/>
    <dgm:cxn modelId="{A89EE96D-34FF-45DB-9421-0EB0B77623A8}" type="presOf" srcId="{D513F216-0676-4857-8DBE-E28A25D8B25C}" destId="{6EBA1655-E624-4D58-9DD1-456D55BAC87C}" srcOrd="1" destOrd="0" presId="urn:microsoft.com/office/officeart/2005/8/layout/orgChart1"/>
    <dgm:cxn modelId="{6839614E-3479-4863-A1EE-93D87EE337BD}" type="presOf" srcId="{AF642C2F-C9C6-4B5C-9D10-34DA1A586D47}" destId="{C5D9C4BE-49E9-4304-B22C-75D23F0478F1}" srcOrd="0" destOrd="0" presId="urn:microsoft.com/office/officeart/2005/8/layout/orgChart1"/>
    <dgm:cxn modelId="{17D6C36F-D468-49A9-8207-7F7D35110C46}" srcId="{967E40C6-6EA3-4234-8674-C67A549E2F20}" destId="{A44FB018-6901-40B2-B692-8CD9CB7C5588}" srcOrd="0" destOrd="0" parTransId="{0849D16C-A9A6-449E-8CB4-209F3C14F9E1}" sibTransId="{C59AB064-E9A0-49F6-BF2F-D2743C408E82}"/>
    <dgm:cxn modelId="{082B5E50-0B87-45DE-8C30-0B7A7442E322}" type="presOf" srcId="{66895306-31EA-46FF-BAF7-F8CF1E8DC082}" destId="{7DD9DC64-4F76-4258-B074-004E59A02A14}" srcOrd="0" destOrd="0" presId="urn:microsoft.com/office/officeart/2005/8/layout/orgChart1"/>
    <dgm:cxn modelId="{F7404550-68C1-4C7A-85C0-BBE88BD2437E}" srcId="{C832CD2B-9ADB-4E42-B390-512AF1CD433C}" destId="{78A26060-C2C2-4B43-8102-2160E60B2998}" srcOrd="0" destOrd="0" parTransId="{8F63328D-9032-48ED-8A1C-CC5DA73F64C4}" sibTransId="{34D4449D-5B42-47D7-B08B-EF182BAE654B}"/>
    <dgm:cxn modelId="{B1D31571-7B15-48AC-940C-58F59B03CCFC}" type="presOf" srcId="{9DCDE848-FB2F-4A66-9FB0-9802BDB9BD2C}" destId="{DF4D3C22-5A2F-46AB-BF1C-C677FA078F65}" srcOrd="0" destOrd="0" presId="urn:microsoft.com/office/officeart/2005/8/layout/orgChart1"/>
    <dgm:cxn modelId="{9F065751-53CF-402C-BDA1-12EA159E33F2}" type="presOf" srcId="{F27BF93A-0751-4D36-A086-41F7210FBDF0}" destId="{9B71F1B9-77DB-487B-843A-B75FE4B1B338}" srcOrd="0" destOrd="0" presId="urn:microsoft.com/office/officeart/2005/8/layout/orgChart1"/>
    <dgm:cxn modelId="{DE6F5871-3C05-482E-B35E-34AE9C2DA6F2}" type="presOf" srcId="{9F81CF45-8E03-410C-B811-938E0DF7B903}" destId="{E278668B-C4DF-4F39-B5CB-3AB9B8B5E870}" srcOrd="1" destOrd="0" presId="urn:microsoft.com/office/officeart/2005/8/layout/orgChart1"/>
    <dgm:cxn modelId="{BFDC3552-326B-452B-97AD-BD78AFB50FD2}" type="presOf" srcId="{8F139A4E-6026-4E4D-806D-CE81260ADCF6}" destId="{453344DB-64E7-4A1F-BCE2-3ECC67FF217B}" srcOrd="0" destOrd="0" presId="urn:microsoft.com/office/officeart/2005/8/layout/orgChart1"/>
    <dgm:cxn modelId="{0180FA52-1E1D-462A-984F-12C949AF40FD}" type="presOf" srcId="{B186318C-BB50-47E3-B3B1-559F47A68D58}" destId="{A3F5CC4B-73AF-4817-A78C-B6A3B2EB1413}" srcOrd="1" destOrd="0" presId="urn:microsoft.com/office/officeart/2005/8/layout/orgChart1"/>
    <dgm:cxn modelId="{2C872674-A78C-4BC6-A052-5AB5A4E0BD8A}" type="presOf" srcId="{8B623B91-3E0B-4441-BFB6-C64770830220}" destId="{8B6DEB6E-9ACF-42AF-9ABE-57F7018A22DC}" srcOrd="0" destOrd="0" presId="urn:microsoft.com/office/officeart/2005/8/layout/orgChart1"/>
    <dgm:cxn modelId="{D8E58A74-FD4F-414C-8DD4-7D96D64D0CA7}" type="presOf" srcId="{6FB05633-D5DD-4D3A-B8FD-1E8806DB61C8}" destId="{E851E990-B767-4140-85D6-BC0FC5022C99}" srcOrd="0" destOrd="0" presId="urn:microsoft.com/office/officeart/2005/8/layout/orgChart1"/>
    <dgm:cxn modelId="{EE1E2357-F1F5-4267-8909-89CF70CA8105}" type="presOf" srcId="{0403B019-A9D7-474F-97C3-D1DBBFDCCBFF}" destId="{E5DDC749-DE53-4FFA-B894-F53CB4DF9549}" srcOrd="0" destOrd="0" presId="urn:microsoft.com/office/officeart/2005/8/layout/orgChart1"/>
    <dgm:cxn modelId="{53916858-AECD-478C-9593-EED6125365D0}" type="presOf" srcId="{354F4554-A2E0-4F3F-B099-CB998D0025D5}" destId="{84FD308F-3F6A-4B8B-9C0C-0C83188128A1}" srcOrd="1" destOrd="0" presId="urn:microsoft.com/office/officeart/2005/8/layout/orgChart1"/>
    <dgm:cxn modelId="{6FE8AA78-0D5E-4499-9565-7BDF1BB75A94}" srcId="{C0EFEC69-8BDA-4222-AA03-6C921526A9F7}" destId="{E0C2C5E6-7A59-4A2F-8341-B7872A792814}" srcOrd="0" destOrd="0" parTransId="{EB6D8AD7-6F3D-441A-8EFD-EC98E4F3C76E}" sibTransId="{7C934AD2-5873-4945-A7D1-7B118D558D88}"/>
    <dgm:cxn modelId="{8956CA58-689D-48D9-AAFD-A83FBABC8CF0}" type="presOf" srcId="{18CB0B05-A7AC-4272-BF9A-9B7ED72CC513}" destId="{E43FFB48-757C-4F99-9B3A-9E7217B6602A}" srcOrd="1" destOrd="0" presId="urn:microsoft.com/office/officeart/2005/8/layout/orgChart1"/>
    <dgm:cxn modelId="{9E33FB58-0694-4772-A8F3-3BD91DBDB18D}" srcId="{8A2F7D13-73C9-4D41-AFC7-5FBEC806FF5C}" destId="{84B4FB7B-6017-4174-B0E7-EFC08BBA9B55}" srcOrd="3" destOrd="0" parTransId="{48B9904E-C15A-45DD-82B5-44ECE35FC614}" sibTransId="{366D8446-F0D2-49F1-89F3-976A37D3C2EE}"/>
    <dgm:cxn modelId="{D1D72C79-5FCE-4537-907C-2F2ADDB5FE25}" type="presOf" srcId="{3EB0C364-E564-4B5A-84B2-B6F22B0A6159}" destId="{E5D1B81D-29E1-44D6-82DC-B8423CAEFD89}" srcOrd="0" destOrd="0" presId="urn:microsoft.com/office/officeart/2005/8/layout/orgChart1"/>
    <dgm:cxn modelId="{A482425A-A29F-46DD-9350-CF02A882EDE9}" type="presOf" srcId="{83892924-CA8F-4B9D-9F26-20775EAC70BC}" destId="{6C568884-E0DD-47CF-BDCB-B429D4800A86}" srcOrd="0" destOrd="0" presId="urn:microsoft.com/office/officeart/2005/8/layout/orgChart1"/>
    <dgm:cxn modelId="{C6E8907B-99A3-4322-990A-E15CB3A98692}" type="presOf" srcId="{41193457-6F86-424F-BBEC-CB9BCB984FC4}" destId="{9BBF8A97-E07B-45F8-879E-E90383961A8B}" srcOrd="0" destOrd="0" presId="urn:microsoft.com/office/officeart/2005/8/layout/orgChart1"/>
    <dgm:cxn modelId="{26194C7C-3F95-4AC8-8934-E7811A150956}" type="presOf" srcId="{0F827C5E-F974-4F64-97D0-3C37576E4B1B}" destId="{DEEA98A5-3503-40CD-A2E8-C54C28D80508}" srcOrd="0" destOrd="0" presId="urn:microsoft.com/office/officeart/2005/8/layout/orgChart1"/>
    <dgm:cxn modelId="{5CE89D7C-71E0-4D61-A6A9-7E95C9B8745F}" type="presOf" srcId="{631E3A7A-D86E-4021-9ADA-4AE0ED3DC187}" destId="{F8210773-45ED-4D42-BF3F-469C48D380D4}" srcOrd="1" destOrd="0" presId="urn:microsoft.com/office/officeart/2005/8/layout/orgChart1"/>
    <dgm:cxn modelId="{EA98BC7F-CB1A-44BF-97FF-AC26489C38D6}" type="presOf" srcId="{7BF9D0EA-6F93-46B3-BE2F-13E355323FEF}" destId="{94C343E7-56A6-4402-AD1E-9BB7B0577D7A}" srcOrd="0" destOrd="0" presId="urn:microsoft.com/office/officeart/2005/8/layout/orgChart1"/>
    <dgm:cxn modelId="{CE665A81-2832-4E1C-B296-2A6BF5EED0D3}" type="presOf" srcId="{E0C2C5E6-7A59-4A2F-8341-B7872A792814}" destId="{C464D6B4-BF09-49DA-9E90-CB790CB487ED}" srcOrd="1" destOrd="0" presId="urn:microsoft.com/office/officeart/2005/8/layout/orgChart1"/>
    <dgm:cxn modelId="{B93B7682-52D3-45CF-8D07-26BE71EDCCFD}" type="presOf" srcId="{AF68369D-B917-4B3F-A170-2C154B9E5590}" destId="{C4C908FE-C071-4898-ABAA-802A68A1BA8F}" srcOrd="1" destOrd="0" presId="urn:microsoft.com/office/officeart/2005/8/layout/orgChart1"/>
    <dgm:cxn modelId="{4D015882-442A-44BB-86C0-59A246D7845F}" srcId="{8A2F7D13-73C9-4D41-AFC7-5FBEC806FF5C}" destId="{631E3A7A-D86E-4021-9ADA-4AE0ED3DC187}" srcOrd="6" destOrd="0" parTransId="{1991FD89-565C-41F4-BE35-C8EA42882671}" sibTransId="{D19FC9CD-8771-4972-8D31-73F915AACF20}"/>
    <dgm:cxn modelId="{5FDDF089-FBD0-4B2E-B293-5488633C8185}" type="presOf" srcId="{8F63328D-9032-48ED-8A1C-CC5DA73F64C4}" destId="{BFF316D9-0AB6-46FA-BDB0-84317E09B501}" srcOrd="0" destOrd="0" presId="urn:microsoft.com/office/officeart/2005/8/layout/orgChart1"/>
    <dgm:cxn modelId="{8513608B-C4EE-493B-A8DA-1595AEFC0567}" srcId="{C0EFEC69-8BDA-4222-AA03-6C921526A9F7}" destId="{3EB0C364-E564-4B5A-84B2-B6F22B0A6159}" srcOrd="1" destOrd="0" parTransId="{9B0C7743-1E71-421B-981E-1041316D623E}" sibTransId="{C3FFA968-8423-4B71-AEA3-7F2DEEBE764F}"/>
    <dgm:cxn modelId="{2A11598D-1A39-438C-9DC4-1E4BBD01A904}" type="presOf" srcId="{70A54BF1-2278-48B2-8985-2843472D536F}" destId="{97CAEDD9-E8C5-466B-897A-E8B08A6041B4}" srcOrd="0" destOrd="0" presId="urn:microsoft.com/office/officeart/2005/8/layout/orgChart1"/>
    <dgm:cxn modelId="{9082558E-0BDF-49D7-B32E-6B83600B4CF5}" type="presOf" srcId="{C16B6FF8-A9A7-4404-9384-A1D62756A6EB}" destId="{727848D3-003A-48BD-90D8-922480013635}" srcOrd="0" destOrd="0" presId="urn:microsoft.com/office/officeart/2005/8/layout/orgChart1"/>
    <dgm:cxn modelId="{122C468F-B83B-4711-9837-F7272AF92D3B}" type="presOf" srcId="{967E40C6-6EA3-4234-8674-C67A549E2F20}" destId="{DA7C38F9-8642-401C-A9D1-12F21013D879}" srcOrd="1" destOrd="0" presId="urn:microsoft.com/office/officeart/2005/8/layout/orgChart1"/>
    <dgm:cxn modelId="{A1F3B390-18E0-49B4-92E0-DA599BBB2145}" srcId="{8A2F7D13-73C9-4D41-AFC7-5FBEC806FF5C}" destId="{B186318C-BB50-47E3-B3B1-559F47A68D58}" srcOrd="4" destOrd="0" parTransId="{B815E3D2-BB61-45EE-B79A-B4DC7E8A2CDC}" sibTransId="{762CF27B-D241-4C18-AA1B-8FB41B5B369C}"/>
    <dgm:cxn modelId="{8269CC93-E23F-43FA-87FE-B0336DD04D13}" type="presOf" srcId="{51148FB9-0F23-4375-8F55-F24C6C49248D}" destId="{5E7D5FB6-D8C5-4763-A6A6-2542F74AD50C}" srcOrd="0" destOrd="0" presId="urn:microsoft.com/office/officeart/2005/8/layout/orgChart1"/>
    <dgm:cxn modelId="{3E386497-8C85-49B5-AC48-5E7D683443C3}" type="presOf" srcId="{BFAE347F-208A-4502-ADD5-EFCDC2204223}" destId="{6DC256EA-8946-4F53-B5B3-F741A01B5D16}" srcOrd="0" destOrd="0" presId="urn:microsoft.com/office/officeart/2005/8/layout/orgChart1"/>
    <dgm:cxn modelId="{3AA40C9E-9806-473D-A1E3-1A250AFE678E}" type="presOf" srcId="{D95EC8EB-39C4-42C5-98A8-692024969268}" destId="{BEBB0322-70AF-4C98-8E9B-EC1D3C78C380}" srcOrd="0" destOrd="0" presId="urn:microsoft.com/office/officeart/2005/8/layout/orgChart1"/>
    <dgm:cxn modelId="{03C96CA4-3C58-4966-8CF7-8A265AAEEA92}" srcId="{C832CD2B-9ADB-4E42-B390-512AF1CD433C}" destId="{8F139A4E-6026-4E4D-806D-CE81260ADCF6}" srcOrd="1" destOrd="0" parTransId="{755B55B0-B9FA-4515-8AD6-DEBB1AC18725}" sibTransId="{987EC2D7-7910-459D-AF98-075386211879}"/>
    <dgm:cxn modelId="{F6A104A8-085C-481E-A95B-EADEA9D33C93}" srcId="{9F81CF45-8E03-410C-B811-938E0DF7B903}" destId="{C832CD2B-9ADB-4E42-B390-512AF1CD433C}" srcOrd="1" destOrd="0" parTransId="{5139D50F-A75E-43FB-B260-129EB64C88A1}" sibTransId="{342B9AC9-A37F-48BB-B1C5-60B753A29248}"/>
    <dgm:cxn modelId="{C8E5ABB0-3248-4F16-A26C-F1055DC94515}" type="presOf" srcId="{EB6D8AD7-6F3D-441A-8EFD-EC98E4F3C76E}" destId="{6551658C-0897-472F-9450-33D20D956F0A}" srcOrd="0" destOrd="0" presId="urn:microsoft.com/office/officeart/2005/8/layout/orgChart1"/>
    <dgm:cxn modelId="{76B4C5B0-1608-4E6C-A639-3CA9E9E5EB5C}" type="presOf" srcId="{561A4266-C57F-4EC0-89F2-4AB06CA3FAEF}" destId="{677D644F-AC40-498C-988C-2AA086FBEE66}" srcOrd="1" destOrd="0" presId="urn:microsoft.com/office/officeart/2005/8/layout/orgChart1"/>
    <dgm:cxn modelId="{DD46F5B2-73B9-495C-863F-6C518182375D}" type="presOf" srcId="{51148FB9-0F23-4375-8F55-F24C6C49248D}" destId="{D7B3CE24-C082-44B5-90B8-BC3A89C11D9A}" srcOrd="1" destOrd="0" presId="urn:microsoft.com/office/officeart/2005/8/layout/orgChart1"/>
    <dgm:cxn modelId="{3BCD84B4-FFA7-4DB2-9FC1-7B90B6A42E7E}" type="presOf" srcId="{009B65B8-D801-483B-82C9-572DF9F923D3}" destId="{CE2EB11C-A3B9-4C03-82B8-0423ED799EE1}" srcOrd="1" destOrd="0" presId="urn:microsoft.com/office/officeart/2005/8/layout/orgChart1"/>
    <dgm:cxn modelId="{85041FB6-CD38-460C-A6CA-8952EB848C9E}" type="presOf" srcId="{65FFA110-890E-4E46-9B45-0F79ED4352EC}" destId="{20018C2F-6EBF-4B29-9B86-BB70F00902B3}" srcOrd="1" destOrd="0" presId="urn:microsoft.com/office/officeart/2005/8/layout/orgChart1"/>
    <dgm:cxn modelId="{25A63AB7-6840-4A9F-82ED-4379E927862D}" type="presOf" srcId="{AF68369D-B917-4B3F-A170-2C154B9E5590}" destId="{5E4FE632-F361-4C25-85AE-52A3E82B2A3B}" srcOrd="0" destOrd="0" presId="urn:microsoft.com/office/officeart/2005/8/layout/orgChart1"/>
    <dgm:cxn modelId="{022A47B9-E2F3-433E-99E1-D97C0350A05A}" type="presOf" srcId="{CECBA1F0-C227-4517-BC46-9D2FDF2EBCED}" destId="{E999F3B5-8B1A-4CA0-A256-00F8F579537A}" srcOrd="0" destOrd="0" presId="urn:microsoft.com/office/officeart/2005/8/layout/orgChart1"/>
    <dgm:cxn modelId="{960E72BC-14A9-4678-8E59-CCCC4AE6CD00}" srcId="{9F81CF45-8E03-410C-B811-938E0DF7B903}" destId="{C0EFEC69-8BDA-4222-AA03-6C921526A9F7}" srcOrd="2" destOrd="0" parTransId="{83892924-CA8F-4B9D-9F26-20775EAC70BC}" sibTransId="{7A1463F3-9FA8-4F55-8186-D335047EB756}"/>
    <dgm:cxn modelId="{D1E7ADBD-0D22-4D8C-B30E-9642471A6097}" type="presOf" srcId="{C832CD2B-9ADB-4E42-B390-512AF1CD433C}" destId="{36A225C4-7BB2-4221-AF36-15CC58846799}" srcOrd="1" destOrd="0" presId="urn:microsoft.com/office/officeart/2005/8/layout/orgChart1"/>
    <dgm:cxn modelId="{578772BF-B0A9-4A3C-875D-C1BAD887CE4D}" srcId="{967E40C6-6EA3-4234-8674-C67A549E2F20}" destId="{3247AF6E-C31F-4609-902C-8454F39A28D7}" srcOrd="2" destOrd="0" parTransId="{FA4DEA29-5E51-478F-8F3A-8CC430113600}" sibTransId="{F1AB7778-D77D-45D5-AF51-B6396D375C60}"/>
    <dgm:cxn modelId="{0C8B02C0-BB9B-4156-A19A-65093D76B9BA}" type="presOf" srcId="{009B65B8-D801-483B-82C9-572DF9F923D3}" destId="{68EB40E1-7641-4F5A-ABAE-4158EBA4A201}" srcOrd="0" destOrd="0" presId="urn:microsoft.com/office/officeart/2005/8/layout/orgChart1"/>
    <dgm:cxn modelId="{D24D32C0-9DF1-469A-AB57-BDC964B71A0C}" type="presOf" srcId="{3EB0C364-E564-4B5A-84B2-B6F22B0A6159}" destId="{143DD8D1-C6CB-4BB5-8382-D6B304EB37AD}" srcOrd="1" destOrd="0" presId="urn:microsoft.com/office/officeart/2005/8/layout/orgChart1"/>
    <dgm:cxn modelId="{A66A9AC1-FC53-49A0-B98E-17B168E7DFBB}" type="presOf" srcId="{4B7BD2DF-C9F5-408B-88F3-E5AC4B0168FC}" destId="{8DC2F3D1-1495-4B66-B9F5-514FC97870B3}" srcOrd="1" destOrd="0" presId="urn:microsoft.com/office/officeart/2005/8/layout/orgChart1"/>
    <dgm:cxn modelId="{D6043BC2-068F-44FE-BA60-AA1A4F27BC64}" type="presOf" srcId="{631E3A7A-D86E-4021-9ADA-4AE0ED3DC187}" destId="{10E58CF8-7DA2-471E-B1B6-291D76FB4130}" srcOrd="0" destOrd="0" presId="urn:microsoft.com/office/officeart/2005/8/layout/orgChart1"/>
    <dgm:cxn modelId="{4A4B41C2-8F3A-4A43-A9F7-E10BE5369A58}" type="presOf" srcId="{5139D50F-A75E-43FB-B260-129EB64C88A1}" destId="{0DD4CE34-D866-44B7-B4DD-B9E4E35734D3}" srcOrd="0" destOrd="0" presId="urn:microsoft.com/office/officeart/2005/8/layout/orgChart1"/>
    <dgm:cxn modelId="{DCCB69C2-B039-47D2-9839-5EBFD5739A30}" type="presOf" srcId="{9164D930-72B9-4F76-A61E-09318FAEECBE}" destId="{ECFBB99A-20F2-482A-9DE5-6E9020F442AD}" srcOrd="1" destOrd="0" presId="urn:microsoft.com/office/officeart/2005/8/layout/orgChart1"/>
    <dgm:cxn modelId="{270A4CC2-DB75-4A73-8F7F-D2C005771757}" srcId="{F18F54D4-E2F6-4CFD-8236-6A3F69177243}" destId="{8BDB8616-F3C9-48D0-B136-4A6ACD420272}" srcOrd="3" destOrd="0" parTransId="{00168380-2E42-4920-BBE1-EC3C6320C7A5}" sibTransId="{80F8FCFC-6F1F-4171-8D9D-A3B89CDCE404}"/>
    <dgm:cxn modelId="{76E6C8C2-D8E3-4F0B-9BC8-74EBB9F67F88}" type="presOf" srcId="{F27BF93A-0751-4D36-A086-41F7210FBDF0}" destId="{016C8578-0195-448B-BF85-1E391D86EC1E}" srcOrd="1" destOrd="0" presId="urn:microsoft.com/office/officeart/2005/8/layout/orgChart1"/>
    <dgm:cxn modelId="{0C56D0C2-F2ED-407D-9EDF-A2C14A042806}" type="presOf" srcId="{1EAA7B85-5CAD-4D07-A85A-F901CF4ADDF5}" destId="{3305922C-A60C-4ADF-8AF7-8DFDE84AD97B}" srcOrd="0" destOrd="0" presId="urn:microsoft.com/office/officeart/2005/8/layout/orgChart1"/>
    <dgm:cxn modelId="{20C83CC3-61A5-49FE-9589-C05D09C37A10}" type="presOf" srcId="{D513F216-0676-4857-8DBE-E28A25D8B25C}" destId="{C3A980A7-1FCE-4BB3-8E6C-4916C79B7564}" srcOrd="0" destOrd="0" presId="urn:microsoft.com/office/officeart/2005/8/layout/orgChart1"/>
    <dgm:cxn modelId="{357EBFC3-EF18-4E66-9E6C-2073848B2016}" type="presOf" srcId="{53B310C3-7671-4DFC-BEEA-E8CAF4BCEB09}" destId="{B4F96334-553E-472C-A5E8-D6B3DECA09AF}" srcOrd="0" destOrd="0" presId="urn:microsoft.com/office/officeart/2005/8/layout/orgChart1"/>
    <dgm:cxn modelId="{5584DAC4-0B3D-4CD7-8702-F6F34931D031}" type="presOf" srcId="{8BDB8616-F3C9-48D0-B136-4A6ACD420272}" destId="{23340A8E-C135-4A50-9AAF-236DB474351D}" srcOrd="1" destOrd="0" presId="urn:microsoft.com/office/officeart/2005/8/layout/orgChart1"/>
    <dgm:cxn modelId="{0B6DD4C5-0C5B-4F39-91D7-4E6D1BD82E64}" type="presOf" srcId="{9F81CF45-8E03-410C-B811-938E0DF7B903}" destId="{C64AD766-E589-4A1E-BF99-7F70D8843C9B}" srcOrd="0" destOrd="0" presId="urn:microsoft.com/office/officeart/2005/8/layout/orgChart1"/>
    <dgm:cxn modelId="{41FEEFCD-BA5C-45DB-B340-8AB396226B0C}" type="presOf" srcId="{1991FD89-565C-41F4-BE35-C8EA42882671}" destId="{C7E69098-8E98-4C09-BB9C-BC7DF3F6E253}" srcOrd="0" destOrd="0" presId="urn:microsoft.com/office/officeart/2005/8/layout/orgChart1"/>
    <dgm:cxn modelId="{DCD476CF-064A-4D8A-915C-3B50867922A1}" type="presOf" srcId="{70A54BF1-2278-48B2-8985-2843472D536F}" destId="{8627EC15-62BB-4200-BC10-08E8DB57965E}" srcOrd="1" destOrd="0" presId="urn:microsoft.com/office/officeart/2005/8/layout/orgChart1"/>
    <dgm:cxn modelId="{F1369DD0-042B-4948-B4A5-34EB19C197E6}" type="presOf" srcId="{EC579B02-92EE-4B7A-9F25-1E1F7AF08EBE}" destId="{EFADFE92-26D0-4880-9CE6-FD103E8D54BE}" srcOrd="1" destOrd="0" presId="urn:microsoft.com/office/officeart/2005/8/layout/orgChart1"/>
    <dgm:cxn modelId="{AAFAF6D1-1527-4117-AE34-888D9AE360D3}" type="presOf" srcId="{8F9E0483-CF83-4CBD-B958-6774B4B0D880}" destId="{43FA25BA-9546-4D00-B9E3-06DB16FA10CB}" srcOrd="0" destOrd="0" presId="urn:microsoft.com/office/officeart/2005/8/layout/orgChart1"/>
    <dgm:cxn modelId="{D23788D6-D96C-4906-ABB6-B7E1640522BC}" srcId="{C0EFEC69-8BDA-4222-AA03-6C921526A9F7}" destId="{44B842F9-0D89-426B-B85C-0C8F40114A00}" srcOrd="2" destOrd="0" parTransId="{AF642C2F-C9C6-4B5C-9D10-34DA1A586D47}" sibTransId="{6D034980-E231-4C6C-828C-F8824E812BF5}"/>
    <dgm:cxn modelId="{83F387DC-AB4A-4300-A5FE-6849DD3ECF85}" type="presOf" srcId="{48B9904E-C15A-45DD-82B5-44ECE35FC614}" destId="{24A8027E-78C4-46E3-BA54-B90386A5F255}" srcOrd="0" destOrd="0" presId="urn:microsoft.com/office/officeart/2005/8/layout/orgChart1"/>
    <dgm:cxn modelId="{B05AD1E1-AAE6-4729-888D-E15C2F1454E5}" type="presOf" srcId="{8F139A4E-6026-4E4D-806D-CE81260ADCF6}" destId="{7B7FDEAD-0187-4334-BC81-511C16E921BB}" srcOrd="1" destOrd="0" presId="urn:microsoft.com/office/officeart/2005/8/layout/orgChart1"/>
    <dgm:cxn modelId="{087A35E5-12A8-404B-A909-F0717505D709}" type="presOf" srcId="{57324A28-76F6-4244-9C68-3F75FA9F8F9D}" destId="{4104DE18-22F6-4DEB-8816-9675EBEE2580}" srcOrd="0" destOrd="0" presId="urn:microsoft.com/office/officeart/2005/8/layout/orgChart1"/>
    <dgm:cxn modelId="{22D474E6-55B2-4B85-8EF4-613713D46B08}" type="presOf" srcId="{755B55B0-B9FA-4515-8AD6-DEBB1AC18725}" destId="{317A608C-A4C7-4711-B4C4-6286677F32C3}" srcOrd="0" destOrd="0" presId="urn:microsoft.com/office/officeart/2005/8/layout/orgChart1"/>
    <dgm:cxn modelId="{3C14A9E8-F294-41E9-85C2-538AD54C62A8}" srcId="{9F81CF45-8E03-410C-B811-938E0DF7B903}" destId="{8A2F7D13-73C9-4D41-AFC7-5FBEC806FF5C}" srcOrd="4" destOrd="0" parTransId="{D95EC8EB-39C4-42C5-98A8-692024969268}" sibTransId="{77F837E5-97E9-41C5-B684-98874FFC3F04}"/>
    <dgm:cxn modelId="{E1E367E9-BFD7-4A2D-8355-357212560086}" type="presOf" srcId="{D63DCB33-27FC-4D4D-9A9E-32DF4DD048EB}" destId="{4157A061-1BC9-42C5-A7E1-53453899D8D3}" srcOrd="1" destOrd="0" presId="urn:microsoft.com/office/officeart/2005/8/layout/orgChart1"/>
    <dgm:cxn modelId="{4B738CEB-25D9-42D2-BCBE-BEE4571412E2}" type="presOf" srcId="{F18F54D4-E2F6-4CFD-8236-6A3F69177243}" destId="{180A074B-6391-4FC0-B4E4-F339105AC785}" srcOrd="0" destOrd="0" presId="urn:microsoft.com/office/officeart/2005/8/layout/orgChart1"/>
    <dgm:cxn modelId="{6B1ED9EC-FE04-4382-A184-E2E9C1282F1A}" type="presOf" srcId="{78A26060-C2C2-4B43-8102-2160E60B2998}" destId="{98058E59-6609-4B1E-AC32-389C76C1848C}" srcOrd="0" destOrd="0" presId="urn:microsoft.com/office/officeart/2005/8/layout/orgChart1"/>
    <dgm:cxn modelId="{5DACE4EC-9E49-418C-B609-4ABD92F985BF}" type="presOf" srcId="{D63DCB33-27FC-4D4D-9A9E-32DF4DD048EB}" destId="{E9D8EBF9-0903-4733-8DC2-667587BC72F9}" srcOrd="0" destOrd="0" presId="urn:microsoft.com/office/officeart/2005/8/layout/orgChart1"/>
    <dgm:cxn modelId="{2583F2EE-182E-476C-B733-030A0F689123}" type="presOf" srcId="{B815E3D2-BB61-45EE-B79A-B4DC7E8A2CDC}" destId="{9F69406D-09A8-478A-91CB-DEC513359E30}" srcOrd="0" destOrd="0" presId="urn:microsoft.com/office/officeart/2005/8/layout/orgChart1"/>
    <dgm:cxn modelId="{968DBAF3-4A80-4086-9880-095463FE6F95}" srcId="{18CB0B05-A7AC-4272-BF9A-9B7ED72CC513}" destId="{561A4266-C57F-4EC0-89F2-4AB06CA3FAEF}" srcOrd="2" destOrd="0" parTransId="{FC2F69FF-301F-42F2-AE10-4EC38A0BBD40}" sibTransId="{F838D459-5251-4061-A12E-37008258A61C}"/>
    <dgm:cxn modelId="{8E4B16F4-E7BD-4A14-9613-4B658FA120B3}" type="presOf" srcId="{EC579B02-92EE-4B7A-9F25-1E1F7AF08EBE}" destId="{B6CA275B-B3D0-42A6-A549-2A7086192401}" srcOrd="0" destOrd="0" presId="urn:microsoft.com/office/officeart/2005/8/layout/orgChart1"/>
    <dgm:cxn modelId="{E00127F4-CBF8-4063-BD07-281E5EBB2F20}" srcId="{C832CD2B-9ADB-4E42-B390-512AF1CD433C}" destId="{70A54BF1-2278-48B2-8985-2843472D536F}" srcOrd="3" destOrd="0" parTransId="{6FB05633-D5DD-4D3A-B8FD-1E8806DB61C8}" sibTransId="{67EA717F-9ED9-4AF4-AAFE-E4B93122020C}"/>
    <dgm:cxn modelId="{891AE0FA-602F-47CF-89B7-4F12CFA52795}" type="presOf" srcId="{44B842F9-0D89-426B-B85C-0C8F40114A00}" destId="{F6A3C8E7-78C1-46FF-8F99-C52BCAA0B53E}" srcOrd="1" destOrd="0" presId="urn:microsoft.com/office/officeart/2005/8/layout/orgChart1"/>
    <dgm:cxn modelId="{E7B340FB-41E3-472C-BF53-F0C526FD78B1}" srcId="{F18F54D4-E2F6-4CFD-8236-6A3F69177243}" destId="{D63DCB33-27FC-4D4D-9A9E-32DF4DD048EB}" srcOrd="0" destOrd="0" parTransId="{53B310C3-7671-4DFC-BEEA-E8CAF4BCEB09}" sibTransId="{1DDEA400-6769-46C7-8E60-497FA47D1362}"/>
    <dgm:cxn modelId="{39D7EAFB-7568-4840-BF70-50C6BFF1E8DF}" type="presOf" srcId="{72AD8415-ABAB-4456-B3ED-58E6B7539443}" destId="{2F5C152A-6F02-4F59-BED2-9D4518F90677}" srcOrd="0" destOrd="0" presId="urn:microsoft.com/office/officeart/2005/8/layout/orgChart1"/>
    <dgm:cxn modelId="{8841FBFB-4E0A-44E5-9B0A-8FA4E0261743}" type="presOf" srcId="{8A2F7D13-73C9-4D41-AFC7-5FBEC806FF5C}" destId="{87F49DA4-DD57-4066-AB8B-50271882FF09}" srcOrd="1" destOrd="0" presId="urn:microsoft.com/office/officeart/2005/8/layout/orgChart1"/>
    <dgm:cxn modelId="{E2F60BFC-688E-4F4A-9590-AC8841B257C5}" srcId="{F18F54D4-E2F6-4CFD-8236-6A3F69177243}" destId="{4B7BD2DF-C9F5-408B-88F3-E5AC4B0168FC}" srcOrd="1" destOrd="0" parTransId="{0F827C5E-F974-4F64-97D0-3C37576E4B1B}" sibTransId="{6399B608-7E44-4E72-B453-A8F94CFB222F}"/>
    <dgm:cxn modelId="{39A279FC-E8C5-4ED9-9073-B48F249E31C6}" srcId="{8A2F7D13-73C9-4D41-AFC7-5FBEC806FF5C}" destId="{65FFA110-890E-4E46-9B45-0F79ED4352EC}" srcOrd="1" destOrd="0" parTransId="{66895306-31EA-46FF-BAF7-F8CF1E8DC082}" sibTransId="{2BFFE2A8-11A0-4AF3-8E94-0DBD74311215}"/>
    <dgm:cxn modelId="{F31469FD-C196-455D-A4D6-2260F913EF56}" type="presOf" srcId="{3572FA0E-C3A3-4818-B5CF-383F0B377E26}" destId="{ADAE11E1-AD4C-47F1-B9CC-3F4E73BE3830}" srcOrd="0" destOrd="0" presId="urn:microsoft.com/office/officeart/2005/8/layout/orgChart1"/>
    <dgm:cxn modelId="{4FFE45FE-79C6-4593-B659-1E3E1F3321EC}" type="presOf" srcId="{8BDB8616-F3C9-48D0-B136-4A6ACD420272}" destId="{6A737BFB-541D-4A70-BC49-5D5157A2C07B}" srcOrd="0" destOrd="0" presId="urn:microsoft.com/office/officeart/2005/8/layout/orgChart1"/>
    <dgm:cxn modelId="{F482D0FE-3BBF-41F7-87AF-938AD80FD6DC}" srcId="{CECBA1F0-C227-4517-BC46-9D2FDF2EBCED}" destId="{9F81CF45-8E03-410C-B811-938E0DF7B903}" srcOrd="0" destOrd="0" parTransId="{9EFBBA72-AF37-43BE-9224-146BF6A74B2C}" sibTransId="{A45EDB82-192C-4DEA-BFE7-10807526CB47}"/>
    <dgm:cxn modelId="{16C0F733-AA10-4F5F-90D4-07A98DF5038C}" type="presParOf" srcId="{E999F3B5-8B1A-4CA0-A256-00F8F579537A}" destId="{2292D618-BDCC-4187-B432-65E337510D20}" srcOrd="0" destOrd="0" presId="urn:microsoft.com/office/officeart/2005/8/layout/orgChart1"/>
    <dgm:cxn modelId="{D326F86C-593A-44EF-9E2E-59F0299359C0}" type="presParOf" srcId="{2292D618-BDCC-4187-B432-65E337510D20}" destId="{427D02E0-F826-4690-84E7-66632C811491}" srcOrd="0" destOrd="0" presId="urn:microsoft.com/office/officeart/2005/8/layout/orgChart1"/>
    <dgm:cxn modelId="{1D376B76-6AD1-41B0-A942-524860795819}" type="presParOf" srcId="{427D02E0-F826-4690-84E7-66632C811491}" destId="{C64AD766-E589-4A1E-BF99-7F70D8843C9B}" srcOrd="0" destOrd="0" presId="urn:microsoft.com/office/officeart/2005/8/layout/orgChart1"/>
    <dgm:cxn modelId="{96A04382-5814-4F96-9A9E-BF5D31D993FD}" type="presParOf" srcId="{427D02E0-F826-4690-84E7-66632C811491}" destId="{E278668B-C4DF-4F39-B5CB-3AB9B8B5E870}" srcOrd="1" destOrd="0" presId="urn:microsoft.com/office/officeart/2005/8/layout/orgChart1"/>
    <dgm:cxn modelId="{F510E017-7855-48C8-976A-8E06E701C56F}" type="presParOf" srcId="{2292D618-BDCC-4187-B432-65E337510D20}" destId="{14D46A84-71F5-4D0A-957D-BFB358A8FE5C}" srcOrd="1" destOrd="0" presId="urn:microsoft.com/office/officeart/2005/8/layout/orgChart1"/>
    <dgm:cxn modelId="{548C7DBA-ECE7-46B3-AD57-95A39E706C85}" type="presParOf" srcId="{14D46A84-71F5-4D0A-957D-BFB358A8FE5C}" destId="{9056B2DF-F1FF-4B98-B7BC-475C6EA44CB9}" srcOrd="0" destOrd="0" presId="urn:microsoft.com/office/officeart/2005/8/layout/orgChart1"/>
    <dgm:cxn modelId="{4E0DB1EA-2B12-4354-B3C3-F8A7A34BD518}" type="presParOf" srcId="{14D46A84-71F5-4D0A-957D-BFB358A8FE5C}" destId="{CE64C2D0-2F91-44AA-BF1F-F01FDF3F0BD6}" srcOrd="1" destOrd="0" presId="urn:microsoft.com/office/officeart/2005/8/layout/orgChart1"/>
    <dgm:cxn modelId="{3817CF36-4CDA-4A8B-BD03-E8DFB8BA0995}" type="presParOf" srcId="{CE64C2D0-2F91-44AA-BF1F-F01FDF3F0BD6}" destId="{BA35CE70-42EA-496A-9C4E-57673E211938}" srcOrd="0" destOrd="0" presId="urn:microsoft.com/office/officeart/2005/8/layout/orgChart1"/>
    <dgm:cxn modelId="{D75EC318-649E-4E5A-8FBF-3745CDFD57B2}" type="presParOf" srcId="{BA35CE70-42EA-496A-9C4E-57673E211938}" destId="{C3A980A7-1FCE-4BB3-8E6C-4916C79B7564}" srcOrd="0" destOrd="0" presId="urn:microsoft.com/office/officeart/2005/8/layout/orgChart1"/>
    <dgm:cxn modelId="{97EC0E4F-1A07-4FA9-83C2-AA7198C6D1ED}" type="presParOf" srcId="{BA35CE70-42EA-496A-9C4E-57673E211938}" destId="{6EBA1655-E624-4D58-9DD1-456D55BAC87C}" srcOrd="1" destOrd="0" presId="urn:microsoft.com/office/officeart/2005/8/layout/orgChart1"/>
    <dgm:cxn modelId="{0D161CA6-A043-46A9-9F5B-98B4B8F1D1F8}" type="presParOf" srcId="{CE64C2D0-2F91-44AA-BF1F-F01FDF3F0BD6}" destId="{8A16699A-5129-4C29-9DFE-D3A5436E6D51}" srcOrd="1" destOrd="0" presId="urn:microsoft.com/office/officeart/2005/8/layout/orgChart1"/>
    <dgm:cxn modelId="{C7DAB453-172B-48DC-B05C-10D687099E2A}" type="presParOf" srcId="{8A16699A-5129-4C29-9DFE-D3A5436E6D51}" destId="{9BBF8A97-E07B-45F8-879E-E90383961A8B}" srcOrd="0" destOrd="0" presId="urn:microsoft.com/office/officeart/2005/8/layout/orgChart1"/>
    <dgm:cxn modelId="{04A879FB-39B2-441A-9827-EB291A40FF4B}" type="presParOf" srcId="{8A16699A-5129-4C29-9DFE-D3A5436E6D51}" destId="{792AA10A-AF81-4B9B-BB4A-0C2FE5CC2DC3}" srcOrd="1" destOrd="0" presId="urn:microsoft.com/office/officeart/2005/8/layout/orgChart1"/>
    <dgm:cxn modelId="{F96483DF-ADC6-49F5-8F85-B66647E57AA3}" type="presParOf" srcId="{792AA10A-AF81-4B9B-BB4A-0C2FE5CC2DC3}" destId="{D8351347-A925-4350-8743-C77031EDEE40}" srcOrd="0" destOrd="0" presId="urn:microsoft.com/office/officeart/2005/8/layout/orgChart1"/>
    <dgm:cxn modelId="{60B9CFFB-4F3D-494C-AF38-D602B2A04509}" type="presParOf" srcId="{D8351347-A925-4350-8743-C77031EDEE40}" destId="{4104DE18-22F6-4DEB-8816-9675EBEE2580}" srcOrd="0" destOrd="0" presId="urn:microsoft.com/office/officeart/2005/8/layout/orgChart1"/>
    <dgm:cxn modelId="{BD59046E-22CB-48E4-BD67-884D5CFE382C}" type="presParOf" srcId="{D8351347-A925-4350-8743-C77031EDEE40}" destId="{2C01FFC0-DD86-4BBA-A43C-F61DA4ED7B7C}" srcOrd="1" destOrd="0" presId="urn:microsoft.com/office/officeart/2005/8/layout/orgChart1"/>
    <dgm:cxn modelId="{2ED32630-ABC2-4EF0-A36F-2DC59F1247BA}" type="presParOf" srcId="{792AA10A-AF81-4B9B-BB4A-0C2FE5CC2DC3}" destId="{625F2E04-8FAE-45DD-83BA-4D32432FB63C}" srcOrd="1" destOrd="0" presId="urn:microsoft.com/office/officeart/2005/8/layout/orgChart1"/>
    <dgm:cxn modelId="{CC405CA1-91AA-4E4F-8FA2-425C7778A8AE}" type="presParOf" srcId="{792AA10A-AF81-4B9B-BB4A-0C2FE5CC2DC3}" destId="{B828DE29-118B-4B1A-9F23-D47BFDA0CBBA}" srcOrd="2" destOrd="0" presId="urn:microsoft.com/office/officeart/2005/8/layout/orgChart1"/>
    <dgm:cxn modelId="{4EF2BACE-BEB3-42CD-95EA-270F59BDA610}" type="presParOf" srcId="{8A16699A-5129-4C29-9DFE-D3A5436E6D51}" destId="{2F5C152A-6F02-4F59-BED2-9D4518F90677}" srcOrd="2" destOrd="0" presId="urn:microsoft.com/office/officeart/2005/8/layout/orgChart1"/>
    <dgm:cxn modelId="{80A957AD-3B19-40D9-A083-0D52C675B610}" type="presParOf" srcId="{8A16699A-5129-4C29-9DFE-D3A5436E6D51}" destId="{42BB183A-1350-4790-BDE8-4F2FDB28CF89}" srcOrd="3" destOrd="0" presId="urn:microsoft.com/office/officeart/2005/8/layout/orgChart1"/>
    <dgm:cxn modelId="{A05EA52A-2DEC-4D6D-8B67-D7F6A27E43F7}" type="presParOf" srcId="{42BB183A-1350-4790-BDE8-4F2FDB28CF89}" destId="{39B946C4-D8A9-4608-8414-E34214E618A5}" srcOrd="0" destOrd="0" presId="urn:microsoft.com/office/officeart/2005/8/layout/orgChart1"/>
    <dgm:cxn modelId="{B3ED4397-75B9-49B8-AB24-DEE69AF60E0E}" type="presParOf" srcId="{39B946C4-D8A9-4608-8414-E34214E618A5}" destId="{4FFF17D7-BA1B-4C5E-9EB9-541BC6F20679}" srcOrd="0" destOrd="0" presId="urn:microsoft.com/office/officeart/2005/8/layout/orgChart1"/>
    <dgm:cxn modelId="{284C2CC4-518E-484F-AE54-50CE9F056CBE}" type="presParOf" srcId="{39B946C4-D8A9-4608-8414-E34214E618A5}" destId="{ECFBB99A-20F2-482A-9DE5-6E9020F442AD}" srcOrd="1" destOrd="0" presId="urn:microsoft.com/office/officeart/2005/8/layout/orgChart1"/>
    <dgm:cxn modelId="{314B2054-9736-4051-A78B-FFE94726F73E}" type="presParOf" srcId="{42BB183A-1350-4790-BDE8-4F2FDB28CF89}" destId="{BD6CB22E-2812-49FB-9453-200D2FE9F872}" srcOrd="1" destOrd="0" presId="urn:microsoft.com/office/officeart/2005/8/layout/orgChart1"/>
    <dgm:cxn modelId="{0A6364AA-7188-49B0-A0D7-74E974491CCE}" type="presParOf" srcId="{42BB183A-1350-4790-BDE8-4F2FDB28CF89}" destId="{EE024C78-799C-4FD6-99B6-39EBAB3267F7}" srcOrd="2" destOrd="0" presId="urn:microsoft.com/office/officeart/2005/8/layout/orgChart1"/>
    <dgm:cxn modelId="{E93715C3-7CA7-447C-BE41-E38B6247FE3D}" type="presParOf" srcId="{8A16699A-5129-4C29-9DFE-D3A5436E6D51}" destId="{0F315535-52B0-46DE-8E33-89C856FABD16}" srcOrd="4" destOrd="0" presId="urn:microsoft.com/office/officeart/2005/8/layout/orgChart1"/>
    <dgm:cxn modelId="{328B1365-671F-474B-82CF-0ED65C9FE505}" type="presParOf" srcId="{8A16699A-5129-4C29-9DFE-D3A5436E6D51}" destId="{5189C2B6-4DFD-4FB0-B272-4D36467DA1CD}" srcOrd="5" destOrd="0" presId="urn:microsoft.com/office/officeart/2005/8/layout/orgChart1"/>
    <dgm:cxn modelId="{B4E54DBF-621F-45DC-AF22-11460383F06C}" type="presParOf" srcId="{5189C2B6-4DFD-4FB0-B272-4D36467DA1CD}" destId="{BD9DF01A-4373-4BC5-A597-01BB0D11FFD0}" srcOrd="0" destOrd="0" presId="urn:microsoft.com/office/officeart/2005/8/layout/orgChart1"/>
    <dgm:cxn modelId="{E1735AC0-17A6-4E92-92D1-D74620B20C06}" type="presParOf" srcId="{BD9DF01A-4373-4BC5-A597-01BB0D11FFD0}" destId="{94C343E7-56A6-4402-AD1E-9BB7B0577D7A}" srcOrd="0" destOrd="0" presId="urn:microsoft.com/office/officeart/2005/8/layout/orgChart1"/>
    <dgm:cxn modelId="{215BBA8A-3ED2-49E5-82B1-432F8A92756E}" type="presParOf" srcId="{BD9DF01A-4373-4BC5-A597-01BB0D11FFD0}" destId="{84D7F3A7-EDC5-4D1B-8D00-932FDBF4B43E}" srcOrd="1" destOrd="0" presId="urn:microsoft.com/office/officeart/2005/8/layout/orgChart1"/>
    <dgm:cxn modelId="{312502F7-69DE-4987-AC57-D6F8E109A6BB}" type="presParOf" srcId="{5189C2B6-4DFD-4FB0-B272-4D36467DA1CD}" destId="{359A8DB3-B1A3-4020-8F31-C16653C2ED75}" srcOrd="1" destOrd="0" presId="urn:microsoft.com/office/officeart/2005/8/layout/orgChart1"/>
    <dgm:cxn modelId="{948FACB6-9A3D-442D-820B-99271C3DEA55}" type="presParOf" srcId="{5189C2B6-4DFD-4FB0-B272-4D36467DA1CD}" destId="{470D30D0-E101-40CC-9E0E-DF7D11526FCC}" srcOrd="2" destOrd="0" presId="urn:microsoft.com/office/officeart/2005/8/layout/orgChart1"/>
    <dgm:cxn modelId="{9ADD0BF7-D069-4D41-A41C-6D8F172ADEB3}" type="presParOf" srcId="{8A16699A-5129-4C29-9DFE-D3A5436E6D51}" destId="{E5DDC749-DE53-4FFA-B894-F53CB4DF9549}" srcOrd="6" destOrd="0" presId="urn:microsoft.com/office/officeart/2005/8/layout/orgChart1"/>
    <dgm:cxn modelId="{5A583CA0-C79E-46F0-A4CB-82313CD075EB}" type="presParOf" srcId="{8A16699A-5129-4C29-9DFE-D3A5436E6D51}" destId="{122486BE-4BDE-4A2D-98C6-9B51491E4FEF}" srcOrd="7" destOrd="0" presId="urn:microsoft.com/office/officeart/2005/8/layout/orgChart1"/>
    <dgm:cxn modelId="{0D234FFB-782E-4B60-BC83-8B0C6FC2508B}" type="presParOf" srcId="{122486BE-4BDE-4A2D-98C6-9B51491E4FEF}" destId="{43DDE5EB-8AAA-428D-8329-2B1002ADB3B1}" srcOrd="0" destOrd="0" presId="urn:microsoft.com/office/officeart/2005/8/layout/orgChart1"/>
    <dgm:cxn modelId="{74877EF2-782F-4CC4-B4D7-F09B3CE7A24F}" type="presParOf" srcId="{43DDE5EB-8AAA-428D-8329-2B1002ADB3B1}" destId="{89F126ED-3419-4EB7-BD9C-059399771EDC}" srcOrd="0" destOrd="0" presId="urn:microsoft.com/office/officeart/2005/8/layout/orgChart1"/>
    <dgm:cxn modelId="{0376BC21-E937-4219-BB58-F4F714FB6110}" type="presParOf" srcId="{43DDE5EB-8AAA-428D-8329-2B1002ADB3B1}" destId="{37093F1E-9DE8-42E5-AB3C-35F6A4B08D7A}" srcOrd="1" destOrd="0" presId="urn:microsoft.com/office/officeart/2005/8/layout/orgChart1"/>
    <dgm:cxn modelId="{130AB511-1358-4CB2-9E21-D7C5C5FFBC12}" type="presParOf" srcId="{122486BE-4BDE-4A2D-98C6-9B51491E4FEF}" destId="{00924DAB-D30E-4F40-829E-715571DAB365}" srcOrd="1" destOrd="0" presId="urn:microsoft.com/office/officeart/2005/8/layout/orgChart1"/>
    <dgm:cxn modelId="{66F7B851-6462-4E13-9C5B-6D58CAC34087}" type="presParOf" srcId="{122486BE-4BDE-4A2D-98C6-9B51491E4FEF}" destId="{930F7176-6E72-4DC9-A899-9946A244DC4D}" srcOrd="2" destOrd="0" presId="urn:microsoft.com/office/officeart/2005/8/layout/orgChart1"/>
    <dgm:cxn modelId="{9AB0C632-1FC7-45B9-BDCF-81CF2D816B02}" type="presParOf" srcId="{CE64C2D0-2F91-44AA-BF1F-F01FDF3F0BD6}" destId="{4293716A-FE96-4C6A-A064-A451F606029D}" srcOrd="2" destOrd="0" presId="urn:microsoft.com/office/officeart/2005/8/layout/orgChart1"/>
    <dgm:cxn modelId="{4A929580-DFB6-4BAA-8336-E97FEFC1081A}" type="presParOf" srcId="{14D46A84-71F5-4D0A-957D-BFB358A8FE5C}" destId="{0DD4CE34-D866-44B7-B4DD-B9E4E35734D3}" srcOrd="2" destOrd="0" presId="urn:microsoft.com/office/officeart/2005/8/layout/orgChart1"/>
    <dgm:cxn modelId="{E798B5FB-39E3-4252-8190-2F69753CF72F}" type="presParOf" srcId="{14D46A84-71F5-4D0A-957D-BFB358A8FE5C}" destId="{8B591008-231F-4928-923A-40BE569CFCF1}" srcOrd="3" destOrd="0" presId="urn:microsoft.com/office/officeart/2005/8/layout/orgChart1"/>
    <dgm:cxn modelId="{E82A36A1-4823-44B3-8169-067E44E6419E}" type="presParOf" srcId="{8B591008-231F-4928-923A-40BE569CFCF1}" destId="{C782278F-EDE9-4B92-A0B9-68D76838EFEF}" srcOrd="0" destOrd="0" presId="urn:microsoft.com/office/officeart/2005/8/layout/orgChart1"/>
    <dgm:cxn modelId="{2F6E5997-5419-462B-B97B-DE50EE2FD7FB}" type="presParOf" srcId="{C782278F-EDE9-4B92-A0B9-68D76838EFEF}" destId="{C3A193A1-38D1-4BDD-A2E1-2AA550323C37}" srcOrd="0" destOrd="0" presId="urn:microsoft.com/office/officeart/2005/8/layout/orgChart1"/>
    <dgm:cxn modelId="{246F63B3-D71B-49CE-9619-9D321369FDB4}" type="presParOf" srcId="{C782278F-EDE9-4B92-A0B9-68D76838EFEF}" destId="{36A225C4-7BB2-4221-AF36-15CC58846799}" srcOrd="1" destOrd="0" presId="urn:microsoft.com/office/officeart/2005/8/layout/orgChart1"/>
    <dgm:cxn modelId="{FDF6867C-263E-4BFA-B83B-F3E60EEFD3F5}" type="presParOf" srcId="{8B591008-231F-4928-923A-40BE569CFCF1}" destId="{B08DC49F-EDAB-4BA4-8EEF-16A4797E16A3}" srcOrd="1" destOrd="0" presId="urn:microsoft.com/office/officeart/2005/8/layout/orgChart1"/>
    <dgm:cxn modelId="{689164E0-9B59-44EC-9E8E-ADF5F920F818}" type="presParOf" srcId="{B08DC49F-EDAB-4BA4-8EEF-16A4797E16A3}" destId="{BFF316D9-0AB6-46FA-BDB0-84317E09B501}" srcOrd="0" destOrd="0" presId="urn:microsoft.com/office/officeart/2005/8/layout/orgChart1"/>
    <dgm:cxn modelId="{64D9031B-1263-4094-B220-71D892118298}" type="presParOf" srcId="{B08DC49F-EDAB-4BA4-8EEF-16A4797E16A3}" destId="{B6CC43EF-99D6-41F3-9CAF-364DCAD79CEE}" srcOrd="1" destOrd="0" presId="urn:microsoft.com/office/officeart/2005/8/layout/orgChart1"/>
    <dgm:cxn modelId="{E120679E-99F8-4D2E-A5DA-F88DCE54EE6E}" type="presParOf" srcId="{B6CC43EF-99D6-41F3-9CAF-364DCAD79CEE}" destId="{AD2E6422-AE3E-4937-8B5E-5F0E6CC3145E}" srcOrd="0" destOrd="0" presId="urn:microsoft.com/office/officeart/2005/8/layout/orgChart1"/>
    <dgm:cxn modelId="{D5B9997C-0ABE-4CC1-96D5-EE4BE420862B}" type="presParOf" srcId="{AD2E6422-AE3E-4937-8B5E-5F0E6CC3145E}" destId="{98058E59-6609-4B1E-AC32-389C76C1848C}" srcOrd="0" destOrd="0" presId="urn:microsoft.com/office/officeart/2005/8/layout/orgChart1"/>
    <dgm:cxn modelId="{2445427B-666D-4A6C-86AB-CA86814DCDD5}" type="presParOf" srcId="{AD2E6422-AE3E-4937-8B5E-5F0E6CC3145E}" destId="{234A53C8-79FC-4539-9F02-0DADB1C818B6}" srcOrd="1" destOrd="0" presId="urn:microsoft.com/office/officeart/2005/8/layout/orgChart1"/>
    <dgm:cxn modelId="{7C6FD2CF-50CE-47D7-A6D7-55EAF7D8C722}" type="presParOf" srcId="{B6CC43EF-99D6-41F3-9CAF-364DCAD79CEE}" destId="{CE2E8020-F234-4287-9429-EAF6A254A503}" srcOrd="1" destOrd="0" presId="urn:microsoft.com/office/officeart/2005/8/layout/orgChart1"/>
    <dgm:cxn modelId="{B7CC53D4-EF3A-47FD-83C5-4A87DDBAC525}" type="presParOf" srcId="{B6CC43EF-99D6-41F3-9CAF-364DCAD79CEE}" destId="{FEEA03A8-1324-4378-AF8E-0C71F381015E}" srcOrd="2" destOrd="0" presId="urn:microsoft.com/office/officeart/2005/8/layout/orgChart1"/>
    <dgm:cxn modelId="{48027421-D806-426D-B586-A97759D09419}" type="presParOf" srcId="{B08DC49F-EDAB-4BA4-8EEF-16A4797E16A3}" destId="{317A608C-A4C7-4711-B4C4-6286677F32C3}" srcOrd="2" destOrd="0" presId="urn:microsoft.com/office/officeart/2005/8/layout/orgChart1"/>
    <dgm:cxn modelId="{C9CA6C23-38EF-4219-898E-3B2471C3AD68}" type="presParOf" srcId="{B08DC49F-EDAB-4BA4-8EEF-16A4797E16A3}" destId="{56A0E896-4018-41E4-8B49-961EC71B2862}" srcOrd="3" destOrd="0" presId="urn:microsoft.com/office/officeart/2005/8/layout/orgChart1"/>
    <dgm:cxn modelId="{AAEA4583-77D9-41AD-A0E8-2E8A0B2D08AF}" type="presParOf" srcId="{56A0E896-4018-41E4-8B49-961EC71B2862}" destId="{D04DE08B-AF80-496A-B237-E48E1AC7876B}" srcOrd="0" destOrd="0" presId="urn:microsoft.com/office/officeart/2005/8/layout/orgChart1"/>
    <dgm:cxn modelId="{350C4F89-E241-4344-B5EC-BBEB00A26D1C}" type="presParOf" srcId="{D04DE08B-AF80-496A-B237-E48E1AC7876B}" destId="{453344DB-64E7-4A1F-BCE2-3ECC67FF217B}" srcOrd="0" destOrd="0" presId="urn:microsoft.com/office/officeart/2005/8/layout/orgChart1"/>
    <dgm:cxn modelId="{4D5BE714-12DF-4BC8-8B38-846B02644BF4}" type="presParOf" srcId="{D04DE08B-AF80-496A-B237-E48E1AC7876B}" destId="{7B7FDEAD-0187-4334-BC81-511C16E921BB}" srcOrd="1" destOrd="0" presId="urn:microsoft.com/office/officeart/2005/8/layout/orgChart1"/>
    <dgm:cxn modelId="{757441FB-E4BA-49ED-9DB6-C0A78BE89343}" type="presParOf" srcId="{56A0E896-4018-41E4-8B49-961EC71B2862}" destId="{BEBB8681-4EAC-4714-A37C-B8B02E4F0180}" srcOrd="1" destOrd="0" presId="urn:microsoft.com/office/officeart/2005/8/layout/orgChart1"/>
    <dgm:cxn modelId="{63578906-7E1F-48E6-A3B5-CA0AB596D22C}" type="presParOf" srcId="{56A0E896-4018-41E4-8B49-961EC71B2862}" destId="{210DEA28-90F2-41CD-8144-FDAC63491966}" srcOrd="2" destOrd="0" presId="urn:microsoft.com/office/officeart/2005/8/layout/orgChart1"/>
    <dgm:cxn modelId="{72F50D89-2023-43D3-B971-590D902A8385}" type="presParOf" srcId="{B08DC49F-EDAB-4BA4-8EEF-16A4797E16A3}" destId="{6DC256EA-8946-4F53-B5B3-F741A01B5D16}" srcOrd="4" destOrd="0" presId="urn:microsoft.com/office/officeart/2005/8/layout/orgChart1"/>
    <dgm:cxn modelId="{51032622-6CBD-4034-9E07-8D663951DCA0}" type="presParOf" srcId="{B08DC49F-EDAB-4BA4-8EEF-16A4797E16A3}" destId="{C5BE5E33-BE74-448D-9E57-D6AD9485310B}" srcOrd="5" destOrd="0" presId="urn:microsoft.com/office/officeart/2005/8/layout/orgChart1"/>
    <dgm:cxn modelId="{572A9A6C-6B03-4AA9-8D5F-BBDBAE06A703}" type="presParOf" srcId="{C5BE5E33-BE74-448D-9E57-D6AD9485310B}" destId="{6F5BBBD3-A2F5-4393-A440-38FB9A8D95A8}" srcOrd="0" destOrd="0" presId="urn:microsoft.com/office/officeart/2005/8/layout/orgChart1"/>
    <dgm:cxn modelId="{FED1DF86-8841-4FA0-ABF8-A9954FF8C288}" type="presParOf" srcId="{6F5BBBD3-A2F5-4393-A440-38FB9A8D95A8}" destId="{5E4FE632-F361-4C25-85AE-52A3E82B2A3B}" srcOrd="0" destOrd="0" presId="urn:microsoft.com/office/officeart/2005/8/layout/orgChart1"/>
    <dgm:cxn modelId="{5979A3E7-36EF-4C83-8778-B72B23EEB32E}" type="presParOf" srcId="{6F5BBBD3-A2F5-4393-A440-38FB9A8D95A8}" destId="{C4C908FE-C071-4898-ABAA-802A68A1BA8F}" srcOrd="1" destOrd="0" presId="urn:microsoft.com/office/officeart/2005/8/layout/orgChart1"/>
    <dgm:cxn modelId="{7EB8E05A-128B-4F2D-AC32-5F37BAD613D9}" type="presParOf" srcId="{C5BE5E33-BE74-448D-9E57-D6AD9485310B}" destId="{302874CC-9577-4E78-B07D-52F9D6AE7C13}" srcOrd="1" destOrd="0" presId="urn:microsoft.com/office/officeart/2005/8/layout/orgChart1"/>
    <dgm:cxn modelId="{1C752319-1A6B-4F6A-A5F6-37BDDA3F5D9D}" type="presParOf" srcId="{C5BE5E33-BE74-448D-9E57-D6AD9485310B}" destId="{87583CA0-3CAF-46E7-9767-4636446A7BB9}" srcOrd="2" destOrd="0" presId="urn:microsoft.com/office/officeart/2005/8/layout/orgChart1"/>
    <dgm:cxn modelId="{0D92E165-04B9-4156-91FF-890459128ADD}" type="presParOf" srcId="{B08DC49F-EDAB-4BA4-8EEF-16A4797E16A3}" destId="{E851E990-B767-4140-85D6-BC0FC5022C99}" srcOrd="6" destOrd="0" presId="urn:microsoft.com/office/officeart/2005/8/layout/orgChart1"/>
    <dgm:cxn modelId="{4E75965B-E061-41E2-8712-0590D11EA641}" type="presParOf" srcId="{B08DC49F-EDAB-4BA4-8EEF-16A4797E16A3}" destId="{EC703AAB-0727-454D-A907-8BBFDC32E57B}" srcOrd="7" destOrd="0" presId="urn:microsoft.com/office/officeart/2005/8/layout/orgChart1"/>
    <dgm:cxn modelId="{AECC7023-1870-4B19-9A4D-391F4B4E5C59}" type="presParOf" srcId="{EC703AAB-0727-454D-A907-8BBFDC32E57B}" destId="{54DCF27C-3FE3-4ED3-B352-A84F09D31F0F}" srcOrd="0" destOrd="0" presId="urn:microsoft.com/office/officeart/2005/8/layout/orgChart1"/>
    <dgm:cxn modelId="{EB2AAEF3-AB44-4D96-85CE-CDA5919BD8AE}" type="presParOf" srcId="{54DCF27C-3FE3-4ED3-B352-A84F09D31F0F}" destId="{97CAEDD9-E8C5-466B-897A-E8B08A6041B4}" srcOrd="0" destOrd="0" presId="urn:microsoft.com/office/officeart/2005/8/layout/orgChart1"/>
    <dgm:cxn modelId="{278AEAD7-B66D-415E-BC2C-2225B9B9282D}" type="presParOf" srcId="{54DCF27C-3FE3-4ED3-B352-A84F09D31F0F}" destId="{8627EC15-62BB-4200-BC10-08E8DB57965E}" srcOrd="1" destOrd="0" presId="urn:microsoft.com/office/officeart/2005/8/layout/orgChart1"/>
    <dgm:cxn modelId="{B90F52F4-48C6-4C36-A762-479489EE6CBD}" type="presParOf" srcId="{EC703AAB-0727-454D-A907-8BBFDC32E57B}" destId="{9E6791C9-F219-4A76-981C-CD2B9F98DEC6}" srcOrd="1" destOrd="0" presId="urn:microsoft.com/office/officeart/2005/8/layout/orgChart1"/>
    <dgm:cxn modelId="{050FBA9E-1875-4245-95B2-31682A5B7580}" type="presParOf" srcId="{EC703AAB-0727-454D-A907-8BBFDC32E57B}" destId="{2127C3BF-7B80-4A68-8AC4-4D2FB835C946}" srcOrd="2" destOrd="0" presId="urn:microsoft.com/office/officeart/2005/8/layout/orgChart1"/>
    <dgm:cxn modelId="{E427B58A-0707-4A26-A089-886B30EF3FF8}" type="presParOf" srcId="{8B591008-231F-4928-923A-40BE569CFCF1}" destId="{B93A9933-332F-433C-B5DD-2185FE93AC35}" srcOrd="2" destOrd="0" presId="urn:microsoft.com/office/officeart/2005/8/layout/orgChart1"/>
    <dgm:cxn modelId="{FF3BB217-1A58-4511-94B8-C9166D337725}" type="presParOf" srcId="{14D46A84-71F5-4D0A-957D-BFB358A8FE5C}" destId="{6C568884-E0DD-47CF-BDCB-B429D4800A86}" srcOrd="4" destOrd="0" presId="urn:microsoft.com/office/officeart/2005/8/layout/orgChart1"/>
    <dgm:cxn modelId="{30EB245C-280B-4D61-A1E4-DF5C77FD9B46}" type="presParOf" srcId="{14D46A84-71F5-4D0A-957D-BFB358A8FE5C}" destId="{429C9BAC-DB1F-4C80-A53F-3BD76BADA004}" srcOrd="5" destOrd="0" presId="urn:microsoft.com/office/officeart/2005/8/layout/orgChart1"/>
    <dgm:cxn modelId="{DD4E0725-0F87-472B-802E-52BBB0008C55}" type="presParOf" srcId="{429C9BAC-DB1F-4C80-A53F-3BD76BADA004}" destId="{8FB54DAB-082F-463E-A468-A5E50497D68F}" srcOrd="0" destOrd="0" presId="urn:microsoft.com/office/officeart/2005/8/layout/orgChart1"/>
    <dgm:cxn modelId="{1B2B84B5-92FF-4EB5-A44B-0CB0372BFFEC}" type="presParOf" srcId="{8FB54DAB-082F-463E-A468-A5E50497D68F}" destId="{3404D09F-D97A-41F5-8151-4D473E5D8B58}" srcOrd="0" destOrd="0" presId="urn:microsoft.com/office/officeart/2005/8/layout/orgChart1"/>
    <dgm:cxn modelId="{4478AE80-D7F1-4A50-BBEC-594FD04C6E33}" type="presParOf" srcId="{8FB54DAB-082F-463E-A468-A5E50497D68F}" destId="{A7F9DE8C-3020-41CB-A5CB-9896EB4CEB02}" srcOrd="1" destOrd="0" presId="urn:microsoft.com/office/officeart/2005/8/layout/orgChart1"/>
    <dgm:cxn modelId="{DD243E71-B837-473A-96C1-D28D846E6A0D}" type="presParOf" srcId="{429C9BAC-DB1F-4C80-A53F-3BD76BADA004}" destId="{6A757935-7C05-4451-9F96-4C45CD215F09}" srcOrd="1" destOrd="0" presId="urn:microsoft.com/office/officeart/2005/8/layout/orgChart1"/>
    <dgm:cxn modelId="{40EFCBB5-A79F-4D2E-BCE2-926255719B1C}" type="presParOf" srcId="{6A757935-7C05-4451-9F96-4C45CD215F09}" destId="{6551658C-0897-472F-9450-33D20D956F0A}" srcOrd="0" destOrd="0" presId="urn:microsoft.com/office/officeart/2005/8/layout/orgChart1"/>
    <dgm:cxn modelId="{3D537C96-005C-43B9-AD8E-9C86FDCDBA8C}" type="presParOf" srcId="{6A757935-7C05-4451-9F96-4C45CD215F09}" destId="{31EA59A4-41D2-49A4-AFEE-6F6076ECEFE1}" srcOrd="1" destOrd="0" presId="urn:microsoft.com/office/officeart/2005/8/layout/orgChart1"/>
    <dgm:cxn modelId="{187EAF67-0277-4CE4-91F1-3F6AA2B96F2F}" type="presParOf" srcId="{31EA59A4-41D2-49A4-AFEE-6F6076ECEFE1}" destId="{AA5842C1-0DE3-46BB-89AC-0407A0246C30}" srcOrd="0" destOrd="0" presId="urn:microsoft.com/office/officeart/2005/8/layout/orgChart1"/>
    <dgm:cxn modelId="{5785623A-FBDD-4885-B6EA-CB74CD2F0A9D}" type="presParOf" srcId="{AA5842C1-0DE3-46BB-89AC-0407A0246C30}" destId="{2B354186-9A76-4C28-BF8D-39E50F019A71}" srcOrd="0" destOrd="0" presId="urn:microsoft.com/office/officeart/2005/8/layout/orgChart1"/>
    <dgm:cxn modelId="{5F188B45-1907-486E-9071-40526E72AB08}" type="presParOf" srcId="{AA5842C1-0DE3-46BB-89AC-0407A0246C30}" destId="{C464D6B4-BF09-49DA-9E90-CB790CB487ED}" srcOrd="1" destOrd="0" presId="urn:microsoft.com/office/officeart/2005/8/layout/orgChart1"/>
    <dgm:cxn modelId="{244EEC71-F6FD-4FF6-A8B3-62E87767155B}" type="presParOf" srcId="{31EA59A4-41D2-49A4-AFEE-6F6076ECEFE1}" destId="{4634A361-31B3-4712-848B-253A2F1B141F}" srcOrd="1" destOrd="0" presId="urn:microsoft.com/office/officeart/2005/8/layout/orgChart1"/>
    <dgm:cxn modelId="{02BE92EE-FAAA-4095-812D-A0F4743EB9C7}" type="presParOf" srcId="{31EA59A4-41D2-49A4-AFEE-6F6076ECEFE1}" destId="{9E4DE066-D6EC-45AA-B9EB-6B34F4B7526F}" srcOrd="2" destOrd="0" presId="urn:microsoft.com/office/officeart/2005/8/layout/orgChart1"/>
    <dgm:cxn modelId="{A5971ADD-D9CD-44D5-AF38-0E79FEAB416D}" type="presParOf" srcId="{6A757935-7C05-4451-9F96-4C45CD215F09}" destId="{3BE04CEA-F7B0-4EEC-878F-F80B66B77E13}" srcOrd="2" destOrd="0" presId="urn:microsoft.com/office/officeart/2005/8/layout/orgChart1"/>
    <dgm:cxn modelId="{C847AC97-27C4-41D0-A454-ABFD71F8F44A}" type="presParOf" srcId="{6A757935-7C05-4451-9F96-4C45CD215F09}" destId="{2F069FBF-57CE-47BF-A3C0-37B2C2D97446}" srcOrd="3" destOrd="0" presId="urn:microsoft.com/office/officeart/2005/8/layout/orgChart1"/>
    <dgm:cxn modelId="{3FFB3AE9-52F6-4942-A438-0BBDA99265AC}" type="presParOf" srcId="{2F069FBF-57CE-47BF-A3C0-37B2C2D97446}" destId="{7B8ADA6B-1E74-4B66-9340-B1077CCF0767}" srcOrd="0" destOrd="0" presId="urn:microsoft.com/office/officeart/2005/8/layout/orgChart1"/>
    <dgm:cxn modelId="{F3B1EA7D-E950-4951-B843-E54096B5B3FB}" type="presParOf" srcId="{7B8ADA6B-1E74-4B66-9340-B1077CCF0767}" destId="{E5D1B81D-29E1-44D6-82DC-B8423CAEFD89}" srcOrd="0" destOrd="0" presId="urn:microsoft.com/office/officeart/2005/8/layout/orgChart1"/>
    <dgm:cxn modelId="{044700B4-1601-4729-8D3E-A9A338521D28}" type="presParOf" srcId="{7B8ADA6B-1E74-4B66-9340-B1077CCF0767}" destId="{143DD8D1-C6CB-4BB5-8382-D6B304EB37AD}" srcOrd="1" destOrd="0" presId="urn:microsoft.com/office/officeart/2005/8/layout/orgChart1"/>
    <dgm:cxn modelId="{A158B525-8FB7-4E2C-9DB7-A767078503D0}" type="presParOf" srcId="{2F069FBF-57CE-47BF-A3C0-37B2C2D97446}" destId="{828F5993-4D8A-4FAF-A3D4-27C6F1479A1C}" srcOrd="1" destOrd="0" presId="urn:microsoft.com/office/officeart/2005/8/layout/orgChart1"/>
    <dgm:cxn modelId="{0A0E52FD-5995-4FD8-BD6E-3CCA74747DF6}" type="presParOf" srcId="{2F069FBF-57CE-47BF-A3C0-37B2C2D97446}" destId="{1763EEA4-A759-4E4D-B91B-6EAB339DDA5F}" srcOrd="2" destOrd="0" presId="urn:microsoft.com/office/officeart/2005/8/layout/orgChart1"/>
    <dgm:cxn modelId="{E76BCDB7-12AC-4CA9-9994-73A963BB5808}" type="presParOf" srcId="{6A757935-7C05-4451-9F96-4C45CD215F09}" destId="{C5D9C4BE-49E9-4304-B22C-75D23F0478F1}" srcOrd="4" destOrd="0" presId="urn:microsoft.com/office/officeart/2005/8/layout/orgChart1"/>
    <dgm:cxn modelId="{86B914C4-B730-4999-9D4C-95B4E9FB73FE}" type="presParOf" srcId="{6A757935-7C05-4451-9F96-4C45CD215F09}" destId="{A613D127-FFED-4D44-8C7C-F1311781F037}" srcOrd="5" destOrd="0" presId="urn:microsoft.com/office/officeart/2005/8/layout/orgChart1"/>
    <dgm:cxn modelId="{98DA8A04-A08B-459D-A6A2-1CA8E01D86F7}" type="presParOf" srcId="{A613D127-FFED-4D44-8C7C-F1311781F037}" destId="{182AB4D8-6F41-48E9-863B-B76729900970}" srcOrd="0" destOrd="0" presId="urn:microsoft.com/office/officeart/2005/8/layout/orgChart1"/>
    <dgm:cxn modelId="{7E51D7AE-E50B-42F8-BE3C-3B4E03E68041}" type="presParOf" srcId="{182AB4D8-6F41-48E9-863B-B76729900970}" destId="{6E392D2C-5CD1-438B-81D7-F947988DFA73}" srcOrd="0" destOrd="0" presId="urn:microsoft.com/office/officeart/2005/8/layout/orgChart1"/>
    <dgm:cxn modelId="{7A1720BA-6E19-4BAC-82FA-1B02FE8BFF5C}" type="presParOf" srcId="{182AB4D8-6F41-48E9-863B-B76729900970}" destId="{F6A3C8E7-78C1-46FF-8F99-C52BCAA0B53E}" srcOrd="1" destOrd="0" presId="urn:microsoft.com/office/officeart/2005/8/layout/orgChart1"/>
    <dgm:cxn modelId="{DDE12D78-4B4E-4A4C-9F37-CF1283349184}" type="presParOf" srcId="{A613D127-FFED-4D44-8C7C-F1311781F037}" destId="{7296EBE9-177B-4490-80BC-A62D4AD63A9B}" srcOrd="1" destOrd="0" presId="urn:microsoft.com/office/officeart/2005/8/layout/orgChart1"/>
    <dgm:cxn modelId="{D6E8E45C-5FDC-4086-BD40-ACEEE01D0FBF}" type="presParOf" srcId="{A613D127-FFED-4D44-8C7C-F1311781F037}" destId="{ED4EFC6C-E52D-4624-AB1F-080728B59082}" srcOrd="2" destOrd="0" presId="urn:microsoft.com/office/officeart/2005/8/layout/orgChart1"/>
    <dgm:cxn modelId="{40BE3D1E-1743-474F-B156-73539B02292E}" type="presParOf" srcId="{6A757935-7C05-4451-9F96-4C45CD215F09}" destId="{8B6DEB6E-9ACF-42AF-9ABE-57F7018A22DC}" srcOrd="6" destOrd="0" presId="urn:microsoft.com/office/officeart/2005/8/layout/orgChart1"/>
    <dgm:cxn modelId="{1DBBAB27-8873-4FE2-93BD-63F2A68C35FA}" type="presParOf" srcId="{6A757935-7C05-4451-9F96-4C45CD215F09}" destId="{0383CB13-D5F1-4DBA-892C-437F0DBD1E43}" srcOrd="7" destOrd="0" presId="urn:microsoft.com/office/officeart/2005/8/layout/orgChart1"/>
    <dgm:cxn modelId="{C496BBBC-1170-407A-A567-FD8513D20CDD}" type="presParOf" srcId="{0383CB13-D5F1-4DBA-892C-437F0DBD1E43}" destId="{FAFAE05C-AD7B-46E7-97B3-85DEFF1714CB}" srcOrd="0" destOrd="0" presId="urn:microsoft.com/office/officeart/2005/8/layout/orgChart1"/>
    <dgm:cxn modelId="{E374097B-8ECA-4B25-B250-AAC8357315AC}" type="presParOf" srcId="{FAFAE05C-AD7B-46E7-97B3-85DEFF1714CB}" destId="{93F84F4C-D8C3-4B54-8B7F-26EF8061D10A}" srcOrd="0" destOrd="0" presId="urn:microsoft.com/office/officeart/2005/8/layout/orgChart1"/>
    <dgm:cxn modelId="{BACFB78C-18C9-4E94-AD5B-ECD3A506A31F}" type="presParOf" srcId="{FAFAE05C-AD7B-46E7-97B3-85DEFF1714CB}" destId="{CC242FEC-5BFE-4773-9C6E-C1B1D16CBA62}" srcOrd="1" destOrd="0" presId="urn:microsoft.com/office/officeart/2005/8/layout/orgChart1"/>
    <dgm:cxn modelId="{3A80A78B-D28F-4D70-A462-ABF6B3A70BC3}" type="presParOf" srcId="{0383CB13-D5F1-4DBA-892C-437F0DBD1E43}" destId="{6F06D168-10FB-48D8-A907-6EF460E9CBE6}" srcOrd="1" destOrd="0" presId="urn:microsoft.com/office/officeart/2005/8/layout/orgChart1"/>
    <dgm:cxn modelId="{E2A50DC4-4348-44CD-89F3-3DE8F96799D1}" type="presParOf" srcId="{0383CB13-D5F1-4DBA-892C-437F0DBD1E43}" destId="{1637B832-3FE5-4FBA-9E75-FB072B4562D1}" srcOrd="2" destOrd="0" presId="urn:microsoft.com/office/officeart/2005/8/layout/orgChart1"/>
    <dgm:cxn modelId="{6B83D8DF-5F33-4C05-825D-39A3730D0F43}" type="presParOf" srcId="{429C9BAC-DB1F-4C80-A53F-3BD76BADA004}" destId="{390CBD91-0DB3-48D2-9EFB-60467263F8D0}" srcOrd="2" destOrd="0" presId="urn:microsoft.com/office/officeart/2005/8/layout/orgChart1"/>
    <dgm:cxn modelId="{1181E1D8-784F-418C-B365-BD8AF26DC13C}" type="presParOf" srcId="{14D46A84-71F5-4D0A-957D-BFB358A8FE5C}" destId="{EBAD6F3E-1039-47B0-A3D3-2F55AEB3933D}" srcOrd="6" destOrd="0" presId="urn:microsoft.com/office/officeart/2005/8/layout/orgChart1"/>
    <dgm:cxn modelId="{C1110AF6-1E28-4C1E-946A-781879208AA0}" type="presParOf" srcId="{14D46A84-71F5-4D0A-957D-BFB358A8FE5C}" destId="{4B9A1321-6507-4020-8400-32B19B26EC07}" srcOrd="7" destOrd="0" presId="urn:microsoft.com/office/officeart/2005/8/layout/orgChart1"/>
    <dgm:cxn modelId="{6EC3086F-47E1-47F6-8204-B94F523520DE}" type="presParOf" srcId="{4B9A1321-6507-4020-8400-32B19B26EC07}" destId="{D27DC432-5402-4BA7-BAAF-F00275332169}" srcOrd="0" destOrd="0" presId="urn:microsoft.com/office/officeart/2005/8/layout/orgChart1"/>
    <dgm:cxn modelId="{6BE53A70-C242-46E4-BAB1-E557B80B2321}" type="presParOf" srcId="{D27DC432-5402-4BA7-BAAF-F00275332169}" destId="{5FE1FB66-FC45-4960-9C8D-B6A3A0B0C403}" srcOrd="0" destOrd="0" presId="urn:microsoft.com/office/officeart/2005/8/layout/orgChart1"/>
    <dgm:cxn modelId="{79374CF9-AE84-4D8C-B62A-21170E6E5494}" type="presParOf" srcId="{D27DC432-5402-4BA7-BAAF-F00275332169}" destId="{DA7C38F9-8642-401C-A9D1-12F21013D879}" srcOrd="1" destOrd="0" presId="urn:microsoft.com/office/officeart/2005/8/layout/orgChart1"/>
    <dgm:cxn modelId="{989DAD59-A120-49AE-A3F0-C7BF8D8F9D05}" type="presParOf" srcId="{4B9A1321-6507-4020-8400-32B19B26EC07}" destId="{98B30AE2-0B2F-490A-89DE-947066F83601}" srcOrd="1" destOrd="0" presId="urn:microsoft.com/office/officeart/2005/8/layout/orgChart1"/>
    <dgm:cxn modelId="{29A66228-7E5C-4E42-824C-44D436DF23B7}" type="presParOf" srcId="{98B30AE2-0B2F-490A-89DE-947066F83601}" destId="{07641F9E-B3B5-4CA0-85A5-772964502E24}" srcOrd="0" destOrd="0" presId="urn:microsoft.com/office/officeart/2005/8/layout/orgChart1"/>
    <dgm:cxn modelId="{8DF4363B-9691-4877-9C57-DD56A56138E4}" type="presParOf" srcId="{98B30AE2-0B2F-490A-89DE-947066F83601}" destId="{F802EB0D-B53F-49B5-B413-A9E07DF4C128}" srcOrd="1" destOrd="0" presId="urn:microsoft.com/office/officeart/2005/8/layout/orgChart1"/>
    <dgm:cxn modelId="{F0DD5E1F-DEF8-4F94-BEDB-1B8FA7E263AB}" type="presParOf" srcId="{F802EB0D-B53F-49B5-B413-A9E07DF4C128}" destId="{B8D6CA5F-FF62-4337-874C-833D83CEDFAC}" srcOrd="0" destOrd="0" presId="urn:microsoft.com/office/officeart/2005/8/layout/orgChart1"/>
    <dgm:cxn modelId="{41A1F74A-1842-4E37-AE2D-5AE8C168B995}" type="presParOf" srcId="{B8D6CA5F-FF62-4337-874C-833D83CEDFAC}" destId="{BE564BC2-2F74-4978-8844-D48FFDECAF61}" srcOrd="0" destOrd="0" presId="urn:microsoft.com/office/officeart/2005/8/layout/orgChart1"/>
    <dgm:cxn modelId="{CD202776-C466-4476-822F-A7B7E18AF432}" type="presParOf" srcId="{B8D6CA5F-FF62-4337-874C-833D83CEDFAC}" destId="{2A5D4EFA-9F1C-4B4A-A23B-A74546C5E503}" srcOrd="1" destOrd="0" presId="urn:microsoft.com/office/officeart/2005/8/layout/orgChart1"/>
    <dgm:cxn modelId="{BD4A1E73-F568-4B80-8695-BB44D624D029}" type="presParOf" srcId="{F802EB0D-B53F-49B5-B413-A9E07DF4C128}" destId="{354D0597-8086-4A47-9FC1-8AA62EF7BD6A}" srcOrd="1" destOrd="0" presId="urn:microsoft.com/office/officeart/2005/8/layout/orgChart1"/>
    <dgm:cxn modelId="{F481F752-0A25-4454-91FD-88F189F7AA59}" type="presParOf" srcId="{F802EB0D-B53F-49B5-B413-A9E07DF4C128}" destId="{147DDEA4-8257-4DBE-B3F3-D3AA8342B66F}" srcOrd="2" destOrd="0" presId="urn:microsoft.com/office/officeart/2005/8/layout/orgChart1"/>
    <dgm:cxn modelId="{694F169D-2174-4120-A204-495038AC1C06}" type="presParOf" srcId="{98B30AE2-0B2F-490A-89DE-947066F83601}" destId="{C9298B4B-C01E-4B94-AAC0-4D018309E2EE}" srcOrd="2" destOrd="0" presId="urn:microsoft.com/office/officeart/2005/8/layout/orgChart1"/>
    <dgm:cxn modelId="{2A0108F6-934C-4AB6-BDA8-301C357103EC}" type="presParOf" srcId="{98B30AE2-0B2F-490A-89DE-947066F83601}" destId="{F7B69CD3-6952-455D-B863-334D251FB910}" srcOrd="3" destOrd="0" presId="urn:microsoft.com/office/officeart/2005/8/layout/orgChart1"/>
    <dgm:cxn modelId="{0A593866-E754-4DE1-BF62-98C79E1E2762}" type="presParOf" srcId="{F7B69CD3-6952-455D-B863-334D251FB910}" destId="{BAF05628-68A6-45C0-BD2D-A35C6EB32364}" srcOrd="0" destOrd="0" presId="urn:microsoft.com/office/officeart/2005/8/layout/orgChart1"/>
    <dgm:cxn modelId="{BC7E6721-D706-43EC-9AD2-01B4D84126C0}" type="presParOf" srcId="{BAF05628-68A6-45C0-BD2D-A35C6EB32364}" destId="{B6CA275B-B3D0-42A6-A549-2A7086192401}" srcOrd="0" destOrd="0" presId="urn:microsoft.com/office/officeart/2005/8/layout/orgChart1"/>
    <dgm:cxn modelId="{17C1AA7F-8837-4325-9A11-3081494AC563}" type="presParOf" srcId="{BAF05628-68A6-45C0-BD2D-A35C6EB32364}" destId="{EFADFE92-26D0-4880-9CE6-FD103E8D54BE}" srcOrd="1" destOrd="0" presId="urn:microsoft.com/office/officeart/2005/8/layout/orgChart1"/>
    <dgm:cxn modelId="{3296C8E9-4FDB-4CA0-A2BC-B52A55CC0830}" type="presParOf" srcId="{F7B69CD3-6952-455D-B863-334D251FB910}" destId="{7A9F449E-A13F-4AC7-9658-51A7A75F9B11}" srcOrd="1" destOrd="0" presId="urn:microsoft.com/office/officeart/2005/8/layout/orgChart1"/>
    <dgm:cxn modelId="{2C40BDE0-A6F9-4CC1-950A-0A5EE46CC728}" type="presParOf" srcId="{F7B69CD3-6952-455D-B863-334D251FB910}" destId="{91B8554B-646C-4836-B919-2B4DFCA16995}" srcOrd="2" destOrd="0" presId="urn:microsoft.com/office/officeart/2005/8/layout/orgChart1"/>
    <dgm:cxn modelId="{3BE07EFE-0CE1-4D5C-A107-713F52E2C3D0}" type="presParOf" srcId="{98B30AE2-0B2F-490A-89DE-947066F83601}" destId="{29407A46-D8D5-48AD-914E-84431EF1A7FB}" srcOrd="4" destOrd="0" presId="urn:microsoft.com/office/officeart/2005/8/layout/orgChart1"/>
    <dgm:cxn modelId="{89CF5D97-21DE-4F56-96DF-BAAB1FE453B0}" type="presParOf" srcId="{98B30AE2-0B2F-490A-89DE-947066F83601}" destId="{AA8D877B-27B8-4637-A8E5-0189433C1BEA}" srcOrd="5" destOrd="0" presId="urn:microsoft.com/office/officeart/2005/8/layout/orgChart1"/>
    <dgm:cxn modelId="{42A175EE-B9DF-4E84-9A79-F679C2E3F858}" type="presParOf" srcId="{AA8D877B-27B8-4637-A8E5-0189433C1BEA}" destId="{19617661-3B83-4FCF-8394-6743820E55F3}" srcOrd="0" destOrd="0" presId="urn:microsoft.com/office/officeart/2005/8/layout/orgChart1"/>
    <dgm:cxn modelId="{E08B2DAD-12E8-464F-8ACB-4C1EFEC7679F}" type="presParOf" srcId="{19617661-3B83-4FCF-8394-6743820E55F3}" destId="{34734243-26AE-4031-86BE-357339884D00}" srcOrd="0" destOrd="0" presId="urn:microsoft.com/office/officeart/2005/8/layout/orgChart1"/>
    <dgm:cxn modelId="{DF1D4089-74E5-4E8E-85C0-C1826695C712}" type="presParOf" srcId="{19617661-3B83-4FCF-8394-6743820E55F3}" destId="{CE9C8371-BDF7-4025-B0D6-7C6F093C30C8}" srcOrd="1" destOrd="0" presId="urn:microsoft.com/office/officeart/2005/8/layout/orgChart1"/>
    <dgm:cxn modelId="{FCFE6B51-075B-4F11-9807-4F772D1673E3}" type="presParOf" srcId="{AA8D877B-27B8-4637-A8E5-0189433C1BEA}" destId="{AB369490-785D-4BFC-A01C-E4618BA9A94D}" srcOrd="1" destOrd="0" presId="urn:microsoft.com/office/officeart/2005/8/layout/orgChart1"/>
    <dgm:cxn modelId="{08463E4E-3464-4731-986C-33BBA8334E82}" type="presParOf" srcId="{AA8D877B-27B8-4637-A8E5-0189433C1BEA}" destId="{38325108-4928-4D67-A5C1-B253AB51918F}" srcOrd="2" destOrd="0" presId="urn:microsoft.com/office/officeart/2005/8/layout/orgChart1"/>
    <dgm:cxn modelId="{EB876599-1533-4124-B18E-341F3641D777}" type="presParOf" srcId="{98B30AE2-0B2F-490A-89DE-947066F83601}" destId="{727848D3-003A-48BD-90D8-922480013635}" srcOrd="6" destOrd="0" presId="urn:microsoft.com/office/officeart/2005/8/layout/orgChart1"/>
    <dgm:cxn modelId="{5001310E-A147-4AF8-8C31-73F471B2D55B}" type="presParOf" srcId="{98B30AE2-0B2F-490A-89DE-947066F83601}" destId="{E53DC9C9-1643-457E-99E9-0C038EA01683}" srcOrd="7" destOrd="0" presId="urn:microsoft.com/office/officeart/2005/8/layout/orgChart1"/>
    <dgm:cxn modelId="{C746D003-03DF-4A18-A017-13D3620743DD}" type="presParOf" srcId="{E53DC9C9-1643-457E-99E9-0C038EA01683}" destId="{6DE41254-6E39-4B02-A3CC-87B7DA55ABF8}" srcOrd="0" destOrd="0" presId="urn:microsoft.com/office/officeart/2005/8/layout/orgChart1"/>
    <dgm:cxn modelId="{B4B42D5E-9E8C-4A7F-8C4E-979C348F4A58}" type="presParOf" srcId="{6DE41254-6E39-4B02-A3CC-87B7DA55ABF8}" destId="{68EB40E1-7641-4F5A-ABAE-4158EBA4A201}" srcOrd="0" destOrd="0" presId="urn:microsoft.com/office/officeart/2005/8/layout/orgChart1"/>
    <dgm:cxn modelId="{01801ED6-52F5-4B1F-9AC4-349C464F9ED2}" type="presParOf" srcId="{6DE41254-6E39-4B02-A3CC-87B7DA55ABF8}" destId="{CE2EB11C-A3B9-4C03-82B8-0423ED799EE1}" srcOrd="1" destOrd="0" presId="urn:microsoft.com/office/officeart/2005/8/layout/orgChart1"/>
    <dgm:cxn modelId="{A58DA4CD-0415-44B2-8F7C-3CD56F8A0A3D}" type="presParOf" srcId="{E53DC9C9-1643-457E-99E9-0C038EA01683}" destId="{3A8420BA-9BDF-4A39-9D54-C9A91E0AD762}" srcOrd="1" destOrd="0" presId="urn:microsoft.com/office/officeart/2005/8/layout/orgChart1"/>
    <dgm:cxn modelId="{C59D0B5D-A132-4A65-8E11-C7073A04781F}" type="presParOf" srcId="{E53DC9C9-1643-457E-99E9-0C038EA01683}" destId="{F82A5765-2376-4088-8DBE-D52409282C91}" srcOrd="2" destOrd="0" presId="urn:microsoft.com/office/officeart/2005/8/layout/orgChart1"/>
    <dgm:cxn modelId="{58B51E0B-124C-4FEB-8C1D-261CA5E09CDF}" type="presParOf" srcId="{4B9A1321-6507-4020-8400-32B19B26EC07}" destId="{279454C7-0AD7-41DA-AA24-680F2032B27D}" srcOrd="2" destOrd="0" presId="urn:microsoft.com/office/officeart/2005/8/layout/orgChart1"/>
    <dgm:cxn modelId="{9064EB32-D533-44DA-B5EE-5639A25A12A3}" type="presParOf" srcId="{14D46A84-71F5-4D0A-957D-BFB358A8FE5C}" destId="{BEBB0322-70AF-4C98-8E9B-EC1D3C78C380}" srcOrd="8" destOrd="0" presId="urn:microsoft.com/office/officeart/2005/8/layout/orgChart1"/>
    <dgm:cxn modelId="{DE92C999-3D08-4460-8283-1288B60CB9E3}" type="presParOf" srcId="{14D46A84-71F5-4D0A-957D-BFB358A8FE5C}" destId="{EC615283-9128-41D1-A669-AEDD2EA3D6EA}" srcOrd="9" destOrd="0" presId="urn:microsoft.com/office/officeart/2005/8/layout/orgChart1"/>
    <dgm:cxn modelId="{1420C48B-0DA9-4F1B-A33C-23190121EA12}" type="presParOf" srcId="{EC615283-9128-41D1-A669-AEDD2EA3D6EA}" destId="{D7333F69-FE31-430E-A63F-BA8103F03CD8}" srcOrd="0" destOrd="0" presId="urn:microsoft.com/office/officeart/2005/8/layout/orgChart1"/>
    <dgm:cxn modelId="{5E94E7CD-16C7-4F87-BCBB-83749392F578}" type="presParOf" srcId="{D7333F69-FE31-430E-A63F-BA8103F03CD8}" destId="{930C330E-7BD2-445D-B9F2-E77815863601}" srcOrd="0" destOrd="0" presId="urn:microsoft.com/office/officeart/2005/8/layout/orgChart1"/>
    <dgm:cxn modelId="{61C21F71-2E41-44CD-BA49-5CA7DAD8A2F1}" type="presParOf" srcId="{D7333F69-FE31-430E-A63F-BA8103F03CD8}" destId="{87F49DA4-DD57-4066-AB8B-50271882FF09}" srcOrd="1" destOrd="0" presId="urn:microsoft.com/office/officeart/2005/8/layout/orgChart1"/>
    <dgm:cxn modelId="{2D63E6DF-C6EB-43A3-ABAF-A423C65DB01D}" type="presParOf" srcId="{EC615283-9128-41D1-A669-AEDD2EA3D6EA}" destId="{6CE875F7-05B1-45C9-9307-DC2B1F26BEB4}" srcOrd="1" destOrd="0" presId="urn:microsoft.com/office/officeart/2005/8/layout/orgChart1"/>
    <dgm:cxn modelId="{FA2B0A32-C317-45BC-B8E7-10DE4667AB74}" type="presParOf" srcId="{6CE875F7-05B1-45C9-9307-DC2B1F26BEB4}" destId="{55CD28F9-C0C8-4C1B-B04F-AB472339A651}" srcOrd="0" destOrd="0" presId="urn:microsoft.com/office/officeart/2005/8/layout/orgChart1"/>
    <dgm:cxn modelId="{D6A6B856-A4AA-4993-B318-2B15BC3309F4}" type="presParOf" srcId="{6CE875F7-05B1-45C9-9307-DC2B1F26BEB4}" destId="{888A970C-248E-4B2B-9D51-F2BDBDEF427A}" srcOrd="1" destOrd="0" presId="urn:microsoft.com/office/officeart/2005/8/layout/orgChart1"/>
    <dgm:cxn modelId="{9651490A-9E57-4713-A9B5-8841230B8A29}" type="presParOf" srcId="{888A970C-248E-4B2B-9D51-F2BDBDEF427A}" destId="{586AF75C-1D6E-4CAE-B104-0F4D370B5912}" srcOrd="0" destOrd="0" presId="urn:microsoft.com/office/officeart/2005/8/layout/orgChart1"/>
    <dgm:cxn modelId="{FA286131-27CB-4041-999F-1F83B902385A}" type="presParOf" srcId="{586AF75C-1D6E-4CAE-B104-0F4D370B5912}" destId="{35D78A97-9ACC-446C-A6E2-B0E58B407822}" srcOrd="0" destOrd="0" presId="urn:microsoft.com/office/officeart/2005/8/layout/orgChart1"/>
    <dgm:cxn modelId="{40F615C2-355A-46B6-BB34-85DABA7A7127}" type="presParOf" srcId="{586AF75C-1D6E-4CAE-B104-0F4D370B5912}" destId="{84FD308F-3F6A-4B8B-9C0C-0C83188128A1}" srcOrd="1" destOrd="0" presId="urn:microsoft.com/office/officeart/2005/8/layout/orgChart1"/>
    <dgm:cxn modelId="{F02E3D94-2787-4249-8669-EAC8568FE403}" type="presParOf" srcId="{888A970C-248E-4B2B-9D51-F2BDBDEF427A}" destId="{E410A2BD-234D-44A1-AF20-E54B42EFAAF9}" srcOrd="1" destOrd="0" presId="urn:microsoft.com/office/officeart/2005/8/layout/orgChart1"/>
    <dgm:cxn modelId="{0111C3C0-2862-447B-98D3-D16EABB6AE6E}" type="presParOf" srcId="{888A970C-248E-4B2B-9D51-F2BDBDEF427A}" destId="{2D00331F-C2C0-41B3-880D-22CDBE52BB66}" srcOrd="2" destOrd="0" presId="urn:microsoft.com/office/officeart/2005/8/layout/orgChart1"/>
    <dgm:cxn modelId="{A64F4DA2-D23A-4925-9CA4-77EFCDDB904D}" type="presParOf" srcId="{6CE875F7-05B1-45C9-9307-DC2B1F26BEB4}" destId="{7DD9DC64-4F76-4258-B074-004E59A02A14}" srcOrd="2" destOrd="0" presId="urn:microsoft.com/office/officeart/2005/8/layout/orgChart1"/>
    <dgm:cxn modelId="{DD225838-54A1-43EE-9BAD-CC82A1BFDA65}" type="presParOf" srcId="{6CE875F7-05B1-45C9-9307-DC2B1F26BEB4}" destId="{0D21EE94-7B7E-4CBD-A7BC-5E2E3D566E54}" srcOrd="3" destOrd="0" presId="urn:microsoft.com/office/officeart/2005/8/layout/orgChart1"/>
    <dgm:cxn modelId="{31C5C16F-0E74-4B3E-9990-5AD1D7689518}" type="presParOf" srcId="{0D21EE94-7B7E-4CBD-A7BC-5E2E3D566E54}" destId="{B7271B28-F747-41A2-A8FE-6806EA419A34}" srcOrd="0" destOrd="0" presId="urn:microsoft.com/office/officeart/2005/8/layout/orgChart1"/>
    <dgm:cxn modelId="{8C821926-0369-4F5E-999C-968C4A38FA75}" type="presParOf" srcId="{B7271B28-F747-41A2-A8FE-6806EA419A34}" destId="{35871DAB-52AB-4BB9-9411-5BA07C0A66EB}" srcOrd="0" destOrd="0" presId="urn:microsoft.com/office/officeart/2005/8/layout/orgChart1"/>
    <dgm:cxn modelId="{17D763B4-655F-4E3E-9DA3-31250AB9C29B}" type="presParOf" srcId="{B7271B28-F747-41A2-A8FE-6806EA419A34}" destId="{20018C2F-6EBF-4B29-9B86-BB70F00902B3}" srcOrd="1" destOrd="0" presId="urn:microsoft.com/office/officeart/2005/8/layout/orgChart1"/>
    <dgm:cxn modelId="{3576A649-C1F8-4B19-B240-82050BD074D7}" type="presParOf" srcId="{0D21EE94-7B7E-4CBD-A7BC-5E2E3D566E54}" destId="{A24304D7-3A09-452D-96AD-63058BCA9F14}" srcOrd="1" destOrd="0" presId="urn:microsoft.com/office/officeart/2005/8/layout/orgChart1"/>
    <dgm:cxn modelId="{981DFE67-F19A-4059-BBFD-DCAB3ADC8058}" type="presParOf" srcId="{0D21EE94-7B7E-4CBD-A7BC-5E2E3D566E54}" destId="{821AF75A-3B94-4EA7-A17F-FA07E2253845}" srcOrd="2" destOrd="0" presId="urn:microsoft.com/office/officeart/2005/8/layout/orgChart1"/>
    <dgm:cxn modelId="{53639AD8-6C40-4447-8B21-3B3C401A5EAD}" type="presParOf" srcId="{6CE875F7-05B1-45C9-9307-DC2B1F26BEB4}" destId="{7D893533-AFB8-4811-A9DF-2D1F3ACA0178}" srcOrd="4" destOrd="0" presId="urn:microsoft.com/office/officeart/2005/8/layout/orgChart1"/>
    <dgm:cxn modelId="{B0A1DE69-B4BA-4D23-8074-43777819EDE3}" type="presParOf" srcId="{6CE875F7-05B1-45C9-9307-DC2B1F26BEB4}" destId="{7BE5E94A-B4E4-4BCA-BFB7-D5C5EA158CE5}" srcOrd="5" destOrd="0" presId="urn:microsoft.com/office/officeart/2005/8/layout/orgChart1"/>
    <dgm:cxn modelId="{AD928391-0CD0-4DA7-A914-6EAFB96A0247}" type="presParOf" srcId="{7BE5E94A-B4E4-4BCA-BFB7-D5C5EA158CE5}" destId="{885A355E-83E5-48DB-A202-4803E9A11281}" srcOrd="0" destOrd="0" presId="urn:microsoft.com/office/officeart/2005/8/layout/orgChart1"/>
    <dgm:cxn modelId="{44336AF2-576E-482B-980D-EA0828E264FB}" type="presParOf" srcId="{885A355E-83E5-48DB-A202-4803E9A11281}" destId="{9B71F1B9-77DB-487B-843A-B75FE4B1B338}" srcOrd="0" destOrd="0" presId="urn:microsoft.com/office/officeart/2005/8/layout/orgChart1"/>
    <dgm:cxn modelId="{0A22DBD3-A70E-46D5-B218-7DD867E79E36}" type="presParOf" srcId="{885A355E-83E5-48DB-A202-4803E9A11281}" destId="{016C8578-0195-448B-BF85-1E391D86EC1E}" srcOrd="1" destOrd="0" presId="urn:microsoft.com/office/officeart/2005/8/layout/orgChart1"/>
    <dgm:cxn modelId="{18A20121-41ED-4C7E-9B99-1938C531DA9E}" type="presParOf" srcId="{7BE5E94A-B4E4-4BCA-BFB7-D5C5EA158CE5}" destId="{88A65C85-BA46-474A-8D02-F609C08813DB}" srcOrd="1" destOrd="0" presId="urn:microsoft.com/office/officeart/2005/8/layout/orgChart1"/>
    <dgm:cxn modelId="{71255D5B-4FE0-456C-AD5C-D196D607721F}" type="presParOf" srcId="{7BE5E94A-B4E4-4BCA-BFB7-D5C5EA158CE5}" destId="{1022BF5E-CE1F-4485-B545-9BE1FD4E0AD7}" srcOrd="2" destOrd="0" presId="urn:microsoft.com/office/officeart/2005/8/layout/orgChart1"/>
    <dgm:cxn modelId="{24368A18-BEC7-4B7C-AE16-0D8439DCC650}" type="presParOf" srcId="{6CE875F7-05B1-45C9-9307-DC2B1F26BEB4}" destId="{24A8027E-78C4-46E3-BA54-B90386A5F255}" srcOrd="6" destOrd="0" presId="urn:microsoft.com/office/officeart/2005/8/layout/orgChart1"/>
    <dgm:cxn modelId="{349A9E6D-47E9-4BE0-9522-E48E5EDCBA16}" type="presParOf" srcId="{6CE875F7-05B1-45C9-9307-DC2B1F26BEB4}" destId="{AB254D50-501E-4F4A-ADCD-9E54E7F7EB3B}" srcOrd="7" destOrd="0" presId="urn:microsoft.com/office/officeart/2005/8/layout/orgChart1"/>
    <dgm:cxn modelId="{D9321FE0-C930-4200-90F7-3A931A2A700A}" type="presParOf" srcId="{AB254D50-501E-4F4A-ADCD-9E54E7F7EB3B}" destId="{32509057-FD70-4B33-ABB7-20801FDB2C49}" srcOrd="0" destOrd="0" presId="urn:microsoft.com/office/officeart/2005/8/layout/orgChart1"/>
    <dgm:cxn modelId="{1BCC1E13-EB2E-43BC-B4D7-D76ED4E23166}" type="presParOf" srcId="{32509057-FD70-4B33-ABB7-20801FDB2C49}" destId="{639EEFB4-D9EC-44B3-A580-80819D5A72AE}" srcOrd="0" destOrd="0" presId="urn:microsoft.com/office/officeart/2005/8/layout/orgChart1"/>
    <dgm:cxn modelId="{636FDB4F-71D3-4FA7-985A-EFB676C30274}" type="presParOf" srcId="{32509057-FD70-4B33-ABB7-20801FDB2C49}" destId="{060A97A6-C1B8-4F1B-9296-D8230B7D93F3}" srcOrd="1" destOrd="0" presId="urn:microsoft.com/office/officeart/2005/8/layout/orgChart1"/>
    <dgm:cxn modelId="{8B129AFF-5480-462C-9586-33E3A29BDE7A}" type="presParOf" srcId="{AB254D50-501E-4F4A-ADCD-9E54E7F7EB3B}" destId="{D6FEA5ED-C532-4AB5-AC30-8570EBDC6307}" srcOrd="1" destOrd="0" presId="urn:microsoft.com/office/officeart/2005/8/layout/orgChart1"/>
    <dgm:cxn modelId="{DE242CEB-910E-40BE-8A06-183C72418B38}" type="presParOf" srcId="{AB254D50-501E-4F4A-ADCD-9E54E7F7EB3B}" destId="{30C52D44-4321-43AE-9630-563A352E809B}" srcOrd="2" destOrd="0" presId="urn:microsoft.com/office/officeart/2005/8/layout/orgChart1"/>
    <dgm:cxn modelId="{CED81C0A-E7E3-4A0D-91B0-C2E7C72C0334}" type="presParOf" srcId="{6CE875F7-05B1-45C9-9307-DC2B1F26BEB4}" destId="{9F69406D-09A8-478A-91CB-DEC513359E30}" srcOrd="8" destOrd="0" presId="urn:microsoft.com/office/officeart/2005/8/layout/orgChart1"/>
    <dgm:cxn modelId="{B85D70B4-84CC-4359-BBDC-BF68A610E045}" type="presParOf" srcId="{6CE875F7-05B1-45C9-9307-DC2B1F26BEB4}" destId="{B9400D42-BC62-4802-9A9C-C0C5BD0CBFE9}" srcOrd="9" destOrd="0" presId="urn:microsoft.com/office/officeart/2005/8/layout/orgChart1"/>
    <dgm:cxn modelId="{1C26F22C-FC6F-4D69-81A3-D96FA4F1B8E0}" type="presParOf" srcId="{B9400D42-BC62-4802-9A9C-C0C5BD0CBFE9}" destId="{A52BCF8F-9396-4EA9-A649-508940BB293C}" srcOrd="0" destOrd="0" presId="urn:microsoft.com/office/officeart/2005/8/layout/orgChart1"/>
    <dgm:cxn modelId="{4C231B36-9069-4AD5-98E7-C1D1EA6AF7B4}" type="presParOf" srcId="{A52BCF8F-9396-4EA9-A649-508940BB293C}" destId="{8AEA2535-3A04-4813-9494-4FBABC32FF9D}" srcOrd="0" destOrd="0" presId="urn:microsoft.com/office/officeart/2005/8/layout/orgChart1"/>
    <dgm:cxn modelId="{61EBA97E-D559-4512-854A-CF5F156C5584}" type="presParOf" srcId="{A52BCF8F-9396-4EA9-A649-508940BB293C}" destId="{A3F5CC4B-73AF-4817-A78C-B6A3B2EB1413}" srcOrd="1" destOrd="0" presId="urn:microsoft.com/office/officeart/2005/8/layout/orgChart1"/>
    <dgm:cxn modelId="{26767AF8-670A-4710-B145-AA2585D47A8A}" type="presParOf" srcId="{B9400D42-BC62-4802-9A9C-C0C5BD0CBFE9}" destId="{A6736904-20A2-4546-93ED-AB7EBEDA0713}" srcOrd="1" destOrd="0" presId="urn:microsoft.com/office/officeart/2005/8/layout/orgChart1"/>
    <dgm:cxn modelId="{199AA9C5-5393-4AEF-A023-3874221D6AD0}" type="presParOf" srcId="{B9400D42-BC62-4802-9A9C-C0C5BD0CBFE9}" destId="{7C7051E3-3E0A-4491-AC66-9673C9AE2A6A}" srcOrd="2" destOrd="0" presId="urn:microsoft.com/office/officeart/2005/8/layout/orgChart1"/>
    <dgm:cxn modelId="{ED020B1C-1417-4E1C-A497-2E0710303DB5}" type="presParOf" srcId="{6CE875F7-05B1-45C9-9307-DC2B1F26BEB4}" destId="{DF4D3C22-5A2F-46AB-BF1C-C677FA078F65}" srcOrd="10" destOrd="0" presId="urn:microsoft.com/office/officeart/2005/8/layout/orgChart1"/>
    <dgm:cxn modelId="{D1A7A1A3-EF09-4AB3-B3CD-F8B25C049801}" type="presParOf" srcId="{6CE875F7-05B1-45C9-9307-DC2B1F26BEB4}" destId="{2EB22472-F6E9-4E1E-8CDE-1A461BC90023}" srcOrd="11" destOrd="0" presId="urn:microsoft.com/office/officeart/2005/8/layout/orgChart1"/>
    <dgm:cxn modelId="{A5CF0D1E-D5CC-4713-AB17-5B1B9CB02EF9}" type="presParOf" srcId="{2EB22472-F6E9-4E1E-8CDE-1A461BC90023}" destId="{2DBEB2E3-946B-4797-93A1-5D08764DE8C7}" srcOrd="0" destOrd="0" presId="urn:microsoft.com/office/officeart/2005/8/layout/orgChart1"/>
    <dgm:cxn modelId="{91ECB3B9-07C2-4788-AE63-6C6A1B7FFDD2}" type="presParOf" srcId="{2DBEB2E3-946B-4797-93A1-5D08764DE8C7}" destId="{226748E2-12ED-4879-9D23-6D145A556457}" srcOrd="0" destOrd="0" presId="urn:microsoft.com/office/officeart/2005/8/layout/orgChart1"/>
    <dgm:cxn modelId="{DF0E9BF3-D131-45F7-9F43-7A6EBF327EFC}" type="presParOf" srcId="{2DBEB2E3-946B-4797-93A1-5D08764DE8C7}" destId="{7A193A1B-FE51-4436-A2E6-BBB21D426717}" srcOrd="1" destOrd="0" presId="urn:microsoft.com/office/officeart/2005/8/layout/orgChart1"/>
    <dgm:cxn modelId="{FCBBB6C8-DE94-4BAC-AA46-EEB4E35B8B6D}" type="presParOf" srcId="{2EB22472-F6E9-4E1E-8CDE-1A461BC90023}" destId="{77A93F1F-712D-4854-9D0A-80975D6730CD}" srcOrd="1" destOrd="0" presId="urn:microsoft.com/office/officeart/2005/8/layout/orgChart1"/>
    <dgm:cxn modelId="{076B97DE-3B22-4A02-8ABA-2E5D695DA15C}" type="presParOf" srcId="{2EB22472-F6E9-4E1E-8CDE-1A461BC90023}" destId="{B16822A3-2F20-4224-8F30-ECB79419E258}" srcOrd="2" destOrd="0" presId="urn:microsoft.com/office/officeart/2005/8/layout/orgChart1"/>
    <dgm:cxn modelId="{EF3B0724-37C1-4A67-8CA1-803639EB5342}" type="presParOf" srcId="{6CE875F7-05B1-45C9-9307-DC2B1F26BEB4}" destId="{C7E69098-8E98-4C09-BB9C-BC7DF3F6E253}" srcOrd="12" destOrd="0" presId="urn:microsoft.com/office/officeart/2005/8/layout/orgChart1"/>
    <dgm:cxn modelId="{9BB35B73-7709-4DB7-AC2C-C752F02B0EE4}" type="presParOf" srcId="{6CE875F7-05B1-45C9-9307-DC2B1F26BEB4}" destId="{387D4BAD-3F66-4184-A617-03AE753D2A1F}" srcOrd="13" destOrd="0" presId="urn:microsoft.com/office/officeart/2005/8/layout/orgChart1"/>
    <dgm:cxn modelId="{7C88B09B-3752-4132-AFE2-43511F37C60D}" type="presParOf" srcId="{387D4BAD-3F66-4184-A617-03AE753D2A1F}" destId="{F0C7D378-F173-4C5C-9A0B-3E4E3695B273}" srcOrd="0" destOrd="0" presId="urn:microsoft.com/office/officeart/2005/8/layout/orgChart1"/>
    <dgm:cxn modelId="{FBFFAC46-105A-43DF-A6E7-BEF2B2295529}" type="presParOf" srcId="{F0C7D378-F173-4C5C-9A0B-3E4E3695B273}" destId="{10E58CF8-7DA2-471E-B1B6-291D76FB4130}" srcOrd="0" destOrd="0" presId="urn:microsoft.com/office/officeart/2005/8/layout/orgChart1"/>
    <dgm:cxn modelId="{E1066184-DCFE-4CAB-AE47-CD7C74156319}" type="presParOf" srcId="{F0C7D378-F173-4C5C-9A0B-3E4E3695B273}" destId="{F8210773-45ED-4D42-BF3F-469C48D380D4}" srcOrd="1" destOrd="0" presId="urn:microsoft.com/office/officeart/2005/8/layout/orgChart1"/>
    <dgm:cxn modelId="{855AFDB9-2881-40C0-BB03-4C614F28F4D5}" type="presParOf" srcId="{387D4BAD-3F66-4184-A617-03AE753D2A1F}" destId="{43023AF7-F6B0-4603-AA22-F08B24972989}" srcOrd="1" destOrd="0" presId="urn:microsoft.com/office/officeart/2005/8/layout/orgChart1"/>
    <dgm:cxn modelId="{7BC69BDA-1B32-4AD7-BBD3-086158C69073}" type="presParOf" srcId="{387D4BAD-3F66-4184-A617-03AE753D2A1F}" destId="{45A5C13D-34B4-4CBF-AAC3-DB96E38B3863}" srcOrd="2" destOrd="0" presId="urn:microsoft.com/office/officeart/2005/8/layout/orgChart1"/>
    <dgm:cxn modelId="{A7CB7E18-8D76-4F18-8970-6BE6ECA2D171}" type="presParOf" srcId="{EC615283-9128-41D1-A669-AEDD2EA3D6EA}" destId="{E87F6B86-F426-4DAB-A6DB-B0F1B4DB85AB}" srcOrd="2" destOrd="0" presId="urn:microsoft.com/office/officeart/2005/8/layout/orgChart1"/>
    <dgm:cxn modelId="{B4ECCB48-1467-4F69-9A7D-DBD6B6BA4623}" type="presParOf" srcId="{14D46A84-71F5-4D0A-957D-BFB358A8FE5C}" destId="{35A18B7E-455C-4346-A866-05341F446675}" srcOrd="10" destOrd="0" presId="urn:microsoft.com/office/officeart/2005/8/layout/orgChart1"/>
    <dgm:cxn modelId="{1B736772-4241-4BC0-BA0D-15B445BCA916}" type="presParOf" srcId="{14D46A84-71F5-4D0A-957D-BFB358A8FE5C}" destId="{500B7CA1-DAE8-437E-BD31-BC317ACA613A}" srcOrd="11" destOrd="0" presId="urn:microsoft.com/office/officeart/2005/8/layout/orgChart1"/>
    <dgm:cxn modelId="{943C0064-470C-4CA2-A16E-A170CE21C8F7}" type="presParOf" srcId="{500B7CA1-DAE8-437E-BD31-BC317ACA613A}" destId="{3A4B8CF8-9144-472E-9E86-AA6277ACE8E5}" srcOrd="0" destOrd="0" presId="urn:microsoft.com/office/officeart/2005/8/layout/orgChart1"/>
    <dgm:cxn modelId="{12572127-ACA7-41D7-8E17-7C4C7C3E0CCE}" type="presParOf" srcId="{3A4B8CF8-9144-472E-9E86-AA6277ACE8E5}" destId="{180A074B-6391-4FC0-B4E4-F339105AC785}" srcOrd="0" destOrd="0" presId="urn:microsoft.com/office/officeart/2005/8/layout/orgChart1"/>
    <dgm:cxn modelId="{ECB5538F-7EEC-4063-B1A6-2DC55D0113AA}" type="presParOf" srcId="{3A4B8CF8-9144-472E-9E86-AA6277ACE8E5}" destId="{339C9FA9-BAE4-4278-8257-19FA9994FC69}" srcOrd="1" destOrd="0" presId="urn:microsoft.com/office/officeart/2005/8/layout/orgChart1"/>
    <dgm:cxn modelId="{96897FEA-72DE-403C-8FA3-989617C08BE8}" type="presParOf" srcId="{500B7CA1-DAE8-437E-BD31-BC317ACA613A}" destId="{CA4352DF-F32C-46C8-BBEC-F0107C127348}" srcOrd="1" destOrd="0" presId="urn:microsoft.com/office/officeart/2005/8/layout/orgChart1"/>
    <dgm:cxn modelId="{130327FB-310F-49D9-BD87-44ACCA7E53BC}" type="presParOf" srcId="{CA4352DF-F32C-46C8-BBEC-F0107C127348}" destId="{B4F96334-553E-472C-A5E8-D6B3DECA09AF}" srcOrd="0" destOrd="0" presId="urn:microsoft.com/office/officeart/2005/8/layout/orgChart1"/>
    <dgm:cxn modelId="{9A075532-8033-4CF6-A435-EA5F0F826237}" type="presParOf" srcId="{CA4352DF-F32C-46C8-BBEC-F0107C127348}" destId="{0EB1DFAD-AFFA-49A9-8659-BB6BA5E5AFC7}" srcOrd="1" destOrd="0" presId="urn:microsoft.com/office/officeart/2005/8/layout/orgChart1"/>
    <dgm:cxn modelId="{2443CE1C-F662-4E9D-A99A-5D1A9A53C556}" type="presParOf" srcId="{0EB1DFAD-AFFA-49A9-8659-BB6BA5E5AFC7}" destId="{2B24FCEE-5D37-4B7E-A2B2-5873CA3BE254}" srcOrd="0" destOrd="0" presId="urn:microsoft.com/office/officeart/2005/8/layout/orgChart1"/>
    <dgm:cxn modelId="{26B9AF83-3E94-48F9-B76C-B8F9C7B5B4E8}" type="presParOf" srcId="{2B24FCEE-5D37-4B7E-A2B2-5873CA3BE254}" destId="{E9D8EBF9-0903-4733-8DC2-667587BC72F9}" srcOrd="0" destOrd="0" presId="urn:microsoft.com/office/officeart/2005/8/layout/orgChart1"/>
    <dgm:cxn modelId="{58B8CE2D-49E4-4605-A55E-CAFCCB2D73EA}" type="presParOf" srcId="{2B24FCEE-5D37-4B7E-A2B2-5873CA3BE254}" destId="{4157A061-1BC9-42C5-A7E1-53453899D8D3}" srcOrd="1" destOrd="0" presId="urn:microsoft.com/office/officeart/2005/8/layout/orgChart1"/>
    <dgm:cxn modelId="{EF00884A-306B-4EB8-900F-8B91D12AB803}" type="presParOf" srcId="{0EB1DFAD-AFFA-49A9-8659-BB6BA5E5AFC7}" destId="{6335AEB3-E174-46E9-83F7-777ABE711AE7}" srcOrd="1" destOrd="0" presId="urn:microsoft.com/office/officeart/2005/8/layout/orgChart1"/>
    <dgm:cxn modelId="{826FDD6B-806B-4A39-9854-1B1568D8F137}" type="presParOf" srcId="{0EB1DFAD-AFFA-49A9-8659-BB6BA5E5AFC7}" destId="{C0CE57A6-6B2B-42B1-8C42-C455217E04C6}" srcOrd="2" destOrd="0" presId="urn:microsoft.com/office/officeart/2005/8/layout/orgChart1"/>
    <dgm:cxn modelId="{9EA43AC8-9478-40E1-A751-7DF23DA27712}" type="presParOf" srcId="{CA4352DF-F32C-46C8-BBEC-F0107C127348}" destId="{DEEA98A5-3503-40CD-A2E8-C54C28D80508}" srcOrd="2" destOrd="0" presId="urn:microsoft.com/office/officeart/2005/8/layout/orgChart1"/>
    <dgm:cxn modelId="{C65C1B1B-FE60-4AC0-B2A9-0948D105E86A}" type="presParOf" srcId="{CA4352DF-F32C-46C8-BBEC-F0107C127348}" destId="{6DDCC367-35AC-4B40-8EFD-E627654240FB}" srcOrd="3" destOrd="0" presId="urn:microsoft.com/office/officeart/2005/8/layout/orgChart1"/>
    <dgm:cxn modelId="{003B818B-9050-49D1-B29A-C68AE923BC04}" type="presParOf" srcId="{6DDCC367-35AC-4B40-8EFD-E627654240FB}" destId="{E3257002-82B1-4728-9155-453480731E17}" srcOrd="0" destOrd="0" presId="urn:microsoft.com/office/officeart/2005/8/layout/orgChart1"/>
    <dgm:cxn modelId="{CACE6324-2F1B-48C6-9EB7-4F8803B0422D}" type="presParOf" srcId="{E3257002-82B1-4728-9155-453480731E17}" destId="{3E30EA81-CD56-4D20-8FB8-0688738DE5A0}" srcOrd="0" destOrd="0" presId="urn:microsoft.com/office/officeart/2005/8/layout/orgChart1"/>
    <dgm:cxn modelId="{08CFA212-D211-456B-B04C-4D57A1850B30}" type="presParOf" srcId="{E3257002-82B1-4728-9155-453480731E17}" destId="{8DC2F3D1-1495-4B66-B9F5-514FC97870B3}" srcOrd="1" destOrd="0" presId="urn:microsoft.com/office/officeart/2005/8/layout/orgChart1"/>
    <dgm:cxn modelId="{6F1909D7-A961-4A11-9E9E-47741FB89F32}" type="presParOf" srcId="{6DDCC367-35AC-4B40-8EFD-E627654240FB}" destId="{CB58D6D0-4E13-477A-A784-9DF369E87109}" srcOrd="1" destOrd="0" presId="urn:microsoft.com/office/officeart/2005/8/layout/orgChart1"/>
    <dgm:cxn modelId="{8490D8D2-CAE2-4831-9A35-FAF1D8DADAEB}" type="presParOf" srcId="{6DDCC367-35AC-4B40-8EFD-E627654240FB}" destId="{AFA28BE9-750A-4D6A-9100-25909A5D2C1D}" srcOrd="2" destOrd="0" presId="urn:microsoft.com/office/officeart/2005/8/layout/orgChart1"/>
    <dgm:cxn modelId="{4BBD37A4-4B57-4006-AF11-83BD934D8144}" type="presParOf" srcId="{CA4352DF-F32C-46C8-BBEC-F0107C127348}" destId="{A306D5C4-1323-454C-81BC-3997B2C68080}" srcOrd="4" destOrd="0" presId="urn:microsoft.com/office/officeart/2005/8/layout/orgChart1"/>
    <dgm:cxn modelId="{3018AE33-3AC7-461E-BC84-C4B9C4F8D644}" type="presParOf" srcId="{CA4352DF-F32C-46C8-BBEC-F0107C127348}" destId="{FC8EFB93-8C86-4ED4-B156-2E3315C84664}" srcOrd="5" destOrd="0" presId="urn:microsoft.com/office/officeart/2005/8/layout/orgChart1"/>
    <dgm:cxn modelId="{5E06E78C-590E-4FDD-84DA-220A370E5E95}" type="presParOf" srcId="{FC8EFB93-8C86-4ED4-B156-2E3315C84664}" destId="{7CA3B386-7BB9-455D-AF38-F273720B0EC6}" srcOrd="0" destOrd="0" presId="urn:microsoft.com/office/officeart/2005/8/layout/orgChart1"/>
    <dgm:cxn modelId="{FF5A8A9F-EAC8-4480-B680-22DD71D4BD26}" type="presParOf" srcId="{7CA3B386-7BB9-455D-AF38-F273720B0EC6}" destId="{F56B8166-7A1D-4770-BEF1-713FB045FC95}" srcOrd="0" destOrd="0" presId="urn:microsoft.com/office/officeart/2005/8/layout/orgChart1"/>
    <dgm:cxn modelId="{587F9A93-D4E9-438B-A4B2-B2D9798C0468}" type="presParOf" srcId="{7CA3B386-7BB9-455D-AF38-F273720B0EC6}" destId="{2761501D-E6D0-41A5-976E-AB93DBC55E43}" srcOrd="1" destOrd="0" presId="urn:microsoft.com/office/officeart/2005/8/layout/orgChart1"/>
    <dgm:cxn modelId="{3EAE3A85-3C78-418C-B8C7-E4D2936EDAD0}" type="presParOf" srcId="{FC8EFB93-8C86-4ED4-B156-2E3315C84664}" destId="{8BD4A6EC-6014-4C73-8D61-5DB383CC9B54}" srcOrd="1" destOrd="0" presId="urn:microsoft.com/office/officeart/2005/8/layout/orgChart1"/>
    <dgm:cxn modelId="{B1AE001F-53F6-47DE-BCFE-D310390A1AB9}" type="presParOf" srcId="{FC8EFB93-8C86-4ED4-B156-2E3315C84664}" destId="{97EC7DFB-ED9E-407A-B7D5-7C12BF5D2A9F}" srcOrd="2" destOrd="0" presId="urn:microsoft.com/office/officeart/2005/8/layout/orgChart1"/>
    <dgm:cxn modelId="{B2457D5B-AE27-4E69-9873-DF803CF0F308}" type="presParOf" srcId="{CA4352DF-F32C-46C8-BBEC-F0107C127348}" destId="{D4972A83-89F0-40CF-93FF-C11D3D2C907E}" srcOrd="6" destOrd="0" presId="urn:microsoft.com/office/officeart/2005/8/layout/orgChart1"/>
    <dgm:cxn modelId="{8EA01B4E-F342-4A52-8704-C9B8ED9EBE24}" type="presParOf" srcId="{CA4352DF-F32C-46C8-BBEC-F0107C127348}" destId="{16DDAC76-FDE9-4F7C-BBD8-85B1DDD63537}" srcOrd="7" destOrd="0" presId="urn:microsoft.com/office/officeart/2005/8/layout/orgChart1"/>
    <dgm:cxn modelId="{96A53A8B-06ED-4384-9DC7-FE6EBACC6383}" type="presParOf" srcId="{16DDAC76-FDE9-4F7C-BBD8-85B1DDD63537}" destId="{83D3F38D-9C4F-4AB0-8D96-5ECA27E5D7FB}" srcOrd="0" destOrd="0" presId="urn:microsoft.com/office/officeart/2005/8/layout/orgChart1"/>
    <dgm:cxn modelId="{19C529E5-E059-4131-9A96-DA31C6AE8DC0}" type="presParOf" srcId="{83D3F38D-9C4F-4AB0-8D96-5ECA27E5D7FB}" destId="{6A737BFB-541D-4A70-BC49-5D5157A2C07B}" srcOrd="0" destOrd="0" presId="urn:microsoft.com/office/officeart/2005/8/layout/orgChart1"/>
    <dgm:cxn modelId="{ECC241B1-D7DB-43D3-9726-1277FEFDA08D}" type="presParOf" srcId="{83D3F38D-9C4F-4AB0-8D96-5ECA27E5D7FB}" destId="{23340A8E-C135-4A50-9AAF-236DB474351D}" srcOrd="1" destOrd="0" presId="urn:microsoft.com/office/officeart/2005/8/layout/orgChart1"/>
    <dgm:cxn modelId="{F6F06B8B-9750-482E-AFA8-14071FAC2104}" type="presParOf" srcId="{16DDAC76-FDE9-4F7C-BBD8-85B1DDD63537}" destId="{750DD7E8-6C49-4B21-B5E7-C4375BDE4774}" srcOrd="1" destOrd="0" presId="urn:microsoft.com/office/officeart/2005/8/layout/orgChart1"/>
    <dgm:cxn modelId="{B7315545-4799-41E4-A078-69F9E0236549}" type="presParOf" srcId="{16DDAC76-FDE9-4F7C-BBD8-85B1DDD63537}" destId="{AC246C9C-6E4D-4061-9783-862ABA43DE88}" srcOrd="2" destOrd="0" presId="urn:microsoft.com/office/officeart/2005/8/layout/orgChart1"/>
    <dgm:cxn modelId="{7644860C-A57F-4C2C-89E8-8BB9634E92F9}" type="presParOf" srcId="{500B7CA1-DAE8-437E-BD31-BC317ACA613A}" destId="{3D305F96-B61D-4930-A725-6ABF34DD5238}" srcOrd="2" destOrd="0" presId="urn:microsoft.com/office/officeart/2005/8/layout/orgChart1"/>
    <dgm:cxn modelId="{507A432F-9679-4CED-A671-838A0CCC8AA3}" type="presParOf" srcId="{14D46A84-71F5-4D0A-957D-BFB358A8FE5C}" destId="{3305922C-A60C-4ADF-8AF7-8DFDE84AD97B}" srcOrd="12" destOrd="0" presId="urn:microsoft.com/office/officeart/2005/8/layout/orgChart1"/>
    <dgm:cxn modelId="{8C264D99-F6A9-4B0A-8AE1-A52CAE026C42}" type="presParOf" srcId="{14D46A84-71F5-4D0A-957D-BFB358A8FE5C}" destId="{6C0C6DA9-82B3-43BD-BA06-A924A7F8D72C}" srcOrd="13" destOrd="0" presId="urn:microsoft.com/office/officeart/2005/8/layout/orgChart1"/>
    <dgm:cxn modelId="{C2F6E62D-3E9A-4EA4-92B5-A613320C278B}" type="presParOf" srcId="{6C0C6DA9-82B3-43BD-BA06-A924A7F8D72C}" destId="{895C3A92-87A0-4484-A681-BCF40A22F14D}" srcOrd="0" destOrd="0" presId="urn:microsoft.com/office/officeart/2005/8/layout/orgChart1"/>
    <dgm:cxn modelId="{AD110142-E7B2-49F4-8547-697A516EA606}" type="presParOf" srcId="{895C3A92-87A0-4484-A681-BCF40A22F14D}" destId="{D59B42CB-57C0-4942-854E-DBC827848773}" srcOrd="0" destOrd="0" presId="urn:microsoft.com/office/officeart/2005/8/layout/orgChart1"/>
    <dgm:cxn modelId="{76F4A084-2805-4B76-97F5-F6FBBB01BC75}" type="presParOf" srcId="{895C3A92-87A0-4484-A681-BCF40A22F14D}" destId="{E43FFB48-757C-4F99-9B3A-9E7217B6602A}" srcOrd="1" destOrd="0" presId="urn:microsoft.com/office/officeart/2005/8/layout/orgChart1"/>
    <dgm:cxn modelId="{941F62BA-273B-4A28-BE59-724B320A902A}" type="presParOf" srcId="{6C0C6DA9-82B3-43BD-BA06-A924A7F8D72C}" destId="{1D92A42C-F0F0-447A-99C4-5D3CEA11978E}" srcOrd="1" destOrd="0" presId="urn:microsoft.com/office/officeart/2005/8/layout/orgChart1"/>
    <dgm:cxn modelId="{D2482527-D2E8-4EBE-80A8-FBD02D8BFF1D}" type="presParOf" srcId="{1D92A42C-F0F0-447A-99C4-5D3CEA11978E}" destId="{A7631E90-F0CD-4967-A0FE-729F91A1B31A}" srcOrd="0" destOrd="0" presId="urn:microsoft.com/office/officeart/2005/8/layout/orgChart1"/>
    <dgm:cxn modelId="{7CB1D2C5-8682-4D86-8384-D95378DD63CE}" type="presParOf" srcId="{1D92A42C-F0F0-447A-99C4-5D3CEA11978E}" destId="{75E0EC7D-1278-4675-A2C7-783640BDA40C}" srcOrd="1" destOrd="0" presId="urn:microsoft.com/office/officeart/2005/8/layout/orgChart1"/>
    <dgm:cxn modelId="{93D7C17D-9B10-475A-AC82-B8A70C1F626A}" type="presParOf" srcId="{75E0EC7D-1278-4675-A2C7-783640BDA40C}" destId="{468D3862-94E7-4A43-A8D4-3954AED50441}" srcOrd="0" destOrd="0" presId="urn:microsoft.com/office/officeart/2005/8/layout/orgChart1"/>
    <dgm:cxn modelId="{08F10245-7D2E-4692-968E-644198DEE3F8}" type="presParOf" srcId="{468D3862-94E7-4A43-A8D4-3954AED50441}" destId="{ADAE11E1-AD4C-47F1-B9CC-3F4E73BE3830}" srcOrd="0" destOrd="0" presId="urn:microsoft.com/office/officeart/2005/8/layout/orgChart1"/>
    <dgm:cxn modelId="{C0203DB9-AA4C-48A6-B74F-D5CA41A401A0}" type="presParOf" srcId="{468D3862-94E7-4A43-A8D4-3954AED50441}" destId="{E18A589C-EADF-4FED-80A8-D63DF5ADBF8E}" srcOrd="1" destOrd="0" presId="urn:microsoft.com/office/officeart/2005/8/layout/orgChart1"/>
    <dgm:cxn modelId="{D1826BA7-35A9-4617-8E7F-ABFE9090ED65}" type="presParOf" srcId="{75E0EC7D-1278-4675-A2C7-783640BDA40C}" destId="{3D48BC69-942D-48D3-9353-E5FEC5C2DE8B}" srcOrd="1" destOrd="0" presId="urn:microsoft.com/office/officeart/2005/8/layout/orgChart1"/>
    <dgm:cxn modelId="{987BF86B-0B07-4E74-8CA3-6AD5D5AB378A}" type="presParOf" srcId="{75E0EC7D-1278-4675-A2C7-783640BDA40C}" destId="{832EA64F-A1E3-4BCF-872B-6D634D754127}" srcOrd="2" destOrd="0" presId="urn:microsoft.com/office/officeart/2005/8/layout/orgChart1"/>
    <dgm:cxn modelId="{6E3D3A23-47FF-4892-BECC-623E0760BA97}" type="presParOf" srcId="{1D92A42C-F0F0-447A-99C4-5D3CEA11978E}" destId="{43FA25BA-9546-4D00-B9E3-06DB16FA10CB}" srcOrd="2" destOrd="0" presId="urn:microsoft.com/office/officeart/2005/8/layout/orgChart1"/>
    <dgm:cxn modelId="{10FF3B42-4CA4-417B-B67C-CB9748A93EFA}" type="presParOf" srcId="{1D92A42C-F0F0-447A-99C4-5D3CEA11978E}" destId="{8D03BD10-509F-4521-8EB0-E19B6C4AD2A5}" srcOrd="3" destOrd="0" presId="urn:microsoft.com/office/officeart/2005/8/layout/orgChart1"/>
    <dgm:cxn modelId="{02B685DF-37C4-404C-A420-240B8068444F}" type="presParOf" srcId="{8D03BD10-509F-4521-8EB0-E19B6C4AD2A5}" destId="{54A8FE20-609E-4E1A-8F60-E4428F297164}" srcOrd="0" destOrd="0" presId="urn:microsoft.com/office/officeart/2005/8/layout/orgChart1"/>
    <dgm:cxn modelId="{2D0A71C3-2189-403D-AB93-82C29326FFAD}" type="presParOf" srcId="{54A8FE20-609E-4E1A-8F60-E4428F297164}" destId="{5E7D5FB6-D8C5-4763-A6A6-2542F74AD50C}" srcOrd="0" destOrd="0" presId="urn:microsoft.com/office/officeart/2005/8/layout/orgChart1"/>
    <dgm:cxn modelId="{DDE991CA-79DB-4639-A038-91F73A5E4C38}" type="presParOf" srcId="{54A8FE20-609E-4E1A-8F60-E4428F297164}" destId="{D7B3CE24-C082-44B5-90B8-BC3A89C11D9A}" srcOrd="1" destOrd="0" presId="urn:microsoft.com/office/officeart/2005/8/layout/orgChart1"/>
    <dgm:cxn modelId="{C7419922-C0A7-4A06-A306-922D4B0AE937}" type="presParOf" srcId="{8D03BD10-509F-4521-8EB0-E19B6C4AD2A5}" destId="{8F1D1678-4179-4CCD-A732-7303D3482FFA}" srcOrd="1" destOrd="0" presId="urn:microsoft.com/office/officeart/2005/8/layout/orgChart1"/>
    <dgm:cxn modelId="{53A87311-CA4C-46EC-B20C-FDBB3BA166DB}" type="presParOf" srcId="{8D03BD10-509F-4521-8EB0-E19B6C4AD2A5}" destId="{C9F19F31-CCB6-446A-86EA-8E9A4CAF0858}" srcOrd="2" destOrd="0" presId="urn:microsoft.com/office/officeart/2005/8/layout/orgChart1"/>
    <dgm:cxn modelId="{5C47ECA2-A3C6-4B0E-A7D7-56A1D5F1B88B}" type="presParOf" srcId="{1D92A42C-F0F0-447A-99C4-5D3CEA11978E}" destId="{3E91CBE4-D7B5-445C-867B-A0F4C5C27001}" srcOrd="4" destOrd="0" presId="urn:microsoft.com/office/officeart/2005/8/layout/orgChart1"/>
    <dgm:cxn modelId="{032AC43F-887D-4700-84FA-2CFA92A9C9AB}" type="presParOf" srcId="{1D92A42C-F0F0-447A-99C4-5D3CEA11978E}" destId="{00A3FDE1-306F-4D97-8066-7D2D03435CBC}" srcOrd="5" destOrd="0" presId="urn:microsoft.com/office/officeart/2005/8/layout/orgChart1"/>
    <dgm:cxn modelId="{977D32CB-9FB5-4B14-A959-B38FC58FC50E}" type="presParOf" srcId="{00A3FDE1-306F-4D97-8066-7D2D03435CBC}" destId="{072B7DA1-2D1E-42A1-8B94-8ABF2D63333D}" srcOrd="0" destOrd="0" presId="urn:microsoft.com/office/officeart/2005/8/layout/orgChart1"/>
    <dgm:cxn modelId="{79240B0E-D696-4DFE-8BCC-0C0E45D077CA}" type="presParOf" srcId="{072B7DA1-2D1E-42A1-8B94-8ABF2D63333D}" destId="{8244D903-4A0F-4997-A32C-D39D1CA2D31F}" srcOrd="0" destOrd="0" presId="urn:microsoft.com/office/officeart/2005/8/layout/orgChart1"/>
    <dgm:cxn modelId="{D73D1604-C855-4FA6-A53A-41F7772A41F1}" type="presParOf" srcId="{072B7DA1-2D1E-42A1-8B94-8ABF2D63333D}" destId="{677D644F-AC40-498C-988C-2AA086FBEE66}" srcOrd="1" destOrd="0" presId="urn:microsoft.com/office/officeart/2005/8/layout/orgChart1"/>
    <dgm:cxn modelId="{2125AE38-ED8A-47D6-8E66-A9C5FB65A712}" type="presParOf" srcId="{00A3FDE1-306F-4D97-8066-7D2D03435CBC}" destId="{9FDB51EB-91E8-47C5-9B86-BD83EB7ABB30}" srcOrd="1" destOrd="0" presId="urn:microsoft.com/office/officeart/2005/8/layout/orgChart1"/>
    <dgm:cxn modelId="{55D2DDA2-4033-489B-B08D-226C09770291}" type="presParOf" srcId="{00A3FDE1-306F-4D97-8066-7D2D03435CBC}" destId="{03F29642-3736-4D43-BB0B-E4770A7F9C1A}" srcOrd="2" destOrd="0" presId="urn:microsoft.com/office/officeart/2005/8/layout/orgChart1"/>
    <dgm:cxn modelId="{76C61B7E-89DC-4A23-8890-3B3C7AB86803}" type="presParOf" srcId="{6C0C6DA9-82B3-43BD-BA06-A924A7F8D72C}" destId="{BB5EA8A6-6C8E-4AD0-A565-2EE963B77571}" srcOrd="2" destOrd="0" presId="urn:microsoft.com/office/officeart/2005/8/layout/orgChart1"/>
    <dgm:cxn modelId="{C979F2C2-F31F-433E-9375-1C393059B18B}" type="presParOf" srcId="{2292D618-BDCC-4187-B432-65E337510D20}" destId="{B5271BAA-403E-458C-A772-BADF0FFBE48B}" srcOrd="2" destOrd="0" presId="urn:microsoft.com/office/officeart/2005/8/layout/orgChart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AD5123-089E-460D-9E68-F50F61C42B7D}">
      <dsp:nvSpPr>
        <dsp:cNvPr id="0" name=""/>
        <dsp:cNvSpPr/>
      </dsp:nvSpPr>
      <dsp:spPr>
        <a:xfrm rot="5400000">
          <a:off x="62827" y="700459"/>
          <a:ext cx="1089752" cy="131828"/>
        </a:xfrm>
        <a:prstGeom prst="rect">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38CA566-FA9D-46CA-B640-0E6AE835C45B}">
      <dsp:nvSpPr>
        <dsp:cNvPr id="0" name=""/>
        <dsp:cNvSpPr/>
      </dsp:nvSpPr>
      <dsp:spPr>
        <a:xfrm>
          <a:off x="310344" y="292"/>
          <a:ext cx="1464757" cy="878854"/>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1730: primeros cultivos de café en Santander, introducidos por los jesuitas.</a:t>
          </a:r>
        </a:p>
      </dsp:txBody>
      <dsp:txXfrm>
        <a:off x="336085" y="26033"/>
        <a:ext cx="1413275" cy="827372"/>
      </dsp:txXfrm>
    </dsp:sp>
    <dsp:sp modelId="{769AE800-5FEC-4D7A-ABE9-EC843B494CCD}">
      <dsp:nvSpPr>
        <dsp:cNvPr id="0" name=""/>
        <dsp:cNvSpPr/>
      </dsp:nvSpPr>
      <dsp:spPr>
        <a:xfrm rot="5400000">
          <a:off x="62827" y="1799027"/>
          <a:ext cx="1089752" cy="131828"/>
        </a:xfrm>
        <a:prstGeom prst="rect">
          <a:avLst/>
        </a:prstGeom>
        <a:solidFill>
          <a:schemeClr val="accent3">
            <a:hueOff val="1875044"/>
            <a:satOff val="-2813"/>
            <a:lumOff val="-45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FB1E3C5-B108-4151-9678-A0E337346BF7}">
      <dsp:nvSpPr>
        <dsp:cNvPr id="0" name=""/>
        <dsp:cNvSpPr/>
      </dsp:nvSpPr>
      <dsp:spPr>
        <a:xfrm>
          <a:off x="310344" y="1098860"/>
          <a:ext cx="1464757" cy="878854"/>
        </a:xfrm>
        <a:prstGeom prst="roundRect">
          <a:avLst>
            <a:gd name="adj" fmla="val 10000"/>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1800 - 1835: Colombia se convierte en exportador neto de café.</a:t>
          </a:r>
        </a:p>
      </dsp:txBody>
      <dsp:txXfrm>
        <a:off x="336085" y="1124601"/>
        <a:ext cx="1413275" cy="827372"/>
      </dsp:txXfrm>
    </dsp:sp>
    <dsp:sp modelId="{D4B05685-E517-4073-BF5F-98FFAAF9F0D0}">
      <dsp:nvSpPr>
        <dsp:cNvPr id="0" name=""/>
        <dsp:cNvSpPr/>
      </dsp:nvSpPr>
      <dsp:spPr>
        <a:xfrm>
          <a:off x="612111" y="2348311"/>
          <a:ext cx="1939311" cy="131828"/>
        </a:xfrm>
        <a:prstGeom prst="rect">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48B3CA5-3BB5-491F-826D-53EEF89707B0}">
      <dsp:nvSpPr>
        <dsp:cNvPr id="0" name=""/>
        <dsp:cNvSpPr/>
      </dsp:nvSpPr>
      <dsp:spPr>
        <a:xfrm>
          <a:off x="310344" y="2197428"/>
          <a:ext cx="1464757" cy="878854"/>
        </a:xfrm>
        <a:prstGeom prst="roundRect">
          <a:avLst>
            <a:gd name="adj" fmla="val 10000"/>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1860 - 1890: el café se consolida como principal producto de exportación.</a:t>
          </a:r>
        </a:p>
      </dsp:txBody>
      <dsp:txXfrm>
        <a:off x="336085" y="2223169"/>
        <a:ext cx="1413275" cy="827372"/>
      </dsp:txXfrm>
    </dsp:sp>
    <dsp:sp modelId="{3944EE77-4A9A-4071-BDA4-C66A8A92E948}">
      <dsp:nvSpPr>
        <dsp:cNvPr id="0" name=""/>
        <dsp:cNvSpPr/>
      </dsp:nvSpPr>
      <dsp:spPr>
        <a:xfrm rot="16200000">
          <a:off x="2010954" y="1799027"/>
          <a:ext cx="1089752" cy="131828"/>
        </a:xfrm>
        <a:prstGeom prst="rect">
          <a:avLst/>
        </a:prstGeom>
        <a:solidFill>
          <a:schemeClr val="accent3">
            <a:hueOff val="5625132"/>
            <a:satOff val="-8440"/>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6464CEA-CC56-4155-95DF-F33671B83090}">
      <dsp:nvSpPr>
        <dsp:cNvPr id="0" name=""/>
        <dsp:cNvSpPr/>
      </dsp:nvSpPr>
      <dsp:spPr>
        <a:xfrm>
          <a:off x="2258471" y="2197428"/>
          <a:ext cx="1464757" cy="878854"/>
        </a:xfrm>
        <a:prstGeom prst="roundRect">
          <a:avLst>
            <a:gd name="adj" fmla="val 10000"/>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1927: creación de la Federación Nacional de Cafeteros (FNC).</a:t>
          </a:r>
        </a:p>
      </dsp:txBody>
      <dsp:txXfrm>
        <a:off x="2284212" y="2223169"/>
        <a:ext cx="1413275" cy="827372"/>
      </dsp:txXfrm>
    </dsp:sp>
    <dsp:sp modelId="{6EE05A16-6B08-4B3A-A2A9-2EE91BE969C4}">
      <dsp:nvSpPr>
        <dsp:cNvPr id="0" name=""/>
        <dsp:cNvSpPr/>
      </dsp:nvSpPr>
      <dsp:spPr>
        <a:xfrm rot="16200000">
          <a:off x="2010954" y="700459"/>
          <a:ext cx="1089752" cy="131828"/>
        </a:xfrm>
        <a:prstGeom prst="rect">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F082DB9-1D6D-47A9-8A92-62C9560D9BF2}">
      <dsp:nvSpPr>
        <dsp:cNvPr id="0" name=""/>
        <dsp:cNvSpPr/>
      </dsp:nvSpPr>
      <dsp:spPr>
        <a:xfrm>
          <a:off x="2258471" y="1098860"/>
          <a:ext cx="1464757" cy="878854"/>
        </a:xfrm>
        <a:prstGeom prst="roundRect">
          <a:avLst>
            <a:gd name="adj" fmla="val 10000"/>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1938: la fundación de Cenicafé (Centro de Investigaciones de Café).</a:t>
          </a:r>
        </a:p>
      </dsp:txBody>
      <dsp:txXfrm>
        <a:off x="2284212" y="1124601"/>
        <a:ext cx="1413275" cy="827372"/>
      </dsp:txXfrm>
    </dsp:sp>
    <dsp:sp modelId="{8C880D51-FA79-4FA8-B97D-369164132892}">
      <dsp:nvSpPr>
        <dsp:cNvPr id="0" name=""/>
        <dsp:cNvSpPr/>
      </dsp:nvSpPr>
      <dsp:spPr>
        <a:xfrm>
          <a:off x="2560238" y="151175"/>
          <a:ext cx="1939311" cy="131828"/>
        </a:xfrm>
        <a:prstGeom prst="rect">
          <a:avLst/>
        </a:prstGeom>
        <a:solidFill>
          <a:schemeClr val="accent3">
            <a:hueOff val="9375220"/>
            <a:satOff val="-14067"/>
            <a:lumOff val="-228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391D76D-B589-4480-80DF-3ABA5CFC612C}">
      <dsp:nvSpPr>
        <dsp:cNvPr id="0" name=""/>
        <dsp:cNvSpPr/>
      </dsp:nvSpPr>
      <dsp:spPr>
        <a:xfrm>
          <a:off x="2258471" y="292"/>
          <a:ext cx="1464757" cy="878854"/>
        </a:xfrm>
        <a:prstGeom prst="roundRect">
          <a:avLst>
            <a:gd name="adj" fmla="val 10000"/>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1950 - 1970: la FNC inicia el programa "Café de Colombia" con el personaje Juan Valdez.</a:t>
          </a:r>
        </a:p>
      </dsp:txBody>
      <dsp:txXfrm>
        <a:off x="2284212" y="26033"/>
        <a:ext cx="1413275" cy="827372"/>
      </dsp:txXfrm>
    </dsp:sp>
    <dsp:sp modelId="{B348F449-DDCF-46AC-971C-2EB088621406}">
      <dsp:nvSpPr>
        <dsp:cNvPr id="0" name=""/>
        <dsp:cNvSpPr/>
      </dsp:nvSpPr>
      <dsp:spPr>
        <a:xfrm rot="5400000">
          <a:off x="3959081" y="700459"/>
          <a:ext cx="1089752" cy="131828"/>
        </a:xfrm>
        <a:prstGeom prst="rect">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E944F41-7EDA-4AE6-8256-15E6BCD2943D}">
      <dsp:nvSpPr>
        <dsp:cNvPr id="0" name=""/>
        <dsp:cNvSpPr/>
      </dsp:nvSpPr>
      <dsp:spPr>
        <a:xfrm>
          <a:off x="4206598" y="292"/>
          <a:ext cx="1464757" cy="878854"/>
        </a:xfrm>
        <a:prstGeom prst="roundRect">
          <a:avLst>
            <a:gd name="adj" fmla="val 10000"/>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1991: el café de Colombia es registrado como Indicación Geográfica Protegida.</a:t>
          </a:r>
        </a:p>
      </dsp:txBody>
      <dsp:txXfrm>
        <a:off x="4232339" y="26033"/>
        <a:ext cx="1413275" cy="827372"/>
      </dsp:txXfrm>
    </dsp:sp>
    <dsp:sp modelId="{827A73FA-17BE-4314-834D-01BD701E5589}">
      <dsp:nvSpPr>
        <dsp:cNvPr id="0" name=""/>
        <dsp:cNvSpPr/>
      </dsp:nvSpPr>
      <dsp:spPr>
        <a:xfrm>
          <a:off x="4206598" y="1098860"/>
          <a:ext cx="1464757" cy="878854"/>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2000s: implementación de programas de certificación de cafés especiales.</a:t>
          </a:r>
        </a:p>
      </dsp:txBody>
      <dsp:txXfrm>
        <a:off x="4232339" y="1124601"/>
        <a:ext cx="1413275" cy="82737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91CBE4-D7B5-445C-867B-A0F4C5C27001}">
      <dsp:nvSpPr>
        <dsp:cNvPr id="0" name=""/>
        <dsp:cNvSpPr/>
      </dsp:nvSpPr>
      <dsp:spPr>
        <a:xfrm>
          <a:off x="5356192"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43FA25BA-9546-4D00-B9E3-06DB16FA10CB}">
      <dsp:nvSpPr>
        <dsp:cNvPr id="0" name=""/>
        <dsp:cNvSpPr/>
      </dsp:nvSpPr>
      <dsp:spPr>
        <a:xfrm>
          <a:off x="5356192"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A7631E90-F0CD-4967-A0FE-729F91A1B31A}">
      <dsp:nvSpPr>
        <dsp:cNvPr id="0" name=""/>
        <dsp:cNvSpPr/>
      </dsp:nvSpPr>
      <dsp:spPr>
        <a:xfrm>
          <a:off x="5356192"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3305922C-A60C-4ADF-8AF7-8DFDE84AD97B}">
      <dsp:nvSpPr>
        <dsp:cNvPr id="0" name=""/>
        <dsp:cNvSpPr/>
      </dsp:nvSpPr>
      <dsp:spPr>
        <a:xfrm>
          <a:off x="3077942" y="354134"/>
          <a:ext cx="2560386" cy="148121"/>
        </a:xfrm>
        <a:custGeom>
          <a:avLst/>
          <a:gdLst/>
          <a:ahLst/>
          <a:cxnLst/>
          <a:rect l="0" t="0" r="0" b="0"/>
          <a:pathLst>
            <a:path>
              <a:moveTo>
                <a:pt x="0" y="0"/>
              </a:moveTo>
              <a:lnTo>
                <a:pt x="0" y="75789"/>
              </a:lnTo>
              <a:lnTo>
                <a:pt x="2620140" y="75789"/>
              </a:lnTo>
              <a:lnTo>
                <a:pt x="262014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D4972A83-89F0-40CF-93FF-C11D3D2C907E}">
      <dsp:nvSpPr>
        <dsp:cNvPr id="0" name=""/>
        <dsp:cNvSpPr/>
      </dsp:nvSpPr>
      <dsp:spPr>
        <a:xfrm>
          <a:off x="4502730"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A306D5C4-1323-454C-81BC-3997B2C68080}">
      <dsp:nvSpPr>
        <dsp:cNvPr id="0" name=""/>
        <dsp:cNvSpPr/>
      </dsp:nvSpPr>
      <dsp:spPr>
        <a:xfrm>
          <a:off x="4502730"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DEEA98A5-3503-40CD-A2E8-C54C28D80508}">
      <dsp:nvSpPr>
        <dsp:cNvPr id="0" name=""/>
        <dsp:cNvSpPr/>
      </dsp:nvSpPr>
      <dsp:spPr>
        <a:xfrm>
          <a:off x="4502730"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B4F96334-553E-472C-A5E8-D6B3DECA09AF}">
      <dsp:nvSpPr>
        <dsp:cNvPr id="0" name=""/>
        <dsp:cNvSpPr/>
      </dsp:nvSpPr>
      <dsp:spPr>
        <a:xfrm>
          <a:off x="4502730"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35A18B7E-455C-4346-A866-05341F446675}">
      <dsp:nvSpPr>
        <dsp:cNvPr id="0" name=""/>
        <dsp:cNvSpPr/>
      </dsp:nvSpPr>
      <dsp:spPr>
        <a:xfrm>
          <a:off x="3077942" y="354134"/>
          <a:ext cx="1706924" cy="148121"/>
        </a:xfrm>
        <a:custGeom>
          <a:avLst/>
          <a:gdLst/>
          <a:ahLst/>
          <a:cxnLst/>
          <a:rect l="0" t="0" r="0" b="0"/>
          <a:pathLst>
            <a:path>
              <a:moveTo>
                <a:pt x="0" y="0"/>
              </a:moveTo>
              <a:lnTo>
                <a:pt x="0" y="75789"/>
              </a:lnTo>
              <a:lnTo>
                <a:pt x="1746760" y="75789"/>
              </a:lnTo>
              <a:lnTo>
                <a:pt x="174676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C7E69098-8E98-4C09-BB9C-BC7DF3F6E253}">
      <dsp:nvSpPr>
        <dsp:cNvPr id="0" name=""/>
        <dsp:cNvSpPr/>
      </dsp:nvSpPr>
      <dsp:spPr>
        <a:xfrm>
          <a:off x="3649268" y="854926"/>
          <a:ext cx="105801" cy="3329207"/>
        </a:xfrm>
        <a:custGeom>
          <a:avLst/>
          <a:gdLst/>
          <a:ahLst/>
          <a:cxnLst/>
          <a:rect l="0" t="0" r="0" b="0"/>
          <a:pathLst>
            <a:path>
              <a:moveTo>
                <a:pt x="0" y="0"/>
              </a:moveTo>
              <a:lnTo>
                <a:pt x="0" y="3406904"/>
              </a:lnTo>
              <a:lnTo>
                <a:pt x="108270" y="3406904"/>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DF4D3C22-5A2F-46AB-BF1C-C677FA078F65}">
      <dsp:nvSpPr>
        <dsp:cNvPr id="0" name=""/>
        <dsp:cNvSpPr/>
      </dsp:nvSpPr>
      <dsp:spPr>
        <a:xfrm>
          <a:off x="3649268" y="854926"/>
          <a:ext cx="105801" cy="2828416"/>
        </a:xfrm>
        <a:custGeom>
          <a:avLst/>
          <a:gdLst/>
          <a:ahLst/>
          <a:cxnLst/>
          <a:rect l="0" t="0" r="0" b="0"/>
          <a:pathLst>
            <a:path>
              <a:moveTo>
                <a:pt x="0" y="0"/>
              </a:moveTo>
              <a:lnTo>
                <a:pt x="0" y="2894425"/>
              </a:lnTo>
              <a:lnTo>
                <a:pt x="108270" y="2894425"/>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9F69406D-09A8-478A-91CB-DEC513359E30}">
      <dsp:nvSpPr>
        <dsp:cNvPr id="0" name=""/>
        <dsp:cNvSpPr/>
      </dsp:nvSpPr>
      <dsp:spPr>
        <a:xfrm>
          <a:off x="3649268" y="854926"/>
          <a:ext cx="105801" cy="2327624"/>
        </a:xfrm>
        <a:custGeom>
          <a:avLst/>
          <a:gdLst/>
          <a:ahLst/>
          <a:cxnLst/>
          <a:rect l="0" t="0" r="0" b="0"/>
          <a:pathLst>
            <a:path>
              <a:moveTo>
                <a:pt x="0" y="0"/>
              </a:moveTo>
              <a:lnTo>
                <a:pt x="0" y="2381945"/>
              </a:lnTo>
              <a:lnTo>
                <a:pt x="108270" y="2381945"/>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24A8027E-78C4-46E3-BA54-B90386A5F255}">
      <dsp:nvSpPr>
        <dsp:cNvPr id="0" name=""/>
        <dsp:cNvSpPr/>
      </dsp:nvSpPr>
      <dsp:spPr>
        <a:xfrm>
          <a:off x="3649268"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7D893533-AFB8-4811-A9DF-2D1F3ACA0178}">
      <dsp:nvSpPr>
        <dsp:cNvPr id="0" name=""/>
        <dsp:cNvSpPr/>
      </dsp:nvSpPr>
      <dsp:spPr>
        <a:xfrm>
          <a:off x="3649268"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7DD9DC64-4F76-4258-B074-004E59A02A14}">
      <dsp:nvSpPr>
        <dsp:cNvPr id="0" name=""/>
        <dsp:cNvSpPr/>
      </dsp:nvSpPr>
      <dsp:spPr>
        <a:xfrm>
          <a:off x="3649268"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55CD28F9-C0C8-4C1B-B04F-AB472339A651}">
      <dsp:nvSpPr>
        <dsp:cNvPr id="0" name=""/>
        <dsp:cNvSpPr/>
      </dsp:nvSpPr>
      <dsp:spPr>
        <a:xfrm>
          <a:off x="3649268"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BEBB0322-70AF-4C98-8E9B-EC1D3C78C380}">
      <dsp:nvSpPr>
        <dsp:cNvPr id="0" name=""/>
        <dsp:cNvSpPr/>
      </dsp:nvSpPr>
      <dsp:spPr>
        <a:xfrm>
          <a:off x="3077942" y="354134"/>
          <a:ext cx="853462" cy="148121"/>
        </a:xfrm>
        <a:custGeom>
          <a:avLst/>
          <a:gdLst/>
          <a:ahLst/>
          <a:cxnLst/>
          <a:rect l="0" t="0" r="0" b="0"/>
          <a:pathLst>
            <a:path>
              <a:moveTo>
                <a:pt x="0" y="0"/>
              </a:moveTo>
              <a:lnTo>
                <a:pt x="0" y="75789"/>
              </a:lnTo>
              <a:lnTo>
                <a:pt x="873380" y="75789"/>
              </a:lnTo>
              <a:lnTo>
                <a:pt x="87338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727848D3-003A-48BD-90D8-922480013635}">
      <dsp:nvSpPr>
        <dsp:cNvPr id="0" name=""/>
        <dsp:cNvSpPr/>
      </dsp:nvSpPr>
      <dsp:spPr>
        <a:xfrm>
          <a:off x="2795806"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29407A46-D8D5-48AD-914E-84431EF1A7FB}">
      <dsp:nvSpPr>
        <dsp:cNvPr id="0" name=""/>
        <dsp:cNvSpPr/>
      </dsp:nvSpPr>
      <dsp:spPr>
        <a:xfrm>
          <a:off x="2795806"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C9298B4B-C01E-4B94-AAC0-4D018309E2EE}">
      <dsp:nvSpPr>
        <dsp:cNvPr id="0" name=""/>
        <dsp:cNvSpPr/>
      </dsp:nvSpPr>
      <dsp:spPr>
        <a:xfrm>
          <a:off x="2795806"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07641F9E-B3B5-4CA0-85A5-772964502E24}">
      <dsp:nvSpPr>
        <dsp:cNvPr id="0" name=""/>
        <dsp:cNvSpPr/>
      </dsp:nvSpPr>
      <dsp:spPr>
        <a:xfrm>
          <a:off x="2795806"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EBAD6F3E-1039-47B0-A3D3-2F55AEB3933D}">
      <dsp:nvSpPr>
        <dsp:cNvPr id="0" name=""/>
        <dsp:cNvSpPr/>
      </dsp:nvSpPr>
      <dsp:spPr>
        <a:xfrm>
          <a:off x="3032222" y="354134"/>
          <a:ext cx="91440" cy="148121"/>
        </a:xfrm>
        <a:custGeom>
          <a:avLst/>
          <a:gdLst/>
          <a:ahLst/>
          <a:cxnLst/>
          <a:rect l="0" t="0" r="0" b="0"/>
          <a:pathLst>
            <a:path>
              <a:moveTo>
                <a:pt x="45720" y="0"/>
              </a:moveTo>
              <a:lnTo>
                <a:pt x="4572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8B6DEB6E-9ACF-42AF-9ABE-57F7018A22DC}">
      <dsp:nvSpPr>
        <dsp:cNvPr id="0" name=""/>
        <dsp:cNvSpPr/>
      </dsp:nvSpPr>
      <dsp:spPr>
        <a:xfrm>
          <a:off x="1942343"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C5D9C4BE-49E9-4304-B22C-75D23F0478F1}">
      <dsp:nvSpPr>
        <dsp:cNvPr id="0" name=""/>
        <dsp:cNvSpPr/>
      </dsp:nvSpPr>
      <dsp:spPr>
        <a:xfrm>
          <a:off x="1942343"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3BE04CEA-F7B0-4EEC-878F-F80B66B77E13}">
      <dsp:nvSpPr>
        <dsp:cNvPr id="0" name=""/>
        <dsp:cNvSpPr/>
      </dsp:nvSpPr>
      <dsp:spPr>
        <a:xfrm>
          <a:off x="1942343"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6551658C-0897-472F-9450-33D20D956F0A}">
      <dsp:nvSpPr>
        <dsp:cNvPr id="0" name=""/>
        <dsp:cNvSpPr/>
      </dsp:nvSpPr>
      <dsp:spPr>
        <a:xfrm>
          <a:off x="1942343"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6C568884-E0DD-47CF-BDCB-B429D4800A86}">
      <dsp:nvSpPr>
        <dsp:cNvPr id="0" name=""/>
        <dsp:cNvSpPr/>
      </dsp:nvSpPr>
      <dsp:spPr>
        <a:xfrm>
          <a:off x="2224480" y="354134"/>
          <a:ext cx="853462" cy="148121"/>
        </a:xfrm>
        <a:custGeom>
          <a:avLst/>
          <a:gdLst/>
          <a:ahLst/>
          <a:cxnLst/>
          <a:rect l="0" t="0" r="0" b="0"/>
          <a:pathLst>
            <a:path>
              <a:moveTo>
                <a:pt x="873380" y="0"/>
              </a:moveTo>
              <a:lnTo>
                <a:pt x="87338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E851E990-B767-4140-85D6-BC0FC5022C99}">
      <dsp:nvSpPr>
        <dsp:cNvPr id="0" name=""/>
        <dsp:cNvSpPr/>
      </dsp:nvSpPr>
      <dsp:spPr>
        <a:xfrm>
          <a:off x="1088881"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6DC256EA-8946-4F53-B5B3-F741A01B5D16}">
      <dsp:nvSpPr>
        <dsp:cNvPr id="0" name=""/>
        <dsp:cNvSpPr/>
      </dsp:nvSpPr>
      <dsp:spPr>
        <a:xfrm>
          <a:off x="1088881"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317A608C-A4C7-4711-B4C4-6286677F32C3}">
      <dsp:nvSpPr>
        <dsp:cNvPr id="0" name=""/>
        <dsp:cNvSpPr/>
      </dsp:nvSpPr>
      <dsp:spPr>
        <a:xfrm>
          <a:off x="1088881"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BFF316D9-0AB6-46FA-BDB0-84317E09B501}">
      <dsp:nvSpPr>
        <dsp:cNvPr id="0" name=""/>
        <dsp:cNvSpPr/>
      </dsp:nvSpPr>
      <dsp:spPr>
        <a:xfrm>
          <a:off x="1088881"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0DD4CE34-D866-44B7-B4DD-B9E4E35734D3}">
      <dsp:nvSpPr>
        <dsp:cNvPr id="0" name=""/>
        <dsp:cNvSpPr/>
      </dsp:nvSpPr>
      <dsp:spPr>
        <a:xfrm>
          <a:off x="1371018" y="354134"/>
          <a:ext cx="1706924" cy="148121"/>
        </a:xfrm>
        <a:custGeom>
          <a:avLst/>
          <a:gdLst/>
          <a:ahLst/>
          <a:cxnLst/>
          <a:rect l="0" t="0" r="0" b="0"/>
          <a:pathLst>
            <a:path>
              <a:moveTo>
                <a:pt x="1746760" y="0"/>
              </a:moveTo>
              <a:lnTo>
                <a:pt x="174676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E5DDC749-DE53-4FFA-B894-F53CB4DF9549}">
      <dsp:nvSpPr>
        <dsp:cNvPr id="0" name=""/>
        <dsp:cNvSpPr/>
      </dsp:nvSpPr>
      <dsp:spPr>
        <a:xfrm>
          <a:off x="235419"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0F315535-52B0-46DE-8E33-89C856FABD16}">
      <dsp:nvSpPr>
        <dsp:cNvPr id="0" name=""/>
        <dsp:cNvSpPr/>
      </dsp:nvSpPr>
      <dsp:spPr>
        <a:xfrm>
          <a:off x="235419"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2F5C152A-6F02-4F59-BED2-9D4518F90677}">
      <dsp:nvSpPr>
        <dsp:cNvPr id="0" name=""/>
        <dsp:cNvSpPr/>
      </dsp:nvSpPr>
      <dsp:spPr>
        <a:xfrm>
          <a:off x="235419"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9BBF8A97-E07B-45F8-879E-E90383961A8B}">
      <dsp:nvSpPr>
        <dsp:cNvPr id="0" name=""/>
        <dsp:cNvSpPr/>
      </dsp:nvSpPr>
      <dsp:spPr>
        <a:xfrm>
          <a:off x="235419"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9056B2DF-F1FF-4B98-B7BC-475C6EA44CB9}">
      <dsp:nvSpPr>
        <dsp:cNvPr id="0" name=""/>
        <dsp:cNvSpPr/>
      </dsp:nvSpPr>
      <dsp:spPr>
        <a:xfrm>
          <a:off x="517555" y="354134"/>
          <a:ext cx="2560386" cy="148121"/>
        </a:xfrm>
        <a:custGeom>
          <a:avLst/>
          <a:gdLst/>
          <a:ahLst/>
          <a:cxnLst/>
          <a:rect l="0" t="0" r="0" b="0"/>
          <a:pathLst>
            <a:path>
              <a:moveTo>
                <a:pt x="2620140" y="0"/>
              </a:moveTo>
              <a:lnTo>
                <a:pt x="262014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C64AD766-E589-4A1E-BF99-7F70D8843C9B}">
      <dsp:nvSpPr>
        <dsp:cNvPr id="0" name=""/>
        <dsp:cNvSpPr/>
      </dsp:nvSpPr>
      <dsp:spPr>
        <a:xfrm>
          <a:off x="2725272" y="1464"/>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Fundamentos y metodos de preparacion del cafe</a:t>
          </a:r>
        </a:p>
      </dsp:txBody>
      <dsp:txXfrm>
        <a:off x="2725272" y="1464"/>
        <a:ext cx="705340" cy="352670"/>
      </dsp:txXfrm>
    </dsp:sp>
    <dsp:sp modelId="{C3A980A7-1FCE-4BB3-8E6C-4916C79B7564}">
      <dsp:nvSpPr>
        <dsp:cNvPr id="0" name=""/>
        <dsp:cNvSpPr/>
      </dsp:nvSpPr>
      <dsp:spPr>
        <a:xfrm>
          <a:off x="164885"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El café: botánica, historia y transformación</a:t>
          </a:r>
          <a:endParaRPr lang="es-MX"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64885" y="502256"/>
        <a:ext cx="705340" cy="352670"/>
      </dsp:txXfrm>
    </dsp:sp>
    <dsp:sp modelId="{4104DE18-22F6-4DEB-8816-9675EBEE2580}">
      <dsp:nvSpPr>
        <dsp:cNvPr id="0" name=""/>
        <dsp:cNvSpPr/>
      </dsp:nvSpPr>
      <dsp:spPr>
        <a:xfrm>
          <a:off x="341220"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Origen y botánica del café.</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41220" y="1003048"/>
        <a:ext cx="705340" cy="352670"/>
      </dsp:txXfrm>
    </dsp:sp>
    <dsp:sp modelId="{4FFF17D7-BA1B-4C5E-9EB9-541BC6F20679}">
      <dsp:nvSpPr>
        <dsp:cNvPr id="0" name=""/>
        <dsp:cNvSpPr/>
      </dsp:nvSpPr>
      <dsp:spPr>
        <a:xfrm>
          <a:off x="341220"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Historia del café en el mundo y en Colombia.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41220" y="1503839"/>
        <a:ext cx="705340" cy="352670"/>
      </dsp:txXfrm>
    </dsp:sp>
    <dsp:sp modelId="{94C343E7-56A6-4402-AD1E-9BB7B0577D7A}">
      <dsp:nvSpPr>
        <dsp:cNvPr id="0" name=""/>
        <dsp:cNvSpPr/>
      </dsp:nvSpPr>
      <dsp:spPr>
        <a:xfrm>
          <a:off x="341220"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Procesos de transformación: del grano a la taza.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41220" y="2004631"/>
        <a:ext cx="705340" cy="352670"/>
      </dsp:txXfrm>
    </dsp:sp>
    <dsp:sp modelId="{89F126ED-3419-4EB7-BD9C-059399771EDC}">
      <dsp:nvSpPr>
        <dsp:cNvPr id="0" name=""/>
        <dsp:cNvSpPr/>
      </dsp:nvSpPr>
      <dsp:spPr>
        <a:xfrm>
          <a:off x="341220"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Especies y variedades: Arábica, Robusta y sus características sensoriales.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41220" y="2505423"/>
        <a:ext cx="705340" cy="352670"/>
      </dsp:txXfrm>
    </dsp:sp>
    <dsp:sp modelId="{C3A193A1-38D1-4BDD-A2E1-2AA550323C37}">
      <dsp:nvSpPr>
        <dsp:cNvPr id="0" name=""/>
        <dsp:cNvSpPr/>
      </dsp:nvSpPr>
      <dsp:spPr>
        <a:xfrm>
          <a:off x="1018347"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El agua en la preparación del café</a:t>
          </a:r>
          <a:endParaRPr lang="es-MX"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018347" y="502256"/>
        <a:ext cx="705340" cy="352670"/>
      </dsp:txXfrm>
    </dsp:sp>
    <dsp:sp modelId="{98058E59-6609-4B1E-AC32-389C76C1848C}">
      <dsp:nvSpPr>
        <dsp:cNvPr id="0" name=""/>
        <dsp:cNvSpPr/>
      </dsp:nvSpPr>
      <dsp:spPr>
        <a:xfrm>
          <a:off x="1194682"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Composición química del agua y su impacto en la extracción.</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194682" y="1003048"/>
        <a:ext cx="705340" cy="352670"/>
      </dsp:txXfrm>
    </dsp:sp>
    <dsp:sp modelId="{453344DB-64E7-4A1F-BCE2-3ECC67FF217B}">
      <dsp:nvSpPr>
        <dsp:cNvPr id="0" name=""/>
        <dsp:cNvSpPr/>
      </dsp:nvSpPr>
      <dsp:spPr>
        <a:xfrm>
          <a:off x="1194682"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Parámetros de calidad del agua para café (minerales, pH, dureza).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194682" y="1503839"/>
        <a:ext cx="705340" cy="352670"/>
      </dsp:txXfrm>
    </dsp:sp>
    <dsp:sp modelId="{5E4FE632-F361-4C25-85AE-52A3E82B2A3B}">
      <dsp:nvSpPr>
        <dsp:cNvPr id="0" name=""/>
        <dsp:cNvSpPr/>
      </dsp:nvSpPr>
      <dsp:spPr>
        <a:xfrm>
          <a:off x="1194682"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Contaminantes comunes y métodos de tratamiento.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194682" y="2004631"/>
        <a:ext cx="705340" cy="352670"/>
      </dsp:txXfrm>
    </dsp:sp>
    <dsp:sp modelId="{97CAEDD9-E8C5-466B-897A-E8B08A6041B4}">
      <dsp:nvSpPr>
        <dsp:cNvPr id="0" name=""/>
        <dsp:cNvSpPr/>
      </dsp:nvSpPr>
      <dsp:spPr>
        <a:xfrm>
          <a:off x="1194682"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Relación agua-café: proporciones y temperaturas óptimas.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194682" y="2505423"/>
        <a:ext cx="705340" cy="352670"/>
      </dsp:txXfrm>
    </dsp:sp>
    <dsp:sp modelId="{3404D09F-D97A-41F5-8151-4D473E5D8B58}">
      <dsp:nvSpPr>
        <dsp:cNvPr id="0" name=""/>
        <dsp:cNvSpPr/>
      </dsp:nvSpPr>
      <dsp:spPr>
        <a:xfrm>
          <a:off x="1871809"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 molienda del café.</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871809" y="502256"/>
        <a:ext cx="705340" cy="352670"/>
      </dsp:txXfrm>
    </dsp:sp>
    <dsp:sp modelId="{2B354186-9A76-4C28-BF8D-39E50F019A71}">
      <dsp:nvSpPr>
        <dsp:cNvPr id="0" name=""/>
        <dsp:cNvSpPr/>
      </dsp:nvSpPr>
      <dsp:spPr>
        <a:xfrm>
          <a:off x="2048145"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Concepto e importancia de la molienda en la extracción.</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048145" y="1003048"/>
        <a:ext cx="705340" cy="352670"/>
      </dsp:txXfrm>
    </dsp:sp>
    <dsp:sp modelId="{E5D1B81D-29E1-44D6-82DC-B8423CAEFD89}">
      <dsp:nvSpPr>
        <dsp:cNvPr id="0" name=""/>
        <dsp:cNvSpPr/>
      </dsp:nvSpPr>
      <dsp:spPr>
        <a:xfrm>
          <a:off x="2048145"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Granulometría: definición y medición.</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048145" y="1503839"/>
        <a:ext cx="705340" cy="352670"/>
      </dsp:txXfrm>
    </dsp:sp>
    <dsp:sp modelId="{6E392D2C-5CD1-438B-81D7-F947988DFA73}">
      <dsp:nvSpPr>
        <dsp:cNvPr id="0" name=""/>
        <dsp:cNvSpPr/>
      </dsp:nvSpPr>
      <dsp:spPr>
        <a:xfrm>
          <a:off x="2048145"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Tipos de molinos y su incidencia en la consistencia.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048145" y="2004631"/>
        <a:ext cx="705340" cy="352670"/>
      </dsp:txXfrm>
    </dsp:sp>
    <dsp:sp modelId="{93F84F4C-D8C3-4B54-8B7F-26EF8061D10A}">
      <dsp:nvSpPr>
        <dsp:cNvPr id="0" name=""/>
        <dsp:cNvSpPr/>
      </dsp:nvSpPr>
      <dsp:spPr>
        <a:xfrm>
          <a:off x="2048145"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Ajuste de molienda según método de preparación.</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048145" y="2505423"/>
        <a:ext cx="705340" cy="352670"/>
      </dsp:txXfrm>
    </dsp:sp>
    <dsp:sp modelId="{5FE1FB66-FC45-4960-9C8D-B6A3A0B0C403}">
      <dsp:nvSpPr>
        <dsp:cNvPr id="0" name=""/>
        <dsp:cNvSpPr/>
      </dsp:nvSpPr>
      <dsp:spPr>
        <a:xfrm>
          <a:off x="2725272"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Maquinaria y equipos para la preparación de café.</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725272" y="502256"/>
        <a:ext cx="705340" cy="352670"/>
      </dsp:txXfrm>
    </dsp:sp>
    <dsp:sp modelId="{BE564BC2-2F74-4978-8844-D48FFDECAF61}">
      <dsp:nvSpPr>
        <dsp:cNvPr id="0" name=""/>
        <dsp:cNvSpPr/>
      </dsp:nvSpPr>
      <dsp:spPr>
        <a:xfrm>
          <a:off x="2901607"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Máquina de espresso: componentes y funcionamiento.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901607" y="1003048"/>
        <a:ext cx="705340" cy="352670"/>
      </dsp:txXfrm>
    </dsp:sp>
    <dsp:sp modelId="{B6CA275B-B3D0-42A6-A549-2A7086192401}">
      <dsp:nvSpPr>
        <dsp:cNvPr id="0" name=""/>
        <dsp:cNvSpPr/>
      </dsp:nvSpPr>
      <dsp:spPr>
        <a:xfrm>
          <a:off x="2901607"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Molinos de café: dosificadores y de fresas.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901607" y="1503839"/>
        <a:ext cx="705340" cy="352670"/>
      </dsp:txXfrm>
    </dsp:sp>
    <dsp:sp modelId="{34734243-26AE-4031-86BE-357339884D00}">
      <dsp:nvSpPr>
        <dsp:cNvPr id="0" name=""/>
        <dsp:cNvSpPr/>
      </dsp:nvSpPr>
      <dsp:spPr>
        <a:xfrm>
          <a:off x="2901607"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alternativos: equipos y utensilios.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901607" y="2004631"/>
        <a:ext cx="705340" cy="352670"/>
      </dsp:txXfrm>
    </dsp:sp>
    <dsp:sp modelId="{68EB40E1-7641-4F5A-ABAE-4158EBA4A201}">
      <dsp:nvSpPr>
        <dsp:cNvPr id="0" name=""/>
        <dsp:cNvSpPr/>
      </dsp:nvSpPr>
      <dsp:spPr>
        <a:xfrm>
          <a:off x="2901607"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Mantenimiento básico y rutinas de limpieza.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901607" y="2505423"/>
        <a:ext cx="705340" cy="352670"/>
      </dsp:txXfrm>
    </dsp:sp>
    <dsp:sp modelId="{930C330E-7BD2-445D-B9F2-E77815863601}">
      <dsp:nvSpPr>
        <dsp:cNvPr id="0" name=""/>
        <dsp:cNvSpPr/>
      </dsp:nvSpPr>
      <dsp:spPr>
        <a:xfrm>
          <a:off x="3578734"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de extracción de café.</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578734" y="502256"/>
        <a:ext cx="705340" cy="352670"/>
      </dsp:txXfrm>
    </dsp:sp>
    <dsp:sp modelId="{35D78A97-9ACC-446C-A6E2-B0E58B407822}">
      <dsp:nvSpPr>
        <dsp:cNvPr id="0" name=""/>
        <dsp:cNvSpPr/>
      </dsp:nvSpPr>
      <dsp:spPr>
        <a:xfrm>
          <a:off x="3755069"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 espresso: fundamentos, variables y procedimiento.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1003048"/>
        <a:ext cx="705340" cy="352670"/>
      </dsp:txXfrm>
    </dsp:sp>
    <dsp:sp modelId="{35871DAB-52AB-4BB9-9411-5BA07C0A66EB}">
      <dsp:nvSpPr>
        <dsp:cNvPr id="0" name=""/>
        <dsp:cNvSpPr/>
      </dsp:nvSpPr>
      <dsp:spPr>
        <a:xfrm>
          <a:off x="3755069"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de goteo (</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pour over</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V60, </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Chemex.</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1503839"/>
        <a:ext cx="705340" cy="352670"/>
      </dsp:txXfrm>
    </dsp:sp>
    <dsp:sp modelId="{9B71F1B9-77DB-487B-843A-B75FE4B1B338}">
      <dsp:nvSpPr>
        <dsp:cNvPr id="0" name=""/>
        <dsp:cNvSpPr/>
      </dsp:nvSpPr>
      <dsp:spPr>
        <a:xfrm>
          <a:off x="3755069"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 de inmersión: prensa francesa.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2004631"/>
        <a:ext cx="705340" cy="352670"/>
      </dsp:txXfrm>
    </dsp:sp>
    <dsp:sp modelId="{639EEFB4-D9EC-44B3-A580-80819D5A72AE}">
      <dsp:nvSpPr>
        <dsp:cNvPr id="0" name=""/>
        <dsp:cNvSpPr/>
      </dsp:nvSpPr>
      <dsp:spPr>
        <a:xfrm>
          <a:off x="3755069"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Aeropress</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versatilidad y control de variables.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2505423"/>
        <a:ext cx="705340" cy="352670"/>
      </dsp:txXfrm>
    </dsp:sp>
    <dsp:sp modelId="{8AEA2535-3A04-4813-9494-4FBABC32FF9D}">
      <dsp:nvSpPr>
        <dsp:cNvPr id="0" name=""/>
        <dsp:cNvSpPr/>
      </dsp:nvSpPr>
      <dsp:spPr>
        <a:xfrm>
          <a:off x="3755069" y="3006215"/>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Sifón japonés: extracción por vacío.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3006215"/>
        <a:ext cx="705340" cy="352670"/>
      </dsp:txXfrm>
    </dsp:sp>
    <dsp:sp modelId="{226748E2-12ED-4879-9D23-6D145A556457}">
      <dsp:nvSpPr>
        <dsp:cNvPr id="0" name=""/>
        <dsp:cNvSpPr/>
      </dsp:nvSpPr>
      <dsp:spPr>
        <a:xfrm>
          <a:off x="3755069" y="3507007"/>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Cafetera </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moka </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greca</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preparación tradicional italiana.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3507007"/>
        <a:ext cx="705340" cy="352670"/>
      </dsp:txXfrm>
    </dsp:sp>
    <dsp:sp modelId="{10E58CF8-7DA2-471E-B1B6-291D76FB4130}">
      <dsp:nvSpPr>
        <dsp:cNvPr id="0" name=""/>
        <dsp:cNvSpPr/>
      </dsp:nvSpPr>
      <dsp:spPr>
        <a:xfrm>
          <a:off x="3755069" y="400779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Tabla comparativa de métodos.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4007799"/>
        <a:ext cx="705340" cy="352670"/>
      </dsp:txXfrm>
    </dsp:sp>
    <dsp:sp modelId="{180A074B-6391-4FC0-B4E4-F339105AC785}">
      <dsp:nvSpPr>
        <dsp:cNvPr id="0" name=""/>
        <dsp:cNvSpPr/>
      </dsp:nvSpPr>
      <dsp:spPr>
        <a:xfrm>
          <a:off x="4432196"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Cremado de leche y arte </a:t>
          </a:r>
          <a:r>
            <a:rPr lang="es-CO" sz="600" b="1"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latte</a:t>
          </a: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432196" y="502256"/>
        <a:ext cx="705340" cy="352670"/>
      </dsp:txXfrm>
    </dsp:sp>
    <dsp:sp modelId="{E9D8EBF9-0903-4733-8DC2-667587BC72F9}">
      <dsp:nvSpPr>
        <dsp:cNvPr id="0" name=""/>
        <dsp:cNvSpPr/>
      </dsp:nvSpPr>
      <dsp:spPr>
        <a:xfrm>
          <a:off x="4608531"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Composición de la leche y su comportamiento al calentarse.</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608531" y="1003048"/>
        <a:ext cx="705340" cy="352670"/>
      </dsp:txXfrm>
    </dsp:sp>
    <dsp:sp modelId="{3E30EA81-CD56-4D20-8FB8-0688738DE5A0}">
      <dsp:nvSpPr>
        <dsp:cNvPr id="0" name=""/>
        <dsp:cNvSpPr/>
      </dsp:nvSpPr>
      <dsp:spPr>
        <a:xfrm>
          <a:off x="4608531"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Técnica de cremado con vaporizador: temperatura, textura y microespuma.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608531" y="1503839"/>
        <a:ext cx="705340" cy="352670"/>
      </dsp:txXfrm>
    </dsp:sp>
    <dsp:sp modelId="{F56B8166-7A1D-4770-BEF1-713FB045FC95}">
      <dsp:nvSpPr>
        <dsp:cNvPr id="0" name=""/>
        <dsp:cNvSpPr/>
      </dsp:nvSpPr>
      <dsp:spPr>
        <a:xfrm>
          <a:off x="4608531"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Vertido básico y figuras elementales del arte </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latte</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608531" y="2004631"/>
        <a:ext cx="705340" cy="352670"/>
      </dsp:txXfrm>
    </dsp:sp>
    <dsp:sp modelId="{6A737BFB-541D-4A70-BC49-5D5157A2C07B}">
      <dsp:nvSpPr>
        <dsp:cNvPr id="0" name=""/>
        <dsp:cNvSpPr/>
      </dsp:nvSpPr>
      <dsp:spPr>
        <a:xfrm>
          <a:off x="4608531"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Alternativas vegetales para el cremado.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608531" y="2505423"/>
        <a:ext cx="705340" cy="352670"/>
      </dsp:txXfrm>
    </dsp:sp>
    <dsp:sp modelId="{D59B42CB-57C0-4942-854E-DBC827848773}">
      <dsp:nvSpPr>
        <dsp:cNvPr id="0" name=""/>
        <dsp:cNvSpPr/>
      </dsp:nvSpPr>
      <dsp:spPr>
        <a:xfrm>
          <a:off x="5285658"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Conservación de atributos sensoriales.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5285658" y="502256"/>
        <a:ext cx="705340" cy="352670"/>
      </dsp:txXfrm>
    </dsp:sp>
    <dsp:sp modelId="{ADAE11E1-AD4C-47F1-B9CC-3F4E73BE3830}">
      <dsp:nvSpPr>
        <dsp:cNvPr id="0" name=""/>
        <dsp:cNvSpPr/>
      </dsp:nvSpPr>
      <dsp:spPr>
        <a:xfrm>
          <a:off x="5461993"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Almacenamiento del grano de café: factores de deterioro.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5461993" y="1003048"/>
        <a:ext cx="705340" cy="352670"/>
      </dsp:txXfrm>
    </dsp:sp>
    <dsp:sp modelId="{5E7D5FB6-D8C5-4763-A6A6-2542F74AD50C}">
      <dsp:nvSpPr>
        <dsp:cNvPr id="0" name=""/>
        <dsp:cNvSpPr/>
      </dsp:nvSpPr>
      <dsp:spPr>
        <a:xfrm>
          <a:off x="5461993"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Principios de conservación del café molido y tostado.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5461993" y="1503839"/>
        <a:ext cx="705340" cy="352670"/>
      </dsp:txXfrm>
    </dsp:sp>
    <dsp:sp modelId="{8244D903-4A0F-4997-A32C-D39D1CA2D31F}">
      <dsp:nvSpPr>
        <dsp:cNvPr id="0" name=""/>
        <dsp:cNvSpPr/>
      </dsp:nvSpPr>
      <dsp:spPr>
        <a:xfrm>
          <a:off x="5461993"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Trazabilidad y frescura desde el origen hasta la taza.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5461993" y="2004631"/>
        <a:ext cx="705340" cy="35267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D29F6F0B-26C3-4894-A47B-E2D7BE1D5485}">
  <ds:schemaRefs>
    <ds:schemaRef ds:uri="http://schemas.openxmlformats.org/officeDocument/2006/bibliography"/>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93ED8D1E-A6FB-4BD2-905E-46DFA4F97A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8990</Words>
  <Characters>49451</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Carolina Coca Salazar</dc:creator>
  <cp:lastModifiedBy>Carolina Coca Salazar</cp:lastModifiedBy>
  <cp:revision>2</cp:revision>
  <dcterms:created xsi:type="dcterms:W3CDTF">2026-09-23T21:30:00Z</dcterms:created>
  <dcterms:modified xsi:type="dcterms:W3CDTF">2026-09-23T21:30:00Z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